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73" w:rsidRDefault="00C93C96" w:rsidP="006522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</w:t>
      </w:r>
    </w:p>
    <w:p w:rsidR="00C93C96" w:rsidRDefault="00C93C96" w:rsidP="006522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Положения о порядке внесения и </w:t>
      </w:r>
    </w:p>
    <w:p w:rsidR="00C93C96" w:rsidRDefault="00C93C96" w:rsidP="006522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возврата обеспечения заявки</w:t>
      </w:r>
    </w:p>
    <w:p w:rsidR="00C93C96" w:rsidRPr="00652273" w:rsidRDefault="00C93C96" w:rsidP="006522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участие в торгах</w:t>
      </w:r>
    </w:p>
    <w:p w:rsidR="00C37C63" w:rsidRPr="00760A78" w:rsidRDefault="00C37C63" w:rsidP="00C37C63">
      <w:pPr>
        <w:jc w:val="both"/>
      </w:pPr>
    </w:p>
    <w:p w:rsidR="00C93C96" w:rsidRDefault="00C93C96" w:rsidP="00C93C96">
      <w:pPr>
        <w:autoSpaceDE w:val="0"/>
        <w:autoSpaceDN w:val="0"/>
        <w:adjustRightInd w:val="0"/>
        <w:spacing w:before="108" w:after="108"/>
        <w:ind w:firstLine="900"/>
        <w:jc w:val="both"/>
        <w:outlineLvl w:val="0"/>
        <w:rPr>
          <w:sz w:val="28"/>
          <w:szCs w:val="28"/>
        </w:rPr>
      </w:pPr>
      <w:r w:rsidRPr="000847B7">
        <w:rPr>
          <w:sz w:val="28"/>
          <w:szCs w:val="28"/>
        </w:rPr>
        <w:t>В целях защиты интересов муниципальных заказчиков от рисков, связанных с действиями недобросовестных поставщиков (подрядчиков, исполнителей)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заключении и исполнении муниципальных контрактов, в соответствии с Федерал</w:t>
      </w:r>
      <w:r w:rsidRPr="000847B7">
        <w:rPr>
          <w:sz w:val="28"/>
          <w:szCs w:val="28"/>
        </w:rPr>
        <w:t>ь</w:t>
      </w:r>
      <w:r w:rsidRPr="000847B7">
        <w:rPr>
          <w:sz w:val="28"/>
          <w:szCs w:val="28"/>
        </w:rPr>
        <w:t>ным законом от 21</w:t>
      </w:r>
      <w:r>
        <w:rPr>
          <w:sz w:val="28"/>
          <w:szCs w:val="28"/>
        </w:rPr>
        <w:t xml:space="preserve"> июля </w:t>
      </w:r>
      <w:r w:rsidRPr="000847B7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0847B7">
        <w:rPr>
          <w:sz w:val="28"/>
          <w:szCs w:val="28"/>
        </w:rPr>
        <w:t xml:space="preserve"> № 94-ФЗ </w:t>
      </w:r>
      <w:r>
        <w:rPr>
          <w:sz w:val="28"/>
          <w:szCs w:val="28"/>
        </w:rPr>
        <w:t xml:space="preserve">                 </w:t>
      </w:r>
      <w:r w:rsidRPr="000847B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размещени</w:t>
      </w:r>
      <w:r>
        <w:rPr>
          <w:sz w:val="28"/>
          <w:szCs w:val="28"/>
        </w:rPr>
        <w:t xml:space="preserve">и заказов на поставки товаров, </w:t>
      </w:r>
      <w:r w:rsidRPr="000847B7">
        <w:rPr>
          <w:sz w:val="28"/>
          <w:szCs w:val="28"/>
        </w:rPr>
        <w:t>в</w:t>
      </w:r>
      <w:r w:rsidRPr="000847B7">
        <w:rPr>
          <w:sz w:val="28"/>
          <w:szCs w:val="28"/>
        </w:rPr>
        <w:t>ы</w:t>
      </w:r>
      <w:r w:rsidRPr="000847B7">
        <w:rPr>
          <w:sz w:val="28"/>
          <w:szCs w:val="28"/>
        </w:rPr>
        <w:t>полнение работ, оказание услуг для государственных и муниципальных нужд»</w:t>
      </w:r>
    </w:p>
    <w:p w:rsidR="00C93C96" w:rsidRDefault="00C93C96" w:rsidP="00C93C96">
      <w:pPr>
        <w:autoSpaceDE w:val="0"/>
        <w:autoSpaceDN w:val="0"/>
        <w:adjustRightInd w:val="0"/>
        <w:spacing w:before="108" w:after="108"/>
        <w:ind w:firstLine="900"/>
        <w:jc w:val="both"/>
        <w:outlineLvl w:val="0"/>
        <w:rPr>
          <w:sz w:val="28"/>
          <w:szCs w:val="28"/>
        </w:rPr>
      </w:pPr>
    </w:p>
    <w:p w:rsidR="00C93C96" w:rsidRDefault="00C93C96" w:rsidP="00C93C96">
      <w:pPr>
        <w:autoSpaceDE w:val="0"/>
        <w:autoSpaceDN w:val="0"/>
        <w:adjustRightInd w:val="0"/>
        <w:spacing w:before="108" w:after="108"/>
        <w:ind w:firstLine="90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C93C96" w:rsidRDefault="00C93C96" w:rsidP="00C93C96">
      <w:pPr>
        <w:autoSpaceDE w:val="0"/>
        <w:autoSpaceDN w:val="0"/>
        <w:adjustRightInd w:val="0"/>
        <w:spacing w:before="108" w:after="108"/>
        <w:ind w:firstLine="900"/>
        <w:jc w:val="center"/>
        <w:outlineLvl w:val="0"/>
        <w:rPr>
          <w:b/>
          <w:bCs/>
          <w:sz w:val="28"/>
          <w:szCs w:val="28"/>
        </w:rPr>
      </w:pPr>
    </w:p>
    <w:p w:rsidR="00C93C96" w:rsidRPr="000847B7" w:rsidRDefault="00C93C96" w:rsidP="00C93C96">
      <w:pPr>
        <w:pStyle w:val="af1"/>
        <w:tabs>
          <w:tab w:val="left" w:pos="969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847B7">
        <w:rPr>
          <w:sz w:val="28"/>
          <w:szCs w:val="28"/>
        </w:rPr>
        <w:t>1.</w:t>
      </w:r>
      <w:r w:rsidRPr="000847B7">
        <w:rPr>
          <w:sz w:val="28"/>
          <w:szCs w:val="28"/>
        </w:rPr>
        <w:tab/>
        <w:t xml:space="preserve">Утвердить Положение о порядке </w:t>
      </w:r>
      <w:r>
        <w:rPr>
          <w:sz w:val="28"/>
          <w:szCs w:val="28"/>
        </w:rPr>
        <w:t xml:space="preserve">внесения и возврата </w:t>
      </w:r>
      <w:r w:rsidRPr="000847B7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заявки на участие в торгах</w:t>
      </w:r>
      <w:r w:rsidRPr="000847B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0847B7">
        <w:rPr>
          <w:sz w:val="28"/>
          <w:szCs w:val="28"/>
        </w:rPr>
        <w:t>риложению.</w:t>
      </w:r>
      <w:bookmarkStart w:id="0" w:name="2"/>
      <w:bookmarkEnd w:id="0"/>
    </w:p>
    <w:p w:rsidR="00C93C96" w:rsidRDefault="00C93C96" w:rsidP="00C93C96">
      <w:pPr>
        <w:pStyle w:val="af1"/>
        <w:tabs>
          <w:tab w:val="left" w:pos="969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0847B7">
        <w:rPr>
          <w:sz w:val="28"/>
          <w:szCs w:val="28"/>
        </w:rPr>
        <w:t>2.</w:t>
      </w:r>
      <w:r w:rsidRPr="000847B7">
        <w:rPr>
          <w:sz w:val="28"/>
          <w:szCs w:val="28"/>
        </w:rPr>
        <w:tab/>
        <w:t xml:space="preserve">Контроль за </w:t>
      </w:r>
      <w:r>
        <w:rPr>
          <w:sz w:val="28"/>
          <w:szCs w:val="28"/>
        </w:rPr>
        <w:t>ис</w:t>
      </w:r>
      <w:r w:rsidRPr="000847B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0847B7">
        <w:rPr>
          <w:sz w:val="28"/>
          <w:szCs w:val="28"/>
        </w:rPr>
        <w:t xml:space="preserve"> постановления возложить на </w:t>
      </w:r>
      <w:bookmarkStart w:id="1" w:name="1000"/>
      <w:bookmarkEnd w:id="1"/>
      <w:r w:rsidRPr="000847B7">
        <w:rPr>
          <w:sz w:val="28"/>
          <w:szCs w:val="28"/>
        </w:rPr>
        <w:t>первого заместит</w:t>
      </w:r>
      <w:r w:rsidRPr="000847B7">
        <w:rPr>
          <w:sz w:val="28"/>
          <w:szCs w:val="28"/>
        </w:rPr>
        <w:t>е</w:t>
      </w:r>
      <w:r w:rsidRPr="000847B7">
        <w:rPr>
          <w:sz w:val="28"/>
          <w:szCs w:val="28"/>
        </w:rPr>
        <w:t xml:space="preserve">ля главы </w:t>
      </w:r>
      <w:r>
        <w:rPr>
          <w:sz w:val="28"/>
          <w:szCs w:val="28"/>
        </w:rPr>
        <w:t>администрации городского округа ЗАТО Светлый – начальника управления финансов, экономики и инвестиционной политики Л.Н. Ходаненок.</w:t>
      </w:r>
    </w:p>
    <w:p w:rsidR="00C93C96" w:rsidRDefault="00C93C96" w:rsidP="00C93C96">
      <w:pPr>
        <w:pStyle w:val="af1"/>
        <w:tabs>
          <w:tab w:val="left" w:pos="969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7435C7" w:rsidRDefault="007435C7" w:rsidP="003F2648">
      <w:pPr>
        <w:pStyle w:val="ae"/>
        <w:ind w:left="567"/>
        <w:jc w:val="right"/>
        <w:rPr>
          <w:b/>
          <w:i/>
          <w:sz w:val="28"/>
          <w:szCs w:val="28"/>
        </w:rPr>
      </w:pPr>
    </w:p>
    <w:p w:rsidR="00396161" w:rsidRDefault="00396161" w:rsidP="00396161">
      <w:pPr>
        <w:pStyle w:val="ae"/>
        <w:tabs>
          <w:tab w:val="right" w:pos="9070"/>
        </w:tabs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Врио главы администрации</w:t>
      </w:r>
    </w:p>
    <w:p w:rsidR="003F2648" w:rsidRDefault="00396161" w:rsidP="00396161">
      <w:pPr>
        <w:pStyle w:val="ae"/>
        <w:tabs>
          <w:tab w:val="right" w:pos="9070"/>
        </w:tabs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 ЗАТО Светлый</w:t>
      </w:r>
      <w:r>
        <w:rPr>
          <w:b/>
          <w:i/>
          <w:sz w:val="28"/>
          <w:szCs w:val="28"/>
        </w:rPr>
        <w:tab/>
        <w:t>В.П. Шашков</w:t>
      </w:r>
    </w:p>
    <w:p w:rsidR="00652273" w:rsidRDefault="00652273" w:rsidP="003F2648">
      <w:pPr>
        <w:pStyle w:val="ae"/>
        <w:ind w:left="567"/>
        <w:jc w:val="right"/>
        <w:rPr>
          <w:b/>
          <w:i/>
          <w:sz w:val="28"/>
          <w:szCs w:val="28"/>
        </w:rPr>
      </w:pPr>
    </w:p>
    <w:p w:rsidR="00652273" w:rsidRDefault="00652273" w:rsidP="00FB42E5">
      <w:pPr>
        <w:rPr>
          <w:b/>
          <w:i/>
          <w:sz w:val="28"/>
          <w:szCs w:val="28"/>
        </w:rPr>
      </w:pPr>
    </w:p>
    <w:p w:rsidR="00FB42E5" w:rsidRPr="00FB42E5" w:rsidRDefault="00FB42E5" w:rsidP="00FB42E5">
      <w:pPr>
        <w:rPr>
          <w:b/>
          <w:i/>
          <w:sz w:val="28"/>
          <w:szCs w:val="28"/>
        </w:rPr>
      </w:pPr>
    </w:p>
    <w:p w:rsidR="00C93C96" w:rsidRDefault="00C8780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93C9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</w:p>
    <w:p w:rsidR="00C87806" w:rsidRDefault="00C93C9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</w:t>
      </w:r>
      <w:r w:rsidR="00C87806">
        <w:rPr>
          <w:sz w:val="20"/>
        </w:rPr>
        <w:t xml:space="preserve">Приложение к постановлению    </w:t>
      </w:r>
    </w:p>
    <w:p w:rsidR="00C87806" w:rsidRDefault="00C8780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администрации городского                           </w:t>
      </w:r>
    </w:p>
    <w:p w:rsidR="00C87806" w:rsidRDefault="00C87806" w:rsidP="00C87806">
      <w:pPr>
        <w:pStyle w:val="11"/>
        <w:tabs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округа ЗАТО Светлый</w:t>
      </w:r>
    </w:p>
    <w:p w:rsidR="00C87806" w:rsidRPr="00DC63BF" w:rsidRDefault="00C87806" w:rsidP="00C87806">
      <w:pPr>
        <w:pStyle w:val="11"/>
        <w:tabs>
          <w:tab w:val="left" w:pos="9214"/>
          <w:tab w:val="right" w:pos="9356"/>
        </w:tabs>
        <w:ind w:left="5387" w:right="-2" w:firstLine="0"/>
        <w:rPr>
          <w:sz w:val="20"/>
        </w:rPr>
      </w:pPr>
      <w:r>
        <w:rPr>
          <w:sz w:val="20"/>
        </w:rPr>
        <w:t xml:space="preserve">                    </w:t>
      </w:r>
      <w:r w:rsidR="00C93C96">
        <w:rPr>
          <w:sz w:val="20"/>
        </w:rPr>
        <w:t>от 06</w:t>
      </w:r>
      <w:r w:rsidR="00D5491C">
        <w:rPr>
          <w:sz w:val="20"/>
        </w:rPr>
        <w:t>.08</w:t>
      </w:r>
      <w:r w:rsidR="00C93C96">
        <w:rPr>
          <w:sz w:val="20"/>
        </w:rPr>
        <w:t>.2009 № 118</w:t>
      </w:r>
    </w:p>
    <w:p w:rsidR="00C87806" w:rsidRDefault="00C87806" w:rsidP="003F2648">
      <w:pPr>
        <w:pStyle w:val="ae"/>
        <w:ind w:left="567"/>
        <w:jc w:val="right"/>
        <w:rPr>
          <w:sz w:val="28"/>
          <w:szCs w:val="28"/>
        </w:rPr>
      </w:pPr>
    </w:p>
    <w:p w:rsidR="00C93C96" w:rsidRDefault="00C93C96" w:rsidP="00C93C96">
      <w:pPr>
        <w:pStyle w:val="af1"/>
        <w:spacing w:before="0" w:beforeAutospacing="0" w:after="0" w:afterAutospacing="0"/>
        <w:ind w:left="-540"/>
        <w:jc w:val="center"/>
        <w:rPr>
          <w:b/>
          <w:sz w:val="28"/>
          <w:szCs w:val="28"/>
        </w:rPr>
      </w:pPr>
    </w:p>
    <w:p w:rsidR="00C93C96" w:rsidRPr="000847B7" w:rsidRDefault="00C93C96" w:rsidP="00C93C96">
      <w:pPr>
        <w:pStyle w:val="af1"/>
        <w:spacing w:before="0" w:beforeAutospacing="0" w:after="0" w:afterAutospacing="0"/>
        <w:ind w:left="-540"/>
        <w:jc w:val="center"/>
        <w:rPr>
          <w:b/>
          <w:sz w:val="28"/>
          <w:szCs w:val="28"/>
        </w:rPr>
      </w:pPr>
      <w:r w:rsidRPr="000847B7">
        <w:rPr>
          <w:b/>
          <w:sz w:val="28"/>
          <w:szCs w:val="28"/>
        </w:rPr>
        <w:t xml:space="preserve">ПОЛОЖЕНИЕ </w:t>
      </w:r>
    </w:p>
    <w:p w:rsidR="00C93C96" w:rsidRDefault="00C93C96" w:rsidP="00C93C96">
      <w:pPr>
        <w:pStyle w:val="af1"/>
        <w:spacing w:before="0" w:beforeAutospacing="0" w:after="0" w:afterAutospacing="0"/>
        <w:ind w:left="-540"/>
        <w:jc w:val="center"/>
        <w:rPr>
          <w:b/>
          <w:sz w:val="28"/>
          <w:szCs w:val="28"/>
        </w:rPr>
      </w:pPr>
      <w:r w:rsidRPr="000847B7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внесения и возврата </w:t>
      </w:r>
      <w:r w:rsidRPr="000847B7">
        <w:rPr>
          <w:b/>
          <w:sz w:val="28"/>
          <w:szCs w:val="28"/>
        </w:rPr>
        <w:t xml:space="preserve">обеспечения </w:t>
      </w:r>
      <w:r>
        <w:rPr>
          <w:b/>
          <w:sz w:val="28"/>
          <w:szCs w:val="28"/>
        </w:rPr>
        <w:t xml:space="preserve">заявки </w:t>
      </w:r>
    </w:p>
    <w:p w:rsidR="00C93C96" w:rsidRPr="000847B7" w:rsidRDefault="00C93C96" w:rsidP="00C93C96">
      <w:pPr>
        <w:pStyle w:val="af1"/>
        <w:spacing w:before="0" w:beforeAutospacing="0" w:after="0" w:afterAutospacing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торгах</w:t>
      </w:r>
    </w:p>
    <w:p w:rsidR="00C93C96" w:rsidRPr="000847B7" w:rsidRDefault="00C93C96" w:rsidP="00C93C96">
      <w:pPr>
        <w:pStyle w:val="af1"/>
        <w:spacing w:before="0" w:beforeAutospacing="0" w:after="0" w:afterAutospacing="0"/>
        <w:ind w:left="-540" w:firstLine="1440"/>
        <w:jc w:val="center"/>
        <w:rPr>
          <w:b/>
          <w:sz w:val="28"/>
          <w:szCs w:val="28"/>
        </w:rPr>
      </w:pPr>
    </w:p>
    <w:p w:rsidR="00C93C96" w:rsidRPr="000847B7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0847B7">
        <w:rPr>
          <w:b/>
          <w:i/>
          <w:sz w:val="28"/>
          <w:szCs w:val="28"/>
        </w:rPr>
        <w:t>Общие положения</w:t>
      </w:r>
      <w:r>
        <w:rPr>
          <w:b/>
          <w:i/>
          <w:sz w:val="28"/>
          <w:szCs w:val="28"/>
        </w:rPr>
        <w:t>.</w:t>
      </w:r>
    </w:p>
    <w:p w:rsidR="00C93C96" w:rsidRPr="000847B7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 w:firstLine="1440"/>
        <w:jc w:val="both"/>
        <w:rPr>
          <w:sz w:val="28"/>
          <w:szCs w:val="28"/>
        </w:rPr>
      </w:pPr>
    </w:p>
    <w:p w:rsidR="00C93C96" w:rsidRDefault="00C93C96" w:rsidP="00C93C96">
      <w:pPr>
        <w:pStyle w:val="af1"/>
        <w:tabs>
          <w:tab w:val="left" w:pos="-540"/>
        </w:tabs>
        <w:spacing w:before="0" w:beforeAutospacing="0" w:after="0" w:afterAutospacing="0"/>
        <w:ind w:left="-540" w:firstLine="900"/>
        <w:jc w:val="both"/>
      </w:pPr>
      <w:bookmarkStart w:id="2" w:name="111"/>
      <w:bookmarkEnd w:id="2"/>
      <w:r w:rsidRPr="000847B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 xml:space="preserve">Настоящее Положение разработано в соответствии </w:t>
      </w:r>
      <w:r>
        <w:rPr>
          <w:sz w:val="28"/>
          <w:szCs w:val="28"/>
        </w:rPr>
        <w:br/>
        <w:t xml:space="preserve">с </w:t>
      </w:r>
      <w:r w:rsidRPr="000847B7">
        <w:rPr>
          <w:sz w:val="28"/>
          <w:szCs w:val="28"/>
        </w:rPr>
        <w:t>Федеральным зак</w:t>
      </w:r>
      <w:r w:rsidRPr="000847B7">
        <w:rPr>
          <w:sz w:val="28"/>
          <w:szCs w:val="28"/>
        </w:rPr>
        <w:t>о</w:t>
      </w:r>
      <w:r w:rsidRPr="000847B7">
        <w:rPr>
          <w:sz w:val="28"/>
          <w:szCs w:val="28"/>
        </w:rPr>
        <w:t>ном от 21</w:t>
      </w:r>
      <w:r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5 г"/>
        </w:smartTagPr>
        <w:r w:rsidRPr="000847B7">
          <w:rPr>
            <w:sz w:val="28"/>
            <w:szCs w:val="28"/>
          </w:rPr>
          <w:t>2005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847B7">
        <w:rPr>
          <w:sz w:val="28"/>
          <w:szCs w:val="28"/>
        </w:rPr>
        <w:t xml:space="preserve"> № 94-ФЗ «О размещении заказов на поставки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выполнение работ, оказание услуг для государственных и муниципальных нужд</w:t>
      </w:r>
      <w:r>
        <w:rPr>
          <w:sz w:val="28"/>
          <w:szCs w:val="28"/>
        </w:rPr>
        <w:t>» (далее по тексту – Федеральный закон № 94-ФЗ)</w:t>
      </w:r>
      <w:r w:rsidRPr="000847B7">
        <w:rPr>
          <w:sz w:val="28"/>
          <w:szCs w:val="28"/>
        </w:rPr>
        <w:t xml:space="preserve"> и определяет</w:t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</w:t>
      </w:r>
      <w:r w:rsidRPr="000847B7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заявки на участие в торгах на право заключения муниципального контракта по поставке товаров, выполнению работ, оказанию услуг для муниципальных нужд  (далее по тексту – Обеспечение заявки) </w:t>
      </w:r>
      <w:r w:rsidRPr="000847B7">
        <w:rPr>
          <w:sz w:val="28"/>
          <w:szCs w:val="28"/>
        </w:rPr>
        <w:t>при начальной (максимальной) цене муниципального контракта (цене лота), прев</w:t>
      </w:r>
      <w:r w:rsidRPr="000847B7">
        <w:rPr>
          <w:sz w:val="28"/>
          <w:szCs w:val="28"/>
        </w:rPr>
        <w:t>ы</w:t>
      </w:r>
      <w:r w:rsidRPr="000847B7">
        <w:rPr>
          <w:sz w:val="28"/>
          <w:szCs w:val="28"/>
        </w:rPr>
        <w:t xml:space="preserve">шающей один миллион рублей. </w:t>
      </w:r>
      <w:r>
        <w:t>  </w:t>
      </w:r>
    </w:p>
    <w:p w:rsidR="00C93C96" w:rsidRDefault="00C93C96" w:rsidP="00C93C96">
      <w:pPr>
        <w:pStyle w:val="af1"/>
        <w:tabs>
          <w:tab w:val="left" w:pos="720"/>
        </w:tabs>
        <w:spacing w:before="0" w:beforeAutospacing="0" w:after="0" w:afterAutospacing="0"/>
        <w:ind w:left="-540" w:firstLine="900"/>
        <w:jc w:val="both"/>
        <w:rPr>
          <w:sz w:val="28"/>
          <w:szCs w:val="28"/>
        </w:rPr>
      </w:pPr>
      <w:r w:rsidRPr="001F5A03">
        <w:rPr>
          <w:sz w:val="28"/>
          <w:szCs w:val="28"/>
        </w:rPr>
        <w:t xml:space="preserve">1.2. Под </w:t>
      </w:r>
      <w:r>
        <w:rPr>
          <w:sz w:val="28"/>
          <w:szCs w:val="28"/>
        </w:rPr>
        <w:t>О</w:t>
      </w:r>
      <w:r w:rsidRPr="001F5A03">
        <w:rPr>
          <w:sz w:val="28"/>
          <w:szCs w:val="28"/>
        </w:rPr>
        <w:t xml:space="preserve">беспечением заявки на участие в </w:t>
      </w:r>
      <w:r>
        <w:rPr>
          <w:sz w:val="28"/>
          <w:szCs w:val="28"/>
        </w:rPr>
        <w:t>торгах</w:t>
      </w:r>
      <w:r w:rsidRPr="001F5A03">
        <w:rPr>
          <w:sz w:val="28"/>
          <w:szCs w:val="28"/>
        </w:rPr>
        <w:t xml:space="preserve"> понимаются денежные средства, перечисленные </w:t>
      </w:r>
      <w:r>
        <w:rPr>
          <w:sz w:val="28"/>
          <w:szCs w:val="28"/>
        </w:rPr>
        <w:t xml:space="preserve">муниципальному </w:t>
      </w:r>
      <w:r w:rsidRPr="001F5A03">
        <w:rPr>
          <w:sz w:val="28"/>
          <w:szCs w:val="28"/>
        </w:rPr>
        <w:t xml:space="preserve">заказчику </w:t>
      </w:r>
      <w:r>
        <w:rPr>
          <w:sz w:val="28"/>
          <w:szCs w:val="28"/>
        </w:rPr>
        <w:t xml:space="preserve">(далее по тексту – Заказчик) </w:t>
      </w:r>
      <w:r w:rsidRPr="001F5A03">
        <w:rPr>
          <w:sz w:val="28"/>
          <w:szCs w:val="28"/>
        </w:rPr>
        <w:t xml:space="preserve">участником размещения заказа </w:t>
      </w:r>
      <w:r>
        <w:rPr>
          <w:sz w:val="28"/>
          <w:szCs w:val="28"/>
        </w:rPr>
        <w:t xml:space="preserve">(далее по тексту – Участник) </w:t>
      </w:r>
      <w:r w:rsidRPr="001F5A03">
        <w:rPr>
          <w:sz w:val="28"/>
          <w:szCs w:val="28"/>
        </w:rPr>
        <w:t xml:space="preserve">в доказательство серьезности намерений участвовать в </w:t>
      </w:r>
      <w:r>
        <w:rPr>
          <w:sz w:val="28"/>
          <w:szCs w:val="28"/>
        </w:rPr>
        <w:t>торгах</w:t>
      </w:r>
      <w:r w:rsidRPr="001F5A03">
        <w:rPr>
          <w:sz w:val="28"/>
          <w:szCs w:val="28"/>
        </w:rPr>
        <w:t xml:space="preserve"> и в случае победы заключить муниципальный контракт.</w:t>
      </w:r>
    </w:p>
    <w:p w:rsidR="00C93C96" w:rsidRPr="000847B7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 w:firstLine="900"/>
        <w:jc w:val="both"/>
        <w:rPr>
          <w:sz w:val="28"/>
          <w:szCs w:val="28"/>
        </w:rPr>
      </w:pPr>
      <w:bookmarkStart w:id="3" w:name="112"/>
      <w:bookmarkStart w:id="4" w:name="113"/>
      <w:bookmarkEnd w:id="3"/>
      <w:bookmarkEnd w:id="4"/>
      <w:r w:rsidRPr="000847B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847B7">
        <w:rPr>
          <w:sz w:val="28"/>
          <w:szCs w:val="28"/>
        </w:rPr>
        <w:t>.</w:t>
      </w:r>
      <w:r w:rsidRPr="000847B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bookmarkStart w:id="5" w:name="114"/>
      <w:bookmarkEnd w:id="5"/>
      <w:r w:rsidRPr="000847B7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 </w:t>
      </w:r>
      <w:r w:rsidRPr="000847B7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  осуществляется перечислением</w:t>
      </w:r>
      <w:r w:rsidRPr="00084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безналичных      </w:t>
      </w:r>
      <w:r w:rsidRPr="000847B7">
        <w:rPr>
          <w:sz w:val="28"/>
          <w:szCs w:val="28"/>
        </w:rPr>
        <w:t xml:space="preserve">денежных </w:t>
      </w:r>
      <w:r>
        <w:rPr>
          <w:sz w:val="28"/>
          <w:szCs w:val="28"/>
        </w:rPr>
        <w:t xml:space="preserve">   </w:t>
      </w:r>
      <w:r w:rsidRPr="000847B7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 на   </w:t>
      </w:r>
      <w:r w:rsidRPr="000847B7">
        <w:rPr>
          <w:sz w:val="28"/>
          <w:szCs w:val="28"/>
        </w:rPr>
        <w:t xml:space="preserve">лицевой </w:t>
      </w:r>
      <w:r>
        <w:rPr>
          <w:sz w:val="28"/>
          <w:szCs w:val="28"/>
        </w:rPr>
        <w:t xml:space="preserve">  </w:t>
      </w:r>
      <w:r w:rsidRPr="000847B7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  </w:t>
      </w:r>
      <w:r w:rsidRPr="000847B7">
        <w:rPr>
          <w:sz w:val="28"/>
          <w:szCs w:val="28"/>
        </w:rPr>
        <w:t xml:space="preserve">Заказчика, </w:t>
      </w:r>
      <w:r>
        <w:rPr>
          <w:sz w:val="28"/>
          <w:szCs w:val="28"/>
        </w:rPr>
        <w:t xml:space="preserve">  </w:t>
      </w:r>
      <w:r w:rsidRPr="000847B7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 </w:t>
      </w:r>
      <w:r w:rsidRPr="000847B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 постановлением   главы   городского   округа ЗАТО Светлый от 24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25 «Об утверждении Положения о порядке проведения операций со средствами, поступающими во временное распоряжение»</w:t>
      </w:r>
      <w:r w:rsidRPr="000847B7">
        <w:rPr>
          <w:sz w:val="28"/>
          <w:szCs w:val="28"/>
        </w:rPr>
        <w:t>.</w:t>
      </w:r>
    </w:p>
    <w:p w:rsidR="00C93C96" w:rsidRPr="000847B7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 w:firstLine="900"/>
        <w:jc w:val="both"/>
        <w:rPr>
          <w:sz w:val="28"/>
          <w:szCs w:val="28"/>
        </w:rPr>
      </w:pPr>
      <w:r w:rsidRPr="000847B7">
        <w:rPr>
          <w:sz w:val="28"/>
          <w:szCs w:val="28"/>
        </w:rPr>
        <w:t>Реквизиты лицевого счета Заказчика должны быть указаны в конкурсной (аукцио</w:t>
      </w:r>
      <w:r w:rsidRPr="000847B7">
        <w:rPr>
          <w:sz w:val="28"/>
          <w:szCs w:val="28"/>
        </w:rPr>
        <w:t>н</w:t>
      </w:r>
      <w:r w:rsidRPr="000847B7">
        <w:rPr>
          <w:sz w:val="28"/>
          <w:szCs w:val="28"/>
        </w:rPr>
        <w:t>ной) документации.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bookmarkStart w:id="6" w:name="115"/>
      <w:bookmarkStart w:id="7" w:name="117"/>
      <w:bookmarkStart w:id="8" w:name="116"/>
      <w:bookmarkEnd w:id="6"/>
      <w:bookmarkEnd w:id="7"/>
      <w:bookmarkEnd w:id="8"/>
      <w:r w:rsidRPr="003E6F2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E6F2D">
        <w:rPr>
          <w:sz w:val="28"/>
          <w:szCs w:val="28"/>
        </w:rPr>
        <w:t>.</w:t>
      </w:r>
      <w:r w:rsidRPr="003E6F2D">
        <w:rPr>
          <w:sz w:val="28"/>
          <w:szCs w:val="28"/>
        </w:rPr>
        <w:tab/>
        <w:t xml:space="preserve"> Размер Обеспечения заявки не может превышать пять процентов начальной (максимальной) цены контракта (цены лота), указанной в извещении о проведении </w:t>
      </w:r>
      <w:r>
        <w:rPr>
          <w:sz w:val="28"/>
          <w:szCs w:val="28"/>
        </w:rPr>
        <w:t xml:space="preserve">открытого </w:t>
      </w:r>
      <w:r w:rsidRPr="003E6F2D">
        <w:rPr>
          <w:sz w:val="28"/>
          <w:szCs w:val="28"/>
        </w:rPr>
        <w:t xml:space="preserve">конкурса </w:t>
      </w:r>
      <w:r w:rsidRPr="00176166">
        <w:rPr>
          <w:sz w:val="28"/>
          <w:szCs w:val="28"/>
        </w:rPr>
        <w:t xml:space="preserve">(далее по тексту - </w:t>
      </w:r>
      <w:r w:rsidRPr="00176166">
        <w:rPr>
          <w:sz w:val="28"/>
          <w:szCs w:val="28"/>
        </w:rPr>
        <w:br/>
        <w:t>конкурс)</w:t>
      </w:r>
      <w:r>
        <w:rPr>
          <w:sz w:val="28"/>
          <w:szCs w:val="28"/>
        </w:rPr>
        <w:t xml:space="preserve"> </w:t>
      </w:r>
      <w:r w:rsidRPr="003E6F2D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открытого </w:t>
      </w:r>
      <w:r w:rsidRPr="003E6F2D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</w:t>
      </w:r>
      <w:r w:rsidRPr="00176166">
        <w:rPr>
          <w:sz w:val="28"/>
          <w:szCs w:val="28"/>
        </w:rPr>
        <w:t>(далее  по тексту – аукц</w:t>
      </w:r>
      <w:r w:rsidRPr="00176166">
        <w:rPr>
          <w:sz w:val="28"/>
          <w:szCs w:val="28"/>
        </w:rPr>
        <w:t>и</w:t>
      </w:r>
      <w:r w:rsidRPr="00176166">
        <w:rPr>
          <w:sz w:val="28"/>
          <w:szCs w:val="28"/>
        </w:rPr>
        <w:t>он)</w:t>
      </w:r>
      <w:r w:rsidRPr="003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3C96" w:rsidRPr="000847B7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 w:firstLine="900"/>
        <w:jc w:val="both"/>
        <w:rPr>
          <w:sz w:val="28"/>
          <w:szCs w:val="28"/>
        </w:rPr>
      </w:pPr>
      <w:r w:rsidRPr="000847B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847B7">
        <w:rPr>
          <w:sz w:val="28"/>
          <w:szCs w:val="28"/>
        </w:rPr>
        <w:t>.</w:t>
      </w:r>
      <w:r w:rsidRPr="000847B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847B7">
        <w:rPr>
          <w:sz w:val="28"/>
          <w:szCs w:val="28"/>
        </w:rPr>
        <w:t xml:space="preserve">Если </w:t>
      </w:r>
      <w:r>
        <w:rPr>
          <w:sz w:val="28"/>
          <w:szCs w:val="28"/>
        </w:rPr>
        <w:t>заявку на участие в торгах подало</w:t>
      </w:r>
      <w:r w:rsidRPr="000847B7">
        <w:rPr>
          <w:sz w:val="28"/>
          <w:szCs w:val="28"/>
        </w:rPr>
        <w:t xml:space="preserve"> бюджетное учреждение и конкурсной (аукционной) документацией установлено тр</w:t>
      </w:r>
      <w:r w:rsidRPr="000847B7">
        <w:rPr>
          <w:sz w:val="28"/>
          <w:szCs w:val="28"/>
        </w:rPr>
        <w:t>е</w:t>
      </w:r>
      <w:r w:rsidRPr="000847B7">
        <w:rPr>
          <w:sz w:val="28"/>
          <w:szCs w:val="28"/>
        </w:rPr>
        <w:t xml:space="preserve">бование обеспечения исполнения контракта, предоставление Обеспечения </w:t>
      </w:r>
      <w:r>
        <w:rPr>
          <w:sz w:val="28"/>
          <w:szCs w:val="28"/>
        </w:rPr>
        <w:t xml:space="preserve">заявки </w:t>
      </w:r>
      <w:r w:rsidRPr="000847B7">
        <w:rPr>
          <w:sz w:val="28"/>
          <w:szCs w:val="28"/>
        </w:rPr>
        <w:t>не требуется.</w:t>
      </w:r>
    </w:p>
    <w:p w:rsidR="00C93C96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center"/>
        <w:outlineLvl w:val="0"/>
        <w:rPr>
          <w:b/>
          <w:bCs/>
          <w:sz w:val="28"/>
          <w:szCs w:val="28"/>
        </w:rPr>
      </w:pPr>
      <w:r w:rsidRPr="0097483B">
        <w:rPr>
          <w:b/>
          <w:bCs/>
          <w:sz w:val="28"/>
          <w:szCs w:val="28"/>
        </w:rPr>
        <w:t xml:space="preserve">2. Порядок внесения </w:t>
      </w:r>
      <w:r>
        <w:rPr>
          <w:b/>
          <w:bCs/>
          <w:sz w:val="28"/>
          <w:szCs w:val="28"/>
        </w:rPr>
        <w:t>О</w:t>
      </w:r>
      <w:r w:rsidRPr="0097483B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Pr="0097483B">
        <w:rPr>
          <w:b/>
          <w:bCs/>
          <w:sz w:val="28"/>
          <w:szCs w:val="28"/>
        </w:rPr>
        <w:t xml:space="preserve"> заявки</w:t>
      </w:r>
      <w:r>
        <w:rPr>
          <w:b/>
          <w:bCs/>
          <w:sz w:val="28"/>
          <w:szCs w:val="28"/>
        </w:rPr>
        <w:t xml:space="preserve"> </w:t>
      </w:r>
      <w:r w:rsidRPr="0097483B">
        <w:rPr>
          <w:b/>
          <w:bCs/>
          <w:sz w:val="28"/>
          <w:szCs w:val="28"/>
        </w:rPr>
        <w:t>на участие в торгах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</w:p>
    <w:p w:rsidR="00C93C96" w:rsidRPr="003A61A7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 w:rsidRPr="003A61A7">
        <w:rPr>
          <w:sz w:val="28"/>
          <w:szCs w:val="28"/>
        </w:rPr>
        <w:t xml:space="preserve">2.1. Внесение </w:t>
      </w:r>
      <w:r>
        <w:rPr>
          <w:sz w:val="28"/>
          <w:szCs w:val="28"/>
        </w:rPr>
        <w:t>У</w:t>
      </w:r>
      <w:r w:rsidRPr="003A61A7">
        <w:rPr>
          <w:sz w:val="28"/>
          <w:szCs w:val="28"/>
        </w:rPr>
        <w:t>частником на счет</w:t>
      </w:r>
      <w:r>
        <w:rPr>
          <w:sz w:val="28"/>
          <w:szCs w:val="28"/>
        </w:rPr>
        <w:t xml:space="preserve"> Заказчика</w:t>
      </w:r>
      <w:r w:rsidRPr="003A61A7">
        <w:rPr>
          <w:sz w:val="28"/>
          <w:szCs w:val="28"/>
        </w:rPr>
        <w:t xml:space="preserve"> и возврат </w:t>
      </w:r>
      <w:r>
        <w:rPr>
          <w:sz w:val="28"/>
          <w:szCs w:val="28"/>
        </w:rPr>
        <w:t>Заказчиком</w:t>
      </w:r>
      <w:r w:rsidRPr="003A61A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A61A7">
        <w:rPr>
          <w:sz w:val="28"/>
          <w:szCs w:val="28"/>
        </w:rPr>
        <w:t xml:space="preserve">частнику </w:t>
      </w:r>
      <w:r>
        <w:rPr>
          <w:sz w:val="28"/>
          <w:szCs w:val="28"/>
        </w:rPr>
        <w:t>О</w:t>
      </w:r>
      <w:r w:rsidRPr="003A61A7">
        <w:rPr>
          <w:sz w:val="28"/>
          <w:szCs w:val="28"/>
        </w:rPr>
        <w:t>беспечения заявки на участие в торгах осуществляется в порядке, установленном законом.</w:t>
      </w:r>
    </w:p>
    <w:p w:rsidR="00C93C96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both"/>
        <w:outlineLvl w:val="0"/>
        <w:rPr>
          <w:sz w:val="28"/>
          <w:szCs w:val="28"/>
        </w:rPr>
      </w:pPr>
      <w:r w:rsidRPr="00176166">
        <w:rPr>
          <w:sz w:val="28"/>
          <w:szCs w:val="28"/>
        </w:rPr>
        <w:lastRenderedPageBreak/>
        <w:t xml:space="preserve">2.2. Денежные средства в качестве Обеспечения заявки на участие в конкурсе или аукционе вносятся </w:t>
      </w:r>
      <w:r>
        <w:rPr>
          <w:sz w:val="28"/>
          <w:szCs w:val="28"/>
        </w:rPr>
        <w:t>У</w:t>
      </w:r>
      <w:r w:rsidRPr="00176166">
        <w:rPr>
          <w:sz w:val="28"/>
          <w:szCs w:val="28"/>
        </w:rPr>
        <w:t xml:space="preserve">частником размещения заказа в размере, указанном в конкурсной документации (документации об аукционе). При внесении </w:t>
      </w:r>
      <w:r>
        <w:rPr>
          <w:sz w:val="28"/>
          <w:szCs w:val="28"/>
        </w:rPr>
        <w:t>У</w:t>
      </w:r>
      <w:r w:rsidRPr="00176166">
        <w:rPr>
          <w:sz w:val="28"/>
          <w:szCs w:val="28"/>
        </w:rPr>
        <w:t>частником Обеспечения заявки на участие в торгах в назначении платежа указывается: "Обеспечение заявки на участие в конкурсе (аукционе), номер лота (при делении предмета торгов на лоты)".</w:t>
      </w:r>
      <w:r w:rsidRPr="000F6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C93C96" w:rsidRPr="00176166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both"/>
        <w:outlineLvl w:val="0"/>
        <w:rPr>
          <w:sz w:val="28"/>
          <w:szCs w:val="28"/>
        </w:rPr>
      </w:pPr>
      <w:r w:rsidRPr="00176166">
        <w:rPr>
          <w:sz w:val="28"/>
          <w:szCs w:val="28"/>
        </w:rPr>
        <w:t>Платежный документ, подтверждающий внесение денежных средств, должен содержаться в заявке на участие в конкурсе (аукционе).</w:t>
      </w:r>
    </w:p>
    <w:p w:rsidR="00C93C96" w:rsidRPr="00176166" w:rsidRDefault="00C93C96" w:rsidP="00C93C96">
      <w:pPr>
        <w:pStyle w:val="af1"/>
        <w:tabs>
          <w:tab w:val="left" w:pos="1140"/>
        </w:tabs>
        <w:spacing w:before="0" w:beforeAutospacing="0" w:after="0" w:afterAutospacing="0"/>
        <w:ind w:left="-540" w:firstLine="900"/>
        <w:jc w:val="both"/>
        <w:rPr>
          <w:sz w:val="28"/>
          <w:szCs w:val="28"/>
        </w:rPr>
      </w:pPr>
      <w:r w:rsidRPr="00176166">
        <w:rPr>
          <w:sz w:val="28"/>
          <w:szCs w:val="28"/>
        </w:rPr>
        <w:t>2.3.</w:t>
      </w:r>
      <w:r w:rsidRPr="00176166">
        <w:rPr>
          <w:sz w:val="28"/>
          <w:szCs w:val="28"/>
        </w:rPr>
        <w:tab/>
        <w:t xml:space="preserve"> Внесение денежных средств в меньшем размере, чем указано в конкурсной документации (документации об аукционе), или отсутствие подтверждающего документа об оплате (платежное поручение) является основанием для</w:t>
      </w:r>
      <w:r>
        <w:rPr>
          <w:sz w:val="28"/>
          <w:szCs w:val="28"/>
        </w:rPr>
        <w:t xml:space="preserve"> отклонения заявки. </w:t>
      </w:r>
      <w:r w:rsidRPr="00176166">
        <w:rPr>
          <w:sz w:val="28"/>
          <w:szCs w:val="28"/>
        </w:rPr>
        <w:t>Данное требование в равной мере распространяется на всех Участн</w:t>
      </w:r>
      <w:r w:rsidRPr="00176166">
        <w:rPr>
          <w:sz w:val="28"/>
          <w:szCs w:val="28"/>
        </w:rPr>
        <w:t>и</w:t>
      </w:r>
      <w:r w:rsidRPr="00176166">
        <w:rPr>
          <w:sz w:val="28"/>
          <w:szCs w:val="28"/>
        </w:rPr>
        <w:t>ков.</w:t>
      </w:r>
    </w:p>
    <w:p w:rsidR="00C93C96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center"/>
        <w:outlineLvl w:val="0"/>
        <w:rPr>
          <w:b/>
          <w:bCs/>
          <w:sz w:val="28"/>
          <w:szCs w:val="28"/>
        </w:rPr>
      </w:pPr>
    </w:p>
    <w:p w:rsidR="00C93C96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Возврат</w:t>
      </w:r>
      <w:r w:rsidRPr="0097483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я</w:t>
      </w:r>
      <w:r w:rsidRPr="0097483B">
        <w:rPr>
          <w:b/>
          <w:bCs/>
          <w:sz w:val="28"/>
          <w:szCs w:val="28"/>
        </w:rPr>
        <w:t xml:space="preserve"> заявки</w:t>
      </w:r>
      <w:r>
        <w:rPr>
          <w:b/>
          <w:bCs/>
          <w:sz w:val="28"/>
          <w:szCs w:val="28"/>
        </w:rPr>
        <w:t xml:space="preserve"> </w:t>
      </w:r>
      <w:r w:rsidRPr="0097483B">
        <w:rPr>
          <w:b/>
          <w:bCs/>
          <w:sz w:val="28"/>
          <w:szCs w:val="28"/>
        </w:rPr>
        <w:t>на участие в торгах</w:t>
      </w:r>
    </w:p>
    <w:p w:rsidR="00C93C96" w:rsidRPr="0097483B" w:rsidRDefault="00C93C96" w:rsidP="00C93C96">
      <w:pPr>
        <w:autoSpaceDE w:val="0"/>
        <w:autoSpaceDN w:val="0"/>
        <w:adjustRightInd w:val="0"/>
        <w:spacing w:before="108" w:after="108"/>
        <w:ind w:left="-540" w:firstLine="900"/>
        <w:jc w:val="center"/>
        <w:outlineLvl w:val="0"/>
        <w:rPr>
          <w:sz w:val="28"/>
          <w:szCs w:val="28"/>
        </w:rPr>
      </w:pP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bookmarkStart w:id="9" w:name="sub_21"/>
      <w:r w:rsidRPr="00EF7A06"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>3</w:t>
      </w:r>
      <w:r w:rsidRPr="00EF7A06">
        <w:rPr>
          <w:sz w:val="28"/>
          <w:szCs w:val="28"/>
        </w:rPr>
        <w:t xml:space="preserve">. Возврат денежных средств </w:t>
      </w:r>
      <w:r>
        <w:rPr>
          <w:sz w:val="28"/>
          <w:szCs w:val="28"/>
        </w:rPr>
        <w:t>У</w:t>
      </w:r>
      <w:r w:rsidRPr="00EF7A06">
        <w:rPr>
          <w:sz w:val="28"/>
          <w:szCs w:val="28"/>
        </w:rPr>
        <w:t xml:space="preserve">частникам размещения заказа, внесенных ими в качестве </w:t>
      </w:r>
      <w:r>
        <w:rPr>
          <w:sz w:val="28"/>
          <w:szCs w:val="28"/>
        </w:rPr>
        <w:t>О</w:t>
      </w:r>
      <w:r w:rsidRPr="00EF7A06">
        <w:rPr>
          <w:sz w:val="28"/>
          <w:szCs w:val="28"/>
        </w:rPr>
        <w:t xml:space="preserve">беспечения заявки на участие в конкурсе (аукционе), осуществляется в случаях и в сроки, установленные Федеральным законом </w:t>
      </w:r>
      <w:r>
        <w:rPr>
          <w:sz w:val="28"/>
          <w:szCs w:val="28"/>
        </w:rPr>
        <w:t>№</w:t>
      </w:r>
      <w:r w:rsidRPr="00EF7A06">
        <w:rPr>
          <w:sz w:val="28"/>
          <w:szCs w:val="28"/>
        </w:rPr>
        <w:t xml:space="preserve"> 94-ФЗ</w:t>
      </w:r>
      <w:r>
        <w:rPr>
          <w:sz w:val="28"/>
          <w:szCs w:val="28"/>
        </w:rPr>
        <w:t>,</w:t>
      </w:r>
      <w:r w:rsidRPr="00EF7A06">
        <w:rPr>
          <w:sz w:val="28"/>
          <w:szCs w:val="28"/>
        </w:rPr>
        <w:t xml:space="preserve"> в следующем порядке: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7A06">
        <w:rPr>
          <w:sz w:val="28"/>
          <w:szCs w:val="28"/>
        </w:rPr>
        <w:t xml:space="preserve">.1. При возврате денежных средств </w:t>
      </w:r>
      <w:r>
        <w:rPr>
          <w:sz w:val="28"/>
          <w:szCs w:val="28"/>
        </w:rPr>
        <w:t>У</w:t>
      </w:r>
      <w:r w:rsidRPr="00EF7A06">
        <w:rPr>
          <w:sz w:val="28"/>
          <w:szCs w:val="28"/>
        </w:rPr>
        <w:t xml:space="preserve">частникам конкурса (аукциона) которые участвовали в </w:t>
      </w:r>
      <w:r>
        <w:rPr>
          <w:sz w:val="28"/>
          <w:szCs w:val="28"/>
        </w:rPr>
        <w:t>торгах</w:t>
      </w:r>
      <w:r w:rsidRPr="00EF7A06">
        <w:rPr>
          <w:sz w:val="28"/>
          <w:szCs w:val="28"/>
        </w:rPr>
        <w:t xml:space="preserve">, но не стали победителями, кроме </w:t>
      </w:r>
      <w:r>
        <w:rPr>
          <w:sz w:val="28"/>
          <w:szCs w:val="28"/>
        </w:rPr>
        <w:t>У</w:t>
      </w:r>
      <w:r w:rsidRPr="00EF7A06">
        <w:rPr>
          <w:sz w:val="28"/>
          <w:szCs w:val="28"/>
        </w:rPr>
        <w:t xml:space="preserve">частника, сделавшего предпоследнее предложение о цене </w:t>
      </w:r>
      <w:r>
        <w:rPr>
          <w:sz w:val="28"/>
          <w:szCs w:val="28"/>
        </w:rPr>
        <w:t>к</w:t>
      </w:r>
      <w:r w:rsidRPr="00EF7A06">
        <w:rPr>
          <w:sz w:val="28"/>
          <w:szCs w:val="28"/>
        </w:rPr>
        <w:t xml:space="preserve">онтракта, </w:t>
      </w:r>
      <w:r w:rsidRPr="00053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 </w:t>
      </w:r>
      <w:r w:rsidRPr="00EF7A06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EF7A06">
        <w:rPr>
          <w:sz w:val="28"/>
          <w:szCs w:val="28"/>
        </w:rPr>
        <w:t xml:space="preserve"> 1 рабочего дня </w:t>
      </w:r>
      <w:r>
        <w:rPr>
          <w:sz w:val="28"/>
          <w:szCs w:val="28"/>
        </w:rPr>
        <w:t xml:space="preserve">письменно </w:t>
      </w:r>
      <w:r w:rsidRPr="00EF7A06">
        <w:rPr>
          <w:sz w:val="28"/>
          <w:szCs w:val="28"/>
        </w:rPr>
        <w:t xml:space="preserve">уведомляет бухгалтерию о необходимости возврата денежных средств в течение пяти рабочих дней </w:t>
      </w:r>
      <w:r w:rsidRPr="001E5F4D">
        <w:rPr>
          <w:sz w:val="28"/>
          <w:szCs w:val="28"/>
        </w:rPr>
        <w:t>со дня подписания протокола оценки и сопоставления заявок на участие в конкурсе</w:t>
      </w:r>
      <w:r w:rsidRPr="00EF7A0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EF7A06">
        <w:rPr>
          <w:sz w:val="28"/>
          <w:szCs w:val="28"/>
        </w:rPr>
        <w:t xml:space="preserve"> протокола аукциона.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3235">
        <w:rPr>
          <w:sz w:val="28"/>
          <w:szCs w:val="28"/>
        </w:rPr>
        <w:t xml:space="preserve">.2. При возврате денежных средств </w:t>
      </w:r>
      <w:r>
        <w:rPr>
          <w:sz w:val="28"/>
          <w:szCs w:val="28"/>
        </w:rPr>
        <w:t>У</w:t>
      </w:r>
      <w:r w:rsidRPr="00053235">
        <w:rPr>
          <w:sz w:val="28"/>
          <w:szCs w:val="28"/>
        </w:rPr>
        <w:t>частникам, заявкам которых присвоены первый и второй номер</w:t>
      </w:r>
      <w:r>
        <w:rPr>
          <w:sz w:val="28"/>
          <w:szCs w:val="28"/>
        </w:rPr>
        <w:t>,</w:t>
      </w:r>
      <w:r w:rsidRPr="00053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 </w:t>
      </w:r>
      <w:r w:rsidRPr="00053235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053235">
        <w:rPr>
          <w:sz w:val="28"/>
          <w:szCs w:val="28"/>
        </w:rPr>
        <w:t xml:space="preserve"> 1 рабочего дня </w:t>
      </w:r>
      <w:r>
        <w:rPr>
          <w:sz w:val="28"/>
          <w:szCs w:val="28"/>
        </w:rPr>
        <w:t xml:space="preserve">письменно </w:t>
      </w:r>
      <w:r w:rsidRPr="00053235">
        <w:rPr>
          <w:sz w:val="28"/>
          <w:szCs w:val="28"/>
        </w:rPr>
        <w:t>уведомляет бухгалтерию о необходимости возврата денежных средств в течение пяти рабочих дней со дня подписания муниципального контракта.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5F4D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Заказчик </w:t>
      </w:r>
      <w:r w:rsidRPr="001E5F4D">
        <w:rPr>
          <w:sz w:val="28"/>
          <w:szCs w:val="28"/>
        </w:rPr>
        <w:t xml:space="preserve"> также в течение 1 рабочего дня </w:t>
      </w:r>
      <w:r>
        <w:rPr>
          <w:sz w:val="28"/>
          <w:szCs w:val="28"/>
        </w:rPr>
        <w:t xml:space="preserve">письменно </w:t>
      </w:r>
      <w:r w:rsidRPr="001E5F4D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бухгалтерию о возврате денежных средств, внесенных в качестве Обеспечения заявки на участие в конкурсе (аукционе), в</w:t>
      </w:r>
      <w:r>
        <w:rPr>
          <w:sz w:val="28"/>
          <w:szCs w:val="28"/>
        </w:rPr>
        <w:t xml:space="preserve"> течение пяти рабочих дней:</w:t>
      </w:r>
      <w:r>
        <w:rPr>
          <w:sz w:val="28"/>
          <w:szCs w:val="28"/>
        </w:rPr>
        <w:br/>
      </w:r>
      <w:r w:rsidRPr="001E5F4D">
        <w:rPr>
          <w:sz w:val="28"/>
          <w:szCs w:val="28"/>
        </w:rPr>
        <w:t xml:space="preserve">- со дня принятия решения об отказе от проведения </w:t>
      </w:r>
      <w:r>
        <w:rPr>
          <w:sz w:val="28"/>
          <w:szCs w:val="28"/>
        </w:rPr>
        <w:t>торгов</w:t>
      </w:r>
      <w:r w:rsidRPr="001E5F4D">
        <w:rPr>
          <w:sz w:val="28"/>
          <w:szCs w:val="28"/>
        </w:rPr>
        <w:t>;   </w:t>
      </w:r>
    </w:p>
    <w:p w:rsidR="00C93C96" w:rsidRDefault="00C93C96" w:rsidP="00C93C9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1E5F4D">
        <w:rPr>
          <w:sz w:val="28"/>
          <w:szCs w:val="28"/>
        </w:rPr>
        <w:t xml:space="preserve">- со дня поступления уведомления </w:t>
      </w:r>
      <w:r>
        <w:rPr>
          <w:sz w:val="28"/>
          <w:szCs w:val="28"/>
        </w:rPr>
        <w:t>У</w:t>
      </w:r>
      <w:r w:rsidRPr="001E5F4D">
        <w:rPr>
          <w:sz w:val="28"/>
          <w:szCs w:val="28"/>
        </w:rPr>
        <w:t xml:space="preserve">частника об отзыве заявки на участие в </w:t>
      </w:r>
      <w:r>
        <w:rPr>
          <w:sz w:val="28"/>
          <w:szCs w:val="28"/>
        </w:rPr>
        <w:t>торгах</w:t>
      </w:r>
      <w:r w:rsidRPr="001E5F4D">
        <w:rPr>
          <w:sz w:val="28"/>
          <w:szCs w:val="28"/>
        </w:rPr>
        <w:t>;</w:t>
      </w:r>
      <w:r w:rsidRPr="001E5F4D">
        <w:rPr>
          <w:sz w:val="28"/>
          <w:szCs w:val="28"/>
        </w:rPr>
        <w:br/>
        <w:t xml:space="preserve">- со дня признания конкурса (аукциона) не состоявшимся (при возврате денежных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заказа,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 </w:t>
      </w:r>
      <w:r w:rsidRPr="001E5F4D">
        <w:rPr>
          <w:sz w:val="28"/>
          <w:szCs w:val="28"/>
        </w:rPr>
        <w:t>допущенным</w:t>
      </w:r>
      <w:r>
        <w:rPr>
          <w:sz w:val="28"/>
          <w:szCs w:val="28"/>
        </w:rPr>
        <w:t xml:space="preserve">          </w:t>
      </w:r>
      <w:r w:rsidRPr="001E5F4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(аукционе);</w:t>
      </w:r>
    </w:p>
    <w:p w:rsidR="00C93C96" w:rsidRDefault="00C93C96" w:rsidP="00C93C9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1E5F4D">
        <w:rPr>
          <w:sz w:val="28"/>
          <w:szCs w:val="28"/>
        </w:rPr>
        <w:t>- со дня получения заявок после окончания срока п</w:t>
      </w:r>
      <w:r>
        <w:rPr>
          <w:sz w:val="28"/>
          <w:szCs w:val="28"/>
        </w:rPr>
        <w:t>риема конвертов с заявками;</w:t>
      </w:r>
      <w:r>
        <w:rPr>
          <w:sz w:val="28"/>
          <w:szCs w:val="28"/>
        </w:rPr>
        <w:br/>
      </w:r>
      <w:r w:rsidRPr="001E5F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допуске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>размещения заказа к участию в конку</w:t>
      </w:r>
      <w:r>
        <w:rPr>
          <w:sz w:val="28"/>
          <w:szCs w:val="28"/>
        </w:rPr>
        <w:t>рсе (аукционе);</w:t>
      </w:r>
    </w:p>
    <w:p w:rsidR="00C93C96" w:rsidRDefault="00C93C96" w:rsidP="00C93C9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1E5F4D">
        <w:rPr>
          <w:sz w:val="28"/>
          <w:szCs w:val="28"/>
        </w:rPr>
        <w:t>- со дня принятия решения по результатам рассмотрения заявок об отказе в допуске к участию в конкурсе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(аукционе) всех </w:t>
      </w:r>
      <w:r>
        <w:rPr>
          <w:sz w:val="28"/>
          <w:szCs w:val="28"/>
        </w:rPr>
        <w:t>У</w:t>
      </w:r>
      <w:r w:rsidRPr="001E5F4D">
        <w:rPr>
          <w:sz w:val="28"/>
          <w:szCs w:val="28"/>
        </w:rPr>
        <w:t>частников, подавших заявки, или о допуске к участию в конкурсе</w:t>
      </w:r>
      <w:r>
        <w:rPr>
          <w:sz w:val="28"/>
          <w:szCs w:val="28"/>
        </w:rPr>
        <w:t xml:space="preserve"> </w:t>
      </w:r>
      <w:r w:rsidRPr="001E5F4D">
        <w:rPr>
          <w:sz w:val="28"/>
          <w:szCs w:val="28"/>
        </w:rPr>
        <w:t xml:space="preserve">(аукционе) и признании </w:t>
      </w:r>
      <w:r>
        <w:rPr>
          <w:sz w:val="28"/>
          <w:szCs w:val="28"/>
        </w:rPr>
        <w:t>У</w:t>
      </w:r>
      <w:r w:rsidRPr="001E5F4D">
        <w:rPr>
          <w:sz w:val="28"/>
          <w:szCs w:val="28"/>
        </w:rPr>
        <w:t xml:space="preserve">частником </w:t>
      </w:r>
      <w:r w:rsidRPr="001E5F4D">
        <w:rPr>
          <w:sz w:val="28"/>
          <w:szCs w:val="28"/>
        </w:rPr>
        <w:lastRenderedPageBreak/>
        <w:t xml:space="preserve">конкурса (аукциона) только одного участника размещения заказа, подавшего заявку, </w:t>
      </w:r>
      <w:r>
        <w:rPr>
          <w:sz w:val="28"/>
          <w:szCs w:val="28"/>
        </w:rPr>
        <w:t xml:space="preserve">в случае если </w:t>
      </w:r>
      <w:r w:rsidRPr="001E5F4D">
        <w:rPr>
          <w:sz w:val="28"/>
          <w:szCs w:val="28"/>
        </w:rPr>
        <w:t xml:space="preserve">конкурс (аукцион) признан несостоявшимся, за исключением участника размещения заказа, признанного участником </w:t>
      </w:r>
      <w:r w:rsidRPr="001E5F4D">
        <w:rPr>
          <w:spacing w:val="20"/>
          <w:sz w:val="28"/>
          <w:szCs w:val="28"/>
        </w:rPr>
        <w:t>конкурса</w:t>
      </w:r>
      <w:r>
        <w:rPr>
          <w:spacing w:val="20"/>
          <w:sz w:val="28"/>
          <w:szCs w:val="28"/>
        </w:rPr>
        <w:t xml:space="preserve"> </w:t>
      </w:r>
      <w:r w:rsidRPr="001E5F4D">
        <w:rPr>
          <w:spacing w:val="20"/>
          <w:sz w:val="28"/>
          <w:szCs w:val="28"/>
        </w:rPr>
        <w:t>(аукциона);</w:t>
      </w:r>
    </w:p>
    <w:p w:rsidR="00C93C96" w:rsidRDefault="00C93C96" w:rsidP="00C93C9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1E5F4D">
        <w:rPr>
          <w:sz w:val="28"/>
          <w:szCs w:val="28"/>
        </w:rPr>
        <w:t xml:space="preserve">- со дня заключения муниципального контракта с </w:t>
      </w:r>
      <w:r>
        <w:rPr>
          <w:sz w:val="28"/>
          <w:szCs w:val="28"/>
        </w:rPr>
        <w:t>У</w:t>
      </w:r>
      <w:r w:rsidRPr="001E5F4D">
        <w:rPr>
          <w:sz w:val="28"/>
          <w:szCs w:val="28"/>
        </w:rPr>
        <w:t>частником</w:t>
      </w:r>
      <w:r>
        <w:rPr>
          <w:sz w:val="28"/>
          <w:szCs w:val="28"/>
        </w:rPr>
        <w:t>,</w:t>
      </w:r>
      <w:r w:rsidRPr="001E5F4D">
        <w:rPr>
          <w:sz w:val="28"/>
          <w:szCs w:val="28"/>
        </w:rPr>
        <w:t xml:space="preserve"> в случае если конкурс (аукциона) признан несостоявшимся и только один </w:t>
      </w:r>
      <w:r>
        <w:rPr>
          <w:sz w:val="28"/>
          <w:szCs w:val="28"/>
        </w:rPr>
        <w:t>У</w:t>
      </w:r>
      <w:r w:rsidRPr="001E5F4D">
        <w:rPr>
          <w:sz w:val="28"/>
          <w:szCs w:val="28"/>
        </w:rPr>
        <w:t>частник, подавший заявку, признан участ</w:t>
      </w:r>
      <w:r>
        <w:rPr>
          <w:sz w:val="28"/>
          <w:szCs w:val="28"/>
        </w:rPr>
        <w:t>ником конкурса (аукциона).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 В</w:t>
      </w:r>
      <w:r w:rsidRPr="00053235">
        <w:rPr>
          <w:sz w:val="28"/>
          <w:szCs w:val="28"/>
        </w:rPr>
        <w:t>озврат денежных средств</w:t>
      </w:r>
      <w:r>
        <w:rPr>
          <w:sz w:val="28"/>
          <w:szCs w:val="28"/>
        </w:rPr>
        <w:t>, внесенных в качестве Обеспечения заявки,</w:t>
      </w:r>
      <w:r w:rsidRPr="0005323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53235">
        <w:rPr>
          <w:sz w:val="28"/>
          <w:szCs w:val="28"/>
        </w:rPr>
        <w:t>частникам</w:t>
      </w:r>
      <w:r>
        <w:rPr>
          <w:sz w:val="28"/>
          <w:szCs w:val="28"/>
        </w:rPr>
        <w:t>, допущенным к участию, но не явившимся  на конкурс (аукцион), осуществляется в течение пяти рабочих дней со дня предоставления ими письменного запроса о возврате Обеспечения заявки с обязательным указанием причины отсутствия на конкурсе (аукционе).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606D">
        <w:rPr>
          <w:sz w:val="28"/>
          <w:szCs w:val="28"/>
        </w:rPr>
        <w:t xml:space="preserve">. В случаях, установленных Федеральным законом </w:t>
      </w:r>
      <w:r>
        <w:rPr>
          <w:sz w:val="28"/>
          <w:szCs w:val="28"/>
        </w:rPr>
        <w:t>№</w:t>
      </w:r>
      <w:r w:rsidRPr="00D8606D">
        <w:rPr>
          <w:sz w:val="28"/>
          <w:szCs w:val="28"/>
        </w:rPr>
        <w:t xml:space="preserve"> 94-ФЗ, денежные средства, внесенные </w:t>
      </w:r>
      <w:r>
        <w:rPr>
          <w:sz w:val="28"/>
          <w:szCs w:val="28"/>
        </w:rPr>
        <w:t>У</w:t>
      </w:r>
      <w:r w:rsidRPr="00D8606D">
        <w:rPr>
          <w:sz w:val="28"/>
          <w:szCs w:val="28"/>
        </w:rPr>
        <w:t xml:space="preserve">частником размещения заказа в качестве </w:t>
      </w:r>
      <w:r>
        <w:rPr>
          <w:sz w:val="28"/>
          <w:szCs w:val="28"/>
        </w:rPr>
        <w:t>О</w:t>
      </w:r>
      <w:r w:rsidRPr="00D8606D">
        <w:rPr>
          <w:sz w:val="28"/>
          <w:szCs w:val="28"/>
        </w:rPr>
        <w:t xml:space="preserve">беспечения заявки на участие в конкурсе (аукционе), не возвращаются и зачисляются в бюджет </w:t>
      </w:r>
      <w:r>
        <w:rPr>
          <w:sz w:val="28"/>
          <w:szCs w:val="28"/>
        </w:rPr>
        <w:t>городского округа ЗАТО Светлый</w:t>
      </w:r>
      <w:r w:rsidRPr="00D8606D">
        <w:rPr>
          <w:sz w:val="28"/>
          <w:szCs w:val="28"/>
        </w:rPr>
        <w:t xml:space="preserve"> в следующем порядке:</w:t>
      </w:r>
    </w:p>
    <w:p w:rsidR="00C93C96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BC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</w:t>
      </w:r>
      <w:r w:rsidRPr="0097483B">
        <w:rPr>
          <w:sz w:val="28"/>
          <w:szCs w:val="28"/>
        </w:rPr>
        <w:t xml:space="preserve">случае уклонения </w:t>
      </w:r>
      <w:r>
        <w:rPr>
          <w:sz w:val="28"/>
          <w:szCs w:val="28"/>
        </w:rPr>
        <w:t>У</w:t>
      </w:r>
      <w:r w:rsidRPr="0097483B">
        <w:rPr>
          <w:sz w:val="28"/>
          <w:szCs w:val="28"/>
        </w:rPr>
        <w:t>частника от заключения муниципального контракта</w:t>
      </w:r>
      <w:r>
        <w:rPr>
          <w:sz w:val="28"/>
          <w:szCs w:val="28"/>
        </w:rPr>
        <w:t xml:space="preserve"> Заказчик</w:t>
      </w:r>
      <w:r w:rsidRPr="00556BC7">
        <w:rPr>
          <w:sz w:val="28"/>
          <w:szCs w:val="28"/>
        </w:rPr>
        <w:t xml:space="preserve"> </w:t>
      </w:r>
      <w:r w:rsidRPr="0097483B">
        <w:rPr>
          <w:sz w:val="28"/>
          <w:szCs w:val="28"/>
        </w:rPr>
        <w:t>направляет</w:t>
      </w:r>
      <w:r w:rsidRPr="00556B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56BC7">
        <w:rPr>
          <w:sz w:val="28"/>
          <w:szCs w:val="28"/>
        </w:rPr>
        <w:t xml:space="preserve"> бухгалтерию </w:t>
      </w:r>
      <w:r>
        <w:rPr>
          <w:sz w:val="28"/>
          <w:szCs w:val="28"/>
        </w:rPr>
        <w:t>п</w:t>
      </w:r>
      <w:r w:rsidRPr="0097483B">
        <w:rPr>
          <w:sz w:val="28"/>
          <w:szCs w:val="28"/>
        </w:rPr>
        <w:t xml:space="preserve">исьменное уведомление </w:t>
      </w:r>
      <w:r w:rsidRPr="00556BC7">
        <w:rPr>
          <w:sz w:val="28"/>
          <w:szCs w:val="28"/>
        </w:rPr>
        <w:t xml:space="preserve">о зачислении в бюджет </w:t>
      </w:r>
      <w:r>
        <w:rPr>
          <w:sz w:val="28"/>
          <w:szCs w:val="28"/>
        </w:rPr>
        <w:t>городского округа ЗАТО Светлый</w:t>
      </w:r>
      <w:r w:rsidRPr="00556BC7">
        <w:rPr>
          <w:sz w:val="28"/>
          <w:szCs w:val="28"/>
        </w:rPr>
        <w:t xml:space="preserve"> денежных средств, внесенных </w:t>
      </w:r>
      <w:r>
        <w:rPr>
          <w:sz w:val="28"/>
          <w:szCs w:val="28"/>
        </w:rPr>
        <w:t>этим У</w:t>
      </w:r>
      <w:r w:rsidRPr="00556BC7">
        <w:rPr>
          <w:sz w:val="28"/>
          <w:szCs w:val="28"/>
        </w:rPr>
        <w:t xml:space="preserve">частником в качестве </w:t>
      </w:r>
      <w:r>
        <w:rPr>
          <w:sz w:val="28"/>
          <w:szCs w:val="28"/>
        </w:rPr>
        <w:t>О</w:t>
      </w:r>
      <w:r w:rsidRPr="00556BC7">
        <w:rPr>
          <w:sz w:val="28"/>
          <w:szCs w:val="28"/>
        </w:rPr>
        <w:t>беспечения</w:t>
      </w:r>
      <w:r>
        <w:rPr>
          <w:sz w:val="28"/>
          <w:szCs w:val="28"/>
        </w:rPr>
        <w:t xml:space="preserve"> </w:t>
      </w:r>
      <w:r w:rsidRPr="00556BC7">
        <w:rPr>
          <w:sz w:val="28"/>
          <w:szCs w:val="28"/>
        </w:rPr>
        <w:t xml:space="preserve"> заявки </w:t>
      </w:r>
      <w:r>
        <w:rPr>
          <w:sz w:val="28"/>
          <w:szCs w:val="28"/>
        </w:rPr>
        <w:t xml:space="preserve"> </w:t>
      </w:r>
      <w:r w:rsidRPr="00556BC7">
        <w:rPr>
          <w:sz w:val="28"/>
          <w:szCs w:val="28"/>
        </w:rPr>
        <w:t>на участие в конкурсе (аукционе)</w:t>
      </w:r>
      <w:r>
        <w:rPr>
          <w:sz w:val="28"/>
          <w:szCs w:val="28"/>
        </w:rPr>
        <w:t xml:space="preserve">, </w:t>
      </w:r>
      <w:r w:rsidRPr="0097483B">
        <w:rPr>
          <w:sz w:val="28"/>
          <w:szCs w:val="28"/>
        </w:rPr>
        <w:t xml:space="preserve">в течение 1 дня со дня установления факта уклонения </w:t>
      </w:r>
      <w:r>
        <w:rPr>
          <w:sz w:val="28"/>
          <w:szCs w:val="28"/>
        </w:rPr>
        <w:t>У</w:t>
      </w:r>
      <w:r w:rsidRPr="0097483B">
        <w:rPr>
          <w:sz w:val="28"/>
          <w:szCs w:val="28"/>
        </w:rPr>
        <w:t>частника размещения заказа от заключения муниципального контракта.</w:t>
      </w:r>
      <w:r w:rsidRPr="00643FE1">
        <w:rPr>
          <w:sz w:val="28"/>
          <w:szCs w:val="28"/>
        </w:rPr>
        <w:t xml:space="preserve"> </w:t>
      </w:r>
      <w:r w:rsidRPr="0097483B">
        <w:rPr>
          <w:sz w:val="28"/>
          <w:szCs w:val="28"/>
        </w:rPr>
        <w:t>В письменном уведомлении указываются:</w:t>
      </w:r>
      <w:r>
        <w:rPr>
          <w:sz w:val="28"/>
          <w:szCs w:val="28"/>
        </w:rPr>
        <w:t xml:space="preserve"> </w:t>
      </w:r>
      <w:r w:rsidRPr="0097483B">
        <w:rPr>
          <w:sz w:val="28"/>
          <w:szCs w:val="28"/>
        </w:rPr>
        <w:t xml:space="preserve"> сведения об участнике размещения муниципального заказа, уклонившемся от заключения муниципального контракта;</w:t>
      </w:r>
      <w:r>
        <w:rPr>
          <w:sz w:val="28"/>
          <w:szCs w:val="28"/>
        </w:rPr>
        <w:t xml:space="preserve"> предмет</w:t>
      </w:r>
      <w:r w:rsidRPr="0097483B">
        <w:rPr>
          <w:sz w:val="28"/>
          <w:szCs w:val="28"/>
        </w:rPr>
        <w:t xml:space="preserve"> конкурса (аукциона), номер лота (при делении предмета торгов на лоты).</w:t>
      </w:r>
    </w:p>
    <w:p w:rsidR="00C93C96" w:rsidRPr="00643FE1" w:rsidRDefault="00C93C96" w:rsidP="00C93C96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 w:rsidRPr="00643FE1">
        <w:rPr>
          <w:sz w:val="28"/>
          <w:szCs w:val="28"/>
        </w:rPr>
        <w:t xml:space="preserve">     4.2. На основании письменного уведомления </w:t>
      </w:r>
      <w:r>
        <w:rPr>
          <w:sz w:val="28"/>
          <w:szCs w:val="28"/>
        </w:rPr>
        <w:t>Заказчика</w:t>
      </w:r>
      <w:r w:rsidRPr="00643FE1">
        <w:rPr>
          <w:sz w:val="28"/>
          <w:szCs w:val="28"/>
        </w:rPr>
        <w:t xml:space="preserve"> бухгалтерия муниципального Заказчика осуществляет перечисление денежных средств, внесенных в качестве Обеспечения заявки Участником, уклонившимся от подписания муниципального контракта, в бюджет городского округа ЗАТО Светлый.</w:t>
      </w:r>
    </w:p>
    <w:p w:rsidR="00C93C96" w:rsidRPr="00643FE1" w:rsidRDefault="00C93C96" w:rsidP="00C93C96">
      <w:pPr>
        <w:pStyle w:val="af1"/>
        <w:spacing w:before="0" w:beforeAutospacing="0" w:after="0" w:afterAutospacing="0"/>
        <w:ind w:firstLine="900"/>
        <w:jc w:val="right"/>
      </w:pPr>
    </w:p>
    <w:p w:rsidR="00C93C96" w:rsidRDefault="00C93C96" w:rsidP="00C93C96">
      <w:pPr>
        <w:ind w:firstLine="900"/>
      </w:pPr>
    </w:p>
    <w:p w:rsidR="00C93C96" w:rsidRPr="00C87806" w:rsidRDefault="00C93C96" w:rsidP="00C93C96">
      <w:pPr>
        <w:pStyle w:val="ae"/>
        <w:ind w:left="567"/>
        <w:jc w:val="center"/>
        <w:rPr>
          <w:sz w:val="28"/>
          <w:szCs w:val="28"/>
        </w:rPr>
      </w:pPr>
    </w:p>
    <w:sectPr w:rsidR="00C93C96" w:rsidRPr="00C87806" w:rsidSect="00107332">
      <w:headerReference w:type="first" r:id="rId8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D6C" w:rsidRDefault="009D0D6C">
      <w:r>
        <w:separator/>
      </w:r>
    </w:p>
  </w:endnote>
  <w:endnote w:type="continuationSeparator" w:id="1">
    <w:p w:rsidR="009D0D6C" w:rsidRDefault="009D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D6C" w:rsidRDefault="009D0D6C">
      <w:r>
        <w:separator/>
      </w:r>
    </w:p>
  </w:footnote>
  <w:footnote w:type="continuationSeparator" w:id="1">
    <w:p w:rsidR="009D0D6C" w:rsidRDefault="009D0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AD1D77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D1D77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C93C96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06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.0</w:t>
                      </w:r>
                      <w:r w:rsidR="00652273">
                        <w:rPr>
                          <w:rFonts w:ascii="Arial" w:hAnsi="Arial"/>
                          <w:i/>
                        </w:rPr>
                        <w:t>8</w:t>
                      </w:r>
                      <w:r w:rsidR="00BA19B2">
                        <w:rPr>
                          <w:rFonts w:ascii="Arial" w:hAnsi="Arial"/>
                          <w:i/>
                        </w:rPr>
                        <w:t>.200</w:t>
                      </w:r>
                      <w:r w:rsidR="003176C7">
                        <w:rPr>
                          <w:rFonts w:ascii="Arial" w:hAnsi="Arial"/>
                          <w:i/>
                        </w:rPr>
                        <w:t>9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F50464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5F4E5F">
                        <w:rPr>
                          <w:rFonts w:ascii="Arial" w:hAnsi="Arial"/>
                          <w:i/>
                        </w:rPr>
                        <w:t>1</w:t>
                      </w:r>
                      <w:r w:rsidR="00C93C96">
                        <w:rPr>
                          <w:rFonts w:ascii="Arial" w:hAnsi="Arial"/>
                          <w:i/>
                        </w:rPr>
                        <w:t>8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6F6F21" w:rsidRDefault="006F6F21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6F6F21" w:rsidRDefault="006F6F21">
    <w:pPr>
      <w:tabs>
        <w:tab w:val="left" w:pos="7088"/>
      </w:tabs>
    </w:pPr>
  </w:p>
  <w:p w:rsidR="00252CA6" w:rsidRDefault="00252CA6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0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5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6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5"/>
  </w:num>
  <w:num w:numId="20">
    <w:abstractNumId w:val="24"/>
  </w:num>
  <w:num w:numId="21">
    <w:abstractNumId w:val="19"/>
  </w:num>
  <w:num w:numId="22">
    <w:abstractNumId w:val="0"/>
  </w:num>
  <w:num w:numId="23">
    <w:abstractNumId w:val="17"/>
  </w:num>
  <w:num w:numId="24">
    <w:abstractNumId w:val="29"/>
  </w:num>
  <w:num w:numId="25">
    <w:abstractNumId w:val="15"/>
  </w:num>
  <w:num w:numId="26">
    <w:abstractNumId w:val="28"/>
  </w:num>
  <w:num w:numId="27">
    <w:abstractNumId w:val="14"/>
  </w:num>
  <w:num w:numId="28">
    <w:abstractNumId w:val="16"/>
  </w:num>
  <w:num w:numId="29">
    <w:abstractNumId w:val="21"/>
  </w:num>
  <w:num w:numId="30">
    <w:abstractNumId w:val="2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648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952BD"/>
    <w:rsid w:val="00003D67"/>
    <w:rsid w:val="00015C02"/>
    <w:rsid w:val="00025440"/>
    <w:rsid w:val="00030B0F"/>
    <w:rsid w:val="00042618"/>
    <w:rsid w:val="000468E7"/>
    <w:rsid w:val="00054AB0"/>
    <w:rsid w:val="00060A9A"/>
    <w:rsid w:val="00065F11"/>
    <w:rsid w:val="00067993"/>
    <w:rsid w:val="00072421"/>
    <w:rsid w:val="000816AE"/>
    <w:rsid w:val="000850FE"/>
    <w:rsid w:val="000952BD"/>
    <w:rsid w:val="000B2514"/>
    <w:rsid w:val="000C0145"/>
    <w:rsid w:val="000C09C0"/>
    <w:rsid w:val="000C1E44"/>
    <w:rsid w:val="000C2CBA"/>
    <w:rsid w:val="000C3C54"/>
    <w:rsid w:val="000C53CE"/>
    <w:rsid w:val="000C70E4"/>
    <w:rsid w:val="000D5EFC"/>
    <w:rsid w:val="000E0F79"/>
    <w:rsid w:val="000E1439"/>
    <w:rsid w:val="000F53FA"/>
    <w:rsid w:val="0010190F"/>
    <w:rsid w:val="00103298"/>
    <w:rsid w:val="00107332"/>
    <w:rsid w:val="00122D25"/>
    <w:rsid w:val="0012629B"/>
    <w:rsid w:val="001264C0"/>
    <w:rsid w:val="001323BE"/>
    <w:rsid w:val="0014613B"/>
    <w:rsid w:val="001620BE"/>
    <w:rsid w:val="00165E4C"/>
    <w:rsid w:val="00166578"/>
    <w:rsid w:val="00166725"/>
    <w:rsid w:val="001A0453"/>
    <w:rsid w:val="001A59FF"/>
    <w:rsid w:val="001B2871"/>
    <w:rsid w:val="001B6D6E"/>
    <w:rsid w:val="001C2171"/>
    <w:rsid w:val="001D3FDC"/>
    <w:rsid w:val="001D52A7"/>
    <w:rsid w:val="001D5AE1"/>
    <w:rsid w:val="001F39E3"/>
    <w:rsid w:val="001F4438"/>
    <w:rsid w:val="001F6D4F"/>
    <w:rsid w:val="001F74E5"/>
    <w:rsid w:val="00211553"/>
    <w:rsid w:val="002140CF"/>
    <w:rsid w:val="00214908"/>
    <w:rsid w:val="00215C38"/>
    <w:rsid w:val="00222CCD"/>
    <w:rsid w:val="00223C01"/>
    <w:rsid w:val="00224560"/>
    <w:rsid w:val="002253C4"/>
    <w:rsid w:val="002271A9"/>
    <w:rsid w:val="002348DA"/>
    <w:rsid w:val="00244D02"/>
    <w:rsid w:val="00250511"/>
    <w:rsid w:val="00252CA6"/>
    <w:rsid w:val="00254496"/>
    <w:rsid w:val="00263135"/>
    <w:rsid w:val="002744CA"/>
    <w:rsid w:val="00275A3D"/>
    <w:rsid w:val="0027642C"/>
    <w:rsid w:val="00282640"/>
    <w:rsid w:val="002842C4"/>
    <w:rsid w:val="002A0C3C"/>
    <w:rsid w:val="002A0E41"/>
    <w:rsid w:val="002A150D"/>
    <w:rsid w:val="002A4FE5"/>
    <w:rsid w:val="002B46C7"/>
    <w:rsid w:val="002C1175"/>
    <w:rsid w:val="002C705E"/>
    <w:rsid w:val="002D2034"/>
    <w:rsid w:val="002D443B"/>
    <w:rsid w:val="002E1C4A"/>
    <w:rsid w:val="002E26B7"/>
    <w:rsid w:val="002E539A"/>
    <w:rsid w:val="002F17AD"/>
    <w:rsid w:val="00305072"/>
    <w:rsid w:val="00306CE8"/>
    <w:rsid w:val="003176C7"/>
    <w:rsid w:val="00317E56"/>
    <w:rsid w:val="003242CC"/>
    <w:rsid w:val="00330D76"/>
    <w:rsid w:val="00333F73"/>
    <w:rsid w:val="00340E96"/>
    <w:rsid w:val="00342731"/>
    <w:rsid w:val="003511D1"/>
    <w:rsid w:val="00357DF8"/>
    <w:rsid w:val="00363683"/>
    <w:rsid w:val="00365F8B"/>
    <w:rsid w:val="003722C5"/>
    <w:rsid w:val="003737D4"/>
    <w:rsid w:val="0038289F"/>
    <w:rsid w:val="00396161"/>
    <w:rsid w:val="003A5B13"/>
    <w:rsid w:val="003B0868"/>
    <w:rsid w:val="003B0F16"/>
    <w:rsid w:val="003B7D3D"/>
    <w:rsid w:val="003C6CED"/>
    <w:rsid w:val="003C752E"/>
    <w:rsid w:val="003D112C"/>
    <w:rsid w:val="003D4685"/>
    <w:rsid w:val="003D5BD7"/>
    <w:rsid w:val="003D7215"/>
    <w:rsid w:val="003E122C"/>
    <w:rsid w:val="003E3E45"/>
    <w:rsid w:val="003F1BDA"/>
    <w:rsid w:val="003F264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E18DF"/>
    <w:rsid w:val="004E3237"/>
    <w:rsid w:val="004E6108"/>
    <w:rsid w:val="004F4670"/>
    <w:rsid w:val="0050631D"/>
    <w:rsid w:val="00507B5F"/>
    <w:rsid w:val="00507F28"/>
    <w:rsid w:val="005164FC"/>
    <w:rsid w:val="00537EA1"/>
    <w:rsid w:val="005431E6"/>
    <w:rsid w:val="00546C8B"/>
    <w:rsid w:val="00550FE1"/>
    <w:rsid w:val="005510AF"/>
    <w:rsid w:val="00551C6A"/>
    <w:rsid w:val="00551F4D"/>
    <w:rsid w:val="00554ED4"/>
    <w:rsid w:val="005722C4"/>
    <w:rsid w:val="00572831"/>
    <w:rsid w:val="005750EF"/>
    <w:rsid w:val="005778F8"/>
    <w:rsid w:val="005831F8"/>
    <w:rsid w:val="00587CF3"/>
    <w:rsid w:val="00592EA4"/>
    <w:rsid w:val="005A7CC3"/>
    <w:rsid w:val="005B0273"/>
    <w:rsid w:val="005B41EA"/>
    <w:rsid w:val="005C0B9F"/>
    <w:rsid w:val="005C58A7"/>
    <w:rsid w:val="005D120F"/>
    <w:rsid w:val="005E4D1B"/>
    <w:rsid w:val="005F37A7"/>
    <w:rsid w:val="005F41ED"/>
    <w:rsid w:val="005F429C"/>
    <w:rsid w:val="005F4E5F"/>
    <w:rsid w:val="006000CE"/>
    <w:rsid w:val="006035FA"/>
    <w:rsid w:val="006146D5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7178C"/>
    <w:rsid w:val="00672DBF"/>
    <w:rsid w:val="006747E4"/>
    <w:rsid w:val="006805B8"/>
    <w:rsid w:val="006921F8"/>
    <w:rsid w:val="00696FE2"/>
    <w:rsid w:val="006A6E62"/>
    <w:rsid w:val="006B2133"/>
    <w:rsid w:val="006B2CD9"/>
    <w:rsid w:val="006B43CE"/>
    <w:rsid w:val="006B4D4B"/>
    <w:rsid w:val="006C1F2E"/>
    <w:rsid w:val="006C4A6C"/>
    <w:rsid w:val="006D6762"/>
    <w:rsid w:val="006E070F"/>
    <w:rsid w:val="006E4A0A"/>
    <w:rsid w:val="006F23C9"/>
    <w:rsid w:val="006F2FDB"/>
    <w:rsid w:val="006F5717"/>
    <w:rsid w:val="006F6F21"/>
    <w:rsid w:val="00710FFF"/>
    <w:rsid w:val="00712485"/>
    <w:rsid w:val="00727AA4"/>
    <w:rsid w:val="00731A25"/>
    <w:rsid w:val="00736B9B"/>
    <w:rsid w:val="007415C4"/>
    <w:rsid w:val="007435C7"/>
    <w:rsid w:val="007764D1"/>
    <w:rsid w:val="00776D89"/>
    <w:rsid w:val="007838C2"/>
    <w:rsid w:val="007911A0"/>
    <w:rsid w:val="00796A69"/>
    <w:rsid w:val="007B153A"/>
    <w:rsid w:val="007C178F"/>
    <w:rsid w:val="007C45CB"/>
    <w:rsid w:val="007C4BEF"/>
    <w:rsid w:val="007C56DA"/>
    <w:rsid w:val="007E136B"/>
    <w:rsid w:val="007E3AE6"/>
    <w:rsid w:val="007E64E4"/>
    <w:rsid w:val="007E7587"/>
    <w:rsid w:val="007E75C0"/>
    <w:rsid w:val="007F0551"/>
    <w:rsid w:val="00810341"/>
    <w:rsid w:val="00810A95"/>
    <w:rsid w:val="0081180E"/>
    <w:rsid w:val="008235EF"/>
    <w:rsid w:val="00830D0C"/>
    <w:rsid w:val="0083118D"/>
    <w:rsid w:val="00831F66"/>
    <w:rsid w:val="00835B2F"/>
    <w:rsid w:val="00837A7D"/>
    <w:rsid w:val="008515B4"/>
    <w:rsid w:val="008518A2"/>
    <w:rsid w:val="0085335D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A3B9F"/>
    <w:rsid w:val="008C114F"/>
    <w:rsid w:val="008D0714"/>
    <w:rsid w:val="008D1FEE"/>
    <w:rsid w:val="008D2431"/>
    <w:rsid w:val="008D7839"/>
    <w:rsid w:val="008E1929"/>
    <w:rsid w:val="008E2E81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215ED"/>
    <w:rsid w:val="00921C3C"/>
    <w:rsid w:val="009329C0"/>
    <w:rsid w:val="00945D0D"/>
    <w:rsid w:val="0095088E"/>
    <w:rsid w:val="00952F8E"/>
    <w:rsid w:val="00957573"/>
    <w:rsid w:val="00957BCD"/>
    <w:rsid w:val="00957FA0"/>
    <w:rsid w:val="00967D67"/>
    <w:rsid w:val="009709D6"/>
    <w:rsid w:val="00975361"/>
    <w:rsid w:val="00975991"/>
    <w:rsid w:val="009811DA"/>
    <w:rsid w:val="00982159"/>
    <w:rsid w:val="00987988"/>
    <w:rsid w:val="009921BD"/>
    <w:rsid w:val="00992E7C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0D6C"/>
    <w:rsid w:val="009E071D"/>
    <w:rsid w:val="009E1C03"/>
    <w:rsid w:val="009E5B9B"/>
    <w:rsid w:val="009E7BA0"/>
    <w:rsid w:val="009F34FF"/>
    <w:rsid w:val="009F4F93"/>
    <w:rsid w:val="009F70CA"/>
    <w:rsid w:val="009F7702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55558"/>
    <w:rsid w:val="00A576DC"/>
    <w:rsid w:val="00A62A30"/>
    <w:rsid w:val="00A65BEA"/>
    <w:rsid w:val="00A71106"/>
    <w:rsid w:val="00A7647F"/>
    <w:rsid w:val="00A77A59"/>
    <w:rsid w:val="00A80090"/>
    <w:rsid w:val="00A802FE"/>
    <w:rsid w:val="00A8055A"/>
    <w:rsid w:val="00A813DB"/>
    <w:rsid w:val="00A82D68"/>
    <w:rsid w:val="00A92EAE"/>
    <w:rsid w:val="00AA2946"/>
    <w:rsid w:val="00AA513B"/>
    <w:rsid w:val="00AA6C1C"/>
    <w:rsid w:val="00AA79BD"/>
    <w:rsid w:val="00AB13FD"/>
    <w:rsid w:val="00AB5039"/>
    <w:rsid w:val="00AC1B06"/>
    <w:rsid w:val="00AC4DDF"/>
    <w:rsid w:val="00AD109C"/>
    <w:rsid w:val="00AD1D77"/>
    <w:rsid w:val="00AD29F9"/>
    <w:rsid w:val="00AD6FCB"/>
    <w:rsid w:val="00AE3DDC"/>
    <w:rsid w:val="00AF1D33"/>
    <w:rsid w:val="00AF21BE"/>
    <w:rsid w:val="00AF4404"/>
    <w:rsid w:val="00B13073"/>
    <w:rsid w:val="00B14F9F"/>
    <w:rsid w:val="00B170FA"/>
    <w:rsid w:val="00B174F7"/>
    <w:rsid w:val="00B2081A"/>
    <w:rsid w:val="00B27D5A"/>
    <w:rsid w:val="00B3113C"/>
    <w:rsid w:val="00B321CA"/>
    <w:rsid w:val="00B32D72"/>
    <w:rsid w:val="00B368D2"/>
    <w:rsid w:val="00B45BEA"/>
    <w:rsid w:val="00B531DB"/>
    <w:rsid w:val="00B62410"/>
    <w:rsid w:val="00B624EA"/>
    <w:rsid w:val="00B66986"/>
    <w:rsid w:val="00B72063"/>
    <w:rsid w:val="00B75028"/>
    <w:rsid w:val="00B76351"/>
    <w:rsid w:val="00B81ECF"/>
    <w:rsid w:val="00B91BE3"/>
    <w:rsid w:val="00B94303"/>
    <w:rsid w:val="00BA19B2"/>
    <w:rsid w:val="00BA3ECA"/>
    <w:rsid w:val="00BB025F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C04E45"/>
    <w:rsid w:val="00C10295"/>
    <w:rsid w:val="00C11D67"/>
    <w:rsid w:val="00C12758"/>
    <w:rsid w:val="00C16709"/>
    <w:rsid w:val="00C2037A"/>
    <w:rsid w:val="00C214C3"/>
    <w:rsid w:val="00C21CAF"/>
    <w:rsid w:val="00C222BB"/>
    <w:rsid w:val="00C26C9B"/>
    <w:rsid w:val="00C27775"/>
    <w:rsid w:val="00C37C63"/>
    <w:rsid w:val="00C5787F"/>
    <w:rsid w:val="00C616FD"/>
    <w:rsid w:val="00C7413C"/>
    <w:rsid w:val="00C87806"/>
    <w:rsid w:val="00C90624"/>
    <w:rsid w:val="00C93C96"/>
    <w:rsid w:val="00C95047"/>
    <w:rsid w:val="00C978BD"/>
    <w:rsid w:val="00CB1496"/>
    <w:rsid w:val="00CB3CC5"/>
    <w:rsid w:val="00CB4ABF"/>
    <w:rsid w:val="00CC2622"/>
    <w:rsid w:val="00CD5B3E"/>
    <w:rsid w:val="00CD5BE5"/>
    <w:rsid w:val="00CD7EEF"/>
    <w:rsid w:val="00CE02E8"/>
    <w:rsid w:val="00CF0981"/>
    <w:rsid w:val="00CF740D"/>
    <w:rsid w:val="00D0132B"/>
    <w:rsid w:val="00D029A4"/>
    <w:rsid w:val="00D032D6"/>
    <w:rsid w:val="00D05630"/>
    <w:rsid w:val="00D06FDA"/>
    <w:rsid w:val="00D11856"/>
    <w:rsid w:val="00D15997"/>
    <w:rsid w:val="00D201BE"/>
    <w:rsid w:val="00D22B79"/>
    <w:rsid w:val="00D2511B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6CF8"/>
    <w:rsid w:val="00DC63BF"/>
    <w:rsid w:val="00DD546B"/>
    <w:rsid w:val="00DE1AC5"/>
    <w:rsid w:val="00DF170E"/>
    <w:rsid w:val="00DF52F0"/>
    <w:rsid w:val="00DF6C0B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4CC4"/>
    <w:rsid w:val="00E47302"/>
    <w:rsid w:val="00E511A2"/>
    <w:rsid w:val="00E539CB"/>
    <w:rsid w:val="00E559BF"/>
    <w:rsid w:val="00E60828"/>
    <w:rsid w:val="00E60ACF"/>
    <w:rsid w:val="00E62ADF"/>
    <w:rsid w:val="00E671FE"/>
    <w:rsid w:val="00E73CEB"/>
    <w:rsid w:val="00E82AA6"/>
    <w:rsid w:val="00E9327C"/>
    <w:rsid w:val="00E96D2D"/>
    <w:rsid w:val="00EA55DE"/>
    <w:rsid w:val="00EA6D8F"/>
    <w:rsid w:val="00EB09FE"/>
    <w:rsid w:val="00EB2104"/>
    <w:rsid w:val="00EC1CCB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31CA9"/>
    <w:rsid w:val="00F3299F"/>
    <w:rsid w:val="00F32C40"/>
    <w:rsid w:val="00F41610"/>
    <w:rsid w:val="00F43512"/>
    <w:rsid w:val="00F50464"/>
    <w:rsid w:val="00F515F0"/>
    <w:rsid w:val="00F607A2"/>
    <w:rsid w:val="00F63AA6"/>
    <w:rsid w:val="00F645BC"/>
    <w:rsid w:val="00F70D0C"/>
    <w:rsid w:val="00F74679"/>
    <w:rsid w:val="00F76BB3"/>
    <w:rsid w:val="00F8208E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74F8"/>
    <w:rsid w:val="00FD184A"/>
    <w:rsid w:val="00FD3223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4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C93A-E735-4B49-B4FF-2E1F5B8D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14</cp:revision>
  <cp:lastPrinted>2009-08-04T13:43:00Z</cp:lastPrinted>
  <dcterms:created xsi:type="dcterms:W3CDTF">2009-07-22T05:00:00Z</dcterms:created>
  <dcterms:modified xsi:type="dcterms:W3CDTF">2009-08-06T13:34:00Z</dcterms:modified>
</cp:coreProperties>
</file>