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97320" w:rsidRPr="00097320" w:rsidRDefault="00097320" w:rsidP="00097320">
      <w:pPr>
        <w:ind w:right="3854"/>
        <w:rPr>
          <w:b/>
          <w:sz w:val="28"/>
          <w:szCs w:val="28"/>
        </w:rPr>
      </w:pPr>
      <w:r w:rsidRPr="00097320">
        <w:rPr>
          <w:b/>
          <w:sz w:val="28"/>
          <w:szCs w:val="28"/>
        </w:rPr>
        <w:t xml:space="preserve">О внесении изменения в постановление администрации городского </w:t>
      </w:r>
      <w:proofErr w:type="gramStart"/>
      <w:r w:rsidRPr="00097320">
        <w:rPr>
          <w:b/>
          <w:sz w:val="28"/>
          <w:szCs w:val="28"/>
        </w:rPr>
        <w:t>округа</w:t>
      </w:r>
      <w:proofErr w:type="gramEnd"/>
      <w:r w:rsidRPr="00097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97320">
        <w:rPr>
          <w:b/>
          <w:sz w:val="28"/>
          <w:szCs w:val="28"/>
        </w:rPr>
        <w:t>ЗАТО Светлый от 06.08.2013 № 275 «Об утверждении Порядка оценки бюджетной и (или) социальной эффективности предоставляемых (планируемых к предоставлению) налоговых льгот»</w:t>
      </w:r>
    </w:p>
    <w:p w:rsidR="00097320" w:rsidRDefault="00097320" w:rsidP="00097320">
      <w:pPr>
        <w:ind w:firstLine="720"/>
        <w:jc w:val="both"/>
        <w:rPr>
          <w:sz w:val="28"/>
          <w:szCs w:val="28"/>
        </w:rPr>
      </w:pPr>
    </w:p>
    <w:p w:rsidR="00CE425A" w:rsidRDefault="00CE425A" w:rsidP="00097320">
      <w:pPr>
        <w:ind w:firstLine="720"/>
        <w:jc w:val="both"/>
        <w:rPr>
          <w:sz w:val="28"/>
          <w:szCs w:val="28"/>
        </w:rPr>
      </w:pPr>
    </w:p>
    <w:p w:rsidR="00097320" w:rsidRDefault="00097320" w:rsidP="0009732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</w:t>
      </w:r>
      <w:r w:rsidRPr="006E2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097320" w:rsidRDefault="00097320" w:rsidP="0009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постановлению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06.08.2013 № 275 «Об утверждении Порядка оценки бюджетной и (или) социальной эффективности предоставляемых (планируемых к предоставлению) налоговых льгот»</w:t>
      </w:r>
      <w:r w:rsidR="00103BED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подпункт «б» пункта 5.3 в следующе</w:t>
      </w:r>
      <w:r w:rsidR="00103BED">
        <w:rPr>
          <w:sz w:val="28"/>
          <w:szCs w:val="28"/>
        </w:rPr>
        <w:t>й</w:t>
      </w:r>
      <w:r>
        <w:rPr>
          <w:sz w:val="28"/>
          <w:szCs w:val="28"/>
        </w:rPr>
        <w:t xml:space="preserve"> редакции: </w:t>
      </w:r>
    </w:p>
    <w:p w:rsidR="00097320" w:rsidRDefault="00097320" w:rsidP="0009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по предоставляемым налоговым льготам – ежегодно по итогам прошедшего  (отчетного) финансового года в срок до 1 сентября</w:t>
      </w:r>
      <w:proofErr w:type="gramStart"/>
      <w:r>
        <w:rPr>
          <w:sz w:val="28"/>
          <w:szCs w:val="28"/>
        </w:rPr>
        <w:t>.».</w:t>
      </w:r>
      <w:proofErr w:type="gramEnd"/>
    </w:p>
    <w:p w:rsidR="00097320" w:rsidRDefault="00097320" w:rsidP="0009732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3BED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097320" w:rsidRPr="00A03498" w:rsidRDefault="00097320" w:rsidP="0009732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</w:t>
      </w:r>
      <w:r w:rsidR="00103BE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hyperlink r:id="rId8" w:history="1">
        <w:r w:rsidRPr="0009732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97320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09732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097320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09732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7320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Интернет.</w:t>
      </w:r>
    </w:p>
    <w:p w:rsidR="0028352A" w:rsidRPr="00C36B1D" w:rsidRDefault="0028352A" w:rsidP="000973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</w:t>
      </w:r>
      <w:proofErr w:type="gramStart"/>
      <w:r w:rsidRPr="00F50F30">
        <w:rPr>
          <w:b/>
          <w:sz w:val="28"/>
          <w:szCs w:val="28"/>
        </w:rPr>
        <w:t>о</w:t>
      </w:r>
      <w:r w:rsidR="00CC59FF">
        <w:rPr>
          <w:b/>
          <w:sz w:val="28"/>
          <w:szCs w:val="28"/>
        </w:rPr>
        <w:t>круга</w:t>
      </w:r>
      <w:proofErr w:type="gramEnd"/>
      <w:r w:rsidR="00CC59FF">
        <w:rPr>
          <w:b/>
          <w:sz w:val="28"/>
          <w:szCs w:val="28"/>
        </w:rPr>
        <w:t xml:space="preserve"> ЗАТО Светлый          </w:t>
      </w:r>
      <w:r w:rsidR="000130C8">
        <w:rPr>
          <w:b/>
          <w:sz w:val="28"/>
          <w:szCs w:val="28"/>
        </w:rPr>
        <w:t xml:space="preserve">          </w:t>
      </w:r>
      <w:r w:rsidR="00E301E8">
        <w:rPr>
          <w:b/>
          <w:sz w:val="28"/>
          <w:szCs w:val="28"/>
        </w:rPr>
        <w:t xml:space="preserve">подпись   </w:t>
      </w:r>
      <w:r w:rsidR="000130C8">
        <w:rPr>
          <w:b/>
          <w:sz w:val="28"/>
          <w:szCs w:val="28"/>
        </w:rPr>
        <w:t xml:space="preserve">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 xml:space="preserve">З.Э. </w:t>
      </w:r>
      <w:proofErr w:type="spellStart"/>
      <w:r w:rsidR="001C5C6E">
        <w:rPr>
          <w:b/>
          <w:sz w:val="28"/>
          <w:szCs w:val="28"/>
        </w:rPr>
        <w:t>Нагиев</w:t>
      </w:r>
      <w:proofErr w:type="spellEnd"/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sectPr w:rsidR="006B1A3C" w:rsidSect="000130C8">
      <w:headerReference w:type="first" r:id="rId9"/>
      <w:pgSz w:w="11906" w:h="16838"/>
      <w:pgMar w:top="851" w:right="680" w:bottom="993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9D" w:rsidRDefault="00B01F9D">
      <w:r>
        <w:separator/>
      </w:r>
    </w:p>
  </w:endnote>
  <w:endnote w:type="continuationSeparator" w:id="1">
    <w:p w:rsidR="00B01F9D" w:rsidRDefault="00B0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9D" w:rsidRDefault="00B01F9D">
      <w:r>
        <w:separator/>
      </w:r>
    </w:p>
  </w:footnote>
  <w:footnote w:type="continuationSeparator" w:id="1">
    <w:p w:rsidR="00B01F9D" w:rsidRDefault="00B01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16CB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10.07.2014</w:t>
          </w:r>
        </w:p>
      </w:tc>
      <w:tc>
        <w:tcPr>
          <w:tcW w:w="4643" w:type="dxa"/>
        </w:tcPr>
        <w:p w:rsidR="00EF2F52" w:rsidRPr="00FE6B31" w:rsidRDefault="00316CB8" w:rsidP="000713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97320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D7E29"/>
    <w:rsid w:val="000E00B0"/>
    <w:rsid w:val="000E463E"/>
    <w:rsid w:val="000E673E"/>
    <w:rsid w:val="000F4879"/>
    <w:rsid w:val="00102F6C"/>
    <w:rsid w:val="00103BED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580"/>
    <w:rsid w:val="001E54D7"/>
    <w:rsid w:val="001F7025"/>
    <w:rsid w:val="00202AC7"/>
    <w:rsid w:val="00204664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4C93"/>
    <w:rsid w:val="002E5C0F"/>
    <w:rsid w:val="002F48F4"/>
    <w:rsid w:val="002F518D"/>
    <w:rsid w:val="00306F7C"/>
    <w:rsid w:val="003114AC"/>
    <w:rsid w:val="0031171D"/>
    <w:rsid w:val="003139A8"/>
    <w:rsid w:val="00315712"/>
    <w:rsid w:val="00316CB8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45C4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E3A43"/>
    <w:rsid w:val="003E3B7D"/>
    <w:rsid w:val="003E5B05"/>
    <w:rsid w:val="003E76C6"/>
    <w:rsid w:val="003F1680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131A"/>
    <w:rsid w:val="004C3769"/>
    <w:rsid w:val="004D72B1"/>
    <w:rsid w:val="004E05B7"/>
    <w:rsid w:val="004E41C2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7224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1331"/>
    <w:rsid w:val="008764A8"/>
    <w:rsid w:val="00883EAF"/>
    <w:rsid w:val="00885AF7"/>
    <w:rsid w:val="008940D3"/>
    <w:rsid w:val="008A2A33"/>
    <w:rsid w:val="008A4E9D"/>
    <w:rsid w:val="008A6E31"/>
    <w:rsid w:val="008B50B8"/>
    <w:rsid w:val="008B732B"/>
    <w:rsid w:val="008C0207"/>
    <w:rsid w:val="008C30B6"/>
    <w:rsid w:val="008C671F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1F9D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267BB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6A"/>
    <w:rsid w:val="00CB1EB2"/>
    <w:rsid w:val="00CB2E2D"/>
    <w:rsid w:val="00CB3CC4"/>
    <w:rsid w:val="00CB4F44"/>
    <w:rsid w:val="00CB5A55"/>
    <w:rsid w:val="00CC59FF"/>
    <w:rsid w:val="00CD0128"/>
    <w:rsid w:val="00CD66B0"/>
    <w:rsid w:val="00CE2A27"/>
    <w:rsid w:val="00CE3382"/>
    <w:rsid w:val="00CE425A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563B3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301E8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18</cp:revision>
  <cp:lastPrinted>2019-04-08T12:05:00Z</cp:lastPrinted>
  <dcterms:created xsi:type="dcterms:W3CDTF">2014-06-25T09:45:00Z</dcterms:created>
  <dcterms:modified xsi:type="dcterms:W3CDTF">2019-07-02T13:23:00Z</dcterms:modified>
</cp:coreProperties>
</file>