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E0" w:rsidRDefault="007931E0" w:rsidP="006776A8">
      <w:pPr>
        <w:pStyle w:val="ConsPlusTitle"/>
        <w:widowControl/>
        <w:ind w:left="851" w:right="-1"/>
        <w:rPr>
          <w:rFonts w:ascii="Times New Roman" w:hAnsi="Times New Roman" w:cs="Times New Roman"/>
          <w:i/>
          <w:sz w:val="28"/>
          <w:szCs w:val="28"/>
        </w:rPr>
      </w:pPr>
      <w:r w:rsidRPr="003A7708">
        <w:rPr>
          <w:rFonts w:ascii="Times New Roman" w:hAnsi="Times New Roman" w:cs="Times New Roman"/>
          <w:i/>
          <w:sz w:val="28"/>
          <w:szCs w:val="28"/>
        </w:rPr>
        <w:t xml:space="preserve">Об </w:t>
      </w:r>
      <w:r>
        <w:rPr>
          <w:rFonts w:ascii="Times New Roman" w:hAnsi="Times New Roman" w:cs="Times New Roman"/>
          <w:i/>
          <w:sz w:val="28"/>
          <w:szCs w:val="28"/>
        </w:rPr>
        <w:t xml:space="preserve">утверждении порядка получения </w:t>
      </w:r>
    </w:p>
    <w:p w:rsidR="007931E0" w:rsidRDefault="007931E0" w:rsidP="006776A8">
      <w:pPr>
        <w:pStyle w:val="ConsPlusTitle"/>
        <w:widowControl/>
        <w:ind w:left="851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разрешения на строительство и порядка </w:t>
      </w:r>
    </w:p>
    <w:p w:rsidR="007931E0" w:rsidRDefault="007931E0" w:rsidP="006776A8">
      <w:pPr>
        <w:pStyle w:val="ConsPlusTitle"/>
        <w:widowControl/>
        <w:ind w:left="851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разрешения на ввод объектов </w:t>
      </w:r>
    </w:p>
    <w:p w:rsidR="007931E0" w:rsidRDefault="007931E0" w:rsidP="006776A8">
      <w:pPr>
        <w:pStyle w:val="ConsPlusTitle"/>
        <w:widowControl/>
        <w:ind w:left="851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эксплуатацию, действующих </w:t>
      </w:r>
      <w:r w:rsidR="006776A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776A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территории </w:t>
      </w:r>
    </w:p>
    <w:p w:rsidR="007931E0" w:rsidRPr="003A7708" w:rsidRDefault="007931E0" w:rsidP="006776A8">
      <w:pPr>
        <w:pStyle w:val="ConsPlusTitle"/>
        <w:widowControl/>
        <w:ind w:left="851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городского округа ЗАТО Светлый</w:t>
      </w:r>
    </w:p>
    <w:p w:rsidR="007931E0" w:rsidRPr="00C53460" w:rsidRDefault="007931E0" w:rsidP="007931E0">
      <w:pPr>
        <w:ind w:firstLine="0"/>
        <w:rPr>
          <w:b/>
          <w:sz w:val="24"/>
          <w:szCs w:val="24"/>
        </w:rPr>
      </w:pPr>
    </w:p>
    <w:p w:rsidR="007931E0" w:rsidRPr="00226B3B" w:rsidRDefault="007931E0" w:rsidP="006776A8">
      <w:pPr>
        <w:ind w:right="-1" w:firstLine="567"/>
        <w:rPr>
          <w:i/>
          <w:szCs w:val="28"/>
        </w:rPr>
      </w:pPr>
      <w:r w:rsidRPr="00226B3B">
        <w:rPr>
          <w:b/>
          <w:i/>
          <w:szCs w:val="28"/>
        </w:rPr>
        <w:t xml:space="preserve">       </w:t>
      </w:r>
      <w:r w:rsidRPr="00226B3B">
        <w:rPr>
          <w:i/>
          <w:szCs w:val="28"/>
        </w:rPr>
        <w:t xml:space="preserve">                                                                                  </w:t>
      </w:r>
    </w:p>
    <w:p w:rsidR="007931E0" w:rsidRDefault="007931E0" w:rsidP="006776A8">
      <w:pPr>
        <w:pStyle w:val="ConsPlusNormal"/>
        <w:widowControl/>
        <w:ind w:left="993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62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      ст. 16 </w:t>
      </w:r>
      <w:r w:rsidRPr="003C762E">
        <w:rPr>
          <w:rFonts w:ascii="Times New Roman" w:hAnsi="Times New Roman" w:cs="Times New Roman"/>
          <w:sz w:val="28"/>
          <w:szCs w:val="28"/>
        </w:rPr>
        <w:t>Федерального закона от 6 октября 2003 г. N 131-ФЗ "Об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Федерации"</w:t>
      </w:r>
      <w:r w:rsidR="001A7503">
        <w:rPr>
          <w:rFonts w:ascii="Times New Roman" w:hAnsi="Times New Roman" w:cs="Times New Roman"/>
          <w:sz w:val="28"/>
          <w:szCs w:val="28"/>
        </w:rPr>
        <w:t>,</w:t>
      </w:r>
      <w:r w:rsidRPr="003C762E">
        <w:rPr>
          <w:rFonts w:ascii="Times New Roman" w:hAnsi="Times New Roman" w:cs="Times New Roman"/>
          <w:sz w:val="28"/>
          <w:szCs w:val="28"/>
        </w:rPr>
        <w:t xml:space="preserve"> ст. 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62E">
        <w:rPr>
          <w:rFonts w:ascii="Times New Roman" w:hAnsi="Times New Roman" w:cs="Times New Roman"/>
          <w:sz w:val="28"/>
          <w:szCs w:val="28"/>
        </w:rPr>
        <w:t xml:space="preserve">27 Устава городского округа ЗАТО Светлый </w:t>
      </w:r>
    </w:p>
    <w:p w:rsidR="007931E0" w:rsidRPr="003A7708" w:rsidRDefault="007931E0" w:rsidP="006776A8">
      <w:pPr>
        <w:pStyle w:val="ConsPlusNormal"/>
        <w:widowControl/>
        <w:ind w:left="993"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931E0" w:rsidRPr="003C762E" w:rsidRDefault="007931E0" w:rsidP="006776A8">
      <w:pPr>
        <w:pStyle w:val="ConsPlusNormal"/>
        <w:widowControl/>
        <w:ind w:left="993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 :</w:t>
      </w:r>
    </w:p>
    <w:p w:rsidR="007931E0" w:rsidRDefault="007931E0" w:rsidP="006776A8">
      <w:pPr>
        <w:pStyle w:val="ConsPlusNormal"/>
        <w:widowControl/>
        <w:ind w:left="993" w:right="-1" w:firstLine="567"/>
      </w:pPr>
    </w:p>
    <w:p w:rsidR="007931E0" w:rsidRDefault="007931E0" w:rsidP="006776A8">
      <w:pPr>
        <w:pStyle w:val="ConsPlusNormal"/>
        <w:widowControl/>
        <w:numPr>
          <w:ilvl w:val="0"/>
          <w:numId w:val="6"/>
        </w:numPr>
        <w:ind w:left="993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получения разрешения на строительство, реконструкцию, капитальный ремонт объектов капитального строительства на территории городского округа ЗАТО Светлый согласно </w:t>
      </w:r>
      <w:r w:rsidR="006776A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приложению № 1.</w:t>
      </w:r>
    </w:p>
    <w:p w:rsidR="007931E0" w:rsidRDefault="007931E0" w:rsidP="006776A8">
      <w:pPr>
        <w:pStyle w:val="ConsPlusNormal"/>
        <w:widowControl/>
        <w:numPr>
          <w:ilvl w:val="0"/>
          <w:numId w:val="6"/>
        </w:numPr>
        <w:ind w:left="993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получения разрешения на ввод в эксплуатацию объектов капитального строительства после осуществления их  строительства, реконструкции, капитального ремонта на территории городского округа ЗАТО Светлый согласно приложению № 2.</w:t>
      </w:r>
    </w:p>
    <w:p w:rsidR="007931E0" w:rsidRDefault="007931E0" w:rsidP="006776A8">
      <w:pPr>
        <w:pStyle w:val="ConsPlusNormal"/>
        <w:widowControl/>
        <w:numPr>
          <w:ilvl w:val="0"/>
          <w:numId w:val="6"/>
        </w:numPr>
        <w:ind w:left="993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главы администрации городского округа ЗАТО</w:t>
      </w:r>
      <w:r w:rsidR="00283501">
        <w:rPr>
          <w:rFonts w:ascii="Times New Roman" w:hAnsi="Times New Roman" w:cs="Times New Roman"/>
          <w:sz w:val="28"/>
          <w:szCs w:val="28"/>
        </w:rPr>
        <w:t xml:space="preserve"> Светлый от 29 января 2007 года</w:t>
      </w:r>
      <w:r w:rsidR="001A7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 «Об утверждении порядка получения разрешения на строительство, порядка получения разрешения на ввод в эксплуатацию; форм: заявления о выдаче разрешения на строительство, договора о компенсационном благоустройстве».</w:t>
      </w:r>
    </w:p>
    <w:p w:rsidR="007931E0" w:rsidRDefault="007931E0" w:rsidP="006776A8">
      <w:pPr>
        <w:pStyle w:val="ConsPlusNormal"/>
        <w:widowControl/>
        <w:numPr>
          <w:ilvl w:val="0"/>
          <w:numId w:val="6"/>
        </w:numPr>
        <w:ind w:left="993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законную силу с момента </w:t>
      </w:r>
      <w:r w:rsidR="001A7503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«Светлые вести».</w:t>
      </w:r>
    </w:p>
    <w:p w:rsidR="00221632" w:rsidRDefault="00221632" w:rsidP="006776A8">
      <w:pPr>
        <w:pStyle w:val="ConsPlusNormal"/>
        <w:widowControl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503" w:rsidRDefault="001A7503" w:rsidP="006776A8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503" w:rsidRDefault="001A7503" w:rsidP="006776A8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1E0" w:rsidRDefault="006776A8" w:rsidP="006776A8">
      <w:pPr>
        <w:pStyle w:val="ConsPlusNormal"/>
        <w:widowControl/>
        <w:ind w:left="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 </w:t>
      </w:r>
      <w:r w:rsidR="007931E0">
        <w:rPr>
          <w:rFonts w:ascii="Times New Roman" w:hAnsi="Times New Roman" w:cs="Times New Roman"/>
          <w:sz w:val="28"/>
          <w:szCs w:val="28"/>
        </w:rPr>
        <w:t>Контроль  за исполнением</w:t>
      </w:r>
      <w:r w:rsidR="001A7503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793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1E0">
        <w:rPr>
          <w:rFonts w:ascii="Times New Roman" w:hAnsi="Times New Roman" w:cs="Times New Roman"/>
          <w:sz w:val="28"/>
          <w:szCs w:val="28"/>
        </w:rPr>
        <w:t>возложить на начальника жилищно-эксплуатационного управления администрации городского округа ЗАТО Светлый А.И. Лобанова</w:t>
      </w:r>
      <w:r w:rsidR="001A7503">
        <w:rPr>
          <w:rFonts w:ascii="Times New Roman" w:hAnsi="Times New Roman" w:cs="Times New Roman"/>
          <w:sz w:val="28"/>
          <w:szCs w:val="28"/>
        </w:rPr>
        <w:t>.</w:t>
      </w:r>
    </w:p>
    <w:p w:rsidR="007931E0" w:rsidRDefault="007931E0" w:rsidP="007931E0">
      <w:pPr>
        <w:pStyle w:val="ConsPlusNormal"/>
        <w:widowControl/>
        <w:ind w:left="993" w:right="-1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FE43AA" w:rsidRDefault="00FE43AA" w:rsidP="007931E0">
      <w:pPr>
        <w:tabs>
          <w:tab w:val="left" w:pos="284"/>
        </w:tabs>
        <w:ind w:left="993" w:right="-1" w:firstLine="992"/>
        <w:rPr>
          <w:noProof w:val="0"/>
        </w:rPr>
      </w:pPr>
    </w:p>
    <w:p w:rsidR="00FE43AA" w:rsidRDefault="00FE43AA" w:rsidP="007931E0">
      <w:pPr>
        <w:ind w:left="993" w:right="-1" w:firstLine="992"/>
      </w:pPr>
    </w:p>
    <w:p w:rsidR="00FE43AA" w:rsidRDefault="00FE43AA" w:rsidP="007931E0">
      <w:pPr>
        <w:ind w:left="993" w:right="-1" w:firstLine="992"/>
      </w:pPr>
    </w:p>
    <w:tbl>
      <w:tblPr>
        <w:tblW w:w="9915" w:type="dxa"/>
        <w:tblInd w:w="7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2"/>
        <w:gridCol w:w="5103"/>
      </w:tblGrid>
      <w:tr w:rsidR="00FE43AA" w:rsidTr="0067238B">
        <w:tc>
          <w:tcPr>
            <w:tcW w:w="4812" w:type="dxa"/>
          </w:tcPr>
          <w:p w:rsidR="00FE43AA" w:rsidRDefault="00FE43AA" w:rsidP="007931E0">
            <w:pPr>
              <w:ind w:left="426" w:right="-1" w:firstLine="0"/>
              <w:rPr>
                <w:b/>
                <w:i/>
              </w:rPr>
            </w:pPr>
          </w:p>
        </w:tc>
        <w:tc>
          <w:tcPr>
            <w:tcW w:w="5103" w:type="dxa"/>
          </w:tcPr>
          <w:p w:rsidR="00FE43AA" w:rsidRDefault="00FE43AA" w:rsidP="007931E0">
            <w:pPr>
              <w:ind w:left="426" w:right="-1" w:firstLine="0"/>
              <w:jc w:val="right"/>
              <w:rPr>
                <w:b/>
                <w:i/>
              </w:rPr>
            </w:pPr>
          </w:p>
        </w:tc>
      </w:tr>
      <w:tr w:rsidR="00FE43AA" w:rsidTr="0067238B">
        <w:tc>
          <w:tcPr>
            <w:tcW w:w="4812" w:type="dxa"/>
          </w:tcPr>
          <w:p w:rsidR="00FE43AA" w:rsidRDefault="00FE43AA" w:rsidP="007931E0">
            <w:pPr>
              <w:ind w:left="426" w:right="-1"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Глава городского округа</w:t>
            </w:r>
          </w:p>
          <w:p w:rsidR="00FE43AA" w:rsidRDefault="00FE43AA" w:rsidP="007931E0">
            <w:pPr>
              <w:ind w:left="426" w:right="-1"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ЗАТО Светлый</w:t>
            </w:r>
          </w:p>
        </w:tc>
        <w:tc>
          <w:tcPr>
            <w:tcW w:w="5103" w:type="dxa"/>
          </w:tcPr>
          <w:p w:rsidR="00FE43AA" w:rsidRDefault="00FE43AA" w:rsidP="007931E0">
            <w:pPr>
              <w:ind w:left="426" w:right="-1" w:firstLine="0"/>
              <w:jc w:val="right"/>
              <w:rPr>
                <w:b/>
                <w:i/>
                <w:noProof w:val="0"/>
              </w:rPr>
            </w:pPr>
          </w:p>
          <w:p w:rsidR="00FE43AA" w:rsidRDefault="00FE43AA" w:rsidP="007931E0">
            <w:pPr>
              <w:ind w:left="1915" w:right="-1" w:firstLine="1559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А.П. Лунёв</w:t>
            </w:r>
          </w:p>
        </w:tc>
      </w:tr>
    </w:tbl>
    <w:p w:rsidR="005B25A9" w:rsidRDefault="005B25A9" w:rsidP="007931E0">
      <w:pPr>
        <w:ind w:left="426" w:right="-1" w:firstLine="0"/>
        <w:rPr>
          <w:noProof w:val="0"/>
        </w:rPr>
      </w:pPr>
    </w:p>
    <w:p w:rsidR="003D6CDC" w:rsidRDefault="003D6CDC" w:rsidP="007931E0">
      <w:pPr>
        <w:ind w:left="426" w:right="-1" w:firstLine="0"/>
        <w:jc w:val="left"/>
        <w:rPr>
          <w:noProof w:val="0"/>
        </w:rPr>
      </w:pPr>
    </w:p>
    <w:p w:rsidR="003D6CDC" w:rsidRDefault="003D6CDC" w:rsidP="003D6CDC">
      <w:pPr>
        <w:ind w:firstLine="0"/>
        <w:jc w:val="left"/>
        <w:rPr>
          <w:noProof w:val="0"/>
        </w:rPr>
      </w:pPr>
      <w:r>
        <w:rPr>
          <w:noProof w:val="0"/>
        </w:rPr>
        <w:br w:type="page"/>
      </w:r>
    </w:p>
    <w:p w:rsidR="003D6CDC" w:rsidRPr="005B25A9" w:rsidRDefault="003D6CDC" w:rsidP="003D6CDC">
      <w:pPr>
        <w:pStyle w:val="2"/>
        <w:tabs>
          <w:tab w:val="left" w:pos="8364"/>
        </w:tabs>
        <w:ind w:left="6663"/>
        <w:jc w:val="left"/>
        <w:rPr>
          <w:sz w:val="22"/>
          <w:szCs w:val="22"/>
        </w:rPr>
      </w:pPr>
      <w:r>
        <w:lastRenderedPageBreak/>
        <w:tab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5B25A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№1 </w:t>
      </w:r>
      <w:r w:rsidRPr="005B25A9">
        <w:rPr>
          <w:sz w:val="22"/>
          <w:szCs w:val="22"/>
        </w:rPr>
        <w:t xml:space="preserve">к  постановлению </w:t>
      </w:r>
    </w:p>
    <w:p w:rsidR="003D6CDC" w:rsidRPr="005B25A9" w:rsidRDefault="003D6CDC" w:rsidP="003D6CDC">
      <w:pPr>
        <w:pStyle w:val="2"/>
        <w:tabs>
          <w:tab w:val="left" w:pos="8364"/>
        </w:tabs>
        <w:ind w:left="6663"/>
        <w:jc w:val="left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  <w:r w:rsidRPr="005B25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B25A9">
        <w:rPr>
          <w:sz w:val="22"/>
          <w:szCs w:val="22"/>
        </w:rPr>
        <w:t xml:space="preserve">городского </w:t>
      </w:r>
      <w:r>
        <w:rPr>
          <w:sz w:val="22"/>
          <w:szCs w:val="22"/>
        </w:rPr>
        <w:t xml:space="preserve"> </w:t>
      </w:r>
      <w:r w:rsidRPr="005B25A9">
        <w:rPr>
          <w:sz w:val="22"/>
          <w:szCs w:val="22"/>
        </w:rPr>
        <w:t xml:space="preserve">округа </w:t>
      </w:r>
    </w:p>
    <w:p w:rsidR="003D6CDC" w:rsidRPr="005B25A9" w:rsidRDefault="003D6CDC" w:rsidP="003D6CDC">
      <w:pPr>
        <w:pStyle w:val="2"/>
        <w:tabs>
          <w:tab w:val="left" w:pos="8364"/>
        </w:tabs>
        <w:ind w:left="6663"/>
        <w:jc w:val="left"/>
        <w:rPr>
          <w:sz w:val="22"/>
          <w:szCs w:val="22"/>
        </w:rPr>
      </w:pPr>
      <w:r w:rsidRPr="005B25A9">
        <w:rPr>
          <w:sz w:val="22"/>
          <w:szCs w:val="22"/>
        </w:rPr>
        <w:t xml:space="preserve">ЗАТО Светлый от </w:t>
      </w:r>
      <w:r>
        <w:rPr>
          <w:sz w:val="22"/>
          <w:szCs w:val="22"/>
        </w:rPr>
        <w:t>24.12</w:t>
      </w:r>
      <w:r w:rsidRPr="005B25A9">
        <w:rPr>
          <w:sz w:val="22"/>
          <w:szCs w:val="22"/>
        </w:rPr>
        <w:t>.200</w:t>
      </w:r>
      <w:r>
        <w:rPr>
          <w:sz w:val="22"/>
          <w:szCs w:val="22"/>
        </w:rPr>
        <w:t xml:space="preserve">9 </w:t>
      </w:r>
      <w:r w:rsidRPr="005B25A9">
        <w:rPr>
          <w:sz w:val="22"/>
          <w:szCs w:val="22"/>
        </w:rPr>
        <w:t xml:space="preserve"> № </w:t>
      </w:r>
      <w:r>
        <w:rPr>
          <w:sz w:val="22"/>
          <w:szCs w:val="22"/>
        </w:rPr>
        <w:t>214</w:t>
      </w:r>
    </w:p>
    <w:p w:rsidR="003D6CDC" w:rsidRPr="00984413" w:rsidRDefault="003D6CDC" w:rsidP="003D6CDC">
      <w:pPr>
        <w:tabs>
          <w:tab w:val="left" w:pos="8364"/>
        </w:tabs>
        <w:ind w:left="426" w:hanging="142"/>
        <w:rPr>
          <w:sz w:val="22"/>
          <w:szCs w:val="22"/>
        </w:rPr>
      </w:pPr>
    </w:p>
    <w:p w:rsidR="003D6CDC" w:rsidRDefault="003D6CDC" w:rsidP="003D6CDC">
      <w:pPr>
        <w:tabs>
          <w:tab w:val="left" w:pos="8368"/>
        </w:tabs>
      </w:pPr>
    </w:p>
    <w:p w:rsidR="003D6CDC" w:rsidRDefault="003D6CDC" w:rsidP="003D6CDC"/>
    <w:p w:rsidR="003D6CDC" w:rsidRPr="009B3FA9" w:rsidRDefault="003D6CDC" w:rsidP="003D6CDC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9B3FA9">
        <w:rPr>
          <w:rFonts w:eastAsiaTheme="minorHAnsi"/>
          <w:b/>
          <w:szCs w:val="28"/>
          <w:lang w:eastAsia="en-US"/>
        </w:rPr>
        <w:t>П</w:t>
      </w:r>
      <w:r>
        <w:rPr>
          <w:rFonts w:eastAsiaTheme="minorHAnsi"/>
          <w:b/>
          <w:szCs w:val="28"/>
          <w:lang w:eastAsia="en-US"/>
        </w:rPr>
        <w:t>орядок</w:t>
      </w:r>
    </w:p>
    <w:p w:rsidR="003D6CDC" w:rsidRPr="009B3FA9" w:rsidRDefault="003D6CDC" w:rsidP="003D6CDC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выдачи</w:t>
      </w:r>
      <w:r w:rsidRPr="009B3FA9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разрешений на</w:t>
      </w:r>
      <w:r w:rsidRPr="009B3FA9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строительство</w:t>
      </w:r>
      <w:r w:rsidRPr="009B3FA9">
        <w:rPr>
          <w:rFonts w:eastAsiaTheme="minorHAnsi"/>
          <w:b/>
          <w:szCs w:val="28"/>
          <w:lang w:eastAsia="en-US"/>
        </w:rPr>
        <w:t xml:space="preserve">, </w:t>
      </w:r>
      <w:r>
        <w:rPr>
          <w:rFonts w:eastAsiaTheme="minorHAnsi"/>
          <w:b/>
          <w:szCs w:val="28"/>
          <w:lang w:eastAsia="en-US"/>
        </w:rPr>
        <w:t>реконструкцию</w:t>
      </w:r>
    </w:p>
    <w:p w:rsidR="003D6CDC" w:rsidRDefault="003D6CDC" w:rsidP="003D6CDC">
      <w:pPr>
        <w:autoSpaceDE w:val="0"/>
        <w:autoSpaceDN w:val="0"/>
        <w:adjustRightInd w:val="0"/>
        <w:jc w:val="center"/>
      </w:pPr>
      <w:r>
        <w:rPr>
          <w:rFonts w:eastAsiaTheme="minorHAnsi"/>
          <w:b/>
          <w:szCs w:val="28"/>
          <w:lang w:eastAsia="en-US"/>
        </w:rPr>
        <w:t>и капитальный ремонт зданий</w:t>
      </w:r>
      <w:r w:rsidRPr="009B3FA9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и сооружений на территории городского округа ЗАТО Светлый</w:t>
      </w:r>
    </w:p>
    <w:p w:rsidR="003D6CDC" w:rsidRPr="003D6CDC" w:rsidRDefault="003D6CDC" w:rsidP="006A582B">
      <w:pPr>
        <w:autoSpaceDE w:val="0"/>
        <w:autoSpaceDN w:val="0"/>
        <w:adjustRightInd w:val="0"/>
        <w:ind w:left="284" w:right="-142" w:firstLine="567"/>
        <w:jc w:val="center"/>
      </w:pPr>
    </w:p>
    <w:p w:rsidR="003D6CDC" w:rsidRPr="009B3FA9" w:rsidRDefault="003D6CDC" w:rsidP="00283501">
      <w:pPr>
        <w:autoSpaceDE w:val="0"/>
        <w:autoSpaceDN w:val="0"/>
        <w:adjustRightInd w:val="0"/>
        <w:ind w:left="709" w:right="-142" w:firstLine="425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1. 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также их капитальный ремонт, за исключением случаев, предусмотренных законодательством Российской Федерации.</w:t>
      </w:r>
    </w:p>
    <w:p w:rsidR="003D6CDC" w:rsidRPr="009B3FA9" w:rsidRDefault="003D6CDC" w:rsidP="00283501">
      <w:pPr>
        <w:autoSpaceDE w:val="0"/>
        <w:autoSpaceDN w:val="0"/>
        <w:adjustRightInd w:val="0"/>
        <w:ind w:left="709" w:right="-142" w:firstLine="425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2. Строительство, реконструкция объектов капитального строительства, а также их капитальный ремонт, если при его проведении затрагиваются конструктивные и другие характеристики надежности и безопасности таких объектов, осуществляется на основании разрешения на строительство.</w:t>
      </w:r>
    </w:p>
    <w:p w:rsidR="003D6CDC" w:rsidRPr="009B3FA9" w:rsidRDefault="003D6CDC" w:rsidP="00283501">
      <w:pPr>
        <w:autoSpaceDE w:val="0"/>
        <w:autoSpaceDN w:val="0"/>
        <w:adjustRightInd w:val="0"/>
        <w:ind w:left="709" w:right="-142" w:firstLine="425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 xml:space="preserve">3. В целях строительства, реконструкции, капитального ремонта объекта капитального строительства застройщик направляет в администрацию </w:t>
      </w:r>
      <w:r>
        <w:rPr>
          <w:rFonts w:eastAsiaTheme="minorHAnsi"/>
          <w:szCs w:val="28"/>
          <w:lang w:eastAsia="en-US"/>
        </w:rPr>
        <w:t xml:space="preserve">городского округа ЗАТО Светлый </w:t>
      </w:r>
      <w:r w:rsidRPr="009B3FA9">
        <w:rPr>
          <w:rFonts w:eastAsiaTheme="minorHAnsi"/>
          <w:szCs w:val="28"/>
          <w:lang w:eastAsia="en-US"/>
        </w:rPr>
        <w:t>заявление о выдаче разрешения на строительств</w:t>
      </w:r>
      <w:r>
        <w:rPr>
          <w:rFonts w:eastAsiaTheme="minorHAnsi"/>
          <w:szCs w:val="28"/>
          <w:lang w:eastAsia="en-US"/>
        </w:rPr>
        <w:t xml:space="preserve">о. К указанному заявлению должны </w:t>
      </w:r>
      <w:r w:rsidRPr="009B3FA9">
        <w:rPr>
          <w:rFonts w:eastAsiaTheme="minorHAnsi"/>
          <w:szCs w:val="28"/>
          <w:lang w:eastAsia="en-US"/>
        </w:rPr>
        <w:t>прилагаться следующие документы:</w:t>
      </w:r>
    </w:p>
    <w:p w:rsidR="003D6CDC" w:rsidRPr="009B3FA9" w:rsidRDefault="003D6CDC" w:rsidP="00283501">
      <w:pPr>
        <w:autoSpaceDE w:val="0"/>
        <w:autoSpaceDN w:val="0"/>
        <w:adjustRightInd w:val="0"/>
        <w:ind w:left="709" w:right="-142" w:firstLine="425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1) правоустанавливающие документы на земельный участок;</w:t>
      </w:r>
    </w:p>
    <w:p w:rsidR="003D6CDC" w:rsidRPr="009B3FA9" w:rsidRDefault="003D6CDC" w:rsidP="00283501">
      <w:pPr>
        <w:autoSpaceDE w:val="0"/>
        <w:autoSpaceDN w:val="0"/>
        <w:adjustRightInd w:val="0"/>
        <w:ind w:left="709" w:right="-142" w:firstLine="425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2) градостроительный план земельного участка;</w:t>
      </w:r>
    </w:p>
    <w:p w:rsidR="003D6CDC" w:rsidRPr="009B3FA9" w:rsidRDefault="003D6CDC" w:rsidP="00283501">
      <w:pPr>
        <w:autoSpaceDE w:val="0"/>
        <w:autoSpaceDN w:val="0"/>
        <w:adjustRightInd w:val="0"/>
        <w:ind w:left="709" w:right="-142" w:firstLine="425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3) материалы, содержащиеся в проектной документации:</w:t>
      </w:r>
    </w:p>
    <w:p w:rsidR="003D6CDC" w:rsidRPr="009B3FA9" w:rsidRDefault="003D6CDC" w:rsidP="00283501">
      <w:pPr>
        <w:autoSpaceDE w:val="0"/>
        <w:autoSpaceDN w:val="0"/>
        <w:adjustRightInd w:val="0"/>
        <w:ind w:left="709" w:right="-142" w:firstLine="425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а) пояснительная записка;</w:t>
      </w:r>
    </w:p>
    <w:p w:rsidR="003D6CDC" w:rsidRPr="009B3FA9" w:rsidRDefault="003D6CDC" w:rsidP="00283501">
      <w:pPr>
        <w:autoSpaceDE w:val="0"/>
        <w:autoSpaceDN w:val="0"/>
        <w:adjustRightInd w:val="0"/>
        <w:ind w:left="709" w:right="-142" w:firstLine="425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3D6CDC" w:rsidRPr="009B3FA9" w:rsidRDefault="003D6CDC" w:rsidP="00283501">
      <w:pPr>
        <w:autoSpaceDE w:val="0"/>
        <w:autoSpaceDN w:val="0"/>
        <w:adjustRightInd w:val="0"/>
        <w:ind w:left="709" w:right="-142" w:firstLine="425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D6CDC" w:rsidRPr="009B3FA9" w:rsidRDefault="003D6CDC" w:rsidP="00283501">
      <w:pPr>
        <w:autoSpaceDE w:val="0"/>
        <w:autoSpaceDN w:val="0"/>
        <w:adjustRightInd w:val="0"/>
        <w:ind w:left="709" w:right="-142" w:firstLine="425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г) схемы, отображающие архитектурные решения;</w:t>
      </w:r>
    </w:p>
    <w:p w:rsidR="003D6CDC" w:rsidRPr="009B3FA9" w:rsidRDefault="003D6CDC" w:rsidP="00283501">
      <w:pPr>
        <w:autoSpaceDE w:val="0"/>
        <w:autoSpaceDN w:val="0"/>
        <w:adjustRightInd w:val="0"/>
        <w:ind w:left="709" w:right="-142" w:firstLine="425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3D6CDC" w:rsidRPr="009B3FA9" w:rsidRDefault="003D6CDC" w:rsidP="00283501">
      <w:pPr>
        <w:autoSpaceDE w:val="0"/>
        <w:autoSpaceDN w:val="0"/>
        <w:adjustRightInd w:val="0"/>
        <w:ind w:left="709" w:right="-142" w:firstLine="425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е) проект организации строительства объекта капитального строительства;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lastRenderedPageBreak/>
        <w:t>ж) проект организации работ по сносу или демонтажу объектов капитального строительства, их частей;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4)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Федерации);</w:t>
      </w:r>
      <w:r>
        <w:rPr>
          <w:rFonts w:eastAsiaTheme="minorHAnsi"/>
          <w:szCs w:val="28"/>
          <w:lang w:eastAsia="en-US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r w:rsidRPr="009B3FA9">
        <w:rPr>
          <w:rFonts w:eastAsiaTheme="minorHAnsi"/>
          <w:szCs w:val="28"/>
          <w:lang w:eastAsia="en-US"/>
        </w:rPr>
        <w:t>Градостроительного кодекса Российской Федерации</w:t>
      </w:r>
      <w:r>
        <w:rPr>
          <w:rFonts w:eastAsiaTheme="minorHAnsi"/>
          <w:szCs w:val="28"/>
          <w:lang w:eastAsia="en-US"/>
        </w:rPr>
        <w:t xml:space="preserve">; 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6) согласие всех правообладателей объекта капитального строительства в случае реконструкции такого объекта.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4. К заявлению, может прилагаться положительное заключение негосударственной экспертизы проектной документации.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 xml:space="preserve">5. В целях строительства, реконструкции, капитального ремонта объекта индивидуального жилищного строительства застройщик направляет в администрацию </w:t>
      </w:r>
      <w:r>
        <w:rPr>
          <w:rFonts w:eastAsiaTheme="minorHAnsi"/>
          <w:szCs w:val="28"/>
          <w:lang w:eastAsia="en-US"/>
        </w:rPr>
        <w:t xml:space="preserve">городского округа ЗАТО Светлый </w:t>
      </w:r>
      <w:r w:rsidRPr="009B3FA9">
        <w:rPr>
          <w:rFonts w:eastAsiaTheme="minorHAnsi"/>
          <w:szCs w:val="28"/>
          <w:lang w:eastAsia="en-US"/>
        </w:rPr>
        <w:t>заявление о выдаче разрешения на строительство. К указанному заявлению прилагаются следующие документы: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1) правоустанавливающие документы на земельный участок;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2) градостроительный план земельного участка;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6. Не допускается требовать иные документы для получения разрешения на строительство, за исключением указанных в пунктах 3 и 5 настоящего Порядка документов.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 Жилищно-эксплуатационное управление администрации городского округа ЗАТО Светлый</w:t>
      </w:r>
      <w:r w:rsidRPr="009B3FA9">
        <w:rPr>
          <w:rFonts w:eastAsiaTheme="minorHAnsi"/>
          <w:szCs w:val="28"/>
          <w:lang w:eastAsia="en-US"/>
        </w:rPr>
        <w:t xml:space="preserve"> в течение десяти дней со дня получения заявления о выдаче разрешения на строительство: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1) проводит проверку наличия документов, прилагаемых к заявлению;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2)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участка,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3) подготавливает проект разрешения на строительство или проект отказа в выдаче такого разрешения с указанием причи</w:t>
      </w:r>
      <w:r>
        <w:rPr>
          <w:rFonts w:eastAsiaTheme="minorHAnsi"/>
          <w:szCs w:val="28"/>
          <w:lang w:eastAsia="en-US"/>
        </w:rPr>
        <w:t xml:space="preserve">н отказа и согласовывает его с </w:t>
      </w:r>
      <w:r w:rsidRPr="009B3FA9">
        <w:rPr>
          <w:rFonts w:eastAsiaTheme="minorHAnsi"/>
          <w:szCs w:val="28"/>
          <w:lang w:eastAsia="en-US"/>
        </w:rPr>
        <w:t xml:space="preserve"> главой </w:t>
      </w:r>
      <w:r>
        <w:rPr>
          <w:rFonts w:eastAsiaTheme="minorHAnsi"/>
          <w:szCs w:val="28"/>
          <w:lang w:eastAsia="en-US"/>
        </w:rPr>
        <w:t>городского округа ЗАТО Светлый;</w:t>
      </w:r>
    </w:p>
    <w:p w:rsidR="003D6CDC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lastRenderedPageBreak/>
        <w:t xml:space="preserve">4) утверждает разрешение на строительство или отказ в выдаче такого разрешения с указанием причин отказа главой </w:t>
      </w:r>
      <w:r>
        <w:rPr>
          <w:rFonts w:eastAsiaTheme="minorHAnsi"/>
          <w:szCs w:val="28"/>
          <w:lang w:eastAsia="en-US"/>
        </w:rPr>
        <w:t>городского округа ЗАТО Светлый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5) выдает разрешение на строительство или отказ в выдаче такого разрешения с указанием причин отказа заявителю.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 xml:space="preserve">8. Администрация </w:t>
      </w:r>
      <w:r>
        <w:rPr>
          <w:rFonts w:eastAsiaTheme="minorHAnsi"/>
          <w:szCs w:val="28"/>
          <w:lang w:eastAsia="en-US"/>
        </w:rPr>
        <w:t xml:space="preserve">городского округа ЗАТО Светлый по заявлению застройщика </w:t>
      </w:r>
      <w:r w:rsidRPr="009B3FA9">
        <w:rPr>
          <w:rFonts w:eastAsiaTheme="minorHAnsi"/>
          <w:szCs w:val="28"/>
          <w:lang w:eastAsia="en-US"/>
        </w:rPr>
        <w:t>может выдать разрешение на отдельные этапы строительства, реконструкции.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9. Администрация городского округа ЗАТО Светлый</w:t>
      </w:r>
      <w:r w:rsidRPr="009B3FA9">
        <w:rPr>
          <w:rFonts w:eastAsiaTheme="minorHAnsi"/>
          <w:szCs w:val="28"/>
          <w:lang w:eastAsia="en-US"/>
        </w:rPr>
        <w:t xml:space="preserve"> вправе отказать в выдаче разрешения на строительство при отсутствии документов, предусмотренных пунктами 3 и 5 настоящего Порядка, или несоответствии представленных документов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10. Отказ в выдаче разрешения на строительство может быть оспорен застройщиком в судебном порядке.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 xml:space="preserve">11. Выдача разрешения на строительство </w:t>
      </w:r>
      <w:r>
        <w:rPr>
          <w:rFonts w:eastAsiaTheme="minorHAnsi"/>
          <w:szCs w:val="28"/>
          <w:lang w:eastAsia="en-US"/>
        </w:rPr>
        <w:t xml:space="preserve">осуществляется администрацией городского округа ЗАТО Светлый </w:t>
      </w:r>
      <w:r w:rsidRPr="009B3FA9">
        <w:rPr>
          <w:rFonts w:eastAsiaTheme="minorHAnsi"/>
          <w:szCs w:val="28"/>
          <w:lang w:eastAsia="en-US"/>
        </w:rPr>
        <w:t>без взимания платы. В течение трех дней со дня выда</w:t>
      </w:r>
      <w:r>
        <w:rPr>
          <w:rFonts w:eastAsiaTheme="minorHAnsi"/>
          <w:szCs w:val="28"/>
          <w:lang w:eastAsia="en-US"/>
        </w:rPr>
        <w:t>чи разрешения на строительство а</w:t>
      </w:r>
      <w:r w:rsidRPr="009B3FA9">
        <w:rPr>
          <w:rFonts w:eastAsiaTheme="minorHAnsi"/>
          <w:szCs w:val="28"/>
          <w:lang w:eastAsia="en-US"/>
        </w:rPr>
        <w:t xml:space="preserve">дминистрация </w:t>
      </w:r>
      <w:r>
        <w:rPr>
          <w:rFonts w:eastAsiaTheme="minorHAnsi"/>
          <w:szCs w:val="28"/>
          <w:lang w:eastAsia="en-US"/>
        </w:rPr>
        <w:t xml:space="preserve"> городского округа </w:t>
      </w:r>
      <w:r w:rsidR="006A582B">
        <w:rPr>
          <w:rFonts w:eastAsiaTheme="minorHAnsi"/>
          <w:szCs w:val="28"/>
          <w:lang w:eastAsia="en-US"/>
        </w:rPr>
        <w:t xml:space="preserve">   </w:t>
      </w:r>
      <w:r>
        <w:rPr>
          <w:rFonts w:eastAsiaTheme="minorHAnsi"/>
          <w:szCs w:val="28"/>
          <w:lang w:eastAsia="en-US"/>
        </w:rPr>
        <w:t xml:space="preserve">ЗАТО Светлый </w:t>
      </w:r>
      <w:r w:rsidRPr="009B3FA9">
        <w:rPr>
          <w:rFonts w:eastAsiaTheme="minorHAnsi"/>
          <w:szCs w:val="28"/>
          <w:lang w:eastAsia="en-US"/>
        </w:rPr>
        <w:t>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строительство объектов капитального с</w:t>
      </w:r>
      <w:r w:rsidR="00BE7D73">
        <w:rPr>
          <w:rFonts w:eastAsiaTheme="minorHAnsi"/>
          <w:szCs w:val="28"/>
          <w:lang w:eastAsia="en-US"/>
        </w:rPr>
        <w:t xml:space="preserve">троительства, указанных в части </w:t>
      </w:r>
      <w:r w:rsidRPr="009B3FA9">
        <w:rPr>
          <w:rFonts w:eastAsiaTheme="minorHAnsi"/>
          <w:szCs w:val="28"/>
          <w:lang w:eastAsia="en-US"/>
        </w:rPr>
        <w:t xml:space="preserve">3 </w:t>
      </w:r>
      <w:r w:rsidR="00441DD6">
        <w:rPr>
          <w:rFonts w:eastAsiaTheme="minorHAnsi"/>
          <w:szCs w:val="28"/>
          <w:lang w:eastAsia="en-US"/>
        </w:rPr>
        <w:t xml:space="preserve">                           </w:t>
      </w:r>
      <w:r w:rsidRPr="009B3FA9">
        <w:rPr>
          <w:rFonts w:eastAsiaTheme="minorHAnsi"/>
          <w:szCs w:val="28"/>
          <w:lang w:eastAsia="en-US"/>
        </w:rPr>
        <w:t>статьи 54 Градостроительного кодекса Российской Федерации, или в орган исполнительной власти</w:t>
      </w:r>
      <w:r>
        <w:rPr>
          <w:rFonts w:eastAsiaTheme="minorHAnsi"/>
          <w:szCs w:val="28"/>
          <w:lang w:eastAsia="en-US"/>
        </w:rPr>
        <w:t xml:space="preserve"> Саратовской области</w:t>
      </w:r>
      <w:r w:rsidRPr="009B3FA9">
        <w:rPr>
          <w:rFonts w:eastAsiaTheme="minorHAnsi"/>
          <w:szCs w:val="28"/>
          <w:lang w:eastAsia="en-US"/>
        </w:rPr>
        <w:t>, уполномоченный на осуществление государственного строительного надзора, в случае, если выдано разрешение на строительство иных объектов капитального строительства.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12. Выдача разрешения на строительство не требуется в случае: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2) строительства, реконструкции объектов, не являющихся объектами капитального строительства (киосков, навесов и других);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3) строительства на земельном участке строений и сооружений вспомогательного использования;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 xml:space="preserve">5) иных случаях, </w:t>
      </w:r>
      <w:r>
        <w:rPr>
          <w:rFonts w:eastAsiaTheme="minorHAnsi"/>
          <w:szCs w:val="28"/>
          <w:lang w:eastAsia="en-US"/>
        </w:rPr>
        <w:t xml:space="preserve">предусмотренных </w:t>
      </w:r>
      <w:r w:rsidRPr="009B3FA9">
        <w:rPr>
          <w:rFonts w:eastAsiaTheme="minorHAnsi"/>
          <w:szCs w:val="28"/>
          <w:lang w:eastAsia="en-US"/>
        </w:rPr>
        <w:t xml:space="preserve">законодательством </w:t>
      </w:r>
      <w:r>
        <w:rPr>
          <w:rFonts w:eastAsiaTheme="minorHAnsi"/>
          <w:szCs w:val="28"/>
          <w:lang w:eastAsia="en-US"/>
        </w:rPr>
        <w:t xml:space="preserve">Российской Федерации и </w:t>
      </w:r>
      <w:r w:rsidRPr="009B3FA9">
        <w:rPr>
          <w:rFonts w:eastAsiaTheme="minorHAnsi"/>
          <w:szCs w:val="28"/>
          <w:lang w:eastAsia="en-US"/>
        </w:rPr>
        <w:t>Саратовской области о градостроительной деятельности</w:t>
      </w:r>
      <w:r>
        <w:rPr>
          <w:rFonts w:eastAsiaTheme="minorHAnsi"/>
          <w:szCs w:val="28"/>
          <w:lang w:eastAsia="en-US"/>
        </w:rPr>
        <w:t>,</w:t>
      </w:r>
      <w:r w:rsidRPr="009B3FA9">
        <w:rPr>
          <w:rFonts w:eastAsiaTheme="minorHAnsi"/>
          <w:szCs w:val="28"/>
          <w:lang w:eastAsia="en-US"/>
        </w:rPr>
        <w:t xml:space="preserve"> получение разрешения на строительство не требуется.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13. Застройщик в течение десяти дней со дня получения разрешения на строительство обязан безвозм</w:t>
      </w:r>
      <w:r>
        <w:rPr>
          <w:rFonts w:eastAsiaTheme="minorHAnsi"/>
          <w:szCs w:val="28"/>
          <w:lang w:eastAsia="en-US"/>
        </w:rPr>
        <w:t xml:space="preserve">ездно передать в администрацию городского округа </w:t>
      </w:r>
      <w:r>
        <w:rPr>
          <w:rFonts w:eastAsiaTheme="minorHAnsi"/>
          <w:szCs w:val="28"/>
          <w:lang w:eastAsia="en-US"/>
        </w:rPr>
        <w:lastRenderedPageBreak/>
        <w:t>ЗАТО Светлый</w:t>
      </w:r>
      <w:r w:rsidRPr="009B3FA9">
        <w:rPr>
          <w:rFonts w:eastAsiaTheme="minorHAnsi"/>
          <w:szCs w:val="28"/>
          <w:lang w:eastAsia="en-US"/>
        </w:rPr>
        <w:t>, сведения о площади, о высоте и об этажности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пунктами 2, 8 - 10 части 12 статьи 48 Градостроительного кодекса Российской Федерации, или один экземпляр копии схемы планировочной</w:t>
      </w:r>
      <w:r w:rsidR="00441DD6">
        <w:rPr>
          <w:rFonts w:eastAsiaTheme="minorHAnsi"/>
          <w:szCs w:val="28"/>
          <w:lang w:eastAsia="en-US"/>
        </w:rPr>
        <w:t xml:space="preserve"> организации земельного участка </w:t>
      </w:r>
      <w:r w:rsidRPr="009B3FA9">
        <w:rPr>
          <w:rFonts w:eastAsiaTheme="minorHAnsi"/>
          <w:szCs w:val="28"/>
          <w:lang w:eastAsia="en-US"/>
        </w:rPr>
        <w:t>с обозначением места размещения объекта индивидуального жилищного строительства.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14. Разрешение на строительство выдается на срок, предусмотренный проектом организации строительства объекта капитального строительства. Разрешение на индивидуальное жилищное строительство выдается на десять лет.</w:t>
      </w:r>
    </w:p>
    <w:p w:rsidR="003D6CDC" w:rsidRPr="00F50BC2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 w:rsidRPr="009B3FA9">
        <w:rPr>
          <w:rFonts w:eastAsiaTheme="minorHAnsi"/>
          <w:szCs w:val="28"/>
          <w:lang w:eastAsia="en-US"/>
        </w:rPr>
        <w:t>15. Срок действия разрешения на строительство може</w:t>
      </w:r>
      <w:r>
        <w:rPr>
          <w:rFonts w:eastAsiaTheme="minorHAnsi"/>
          <w:szCs w:val="28"/>
          <w:lang w:eastAsia="en-US"/>
        </w:rPr>
        <w:t>т быть продлен администрацией городского округа ЗАТО Светлый</w:t>
      </w:r>
      <w:r w:rsidRPr="009B3FA9">
        <w:rPr>
          <w:rFonts w:eastAsiaTheme="minorHAnsi"/>
          <w:szCs w:val="28"/>
          <w:lang w:eastAsia="en-US"/>
        </w:rPr>
        <w:t xml:space="preserve">, по заявлению застройщика, поданному не менее чем за шестьдесят дней до истечения срока действия такого разрешения. В продлении срока действия разрешения на строительство должно быть отказано в случае, если строительство, реконструкция, капитальный ремонт объекта капитального строительства не </w:t>
      </w:r>
      <w:r w:rsidRPr="00F50BC2">
        <w:rPr>
          <w:rFonts w:eastAsiaTheme="minorHAnsi"/>
          <w:szCs w:val="28"/>
          <w:lang w:eastAsia="en-US"/>
        </w:rPr>
        <w:t>начаты до истечения срока подачи такого заявления.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16</w:t>
      </w:r>
      <w:r w:rsidRPr="009B3FA9">
        <w:rPr>
          <w:rFonts w:eastAsiaTheme="minorHAnsi"/>
          <w:szCs w:val="28"/>
          <w:lang w:eastAsia="en-US"/>
        </w:rPr>
        <w:t>. Срок действия разрешения на строительство при переходе права на земельный участок и объекты капитального строительства сохраняется.</w:t>
      </w: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</w:p>
    <w:p w:rsidR="003D6CDC" w:rsidRPr="009B3FA9" w:rsidRDefault="003D6CDC" w:rsidP="00283501">
      <w:pPr>
        <w:autoSpaceDE w:val="0"/>
        <w:autoSpaceDN w:val="0"/>
        <w:adjustRightInd w:val="0"/>
        <w:ind w:left="567" w:right="-142" w:firstLine="426"/>
        <w:rPr>
          <w:rFonts w:eastAsiaTheme="minorHAnsi"/>
          <w:szCs w:val="28"/>
          <w:lang w:eastAsia="en-US"/>
        </w:rPr>
      </w:pPr>
    </w:p>
    <w:p w:rsidR="003D6CDC" w:rsidRDefault="003D6CDC" w:rsidP="00283501">
      <w:pPr>
        <w:ind w:left="567" w:right="-142" w:firstLine="426"/>
        <w:rPr>
          <w:szCs w:val="28"/>
        </w:rPr>
      </w:pPr>
    </w:p>
    <w:p w:rsidR="003D6CDC" w:rsidRDefault="003D6CDC" w:rsidP="00283501">
      <w:pPr>
        <w:ind w:left="567" w:right="-142" w:firstLine="426"/>
        <w:rPr>
          <w:szCs w:val="28"/>
        </w:rPr>
      </w:pPr>
    </w:p>
    <w:p w:rsidR="003D6CDC" w:rsidRDefault="003D6CDC" w:rsidP="00283501">
      <w:pPr>
        <w:ind w:left="567" w:right="-142" w:firstLine="426"/>
        <w:rPr>
          <w:szCs w:val="28"/>
        </w:rPr>
      </w:pPr>
    </w:p>
    <w:p w:rsidR="003D6CDC" w:rsidRDefault="003D6CDC" w:rsidP="00283501">
      <w:pPr>
        <w:ind w:left="567" w:right="-142" w:firstLine="426"/>
        <w:rPr>
          <w:szCs w:val="28"/>
        </w:rPr>
      </w:pPr>
    </w:p>
    <w:p w:rsidR="003D6CDC" w:rsidRDefault="003D6CDC" w:rsidP="003D6CDC">
      <w:pPr>
        <w:rPr>
          <w:szCs w:val="28"/>
        </w:rPr>
      </w:pPr>
    </w:p>
    <w:p w:rsidR="003D6CDC" w:rsidRDefault="003D6CDC" w:rsidP="003D6CDC">
      <w:pPr>
        <w:rPr>
          <w:szCs w:val="28"/>
        </w:rPr>
      </w:pPr>
    </w:p>
    <w:p w:rsidR="003D6CDC" w:rsidRDefault="003D6CDC" w:rsidP="003D6CDC">
      <w:pPr>
        <w:rPr>
          <w:szCs w:val="28"/>
        </w:rPr>
      </w:pPr>
    </w:p>
    <w:p w:rsidR="003D6CDC" w:rsidRDefault="003D6CDC" w:rsidP="003D6CDC">
      <w:pPr>
        <w:rPr>
          <w:szCs w:val="28"/>
        </w:rPr>
      </w:pPr>
    </w:p>
    <w:p w:rsidR="003D6CDC" w:rsidRDefault="003D6CDC" w:rsidP="003D6CDC">
      <w:pPr>
        <w:rPr>
          <w:szCs w:val="28"/>
        </w:rPr>
      </w:pPr>
    </w:p>
    <w:p w:rsidR="003D6CDC" w:rsidRDefault="003D6CDC" w:rsidP="003D6CDC">
      <w:pPr>
        <w:rPr>
          <w:szCs w:val="28"/>
        </w:rPr>
      </w:pPr>
    </w:p>
    <w:p w:rsidR="003D6CDC" w:rsidRDefault="003D6CDC" w:rsidP="003D6CDC">
      <w:pPr>
        <w:rPr>
          <w:szCs w:val="28"/>
        </w:rPr>
      </w:pPr>
    </w:p>
    <w:p w:rsidR="003D6CDC" w:rsidRDefault="003D6CDC" w:rsidP="003D6CDC">
      <w:pPr>
        <w:rPr>
          <w:szCs w:val="28"/>
        </w:rPr>
      </w:pPr>
    </w:p>
    <w:p w:rsidR="003D6CDC" w:rsidRDefault="003D6CDC" w:rsidP="003D6CDC">
      <w:pPr>
        <w:rPr>
          <w:szCs w:val="28"/>
        </w:rPr>
      </w:pPr>
    </w:p>
    <w:p w:rsidR="003D6CDC" w:rsidRDefault="003D6CDC" w:rsidP="003D6CDC">
      <w:pPr>
        <w:rPr>
          <w:szCs w:val="28"/>
        </w:rPr>
      </w:pPr>
    </w:p>
    <w:p w:rsidR="00585CE9" w:rsidRDefault="00585CE9" w:rsidP="003D6CDC"/>
    <w:p w:rsidR="00585CE9" w:rsidRDefault="00585CE9">
      <w:pPr>
        <w:ind w:firstLine="0"/>
        <w:jc w:val="left"/>
      </w:pPr>
      <w:r>
        <w:br w:type="page"/>
      </w:r>
    </w:p>
    <w:p w:rsidR="00585CE9" w:rsidRPr="005B25A9" w:rsidRDefault="00585CE9" w:rsidP="00585CE9">
      <w:pPr>
        <w:pStyle w:val="2"/>
        <w:tabs>
          <w:tab w:val="left" w:pos="8364"/>
        </w:tabs>
        <w:ind w:left="6663"/>
        <w:jc w:val="left"/>
        <w:rPr>
          <w:sz w:val="22"/>
          <w:szCs w:val="22"/>
        </w:rPr>
      </w:pPr>
      <w:r w:rsidRPr="005B25A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№2 </w:t>
      </w:r>
      <w:r w:rsidRPr="005B25A9">
        <w:rPr>
          <w:sz w:val="22"/>
          <w:szCs w:val="22"/>
        </w:rPr>
        <w:t xml:space="preserve">к  постановлению </w:t>
      </w:r>
    </w:p>
    <w:p w:rsidR="00585CE9" w:rsidRPr="005B25A9" w:rsidRDefault="00585CE9" w:rsidP="00585CE9">
      <w:pPr>
        <w:pStyle w:val="2"/>
        <w:tabs>
          <w:tab w:val="left" w:pos="8364"/>
        </w:tabs>
        <w:ind w:left="6663"/>
        <w:jc w:val="left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  <w:r w:rsidRPr="005B25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B25A9">
        <w:rPr>
          <w:sz w:val="22"/>
          <w:szCs w:val="22"/>
        </w:rPr>
        <w:t xml:space="preserve">городского </w:t>
      </w:r>
      <w:r>
        <w:rPr>
          <w:sz w:val="22"/>
          <w:szCs w:val="22"/>
        </w:rPr>
        <w:t xml:space="preserve"> </w:t>
      </w:r>
      <w:r w:rsidRPr="005B25A9">
        <w:rPr>
          <w:sz w:val="22"/>
          <w:szCs w:val="22"/>
        </w:rPr>
        <w:t xml:space="preserve">округа </w:t>
      </w:r>
    </w:p>
    <w:p w:rsidR="00585CE9" w:rsidRDefault="00585CE9" w:rsidP="00585CE9">
      <w:pPr>
        <w:pStyle w:val="2"/>
        <w:tabs>
          <w:tab w:val="left" w:pos="8364"/>
        </w:tabs>
        <w:ind w:left="6663"/>
        <w:jc w:val="left"/>
        <w:rPr>
          <w:sz w:val="22"/>
          <w:szCs w:val="22"/>
        </w:rPr>
      </w:pPr>
      <w:r w:rsidRPr="005B25A9">
        <w:rPr>
          <w:sz w:val="22"/>
          <w:szCs w:val="22"/>
        </w:rPr>
        <w:t xml:space="preserve">ЗАТО Светлый от </w:t>
      </w:r>
      <w:r>
        <w:rPr>
          <w:sz w:val="22"/>
          <w:szCs w:val="22"/>
        </w:rPr>
        <w:t>24.12</w:t>
      </w:r>
      <w:r w:rsidRPr="005B25A9">
        <w:rPr>
          <w:sz w:val="22"/>
          <w:szCs w:val="22"/>
        </w:rPr>
        <w:t>.200</w:t>
      </w:r>
      <w:r>
        <w:rPr>
          <w:sz w:val="22"/>
          <w:szCs w:val="22"/>
        </w:rPr>
        <w:t xml:space="preserve">9 </w:t>
      </w:r>
      <w:r w:rsidRPr="005B25A9">
        <w:rPr>
          <w:sz w:val="22"/>
          <w:szCs w:val="22"/>
        </w:rPr>
        <w:t xml:space="preserve"> № </w:t>
      </w:r>
      <w:r>
        <w:rPr>
          <w:sz w:val="22"/>
          <w:szCs w:val="22"/>
        </w:rPr>
        <w:t>214</w:t>
      </w:r>
    </w:p>
    <w:p w:rsidR="003974FC" w:rsidRDefault="003974FC" w:rsidP="003974FC"/>
    <w:p w:rsidR="003974FC" w:rsidRPr="003974FC" w:rsidRDefault="003974FC" w:rsidP="005B1CD3">
      <w:pPr>
        <w:jc w:val="center"/>
      </w:pPr>
    </w:p>
    <w:p w:rsidR="003974FC" w:rsidRDefault="003974FC" w:rsidP="005B1CD3">
      <w:pPr>
        <w:ind w:firstLine="426"/>
        <w:jc w:val="center"/>
      </w:pPr>
    </w:p>
    <w:p w:rsidR="003974FC" w:rsidRPr="009B3FA9" w:rsidRDefault="005B1CD3" w:rsidP="005B1CD3">
      <w:pPr>
        <w:autoSpaceDE w:val="0"/>
        <w:autoSpaceDN w:val="0"/>
        <w:adjustRightInd w:val="0"/>
        <w:ind w:firstLine="426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                                                             </w:t>
      </w:r>
      <w:r w:rsidR="003974FC" w:rsidRPr="009B3FA9">
        <w:rPr>
          <w:rFonts w:eastAsiaTheme="minorHAnsi"/>
          <w:b/>
          <w:szCs w:val="28"/>
          <w:lang w:eastAsia="en-US"/>
        </w:rPr>
        <w:t>П</w:t>
      </w:r>
      <w:r w:rsidR="003974FC">
        <w:rPr>
          <w:rFonts w:eastAsiaTheme="minorHAnsi"/>
          <w:b/>
          <w:szCs w:val="28"/>
          <w:lang w:eastAsia="en-US"/>
        </w:rPr>
        <w:t>орядок</w:t>
      </w:r>
    </w:p>
    <w:p w:rsidR="003974FC" w:rsidRPr="009B3FA9" w:rsidRDefault="00C90792" w:rsidP="005B1CD3">
      <w:pPr>
        <w:autoSpaceDE w:val="0"/>
        <w:autoSpaceDN w:val="0"/>
        <w:adjustRightInd w:val="0"/>
        <w:ind w:left="993" w:hanging="426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    </w:t>
      </w:r>
      <w:r w:rsidR="003974FC">
        <w:rPr>
          <w:rFonts w:eastAsiaTheme="minorHAnsi"/>
          <w:b/>
          <w:szCs w:val="28"/>
          <w:lang w:eastAsia="en-US"/>
        </w:rPr>
        <w:t>выдачи</w:t>
      </w:r>
      <w:r w:rsidR="003974FC" w:rsidRPr="009B3FA9">
        <w:rPr>
          <w:rFonts w:eastAsiaTheme="minorHAnsi"/>
          <w:b/>
          <w:szCs w:val="28"/>
          <w:lang w:eastAsia="en-US"/>
        </w:rPr>
        <w:t xml:space="preserve"> </w:t>
      </w:r>
      <w:r w:rsidR="003974FC">
        <w:rPr>
          <w:rFonts w:eastAsiaTheme="minorHAnsi"/>
          <w:b/>
          <w:szCs w:val="28"/>
          <w:lang w:eastAsia="en-US"/>
        </w:rPr>
        <w:t>разрешений на</w:t>
      </w:r>
      <w:r w:rsidR="003974FC" w:rsidRPr="009B3FA9">
        <w:rPr>
          <w:rFonts w:eastAsiaTheme="minorHAnsi"/>
          <w:b/>
          <w:szCs w:val="28"/>
          <w:lang w:eastAsia="en-US"/>
        </w:rPr>
        <w:t xml:space="preserve"> </w:t>
      </w:r>
      <w:r w:rsidR="00835F1E">
        <w:rPr>
          <w:rFonts w:eastAsiaTheme="minorHAnsi"/>
          <w:b/>
          <w:szCs w:val="28"/>
          <w:lang w:eastAsia="en-US"/>
        </w:rPr>
        <w:t xml:space="preserve">ввод в эксплуатацию                                                        </w:t>
      </w:r>
      <w:r w:rsidR="005B1CD3">
        <w:rPr>
          <w:rFonts w:eastAsiaTheme="minorHAnsi"/>
          <w:b/>
          <w:szCs w:val="28"/>
          <w:lang w:eastAsia="en-US"/>
        </w:rPr>
        <w:t xml:space="preserve">         </w:t>
      </w:r>
      <w:r w:rsidR="00835F1E">
        <w:rPr>
          <w:rFonts w:eastAsiaTheme="minorHAnsi"/>
          <w:b/>
          <w:szCs w:val="28"/>
          <w:lang w:eastAsia="en-US"/>
        </w:rPr>
        <w:t>объектов капитального</w:t>
      </w:r>
      <w:r w:rsidR="00835F1E" w:rsidRPr="00835F1E">
        <w:rPr>
          <w:rFonts w:eastAsiaTheme="minorHAnsi"/>
          <w:b/>
          <w:szCs w:val="28"/>
          <w:lang w:eastAsia="en-US"/>
        </w:rPr>
        <w:t xml:space="preserve"> </w:t>
      </w:r>
      <w:r w:rsidR="00835F1E">
        <w:rPr>
          <w:rFonts w:eastAsiaTheme="minorHAnsi"/>
          <w:b/>
          <w:szCs w:val="28"/>
          <w:lang w:eastAsia="en-US"/>
        </w:rPr>
        <w:t xml:space="preserve">строительства после                                                     </w:t>
      </w:r>
      <w:r w:rsidR="005B1CD3">
        <w:rPr>
          <w:rFonts w:eastAsiaTheme="minorHAnsi"/>
          <w:b/>
          <w:szCs w:val="28"/>
          <w:lang w:eastAsia="en-US"/>
        </w:rPr>
        <w:t xml:space="preserve">     </w:t>
      </w:r>
      <w:r w:rsidR="00835F1E">
        <w:rPr>
          <w:rFonts w:eastAsiaTheme="minorHAnsi"/>
          <w:b/>
          <w:szCs w:val="28"/>
          <w:lang w:eastAsia="en-US"/>
        </w:rPr>
        <w:t>осуществления  их</w:t>
      </w:r>
      <w:r w:rsidR="003974FC">
        <w:rPr>
          <w:rFonts w:eastAsiaTheme="minorHAnsi"/>
          <w:b/>
          <w:szCs w:val="28"/>
          <w:lang w:eastAsia="en-US"/>
        </w:rPr>
        <w:t xml:space="preserve"> </w:t>
      </w:r>
      <w:r w:rsidR="00835F1E">
        <w:rPr>
          <w:rFonts w:eastAsiaTheme="minorHAnsi"/>
          <w:b/>
          <w:szCs w:val="28"/>
          <w:lang w:eastAsia="en-US"/>
        </w:rPr>
        <w:t>строительства</w:t>
      </w:r>
      <w:r w:rsidR="003974FC" w:rsidRPr="009B3FA9">
        <w:rPr>
          <w:rFonts w:eastAsiaTheme="minorHAnsi"/>
          <w:b/>
          <w:szCs w:val="28"/>
          <w:lang w:eastAsia="en-US"/>
        </w:rPr>
        <w:t xml:space="preserve">, </w:t>
      </w:r>
      <w:r w:rsidR="00835F1E">
        <w:rPr>
          <w:rFonts w:eastAsiaTheme="minorHAnsi"/>
          <w:b/>
          <w:szCs w:val="28"/>
          <w:lang w:eastAsia="en-US"/>
        </w:rPr>
        <w:t>реконструкции</w:t>
      </w:r>
    </w:p>
    <w:p w:rsidR="003974FC" w:rsidRDefault="00835F1E" w:rsidP="005B1CD3">
      <w:pPr>
        <w:autoSpaceDE w:val="0"/>
        <w:autoSpaceDN w:val="0"/>
        <w:adjustRightInd w:val="0"/>
        <w:ind w:left="1276" w:hanging="426"/>
        <w:jc w:val="center"/>
      </w:pPr>
      <w:r>
        <w:rPr>
          <w:rFonts w:eastAsiaTheme="minorHAnsi"/>
          <w:b/>
          <w:szCs w:val="28"/>
          <w:lang w:eastAsia="en-US"/>
        </w:rPr>
        <w:t>и капитального</w:t>
      </w:r>
      <w:r w:rsidR="003974FC">
        <w:rPr>
          <w:rFonts w:eastAsiaTheme="minorHAnsi"/>
          <w:b/>
          <w:szCs w:val="28"/>
          <w:lang w:eastAsia="en-US"/>
        </w:rPr>
        <w:t xml:space="preserve"> ремонт</w:t>
      </w:r>
      <w:r>
        <w:rPr>
          <w:rFonts w:eastAsiaTheme="minorHAnsi"/>
          <w:b/>
          <w:szCs w:val="28"/>
          <w:lang w:eastAsia="en-US"/>
        </w:rPr>
        <w:t>а</w:t>
      </w:r>
      <w:r w:rsidR="003974FC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 xml:space="preserve">                                                                                                    </w:t>
      </w:r>
      <w:r w:rsidR="005B1CD3">
        <w:rPr>
          <w:rFonts w:eastAsiaTheme="minorHAnsi"/>
          <w:b/>
          <w:szCs w:val="28"/>
          <w:lang w:eastAsia="en-US"/>
        </w:rPr>
        <w:t xml:space="preserve">    </w:t>
      </w:r>
      <w:r w:rsidR="003974FC">
        <w:rPr>
          <w:rFonts w:eastAsiaTheme="minorHAnsi"/>
          <w:b/>
          <w:szCs w:val="28"/>
          <w:lang w:eastAsia="en-US"/>
        </w:rPr>
        <w:t>на территории городского округа ЗАТО Светлый</w:t>
      </w:r>
    </w:p>
    <w:p w:rsidR="003974FC" w:rsidRPr="00EE5D14" w:rsidRDefault="003974FC" w:rsidP="005B1CD3">
      <w:pPr>
        <w:autoSpaceDE w:val="0"/>
        <w:autoSpaceDN w:val="0"/>
        <w:adjustRightInd w:val="0"/>
        <w:ind w:left="993" w:firstLine="283"/>
        <w:rPr>
          <w:rFonts w:eastAsiaTheme="minorHAnsi"/>
          <w:szCs w:val="28"/>
          <w:lang w:eastAsia="en-US"/>
        </w:rPr>
      </w:pPr>
    </w:p>
    <w:p w:rsidR="003974FC" w:rsidRDefault="003974FC" w:rsidP="00E64ED8">
      <w:pPr>
        <w:pStyle w:val="aa"/>
        <w:numPr>
          <w:ilvl w:val="0"/>
          <w:numId w:val="7"/>
        </w:numPr>
        <w:autoSpaceDE w:val="0"/>
        <w:autoSpaceDN w:val="0"/>
        <w:adjustRightInd w:val="0"/>
        <w:ind w:left="567" w:right="-142" w:firstLine="284"/>
        <w:jc w:val="both"/>
        <w:rPr>
          <w:rFonts w:eastAsiaTheme="minorHAnsi"/>
          <w:sz w:val="28"/>
          <w:szCs w:val="28"/>
          <w:lang w:eastAsia="en-US"/>
        </w:rPr>
      </w:pPr>
      <w:r w:rsidRPr="00EE5D14">
        <w:rPr>
          <w:rFonts w:eastAsiaTheme="minorHAnsi"/>
          <w:sz w:val="28"/>
          <w:szCs w:val="28"/>
          <w:lang w:eastAsia="en-US"/>
        </w:rPr>
        <w:t>Разрешение на ввод объекта в эксплуатацию представляет собой документ, который удостоверяет выполнение строительства, реконструкции, капитального ремонта объекта капитального строительства в полном объеме в соответствии с разрешением на строительство, соответствие построенного, реконструированного, отремонтированного объекта капитального строительства градостроительному плану земельного участка и проектной документации.</w:t>
      </w:r>
    </w:p>
    <w:p w:rsidR="003974FC" w:rsidRDefault="003974FC" w:rsidP="00E64ED8">
      <w:pPr>
        <w:pStyle w:val="aa"/>
        <w:numPr>
          <w:ilvl w:val="0"/>
          <w:numId w:val="7"/>
        </w:numPr>
        <w:autoSpaceDE w:val="0"/>
        <w:autoSpaceDN w:val="0"/>
        <w:adjustRightInd w:val="0"/>
        <w:ind w:left="567" w:right="-142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ввода объекта в эксплуатацию застройщик, осуществляющий строительство, реконструкцию, капитальный ремонт на территории городского округа </w:t>
      </w:r>
      <w:r w:rsidR="00221632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ЗАТО Светлый  обращается  в администрацию городского округа ЗАТО Светлый с заявлением о выдаче разрешения на ввод в эксплуатацию. </w:t>
      </w:r>
      <w:r w:rsidR="007A7F57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К заявлению прилагаются следующие документы:</w:t>
      </w:r>
    </w:p>
    <w:p w:rsidR="003974FC" w:rsidRDefault="003974FC" w:rsidP="00E64ED8">
      <w:pPr>
        <w:pStyle w:val="aa"/>
        <w:numPr>
          <w:ilvl w:val="0"/>
          <w:numId w:val="8"/>
        </w:numPr>
        <w:autoSpaceDE w:val="0"/>
        <w:autoSpaceDN w:val="0"/>
        <w:adjustRightInd w:val="0"/>
        <w:ind w:left="567" w:right="-142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правоустанавливающие документы на земельный участок;</w:t>
      </w:r>
    </w:p>
    <w:p w:rsidR="003974FC" w:rsidRDefault="003974FC" w:rsidP="00E64ED8">
      <w:pPr>
        <w:pStyle w:val="aa"/>
        <w:numPr>
          <w:ilvl w:val="0"/>
          <w:numId w:val="8"/>
        </w:numPr>
        <w:autoSpaceDE w:val="0"/>
        <w:autoSpaceDN w:val="0"/>
        <w:adjustRightInd w:val="0"/>
        <w:ind w:left="567" w:right="-142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градостроительный план земельного участка;</w:t>
      </w:r>
    </w:p>
    <w:p w:rsidR="003974FC" w:rsidRDefault="003974FC" w:rsidP="00E64ED8">
      <w:pPr>
        <w:pStyle w:val="aa"/>
        <w:numPr>
          <w:ilvl w:val="0"/>
          <w:numId w:val="8"/>
        </w:numPr>
        <w:autoSpaceDE w:val="0"/>
        <w:autoSpaceDN w:val="0"/>
        <w:adjustRightInd w:val="0"/>
        <w:ind w:left="567" w:right="-142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разрешение на строительство;</w:t>
      </w:r>
    </w:p>
    <w:p w:rsidR="003974FC" w:rsidRDefault="003974FC" w:rsidP="00E64ED8">
      <w:pPr>
        <w:pStyle w:val="aa"/>
        <w:numPr>
          <w:ilvl w:val="0"/>
          <w:numId w:val="8"/>
        </w:numPr>
        <w:autoSpaceDE w:val="0"/>
        <w:autoSpaceDN w:val="0"/>
        <w:adjustRightInd w:val="0"/>
        <w:ind w:left="567" w:right="-142" w:firstLine="284"/>
        <w:jc w:val="both"/>
        <w:rPr>
          <w:rFonts w:eastAsiaTheme="minorHAnsi"/>
          <w:sz w:val="28"/>
          <w:szCs w:val="28"/>
          <w:lang w:eastAsia="en-US"/>
        </w:rPr>
      </w:pPr>
      <w:r w:rsidRPr="006629CD">
        <w:rPr>
          <w:rFonts w:eastAsiaTheme="minorHAnsi"/>
          <w:sz w:val="28"/>
          <w:szCs w:val="28"/>
          <w:lang w:eastAsia="en-US"/>
        </w:rPr>
        <w:t xml:space="preserve">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3974FC" w:rsidRDefault="003974FC" w:rsidP="00E64ED8">
      <w:pPr>
        <w:pStyle w:val="aa"/>
        <w:numPr>
          <w:ilvl w:val="0"/>
          <w:numId w:val="8"/>
        </w:numPr>
        <w:autoSpaceDE w:val="0"/>
        <w:autoSpaceDN w:val="0"/>
        <w:adjustRightInd w:val="0"/>
        <w:ind w:left="567" w:right="-142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</w:t>
      </w:r>
      <w:r w:rsidRPr="006629CD">
        <w:rPr>
          <w:rFonts w:eastAsiaTheme="minorHAnsi"/>
          <w:sz w:val="28"/>
          <w:szCs w:val="28"/>
          <w:lang w:eastAsia="en-US"/>
        </w:rPr>
        <w:t>;</w:t>
      </w:r>
    </w:p>
    <w:p w:rsidR="003974FC" w:rsidRDefault="003974FC" w:rsidP="00E64ED8">
      <w:pPr>
        <w:pStyle w:val="aa"/>
        <w:numPr>
          <w:ilvl w:val="0"/>
          <w:numId w:val="8"/>
        </w:numPr>
        <w:autoSpaceDE w:val="0"/>
        <w:autoSpaceDN w:val="0"/>
        <w:adjustRightInd w:val="0"/>
        <w:ind w:left="567" w:right="-142" w:firstLine="284"/>
        <w:jc w:val="both"/>
        <w:rPr>
          <w:rFonts w:eastAsiaTheme="minorHAnsi"/>
          <w:sz w:val="28"/>
          <w:szCs w:val="28"/>
          <w:lang w:eastAsia="en-US"/>
        </w:rPr>
      </w:pPr>
      <w:r w:rsidRPr="006629CD">
        <w:rPr>
          <w:rFonts w:eastAsiaTheme="minorHAnsi"/>
          <w:sz w:val="28"/>
          <w:szCs w:val="28"/>
          <w:lang w:eastAsia="en-US"/>
        </w:rPr>
        <w:t>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</w:r>
    </w:p>
    <w:p w:rsidR="003974FC" w:rsidRDefault="003974FC" w:rsidP="00E64ED8">
      <w:pPr>
        <w:pStyle w:val="aa"/>
        <w:numPr>
          <w:ilvl w:val="0"/>
          <w:numId w:val="8"/>
        </w:numPr>
        <w:autoSpaceDE w:val="0"/>
        <w:autoSpaceDN w:val="0"/>
        <w:adjustRightInd w:val="0"/>
        <w:ind w:left="567" w:right="-142" w:firstLine="284"/>
        <w:jc w:val="both"/>
        <w:rPr>
          <w:rFonts w:eastAsiaTheme="minorHAnsi"/>
          <w:sz w:val="28"/>
          <w:szCs w:val="28"/>
          <w:lang w:eastAsia="en-US"/>
        </w:rPr>
      </w:pPr>
      <w:r w:rsidRPr="006629CD">
        <w:rPr>
          <w:rFonts w:eastAsiaTheme="minorHAnsi"/>
          <w:sz w:val="28"/>
          <w:szCs w:val="28"/>
          <w:lang w:eastAsia="en-US"/>
        </w:rPr>
        <w:t xml:space="preserve">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</w:t>
      </w:r>
      <w:r w:rsidRPr="006629CD">
        <w:rPr>
          <w:rFonts w:eastAsiaTheme="minorHAnsi"/>
          <w:sz w:val="28"/>
          <w:szCs w:val="28"/>
          <w:lang w:eastAsia="en-US"/>
        </w:rPr>
        <w:lastRenderedPageBreak/>
        <w:t>осуществляющих эксплуатацию сетей инженерно-технического обеспечения (при их наличии);</w:t>
      </w:r>
    </w:p>
    <w:p w:rsidR="003974FC" w:rsidRDefault="003974FC" w:rsidP="00E64ED8">
      <w:pPr>
        <w:pStyle w:val="aa"/>
        <w:numPr>
          <w:ilvl w:val="0"/>
          <w:numId w:val="8"/>
        </w:numPr>
        <w:autoSpaceDE w:val="0"/>
        <w:autoSpaceDN w:val="0"/>
        <w:adjustRightInd w:val="0"/>
        <w:ind w:left="567" w:right="-142" w:firstLine="284"/>
        <w:jc w:val="both"/>
        <w:rPr>
          <w:rFonts w:eastAsiaTheme="minorHAnsi"/>
          <w:sz w:val="28"/>
          <w:szCs w:val="28"/>
          <w:lang w:eastAsia="en-US"/>
        </w:rPr>
      </w:pPr>
      <w:r w:rsidRPr="006629CD">
        <w:rPr>
          <w:rFonts w:eastAsiaTheme="minorHAnsi"/>
          <w:sz w:val="28"/>
          <w:szCs w:val="28"/>
          <w:lang w:eastAsia="en-US"/>
        </w:rPr>
        <w:t>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</w:t>
      </w:r>
      <w:r>
        <w:rPr>
          <w:rFonts w:eastAsiaTheme="minorHAnsi"/>
          <w:sz w:val="28"/>
          <w:szCs w:val="28"/>
          <w:lang w:eastAsia="en-US"/>
        </w:rPr>
        <w:t xml:space="preserve"> договора);</w:t>
      </w:r>
    </w:p>
    <w:p w:rsidR="003974FC" w:rsidRPr="006629CD" w:rsidRDefault="003974FC" w:rsidP="00E64ED8">
      <w:pPr>
        <w:pStyle w:val="aa"/>
        <w:numPr>
          <w:ilvl w:val="0"/>
          <w:numId w:val="8"/>
        </w:numPr>
        <w:autoSpaceDE w:val="0"/>
        <w:autoSpaceDN w:val="0"/>
        <w:adjustRightInd w:val="0"/>
        <w:ind w:left="567" w:right="-142" w:firstLine="284"/>
        <w:jc w:val="both"/>
        <w:rPr>
          <w:rFonts w:eastAsiaTheme="minorHAnsi"/>
          <w:sz w:val="28"/>
          <w:szCs w:val="28"/>
          <w:lang w:eastAsia="en-US"/>
        </w:rPr>
      </w:pPr>
      <w:r w:rsidRPr="006629CD">
        <w:rPr>
          <w:rFonts w:eastAsiaTheme="minorHAnsi"/>
          <w:sz w:val="28"/>
          <w:szCs w:val="28"/>
          <w:lang w:eastAsia="en-US"/>
        </w:rPr>
        <w:t xml:space="preserve">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</w:t>
      </w:r>
      <w:r>
        <w:rPr>
          <w:rFonts w:eastAsiaTheme="minorHAnsi"/>
          <w:sz w:val="28"/>
          <w:szCs w:val="28"/>
          <w:lang w:eastAsia="en-US"/>
        </w:rPr>
        <w:t>х частью 7 статьи 54 Градостроительного кодекса Российской Федерации</w:t>
      </w:r>
      <w:r w:rsidRPr="006629CD">
        <w:rPr>
          <w:rFonts w:eastAsiaTheme="minorHAnsi"/>
          <w:sz w:val="28"/>
          <w:szCs w:val="28"/>
          <w:lang w:eastAsia="en-US"/>
        </w:rPr>
        <w:t>.</w:t>
      </w:r>
    </w:p>
    <w:p w:rsidR="003974FC" w:rsidRDefault="003974FC" w:rsidP="00E64ED8">
      <w:pPr>
        <w:pStyle w:val="aa"/>
        <w:numPr>
          <w:ilvl w:val="0"/>
          <w:numId w:val="7"/>
        </w:numPr>
        <w:ind w:left="567" w:right="-142" w:firstLine="284"/>
        <w:jc w:val="both"/>
        <w:rPr>
          <w:sz w:val="28"/>
          <w:szCs w:val="28"/>
        </w:rPr>
      </w:pPr>
      <w:r w:rsidRPr="006629CD">
        <w:rPr>
          <w:sz w:val="28"/>
          <w:szCs w:val="28"/>
        </w:rPr>
        <w:t>У</w:t>
      </w:r>
      <w:r>
        <w:rPr>
          <w:sz w:val="28"/>
          <w:szCs w:val="28"/>
        </w:rPr>
        <w:t>казанные в пунктах 6 и 9 части 2 настоящего Порядка</w:t>
      </w:r>
      <w:r w:rsidRPr="006629CD">
        <w:rPr>
          <w:sz w:val="28"/>
          <w:szCs w:val="28"/>
        </w:rPr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реконструированного, отремонтированного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реконструкции,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</w:t>
      </w:r>
      <w:r>
        <w:rPr>
          <w:sz w:val="28"/>
          <w:szCs w:val="28"/>
        </w:rPr>
        <w:t>.</w:t>
      </w:r>
    </w:p>
    <w:p w:rsidR="003974FC" w:rsidRPr="007241E0" w:rsidRDefault="003974FC" w:rsidP="00E64ED8">
      <w:pPr>
        <w:pStyle w:val="aa"/>
        <w:numPr>
          <w:ilvl w:val="0"/>
          <w:numId w:val="7"/>
        </w:numPr>
        <w:autoSpaceDE w:val="0"/>
        <w:autoSpaceDN w:val="0"/>
        <w:adjustRightInd w:val="0"/>
        <w:ind w:left="567" w:right="-142" w:firstLine="284"/>
        <w:jc w:val="both"/>
        <w:rPr>
          <w:rFonts w:eastAsiaTheme="minorHAnsi"/>
          <w:sz w:val="28"/>
          <w:szCs w:val="28"/>
          <w:lang w:eastAsia="en-US"/>
        </w:rPr>
      </w:pPr>
      <w:r w:rsidRPr="007241E0">
        <w:rPr>
          <w:rFonts w:eastAsiaTheme="minorHAnsi"/>
          <w:sz w:val="28"/>
          <w:szCs w:val="28"/>
          <w:lang w:eastAsia="en-US"/>
        </w:rPr>
        <w:t>Жилищно-эксплуатационное управление администрации городского округа ЗАТО Светлый в течение десяти дней со дня получения за</w:t>
      </w:r>
      <w:r>
        <w:rPr>
          <w:rFonts w:eastAsiaTheme="minorHAnsi"/>
          <w:sz w:val="28"/>
          <w:szCs w:val="28"/>
          <w:lang w:eastAsia="en-US"/>
        </w:rPr>
        <w:t>явления о выдаче разрешения на ввод в эксплуатацию</w:t>
      </w:r>
      <w:r w:rsidRPr="007241E0">
        <w:rPr>
          <w:rFonts w:eastAsiaTheme="minorHAnsi"/>
          <w:sz w:val="28"/>
          <w:szCs w:val="28"/>
          <w:lang w:eastAsia="en-US"/>
        </w:rPr>
        <w:t>:</w:t>
      </w:r>
    </w:p>
    <w:p w:rsidR="003974FC" w:rsidRPr="007241E0" w:rsidRDefault="003974FC" w:rsidP="00E64ED8">
      <w:pPr>
        <w:pStyle w:val="aa"/>
        <w:autoSpaceDE w:val="0"/>
        <w:autoSpaceDN w:val="0"/>
        <w:adjustRightInd w:val="0"/>
        <w:ind w:left="567" w:right="-142" w:firstLine="284"/>
        <w:jc w:val="both"/>
        <w:rPr>
          <w:rFonts w:eastAsiaTheme="minorHAnsi"/>
          <w:sz w:val="28"/>
          <w:szCs w:val="28"/>
          <w:lang w:eastAsia="en-US"/>
        </w:rPr>
      </w:pPr>
      <w:r w:rsidRPr="007241E0">
        <w:rPr>
          <w:rFonts w:eastAsiaTheme="minorHAnsi"/>
          <w:sz w:val="28"/>
          <w:szCs w:val="28"/>
          <w:lang w:eastAsia="en-US"/>
        </w:rPr>
        <w:t>1)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41E0">
        <w:rPr>
          <w:rFonts w:eastAsiaTheme="minorHAnsi"/>
          <w:sz w:val="28"/>
          <w:szCs w:val="28"/>
          <w:lang w:eastAsia="en-US"/>
        </w:rPr>
        <w:t xml:space="preserve"> проводит проверку наличия документов, прилагаемых к заявлению;</w:t>
      </w:r>
    </w:p>
    <w:p w:rsidR="003974FC" w:rsidRDefault="003974FC" w:rsidP="00E64ED8">
      <w:pPr>
        <w:pStyle w:val="aa"/>
        <w:ind w:left="567" w:right="-142" w:firstLine="284"/>
        <w:jc w:val="both"/>
        <w:rPr>
          <w:sz w:val="28"/>
          <w:szCs w:val="28"/>
        </w:rPr>
      </w:pPr>
      <w:r w:rsidRPr="007241E0">
        <w:rPr>
          <w:rFonts w:eastAsiaTheme="minorHAnsi"/>
          <w:sz w:val="28"/>
          <w:szCs w:val="28"/>
          <w:lang w:eastAsia="en-US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 производит </w:t>
      </w:r>
      <w:r w:rsidRPr="007241E0">
        <w:rPr>
          <w:sz w:val="28"/>
          <w:szCs w:val="28"/>
        </w:rPr>
        <w:t>осмотр объекта капитального</w:t>
      </w:r>
      <w:r>
        <w:rPr>
          <w:sz w:val="28"/>
          <w:szCs w:val="28"/>
        </w:rPr>
        <w:t xml:space="preserve"> строительства.</w:t>
      </w:r>
      <w:r w:rsidRPr="0036144B">
        <w:rPr>
          <w:sz w:val="28"/>
          <w:szCs w:val="28"/>
        </w:rPr>
        <w:t xml:space="preserve"> </w:t>
      </w:r>
      <w:r w:rsidRPr="007241E0">
        <w:rPr>
          <w:sz w:val="28"/>
          <w:szCs w:val="28"/>
        </w:rPr>
        <w:t xml:space="preserve">В ходе осмотра построенного, реконструированного, отремонтированного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</w:t>
      </w:r>
      <w:r w:rsidRPr="007241E0">
        <w:rPr>
          <w:sz w:val="28"/>
          <w:szCs w:val="28"/>
        </w:rPr>
        <w:lastRenderedPageBreak/>
        <w:t>реконструкции, капитального ремонта объекта индивидуального жилищного строительства. В случае, если при строительстве, реконструкции, капитальном ремонте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3974FC" w:rsidRPr="007241E0" w:rsidRDefault="003974FC" w:rsidP="00E64ED8">
      <w:pPr>
        <w:pStyle w:val="aa"/>
        <w:autoSpaceDE w:val="0"/>
        <w:autoSpaceDN w:val="0"/>
        <w:adjustRightInd w:val="0"/>
        <w:ind w:left="567" w:right="-142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7241E0">
        <w:rPr>
          <w:rFonts w:eastAsiaTheme="minorHAnsi"/>
          <w:sz w:val="28"/>
          <w:szCs w:val="28"/>
          <w:lang w:eastAsia="en-US"/>
        </w:rPr>
        <w:t>3) подготавливает пр</w:t>
      </w:r>
      <w:r>
        <w:rPr>
          <w:rFonts w:eastAsiaTheme="minorHAnsi"/>
          <w:sz w:val="28"/>
          <w:szCs w:val="28"/>
          <w:lang w:eastAsia="en-US"/>
        </w:rPr>
        <w:t>оект разрешения на ввод объекта в эксплуатацию</w:t>
      </w:r>
      <w:r w:rsidRPr="007241E0">
        <w:rPr>
          <w:rFonts w:eastAsiaTheme="minorHAnsi"/>
          <w:sz w:val="28"/>
          <w:szCs w:val="28"/>
          <w:lang w:eastAsia="en-US"/>
        </w:rPr>
        <w:t xml:space="preserve"> или проект отказа в выдаче такого разрешения с указанием причин отказа и согласовывает его с  главой городского округа ЗАТО Светлый;</w:t>
      </w:r>
    </w:p>
    <w:p w:rsidR="003974FC" w:rsidRPr="0036144B" w:rsidRDefault="003974FC" w:rsidP="00E64ED8">
      <w:pPr>
        <w:autoSpaceDE w:val="0"/>
        <w:autoSpaceDN w:val="0"/>
        <w:adjustRightInd w:val="0"/>
        <w:ind w:left="567" w:right="-142" w:firstLine="284"/>
        <w:rPr>
          <w:rFonts w:eastAsiaTheme="minorHAnsi"/>
          <w:szCs w:val="28"/>
          <w:lang w:eastAsia="en-US"/>
        </w:rPr>
      </w:pPr>
      <w:r w:rsidRPr="0036144B">
        <w:rPr>
          <w:rFonts w:eastAsiaTheme="minorHAnsi"/>
          <w:szCs w:val="28"/>
          <w:lang w:eastAsia="en-US"/>
        </w:rPr>
        <w:t>4) утверж</w:t>
      </w:r>
      <w:r>
        <w:rPr>
          <w:rFonts w:eastAsiaTheme="minorHAnsi"/>
          <w:szCs w:val="28"/>
          <w:lang w:eastAsia="en-US"/>
        </w:rPr>
        <w:t xml:space="preserve">дает </w:t>
      </w:r>
      <w:r w:rsidRPr="0036144B">
        <w:rPr>
          <w:rFonts w:eastAsiaTheme="minorHAnsi"/>
          <w:szCs w:val="28"/>
          <w:lang w:eastAsia="en-US"/>
        </w:rPr>
        <w:t>главой городского округа ЗАТО Светлый</w:t>
      </w:r>
      <w:r>
        <w:rPr>
          <w:rFonts w:eastAsiaTheme="minorHAnsi"/>
          <w:szCs w:val="28"/>
          <w:lang w:eastAsia="en-US"/>
        </w:rPr>
        <w:t xml:space="preserve"> разрешение на ввод в эксплуатацию</w:t>
      </w:r>
      <w:r w:rsidRPr="0036144B">
        <w:rPr>
          <w:rFonts w:eastAsiaTheme="minorHAnsi"/>
          <w:szCs w:val="28"/>
          <w:lang w:eastAsia="en-US"/>
        </w:rPr>
        <w:t xml:space="preserve"> или отказ в выдаче такого разрешения с указанием причин отказа</w:t>
      </w:r>
      <w:r>
        <w:rPr>
          <w:rFonts w:eastAsiaTheme="minorHAnsi"/>
          <w:szCs w:val="28"/>
          <w:lang w:eastAsia="en-US"/>
        </w:rPr>
        <w:t>;</w:t>
      </w:r>
      <w:r w:rsidRPr="0036144B">
        <w:rPr>
          <w:rFonts w:eastAsiaTheme="minorHAnsi"/>
          <w:szCs w:val="28"/>
          <w:lang w:eastAsia="en-US"/>
        </w:rPr>
        <w:t xml:space="preserve"> </w:t>
      </w:r>
    </w:p>
    <w:p w:rsidR="003974FC" w:rsidRPr="0036144B" w:rsidRDefault="003974FC" w:rsidP="00E64ED8">
      <w:pPr>
        <w:autoSpaceDE w:val="0"/>
        <w:autoSpaceDN w:val="0"/>
        <w:adjustRightInd w:val="0"/>
        <w:ind w:left="567" w:right="-142" w:firstLine="284"/>
        <w:rPr>
          <w:rFonts w:eastAsiaTheme="minorHAnsi"/>
          <w:szCs w:val="28"/>
          <w:lang w:eastAsia="en-US"/>
        </w:rPr>
      </w:pPr>
      <w:r w:rsidRPr="0036144B">
        <w:rPr>
          <w:rFonts w:eastAsiaTheme="minorHAnsi"/>
          <w:szCs w:val="28"/>
          <w:lang w:eastAsia="en-US"/>
        </w:rPr>
        <w:t>5) вы</w:t>
      </w:r>
      <w:r>
        <w:rPr>
          <w:rFonts w:eastAsiaTheme="minorHAnsi"/>
          <w:szCs w:val="28"/>
          <w:lang w:eastAsia="en-US"/>
        </w:rPr>
        <w:t>дает разрешение на ввод в эксплуатацию</w:t>
      </w:r>
      <w:r w:rsidRPr="0036144B">
        <w:rPr>
          <w:rFonts w:eastAsiaTheme="minorHAnsi"/>
          <w:szCs w:val="28"/>
          <w:lang w:eastAsia="en-US"/>
        </w:rPr>
        <w:t xml:space="preserve"> или отказ в выдаче такого разрешения с указанием причин отказа заявителю.</w:t>
      </w:r>
    </w:p>
    <w:p w:rsidR="003974FC" w:rsidRDefault="003974FC" w:rsidP="00E64ED8">
      <w:pPr>
        <w:pStyle w:val="aa"/>
        <w:numPr>
          <w:ilvl w:val="0"/>
          <w:numId w:val="7"/>
        </w:numPr>
        <w:ind w:left="567"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разрешении на ввод объекта в эксплуатацию является:</w:t>
      </w:r>
    </w:p>
    <w:p w:rsidR="003974FC" w:rsidRDefault="003974FC" w:rsidP="00E64ED8">
      <w:pPr>
        <w:pStyle w:val="aa"/>
        <w:numPr>
          <w:ilvl w:val="0"/>
          <w:numId w:val="9"/>
        </w:numPr>
        <w:ind w:left="567"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документов, указанных в части 2 настоящего Порядка;</w:t>
      </w:r>
    </w:p>
    <w:p w:rsidR="003974FC" w:rsidRDefault="003974FC" w:rsidP="00E64ED8">
      <w:pPr>
        <w:pStyle w:val="aa"/>
        <w:numPr>
          <w:ilvl w:val="0"/>
          <w:numId w:val="9"/>
        </w:numPr>
        <w:ind w:left="567"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участка;</w:t>
      </w:r>
    </w:p>
    <w:p w:rsidR="003974FC" w:rsidRDefault="003974FC" w:rsidP="00E64ED8">
      <w:pPr>
        <w:pStyle w:val="aa"/>
        <w:numPr>
          <w:ilvl w:val="0"/>
          <w:numId w:val="9"/>
        </w:numPr>
        <w:ind w:left="567"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3974FC" w:rsidRDefault="003974FC" w:rsidP="00E64ED8">
      <w:pPr>
        <w:pStyle w:val="aa"/>
        <w:numPr>
          <w:ilvl w:val="0"/>
          <w:numId w:val="9"/>
        </w:numPr>
        <w:ind w:left="567"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параметров построенного, реконструированного, отремонтированного объекта капитального строительства проектной документации. Данное основание не применяется в отношении объектов индивидуального строительства.</w:t>
      </w:r>
    </w:p>
    <w:p w:rsidR="003974FC" w:rsidRDefault="003974FC" w:rsidP="00E64ED8">
      <w:pPr>
        <w:pStyle w:val="aa"/>
        <w:numPr>
          <w:ilvl w:val="0"/>
          <w:numId w:val="7"/>
        </w:numPr>
        <w:ind w:left="567"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выдаче разрешения на ввод объекта в эксплуатацию, кроме указанных в части 5 настоящего порядка, является невыполнение застройщиком треб</w:t>
      </w:r>
      <w:r w:rsidR="007A7F57">
        <w:rPr>
          <w:sz w:val="28"/>
          <w:szCs w:val="28"/>
        </w:rPr>
        <w:t xml:space="preserve">ований, предусмотренных частью </w:t>
      </w:r>
      <w:r>
        <w:rPr>
          <w:sz w:val="28"/>
          <w:szCs w:val="28"/>
        </w:rPr>
        <w:t>13  приложения № 1 данного постановления. В таком случае разрешение на ввод объекта в эксплуатацию выдается только после передачи безвозмездно в администрацию городского округа ЗАТО Светлый</w:t>
      </w:r>
      <w:r>
        <w:rPr>
          <w:sz w:val="28"/>
          <w:szCs w:val="28"/>
        </w:rPr>
        <w:tab/>
        <w:t xml:space="preserve"> сведений о площади, о высоте и об этажности планируемого объекта капитального строительства, о сетях инженерно-техничесого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8-10 и 11.1 части 12 статьи 48 Градостроительного кодекса Российской Федерации, или одного экземпляра копии схемы планировочной организации земельного участка с образованием </w:t>
      </w:r>
      <w:r w:rsidRPr="00B767FD">
        <w:rPr>
          <w:sz w:val="28"/>
          <w:szCs w:val="28"/>
        </w:rPr>
        <w:t>места размещения объекта индивидуального жилищного строительства.</w:t>
      </w:r>
    </w:p>
    <w:p w:rsidR="003974FC" w:rsidRPr="00B767FD" w:rsidRDefault="003974FC" w:rsidP="00E64ED8">
      <w:pPr>
        <w:pStyle w:val="aa"/>
        <w:numPr>
          <w:ilvl w:val="0"/>
          <w:numId w:val="7"/>
        </w:numPr>
        <w:ind w:left="567"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Отказ в выдаче разрешения на ввод в эксплуатацию  может быть оспорен застройщиком в судебном порядке</w:t>
      </w:r>
    </w:p>
    <w:p w:rsidR="003974FC" w:rsidRDefault="003974FC" w:rsidP="00835F1E">
      <w:pPr>
        <w:pStyle w:val="aa"/>
        <w:ind w:left="142" w:right="-142"/>
        <w:jc w:val="both"/>
        <w:rPr>
          <w:sz w:val="28"/>
          <w:szCs w:val="28"/>
        </w:rPr>
      </w:pPr>
    </w:p>
    <w:p w:rsidR="003974FC" w:rsidRPr="007241E0" w:rsidRDefault="003974FC" w:rsidP="00835F1E">
      <w:pPr>
        <w:pStyle w:val="aa"/>
        <w:ind w:left="142" w:right="-142"/>
        <w:jc w:val="both"/>
        <w:rPr>
          <w:sz w:val="28"/>
          <w:szCs w:val="28"/>
        </w:rPr>
      </w:pPr>
    </w:p>
    <w:p w:rsidR="003974FC" w:rsidRPr="006629CD" w:rsidRDefault="003974FC" w:rsidP="00835F1E">
      <w:pPr>
        <w:pStyle w:val="aa"/>
        <w:ind w:left="142" w:right="-142"/>
        <w:jc w:val="both"/>
        <w:rPr>
          <w:sz w:val="28"/>
          <w:szCs w:val="28"/>
        </w:rPr>
      </w:pPr>
    </w:p>
    <w:p w:rsidR="005B25A9" w:rsidRPr="003D6CDC" w:rsidRDefault="005B25A9" w:rsidP="00835F1E">
      <w:pPr>
        <w:ind w:left="142" w:right="-142"/>
      </w:pPr>
    </w:p>
    <w:sectPr w:rsidR="005B25A9" w:rsidRPr="003D6CDC" w:rsidSect="005B1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6" w:bottom="851" w:left="993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5E" w:rsidRDefault="00F1735E">
      <w:r>
        <w:separator/>
      </w:r>
    </w:p>
  </w:endnote>
  <w:endnote w:type="continuationSeparator" w:id="0">
    <w:p w:rsidR="00F1735E" w:rsidRDefault="00F1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616" w:rsidRDefault="00AE16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616" w:rsidRDefault="00AE161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616" w:rsidRDefault="00AE16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5E" w:rsidRDefault="00F1735E">
      <w:r>
        <w:separator/>
      </w:r>
    </w:p>
  </w:footnote>
  <w:footnote w:type="continuationSeparator" w:id="0">
    <w:p w:rsidR="00F1735E" w:rsidRDefault="00F17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616" w:rsidRDefault="00AE16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616" w:rsidRDefault="00AE161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12" w:rsidRDefault="000C43E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3278505</wp:posOffset>
          </wp:positionH>
          <wp:positionV relativeFrom="paragraph">
            <wp:posOffset>164465</wp:posOffset>
          </wp:positionV>
          <wp:extent cx="619760" cy="802005"/>
          <wp:effectExtent l="19050" t="0" r="889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A12" w:rsidRDefault="002C6D0A" w:rsidP="002C6D0A">
    <w:pPr>
      <w:spacing w:line="252" w:lineRule="auto"/>
      <w:ind w:right="-710"/>
      <w:rPr>
        <w:b/>
        <w:spacing w:val="24"/>
        <w:sz w:val="24"/>
      </w:rPr>
    </w:pPr>
    <w:r>
      <w:rPr>
        <w:b/>
        <w:spacing w:val="24"/>
        <w:sz w:val="24"/>
      </w:rPr>
      <w:t xml:space="preserve">                                       </w:t>
    </w:r>
    <w:r w:rsidR="00790A12">
      <w:rPr>
        <w:b/>
        <w:spacing w:val="24"/>
        <w:sz w:val="24"/>
      </w:rPr>
      <w:t>А</w:t>
    </w:r>
    <w:r w:rsidR="002D2F0A">
      <w:rPr>
        <w:b/>
        <w:spacing w:val="24"/>
        <w:sz w:val="24"/>
      </w:rPr>
      <w:t>ДМИНИСТРАЦИЯ</w:t>
    </w:r>
    <w:r w:rsidR="00790A12">
      <w:rPr>
        <w:b/>
        <w:spacing w:val="24"/>
        <w:sz w:val="24"/>
      </w:rPr>
      <w:t xml:space="preserve"> </w:t>
    </w:r>
  </w:p>
  <w:p w:rsidR="00790A12" w:rsidRDefault="00054FE3" w:rsidP="002D2F0A">
    <w:pPr>
      <w:pStyle w:val="a3"/>
      <w:spacing w:line="252" w:lineRule="auto"/>
      <w:ind w:right="-851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ГОРОДСКОГО ОКРУГА</w:t>
    </w:r>
    <w:r w:rsidR="00790A12">
      <w:rPr>
        <w:b/>
        <w:spacing w:val="24"/>
        <w:sz w:val="24"/>
      </w:rPr>
      <w:t xml:space="preserve"> </w:t>
    </w:r>
  </w:p>
  <w:p w:rsidR="00790A12" w:rsidRDefault="00790A12" w:rsidP="002D2F0A">
    <w:pPr>
      <w:pStyle w:val="a3"/>
      <w:spacing w:line="252" w:lineRule="auto"/>
      <w:ind w:right="-851"/>
      <w:jc w:val="center"/>
      <w:rPr>
        <w:b/>
        <w:spacing w:val="24"/>
        <w:sz w:val="24"/>
      </w:rPr>
    </w:pPr>
    <w:r>
      <w:rPr>
        <w:b/>
        <w:spacing w:val="24"/>
        <w:sz w:val="24"/>
      </w:rPr>
      <w:t>ЗАТО СВЕТЛЫЙ САРАТОВСКОЙ ОБЛАСТИ</w:t>
    </w:r>
  </w:p>
  <w:p w:rsidR="00790A12" w:rsidRDefault="00790A12" w:rsidP="002D2F0A">
    <w:pPr>
      <w:pStyle w:val="a3"/>
      <w:tabs>
        <w:tab w:val="clear" w:pos="4536"/>
        <w:tab w:val="clear" w:pos="9072"/>
      </w:tabs>
      <w:spacing w:before="240"/>
      <w:ind w:right="-851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790A12" w:rsidRDefault="0031478C" w:rsidP="002D2F0A">
    <w:pPr>
      <w:pStyle w:val="a3"/>
      <w:spacing w:line="252" w:lineRule="auto"/>
      <w:ind w:right="-851"/>
      <w:jc w:val="center"/>
      <w:rPr>
        <w:rFonts w:ascii="Arial" w:hAnsi="Arial"/>
        <w:spacing w:val="22"/>
        <w:sz w:val="48"/>
      </w:rPr>
    </w:pPr>
    <w:r w:rsidRPr="00592FAF">
      <w:pict>
        <v:rect id="_x0000_s2049" style="position:absolute;left:0;text-align:left;margin-left:36.25pt;margin-top:3.35pt;width:188.15pt;height:34.65pt;z-index:251657216" o:allowincell="f" filled="f" stroked="f" strokeweight="2pt">
          <v:textbox style="mso-next-textbox:#_x0000_s2049" inset="1pt,1pt,1pt,1pt">
            <w:txbxContent>
              <w:tbl>
                <w:tblPr>
                  <w:tblW w:w="3824" w:type="dxa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649"/>
                  <w:gridCol w:w="1588"/>
                  <w:gridCol w:w="577"/>
                  <w:gridCol w:w="1010"/>
                </w:tblGrid>
                <w:tr w:rsidR="00AE1616" w:rsidRPr="002C6D0A" w:rsidTr="0031478C">
                  <w:trPr>
                    <w:trHeight w:val="285"/>
                  </w:trPr>
                  <w:tc>
                    <w:tcPr>
                      <w:tcW w:w="649" w:type="dxa"/>
                    </w:tcPr>
                    <w:p w:rsidR="00BD547B" w:rsidRPr="002C6D0A" w:rsidRDefault="00BD547B" w:rsidP="00BD547B">
                      <w:pPr>
                        <w:tabs>
                          <w:tab w:val="left" w:pos="1418"/>
                        </w:tabs>
                        <w:spacing w:line="264" w:lineRule="auto"/>
                        <w:ind w:left="284" w:right="-538" w:hanging="142"/>
                        <w:rPr>
                          <w:szCs w:val="28"/>
                        </w:rPr>
                      </w:pPr>
                      <w:r w:rsidRPr="002C6D0A">
                        <w:rPr>
                          <w:szCs w:val="28"/>
                        </w:rPr>
                        <w:t>От</w:t>
                      </w:r>
                    </w:p>
                  </w:tc>
                  <w:tc>
                    <w:tcPr>
                      <w:tcW w:w="1588" w:type="dxa"/>
                      <w:tcBorders>
                        <w:bottom w:val="single" w:sz="6" w:space="0" w:color="auto"/>
                      </w:tcBorders>
                    </w:tcPr>
                    <w:p w:rsidR="00BD547B" w:rsidRPr="00AE1616" w:rsidRDefault="00BD547B" w:rsidP="00BD547B">
                      <w:pPr>
                        <w:tabs>
                          <w:tab w:val="left" w:pos="1418"/>
                        </w:tabs>
                        <w:spacing w:line="264" w:lineRule="auto"/>
                        <w:ind w:left="284" w:right="-538" w:hanging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AE161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24.12.2009</w:t>
                      </w:r>
                    </w:p>
                  </w:tc>
                  <w:tc>
                    <w:tcPr>
                      <w:tcW w:w="577" w:type="dxa"/>
                    </w:tcPr>
                    <w:p w:rsidR="00BD547B" w:rsidRPr="00AE1616" w:rsidRDefault="00BD547B" w:rsidP="00BD547B">
                      <w:pPr>
                        <w:tabs>
                          <w:tab w:val="left" w:pos="1418"/>
                        </w:tabs>
                        <w:spacing w:line="264" w:lineRule="auto"/>
                        <w:ind w:left="284" w:right="-538" w:hanging="142"/>
                        <w:rPr>
                          <w:rFonts w:ascii="Arial" w:hAnsi="Arial" w:cs="Arial"/>
                          <w:szCs w:val="28"/>
                        </w:rPr>
                      </w:pPr>
                      <w:r w:rsidRPr="00AE1616">
                        <w:rPr>
                          <w:rFonts w:ascii="Arial" w:hAnsi="Arial" w:cs="Arial"/>
                          <w:szCs w:val="28"/>
                        </w:rPr>
                        <w:t>№</w:t>
                      </w:r>
                    </w:p>
                  </w:tc>
                  <w:tc>
                    <w:tcPr>
                      <w:tcW w:w="1010" w:type="dxa"/>
                      <w:tcBorders>
                        <w:bottom w:val="single" w:sz="6" w:space="0" w:color="auto"/>
                      </w:tcBorders>
                    </w:tcPr>
                    <w:p w:rsidR="00BD547B" w:rsidRPr="00AE1616" w:rsidRDefault="00BD547B" w:rsidP="00BD547B">
                      <w:pPr>
                        <w:tabs>
                          <w:tab w:val="left" w:pos="1418"/>
                        </w:tabs>
                        <w:spacing w:line="264" w:lineRule="auto"/>
                        <w:ind w:left="284" w:right="-538" w:hanging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AE1616">
                        <w:rPr>
                          <w:rFonts w:ascii="Arial" w:hAnsi="Arial" w:cs="Arial"/>
                          <w:i/>
                          <w:szCs w:val="28"/>
                        </w:rPr>
                        <w:t xml:space="preserve"> </w:t>
                      </w:r>
                      <w:r w:rsidRPr="00AE161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214</w:t>
                      </w:r>
                    </w:p>
                  </w:tc>
                </w:tr>
              </w:tbl>
              <w:p w:rsidR="00790A12" w:rsidRPr="002C6D0A" w:rsidRDefault="00790A12" w:rsidP="00BD547B">
                <w:pPr>
                  <w:ind w:left="284" w:right="-538" w:hanging="142"/>
                  <w:rPr>
                    <w:szCs w:val="28"/>
                  </w:rPr>
                </w:pPr>
              </w:p>
            </w:txbxContent>
          </v:textbox>
        </v:rect>
      </w:pict>
    </w:r>
  </w:p>
  <w:p w:rsidR="00790A12" w:rsidRDefault="00054FE3" w:rsidP="002D2F0A">
    <w:pPr>
      <w:pStyle w:val="a3"/>
      <w:spacing w:before="80" w:line="288" w:lineRule="auto"/>
      <w:ind w:right="-851"/>
      <w:jc w:val="center"/>
      <w:rPr>
        <w:rFonts w:ascii="Arial" w:hAnsi="Arial"/>
        <w:b/>
        <w:sz w:val="12"/>
      </w:rPr>
    </w:pPr>
    <w:r>
      <w:rPr>
        <w:rFonts w:ascii="Arial" w:hAnsi="Arial"/>
      </w:rPr>
      <w:t xml:space="preserve">ЗАТО </w:t>
    </w:r>
    <w:r w:rsidR="00790A12">
      <w:rPr>
        <w:rFonts w:ascii="Arial" w:hAnsi="Arial"/>
      </w:rPr>
      <w:t>Светлый</w:t>
    </w:r>
  </w:p>
  <w:p w:rsidR="00790A12" w:rsidRDefault="00790A12">
    <w:pPr>
      <w:tabs>
        <w:tab w:val="left" w:pos="7088"/>
      </w:tabs>
    </w:pPr>
  </w:p>
  <w:p w:rsidR="00790A12" w:rsidRDefault="00790A12">
    <w:pPr>
      <w:pStyle w:val="a3"/>
    </w:pPr>
  </w:p>
  <w:p w:rsidR="00790A12" w:rsidRDefault="00790A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F5D"/>
    <w:multiLevelType w:val="hybridMultilevel"/>
    <w:tmpl w:val="FEF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0AF6"/>
    <w:multiLevelType w:val="hybridMultilevel"/>
    <w:tmpl w:val="2EA4A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B2843"/>
    <w:multiLevelType w:val="hybridMultilevel"/>
    <w:tmpl w:val="0CA6A9F4"/>
    <w:lvl w:ilvl="0" w:tplc="347852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124D33"/>
    <w:multiLevelType w:val="hybridMultilevel"/>
    <w:tmpl w:val="DD5EFF4A"/>
    <w:lvl w:ilvl="0" w:tplc="1C9E5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EC4AD6"/>
    <w:multiLevelType w:val="hybridMultilevel"/>
    <w:tmpl w:val="674E8726"/>
    <w:lvl w:ilvl="0" w:tplc="DF962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826768A"/>
    <w:multiLevelType w:val="hybridMultilevel"/>
    <w:tmpl w:val="496E58A8"/>
    <w:lvl w:ilvl="0" w:tplc="7D7EAE4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E04B34"/>
    <w:multiLevelType w:val="hybridMultilevel"/>
    <w:tmpl w:val="EA00C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0C950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4FE3"/>
    <w:rsid w:val="00054FE3"/>
    <w:rsid w:val="000565C9"/>
    <w:rsid w:val="00062DA2"/>
    <w:rsid w:val="00065D2F"/>
    <w:rsid w:val="00095C7E"/>
    <w:rsid w:val="000B2F9F"/>
    <w:rsid w:val="000C3EBB"/>
    <w:rsid w:val="000C43E6"/>
    <w:rsid w:val="00150A8D"/>
    <w:rsid w:val="00180400"/>
    <w:rsid w:val="001865FD"/>
    <w:rsid w:val="001A1E4B"/>
    <w:rsid w:val="001A7503"/>
    <w:rsid w:val="001B49B9"/>
    <w:rsid w:val="0020267B"/>
    <w:rsid w:val="00221632"/>
    <w:rsid w:val="00233FCD"/>
    <w:rsid w:val="0023413E"/>
    <w:rsid w:val="002750C1"/>
    <w:rsid w:val="00283501"/>
    <w:rsid w:val="00294242"/>
    <w:rsid w:val="002959F7"/>
    <w:rsid w:val="00297C9D"/>
    <w:rsid w:val="002A4076"/>
    <w:rsid w:val="002C6D0A"/>
    <w:rsid w:val="002D2F0A"/>
    <w:rsid w:val="002E0D49"/>
    <w:rsid w:val="002F4116"/>
    <w:rsid w:val="00310A2D"/>
    <w:rsid w:val="00313C6F"/>
    <w:rsid w:val="0031478C"/>
    <w:rsid w:val="003446B8"/>
    <w:rsid w:val="00366AF6"/>
    <w:rsid w:val="00380735"/>
    <w:rsid w:val="003974FC"/>
    <w:rsid w:val="003C0283"/>
    <w:rsid w:val="003D3EF3"/>
    <w:rsid w:val="003D6CB2"/>
    <w:rsid w:val="003D6CDC"/>
    <w:rsid w:val="003E3E6F"/>
    <w:rsid w:val="0040249E"/>
    <w:rsid w:val="00402A79"/>
    <w:rsid w:val="00413041"/>
    <w:rsid w:val="00413FD7"/>
    <w:rsid w:val="0041523D"/>
    <w:rsid w:val="00441DD6"/>
    <w:rsid w:val="004660B3"/>
    <w:rsid w:val="00490208"/>
    <w:rsid w:val="00493A25"/>
    <w:rsid w:val="00496CA6"/>
    <w:rsid w:val="004A4D40"/>
    <w:rsid w:val="004C1CED"/>
    <w:rsid w:val="004D1046"/>
    <w:rsid w:val="00502D1E"/>
    <w:rsid w:val="00513055"/>
    <w:rsid w:val="00521D7F"/>
    <w:rsid w:val="005416E2"/>
    <w:rsid w:val="00585CE9"/>
    <w:rsid w:val="00592FAF"/>
    <w:rsid w:val="005B0ECD"/>
    <w:rsid w:val="005B1CD3"/>
    <w:rsid w:val="005B25A9"/>
    <w:rsid w:val="005B2ED8"/>
    <w:rsid w:val="005D3FD9"/>
    <w:rsid w:val="006053B3"/>
    <w:rsid w:val="00605457"/>
    <w:rsid w:val="0061384E"/>
    <w:rsid w:val="00635641"/>
    <w:rsid w:val="006479E3"/>
    <w:rsid w:val="0067056E"/>
    <w:rsid w:val="0067150E"/>
    <w:rsid w:val="0067238B"/>
    <w:rsid w:val="006776A8"/>
    <w:rsid w:val="00687291"/>
    <w:rsid w:val="006A582B"/>
    <w:rsid w:val="006B3336"/>
    <w:rsid w:val="006C3201"/>
    <w:rsid w:val="006D41FC"/>
    <w:rsid w:val="00700FB7"/>
    <w:rsid w:val="007113C5"/>
    <w:rsid w:val="00720DE9"/>
    <w:rsid w:val="00731B37"/>
    <w:rsid w:val="00736727"/>
    <w:rsid w:val="00737DA7"/>
    <w:rsid w:val="00752F3D"/>
    <w:rsid w:val="0077225B"/>
    <w:rsid w:val="00782DE9"/>
    <w:rsid w:val="007858F9"/>
    <w:rsid w:val="00790A12"/>
    <w:rsid w:val="00791E3F"/>
    <w:rsid w:val="007931E0"/>
    <w:rsid w:val="007A11A1"/>
    <w:rsid w:val="007A7F57"/>
    <w:rsid w:val="007C2B16"/>
    <w:rsid w:val="007D6342"/>
    <w:rsid w:val="007E6150"/>
    <w:rsid w:val="007F0868"/>
    <w:rsid w:val="00811BFA"/>
    <w:rsid w:val="008148C4"/>
    <w:rsid w:val="00825AAB"/>
    <w:rsid w:val="00835F1E"/>
    <w:rsid w:val="0089402C"/>
    <w:rsid w:val="00894502"/>
    <w:rsid w:val="008C68EB"/>
    <w:rsid w:val="008C760A"/>
    <w:rsid w:val="00966C19"/>
    <w:rsid w:val="0097752F"/>
    <w:rsid w:val="009879F0"/>
    <w:rsid w:val="0099044A"/>
    <w:rsid w:val="0099547C"/>
    <w:rsid w:val="009A0670"/>
    <w:rsid w:val="009C3A08"/>
    <w:rsid w:val="009C5A11"/>
    <w:rsid w:val="009E20FF"/>
    <w:rsid w:val="009E437C"/>
    <w:rsid w:val="00A00365"/>
    <w:rsid w:val="00A14F96"/>
    <w:rsid w:val="00A22CC1"/>
    <w:rsid w:val="00A23B09"/>
    <w:rsid w:val="00A24D02"/>
    <w:rsid w:val="00A30AB1"/>
    <w:rsid w:val="00A428B1"/>
    <w:rsid w:val="00A46E92"/>
    <w:rsid w:val="00A57B4C"/>
    <w:rsid w:val="00A616DA"/>
    <w:rsid w:val="00A63BEF"/>
    <w:rsid w:val="00A64DAA"/>
    <w:rsid w:val="00A705AD"/>
    <w:rsid w:val="00A72515"/>
    <w:rsid w:val="00AA5914"/>
    <w:rsid w:val="00AB0786"/>
    <w:rsid w:val="00AB5BC3"/>
    <w:rsid w:val="00AB6AD9"/>
    <w:rsid w:val="00AB75BC"/>
    <w:rsid w:val="00AB7BA7"/>
    <w:rsid w:val="00AC7CEB"/>
    <w:rsid w:val="00AC7F62"/>
    <w:rsid w:val="00AD20C9"/>
    <w:rsid w:val="00AD4774"/>
    <w:rsid w:val="00AE1616"/>
    <w:rsid w:val="00B13200"/>
    <w:rsid w:val="00B15DE0"/>
    <w:rsid w:val="00B32CAD"/>
    <w:rsid w:val="00B543E6"/>
    <w:rsid w:val="00B54807"/>
    <w:rsid w:val="00B63BC0"/>
    <w:rsid w:val="00B8607B"/>
    <w:rsid w:val="00BC352C"/>
    <w:rsid w:val="00BC3E86"/>
    <w:rsid w:val="00BD547B"/>
    <w:rsid w:val="00BE7D73"/>
    <w:rsid w:val="00C427DD"/>
    <w:rsid w:val="00C62BDF"/>
    <w:rsid w:val="00C87A4B"/>
    <w:rsid w:val="00C900A9"/>
    <w:rsid w:val="00C90792"/>
    <w:rsid w:val="00CB57D1"/>
    <w:rsid w:val="00CC2E42"/>
    <w:rsid w:val="00D1159E"/>
    <w:rsid w:val="00DA209F"/>
    <w:rsid w:val="00DA4B30"/>
    <w:rsid w:val="00DB1109"/>
    <w:rsid w:val="00DB13B1"/>
    <w:rsid w:val="00DB25B1"/>
    <w:rsid w:val="00DD3113"/>
    <w:rsid w:val="00E0426A"/>
    <w:rsid w:val="00E22A55"/>
    <w:rsid w:val="00E22E14"/>
    <w:rsid w:val="00E234BE"/>
    <w:rsid w:val="00E5448F"/>
    <w:rsid w:val="00E554C8"/>
    <w:rsid w:val="00E64ED8"/>
    <w:rsid w:val="00E66610"/>
    <w:rsid w:val="00EB0D45"/>
    <w:rsid w:val="00EB3910"/>
    <w:rsid w:val="00EC0C93"/>
    <w:rsid w:val="00EE4499"/>
    <w:rsid w:val="00EF6BB0"/>
    <w:rsid w:val="00EF7CE9"/>
    <w:rsid w:val="00F07831"/>
    <w:rsid w:val="00F13072"/>
    <w:rsid w:val="00F1735E"/>
    <w:rsid w:val="00F30C49"/>
    <w:rsid w:val="00F35B04"/>
    <w:rsid w:val="00F52D23"/>
    <w:rsid w:val="00F749DD"/>
    <w:rsid w:val="00F7754D"/>
    <w:rsid w:val="00FA3F0B"/>
    <w:rsid w:val="00FE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0C1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qFormat/>
    <w:rsid w:val="005B25A9"/>
    <w:pPr>
      <w:keepNext/>
      <w:ind w:firstLine="0"/>
      <w:jc w:val="left"/>
      <w:outlineLvl w:val="0"/>
    </w:pPr>
    <w:rPr>
      <w:noProof w:val="0"/>
      <w:sz w:val="24"/>
    </w:rPr>
  </w:style>
  <w:style w:type="paragraph" w:styleId="2">
    <w:name w:val="heading 2"/>
    <w:basedOn w:val="a"/>
    <w:next w:val="a"/>
    <w:link w:val="20"/>
    <w:qFormat/>
    <w:rsid w:val="005B25A9"/>
    <w:pPr>
      <w:keepNext/>
      <w:ind w:firstLine="0"/>
      <w:jc w:val="center"/>
      <w:outlineLvl w:val="1"/>
    </w:pPr>
    <w:rPr>
      <w:noProof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50C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750C1"/>
    <w:pPr>
      <w:tabs>
        <w:tab w:val="center" w:pos="4536"/>
        <w:tab w:val="right" w:pos="9072"/>
      </w:tabs>
    </w:pPr>
  </w:style>
  <w:style w:type="paragraph" w:customStyle="1" w:styleId="ConsPlusNormal">
    <w:name w:val="ConsPlusNormal"/>
    <w:rsid w:val="00990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904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490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B13B1"/>
    <w:pPr>
      <w:ind w:firstLine="0"/>
      <w:jc w:val="left"/>
    </w:pPr>
    <w:rPr>
      <w:noProof w:val="0"/>
    </w:rPr>
  </w:style>
  <w:style w:type="character" w:customStyle="1" w:styleId="a7">
    <w:name w:val="Основной текст Знак"/>
    <w:basedOn w:val="a0"/>
    <w:link w:val="a6"/>
    <w:rsid w:val="00DB13B1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446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6B8"/>
    <w:rPr>
      <w:rFonts w:ascii="Tahoma" w:hAnsi="Tahoma" w:cs="Tahoma"/>
      <w:noProof/>
      <w:sz w:val="16"/>
      <w:szCs w:val="16"/>
    </w:rPr>
  </w:style>
  <w:style w:type="character" w:customStyle="1" w:styleId="10">
    <w:name w:val="Заголовок 1 Знак"/>
    <w:basedOn w:val="a0"/>
    <w:link w:val="1"/>
    <w:rsid w:val="005B25A9"/>
    <w:rPr>
      <w:sz w:val="24"/>
    </w:rPr>
  </w:style>
  <w:style w:type="character" w:customStyle="1" w:styleId="20">
    <w:name w:val="Заголовок 2 Знак"/>
    <w:basedOn w:val="a0"/>
    <w:link w:val="2"/>
    <w:rsid w:val="005B25A9"/>
    <w:rPr>
      <w:sz w:val="24"/>
    </w:rPr>
  </w:style>
  <w:style w:type="paragraph" w:styleId="aa">
    <w:name w:val="List Paragraph"/>
    <w:basedOn w:val="a"/>
    <w:uiPriority w:val="34"/>
    <w:qFormat/>
    <w:rsid w:val="003974FC"/>
    <w:pPr>
      <w:ind w:left="720" w:firstLine="0"/>
      <w:contextualSpacing/>
      <w:jc w:val="left"/>
    </w:pPr>
    <w:rPr>
      <w:noProof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ED66-DA3B-4A19-8976-EDE87713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141</TotalTime>
  <Pages>9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</vt:lpstr>
    </vt:vector>
  </TitlesOfParts>
  <Company>Администрация  п.Светлый</Company>
  <LinksUpToDate>false</LinksUpToDate>
  <CharactersWithSpaces>19166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</dc:title>
  <dc:subject/>
  <dc:creator>*</dc:creator>
  <cp:keywords/>
  <dc:description/>
  <cp:lastModifiedBy>леонова</cp:lastModifiedBy>
  <cp:revision>57</cp:revision>
  <cp:lastPrinted>2009-12-24T14:42:00Z</cp:lastPrinted>
  <dcterms:created xsi:type="dcterms:W3CDTF">2008-10-30T11:58:00Z</dcterms:created>
  <dcterms:modified xsi:type="dcterms:W3CDTF">2009-12-24T14:47:00Z</dcterms:modified>
</cp:coreProperties>
</file>