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814317" w:rsidRDefault="00814317" w:rsidP="00814317">
      <w:pPr>
        <w:spacing w:line="276" w:lineRule="auto"/>
        <w:jc w:val="center"/>
        <w:rPr>
          <w:b/>
          <w:i/>
          <w:sz w:val="28"/>
          <w:szCs w:val="28"/>
        </w:rPr>
      </w:pPr>
    </w:p>
    <w:p w:rsidR="00717DD7" w:rsidRPr="00AF6910" w:rsidRDefault="00717DD7" w:rsidP="00717DD7">
      <w:pPr>
        <w:rPr>
          <w:b/>
          <w:i/>
          <w:sz w:val="28"/>
          <w:szCs w:val="28"/>
        </w:rPr>
      </w:pPr>
      <w:r w:rsidRPr="00AF6910">
        <w:rPr>
          <w:b/>
          <w:i/>
          <w:sz w:val="28"/>
          <w:szCs w:val="28"/>
        </w:rPr>
        <w:t xml:space="preserve">О внесении изменений в </w:t>
      </w:r>
      <w:proofErr w:type="gramStart"/>
      <w:r w:rsidRPr="00AF6910">
        <w:rPr>
          <w:b/>
          <w:i/>
          <w:sz w:val="28"/>
          <w:szCs w:val="28"/>
        </w:rPr>
        <w:t>административный</w:t>
      </w:r>
      <w:proofErr w:type="gramEnd"/>
    </w:p>
    <w:p w:rsidR="00717DD7" w:rsidRPr="00AF6910" w:rsidRDefault="00717DD7" w:rsidP="00717DD7">
      <w:pPr>
        <w:rPr>
          <w:b/>
          <w:i/>
          <w:sz w:val="28"/>
          <w:szCs w:val="28"/>
        </w:rPr>
      </w:pPr>
      <w:r w:rsidRPr="00AF6910">
        <w:rPr>
          <w:b/>
          <w:i/>
          <w:sz w:val="28"/>
          <w:szCs w:val="28"/>
        </w:rPr>
        <w:t xml:space="preserve"> регламент предоставления </w:t>
      </w:r>
      <w:proofErr w:type="gramStart"/>
      <w:r w:rsidRPr="00AF6910">
        <w:rPr>
          <w:b/>
          <w:i/>
          <w:sz w:val="28"/>
          <w:szCs w:val="28"/>
        </w:rPr>
        <w:t>муниципальной</w:t>
      </w:r>
      <w:proofErr w:type="gramEnd"/>
    </w:p>
    <w:p w:rsidR="00717DD7" w:rsidRDefault="00717DD7" w:rsidP="00717DD7">
      <w:pPr>
        <w:rPr>
          <w:b/>
          <w:i/>
          <w:sz w:val="28"/>
          <w:szCs w:val="28"/>
        </w:rPr>
      </w:pPr>
      <w:r w:rsidRPr="00AF6910">
        <w:rPr>
          <w:b/>
          <w:i/>
          <w:sz w:val="28"/>
          <w:szCs w:val="28"/>
        </w:rPr>
        <w:t xml:space="preserve"> услуги «Предоставление информации </w:t>
      </w:r>
      <w:proofErr w:type="gramStart"/>
      <w:r w:rsidRPr="00AF6910">
        <w:rPr>
          <w:b/>
          <w:i/>
          <w:sz w:val="28"/>
          <w:szCs w:val="28"/>
        </w:rPr>
        <w:t>об</w:t>
      </w:r>
      <w:proofErr w:type="gramEnd"/>
      <w:r w:rsidRPr="00AF6910">
        <w:rPr>
          <w:b/>
          <w:i/>
          <w:sz w:val="28"/>
          <w:szCs w:val="28"/>
        </w:rPr>
        <w:t xml:space="preserve"> </w:t>
      </w:r>
    </w:p>
    <w:p w:rsidR="00717DD7" w:rsidRDefault="00717DD7" w:rsidP="00717DD7">
      <w:pPr>
        <w:rPr>
          <w:b/>
          <w:i/>
          <w:sz w:val="28"/>
          <w:szCs w:val="28"/>
        </w:rPr>
      </w:pPr>
      <w:r w:rsidRPr="00AF6910">
        <w:rPr>
          <w:b/>
          <w:i/>
          <w:sz w:val="28"/>
          <w:szCs w:val="28"/>
        </w:rPr>
        <w:t xml:space="preserve">очередности предоставления </w:t>
      </w:r>
      <w:proofErr w:type="gramStart"/>
      <w:r w:rsidRPr="00AF6910">
        <w:rPr>
          <w:b/>
          <w:i/>
          <w:sz w:val="28"/>
          <w:szCs w:val="28"/>
        </w:rPr>
        <w:t>жилых</w:t>
      </w:r>
      <w:proofErr w:type="gramEnd"/>
      <w:r w:rsidRPr="00AF6910">
        <w:rPr>
          <w:b/>
          <w:i/>
          <w:sz w:val="28"/>
          <w:szCs w:val="28"/>
        </w:rPr>
        <w:t xml:space="preserve"> </w:t>
      </w:r>
    </w:p>
    <w:p w:rsidR="00717DD7" w:rsidRPr="00AF6910" w:rsidRDefault="00717DD7" w:rsidP="00717DD7">
      <w:pPr>
        <w:rPr>
          <w:b/>
          <w:i/>
          <w:sz w:val="28"/>
          <w:szCs w:val="28"/>
        </w:rPr>
      </w:pPr>
      <w:r w:rsidRPr="00AF6910">
        <w:rPr>
          <w:b/>
          <w:i/>
          <w:sz w:val="28"/>
          <w:szCs w:val="28"/>
        </w:rPr>
        <w:t>помещений на условиях социального найма»</w:t>
      </w:r>
    </w:p>
    <w:p w:rsidR="00717DD7" w:rsidRPr="005804CB" w:rsidRDefault="00717DD7" w:rsidP="00717DD7">
      <w:pPr>
        <w:rPr>
          <w:b/>
          <w:i/>
          <w:sz w:val="28"/>
          <w:szCs w:val="28"/>
        </w:rPr>
      </w:pPr>
    </w:p>
    <w:p w:rsidR="00717DD7" w:rsidRPr="00916CB3" w:rsidRDefault="00717DD7" w:rsidP="00717DD7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916CB3">
        <w:rPr>
          <w:b w:val="0"/>
          <w:i w:val="0"/>
          <w:sz w:val="28"/>
          <w:szCs w:val="28"/>
        </w:rPr>
        <w:t xml:space="preserve">В соответствии с Федеральным законом от 27 июля 2010 года </w:t>
      </w:r>
      <w:r w:rsidR="00750A64">
        <w:rPr>
          <w:b w:val="0"/>
          <w:i w:val="0"/>
          <w:sz w:val="28"/>
          <w:szCs w:val="28"/>
        </w:rPr>
        <w:t xml:space="preserve">               </w:t>
      </w:r>
      <w:r w:rsidRPr="00916CB3">
        <w:rPr>
          <w:b w:val="0"/>
          <w:i w:val="0"/>
          <w:sz w:val="28"/>
          <w:szCs w:val="28"/>
        </w:rPr>
        <w:t>№ 210-ФЗ «Об организации предоставления государс</w:t>
      </w:r>
      <w:r>
        <w:rPr>
          <w:b w:val="0"/>
          <w:i w:val="0"/>
          <w:sz w:val="28"/>
          <w:szCs w:val="28"/>
        </w:rPr>
        <w:t>твенных и муниципальных услуг»,</w:t>
      </w:r>
      <w:r w:rsidRPr="00916CB3">
        <w:rPr>
          <w:b w:val="0"/>
          <w:i w:val="0"/>
          <w:sz w:val="28"/>
          <w:szCs w:val="28"/>
        </w:rPr>
        <w:t xml:space="preserve"> постановлением администрации городского </w:t>
      </w:r>
      <w:proofErr w:type="gramStart"/>
      <w:r w:rsidRPr="00916CB3">
        <w:rPr>
          <w:b w:val="0"/>
          <w:i w:val="0"/>
          <w:sz w:val="28"/>
          <w:szCs w:val="28"/>
        </w:rPr>
        <w:t>округа</w:t>
      </w:r>
      <w:proofErr w:type="gramEnd"/>
      <w:r w:rsidRPr="00916CB3">
        <w:rPr>
          <w:b w:val="0"/>
          <w:i w:val="0"/>
          <w:sz w:val="28"/>
          <w:szCs w:val="28"/>
        </w:rPr>
        <w:t xml:space="preserve"> ЗАТО Светлый Саратовской области от 03 апреля 2012 года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</w:p>
    <w:p w:rsidR="00717DD7" w:rsidRDefault="00717DD7" w:rsidP="00717DD7">
      <w:pPr>
        <w:ind w:firstLine="709"/>
        <w:jc w:val="both"/>
        <w:rPr>
          <w:sz w:val="28"/>
          <w:szCs w:val="28"/>
        </w:rPr>
      </w:pPr>
    </w:p>
    <w:p w:rsidR="00717DD7" w:rsidRPr="000E3EE1" w:rsidRDefault="00717DD7" w:rsidP="00717DD7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717DD7" w:rsidRDefault="00717DD7" w:rsidP="00717DD7">
      <w:pPr>
        <w:jc w:val="center"/>
        <w:rPr>
          <w:sz w:val="28"/>
          <w:szCs w:val="28"/>
        </w:rPr>
      </w:pPr>
    </w:p>
    <w:p w:rsidR="00717DD7" w:rsidRPr="00AF6910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0DA6">
        <w:rPr>
          <w:sz w:val="28"/>
          <w:szCs w:val="28"/>
        </w:rPr>
        <w:t xml:space="preserve">Внести в административный регламент предоставления </w:t>
      </w:r>
      <w:r w:rsidRPr="00AF6910">
        <w:rPr>
          <w:sz w:val="28"/>
          <w:szCs w:val="28"/>
        </w:rPr>
        <w:t>муниципальной услуги «Предоставление информации об очередности предоставления жилых помещений на усл</w:t>
      </w:r>
      <w:r w:rsidR="00750A64">
        <w:rPr>
          <w:sz w:val="28"/>
          <w:szCs w:val="28"/>
        </w:rPr>
        <w:t xml:space="preserve">овиях социального найма»     (далее </w:t>
      </w:r>
      <w:r w:rsidRPr="00AF6910">
        <w:rPr>
          <w:sz w:val="28"/>
          <w:szCs w:val="28"/>
        </w:rPr>
        <w:t>- административный регламент), утвержденный постановлением</w:t>
      </w:r>
      <w:r w:rsidRPr="00270DA6">
        <w:rPr>
          <w:sz w:val="28"/>
          <w:szCs w:val="28"/>
        </w:rPr>
        <w:t xml:space="preserve"> </w:t>
      </w:r>
      <w:r w:rsidRPr="00AF6910">
        <w:rPr>
          <w:sz w:val="28"/>
          <w:szCs w:val="28"/>
        </w:rPr>
        <w:t xml:space="preserve">администрации городского </w:t>
      </w:r>
      <w:proofErr w:type="gramStart"/>
      <w:r w:rsidRPr="00AF6910">
        <w:rPr>
          <w:sz w:val="28"/>
          <w:szCs w:val="28"/>
        </w:rPr>
        <w:t>округа</w:t>
      </w:r>
      <w:proofErr w:type="gramEnd"/>
      <w:r w:rsidRPr="00AF6910">
        <w:rPr>
          <w:sz w:val="28"/>
          <w:szCs w:val="28"/>
        </w:rPr>
        <w:t xml:space="preserve"> ЗАТО Светлый Саратовской области </w:t>
      </w:r>
      <w:r>
        <w:rPr>
          <w:sz w:val="28"/>
          <w:szCs w:val="28"/>
        </w:rPr>
        <w:t xml:space="preserve">от </w:t>
      </w:r>
      <w:r w:rsidRPr="00AF691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AF691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F6910">
        <w:rPr>
          <w:sz w:val="28"/>
          <w:szCs w:val="28"/>
        </w:rPr>
        <w:t xml:space="preserve"> 2012 г</w:t>
      </w:r>
      <w:r>
        <w:rPr>
          <w:sz w:val="28"/>
          <w:szCs w:val="28"/>
        </w:rPr>
        <w:t>ода № 283</w:t>
      </w:r>
      <w:r w:rsidRPr="00AF691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найма», следующие изменения:</w:t>
      </w:r>
    </w:p>
    <w:p w:rsidR="00717DD7" w:rsidRPr="00370957" w:rsidRDefault="00717DD7" w:rsidP="00717DD7">
      <w:pPr>
        <w:ind w:firstLine="708"/>
        <w:jc w:val="both"/>
        <w:rPr>
          <w:sz w:val="28"/>
          <w:szCs w:val="28"/>
        </w:rPr>
      </w:pPr>
      <w:r w:rsidRPr="003709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восьмом абзаце </w:t>
      </w:r>
      <w:r w:rsidRPr="0037095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0957">
        <w:rPr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 w:rsidRPr="0037095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</w:t>
      </w:r>
      <w:r w:rsidRPr="00370957">
        <w:rPr>
          <w:sz w:val="28"/>
          <w:szCs w:val="28"/>
        </w:rPr>
        <w:t>слова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4» заменить словами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9»;</w:t>
      </w:r>
    </w:p>
    <w:p w:rsidR="00717DD7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двенадцатый </w:t>
      </w:r>
      <w:r w:rsidRPr="00370957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Pr="00370957">
        <w:rPr>
          <w:sz w:val="28"/>
          <w:szCs w:val="28"/>
        </w:rPr>
        <w:t xml:space="preserve"> пункта 1.</w:t>
      </w:r>
      <w:r>
        <w:rPr>
          <w:sz w:val="28"/>
          <w:szCs w:val="28"/>
        </w:rPr>
        <w:t>2</w:t>
      </w:r>
      <w:r w:rsidRPr="00370957">
        <w:rPr>
          <w:sz w:val="28"/>
          <w:szCs w:val="28"/>
        </w:rPr>
        <w:t xml:space="preserve"> административного регламента изложить в </w:t>
      </w:r>
      <w:r>
        <w:rPr>
          <w:sz w:val="28"/>
          <w:szCs w:val="28"/>
        </w:rPr>
        <w:t>новой</w:t>
      </w:r>
      <w:r w:rsidRPr="00370957">
        <w:rPr>
          <w:sz w:val="28"/>
          <w:szCs w:val="28"/>
        </w:rPr>
        <w:t xml:space="preserve"> редакции:</w:t>
      </w:r>
    </w:p>
    <w:p w:rsidR="00717DD7" w:rsidRDefault="00717DD7" w:rsidP="00717D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3FF4">
        <w:rPr>
          <w:rFonts w:ascii="Times New Roman" w:hAnsi="Times New Roman"/>
          <w:sz w:val="28"/>
          <w:szCs w:val="28"/>
        </w:rPr>
        <w:t>График работы отдела 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717DD7" w:rsidRPr="006C50C7" w:rsidRDefault="00717DD7" w:rsidP="00717DD7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750A64" w:rsidRDefault="00750A64" w:rsidP="00717D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A64" w:rsidRDefault="00750A64" w:rsidP="00750A64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50A64" w:rsidRDefault="00750A64" w:rsidP="00717D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DD7" w:rsidRPr="00353FF4" w:rsidRDefault="00717DD7" w:rsidP="00717DD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отдела </w:t>
      </w:r>
      <w:r w:rsidRPr="00353FF4">
        <w:rPr>
          <w:rFonts w:ascii="Times New Roman" w:hAnsi="Times New Roman"/>
          <w:sz w:val="28"/>
          <w:szCs w:val="28"/>
        </w:rPr>
        <w:t>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 xml:space="preserve"> осуществляют прием заявлений на предоставление муниципальной услуги</w:t>
      </w:r>
    </w:p>
    <w:p w:rsidR="00717DD7" w:rsidRPr="00A12946" w:rsidRDefault="00717DD7" w:rsidP="00717DD7">
      <w:pPr>
        <w:jc w:val="both"/>
      </w:pPr>
      <w:r w:rsidRPr="00AF6910">
        <w:rPr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>
        <w:rPr>
          <w:sz w:val="28"/>
          <w:szCs w:val="28"/>
        </w:rPr>
        <w:t>в соответствии со следующим графиком:</w:t>
      </w:r>
    </w:p>
    <w:p w:rsidR="00717DD7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среда, четверг – с 13.30 до 17.00.»;</w:t>
      </w:r>
    </w:p>
    <w:p w:rsidR="00717DD7" w:rsidRPr="0022386C" w:rsidRDefault="00717DD7" w:rsidP="00717DD7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в пункте 2.1</w:t>
      </w:r>
      <w:r>
        <w:rPr>
          <w:sz w:val="28"/>
          <w:szCs w:val="28"/>
        </w:rPr>
        <w:t>2</w:t>
      </w:r>
      <w:r w:rsidRPr="0022386C">
        <w:rPr>
          <w:sz w:val="28"/>
          <w:szCs w:val="28"/>
        </w:rPr>
        <w:t xml:space="preserve"> административного регламента слова «30 мин</w:t>
      </w:r>
      <w:r>
        <w:rPr>
          <w:sz w:val="28"/>
          <w:szCs w:val="28"/>
        </w:rPr>
        <w:t>ут» заменить словами «15 минут».</w:t>
      </w:r>
      <w:r w:rsidRPr="0022386C">
        <w:rPr>
          <w:sz w:val="28"/>
          <w:szCs w:val="28"/>
        </w:rPr>
        <w:t xml:space="preserve"> </w:t>
      </w:r>
    </w:p>
    <w:p w:rsidR="00717DD7" w:rsidRPr="00A93847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384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3D57A5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57A5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3D57A5">
        <w:rPr>
          <w:sz w:val="28"/>
          <w:szCs w:val="28"/>
        </w:rPr>
        <w:t>округа</w:t>
      </w:r>
      <w:proofErr w:type="gramEnd"/>
      <w:r w:rsidR="003D57A5">
        <w:rPr>
          <w:sz w:val="28"/>
          <w:szCs w:val="28"/>
        </w:rPr>
        <w:t xml:space="preserve"> ЗАТО Светлый </w:t>
      </w:r>
      <w:hyperlink r:id="rId8" w:history="1">
        <w:r w:rsidR="003D57A5" w:rsidRPr="003D57A5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3D57A5" w:rsidRPr="003D57A5">
        <w:rPr>
          <w:sz w:val="28"/>
          <w:szCs w:val="28"/>
        </w:rPr>
        <w:t>.</w:t>
      </w:r>
    </w:p>
    <w:p w:rsidR="00717DD7" w:rsidRPr="00A93847" w:rsidRDefault="00717DD7" w:rsidP="00717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847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Светлый».</w:t>
      </w:r>
    </w:p>
    <w:p w:rsidR="00717DD7" w:rsidRDefault="00717DD7" w:rsidP="00717DD7">
      <w:pPr>
        <w:jc w:val="both"/>
        <w:rPr>
          <w:sz w:val="28"/>
          <w:szCs w:val="28"/>
        </w:rPr>
      </w:pPr>
    </w:p>
    <w:p w:rsidR="00717DD7" w:rsidRDefault="00717DD7" w:rsidP="00717DD7"/>
    <w:p w:rsidR="00814317" w:rsidRDefault="00814317" w:rsidP="00814317"/>
    <w:p w:rsidR="00814317" w:rsidRPr="008F65AE" w:rsidRDefault="008F65AE" w:rsidP="00814317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8F65AE" w:rsidRPr="008F65AE" w:rsidRDefault="008F65AE" w:rsidP="00814317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      </w:t>
      </w:r>
      <w:r w:rsidRPr="008F65AE">
        <w:rPr>
          <w:b/>
          <w:i/>
          <w:sz w:val="28"/>
          <w:szCs w:val="28"/>
        </w:rPr>
        <w:t xml:space="preserve">                          З.Э. Нагиев</w:t>
      </w:r>
    </w:p>
    <w:p w:rsidR="00814317" w:rsidRPr="008F65AE" w:rsidRDefault="00814317" w:rsidP="00814317">
      <w:pPr>
        <w:rPr>
          <w:b/>
          <w:i/>
        </w:rPr>
      </w:pPr>
    </w:p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p w:rsidR="00814317" w:rsidRDefault="00814317" w:rsidP="00814317"/>
    <w:sectPr w:rsidR="00814317" w:rsidSect="0011665F">
      <w:headerReference w:type="first" r:id="rId9"/>
      <w:pgSz w:w="11906" w:h="16838"/>
      <w:pgMar w:top="709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43" w:rsidRDefault="00517943">
      <w:r>
        <w:separator/>
      </w:r>
    </w:p>
  </w:endnote>
  <w:endnote w:type="continuationSeparator" w:id="0">
    <w:p w:rsidR="00517943" w:rsidRDefault="0051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43" w:rsidRDefault="00517943">
      <w:r>
        <w:separator/>
      </w:r>
    </w:p>
  </w:footnote>
  <w:footnote w:type="continuationSeparator" w:id="0">
    <w:p w:rsidR="00517943" w:rsidRDefault="00517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A1B1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A1B1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1271D1" w:rsidP="005962A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5962A3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7A5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000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7943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62A3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17DD7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A64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B1E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BD8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932C-2F9A-4658-995D-4C567353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2013-07-02T10:01:00Z</cp:lastPrinted>
  <dcterms:created xsi:type="dcterms:W3CDTF">2013-07-01T11:05:00Z</dcterms:created>
  <dcterms:modified xsi:type="dcterms:W3CDTF">2013-07-02T10:02:00Z</dcterms:modified>
</cp:coreProperties>
</file>