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0F" w:rsidRPr="000A20A1" w:rsidRDefault="00BD040F" w:rsidP="003A2BE0">
      <w:pPr>
        <w:ind w:right="-2" w:firstLine="567"/>
        <w:jc w:val="both"/>
        <w:rPr>
          <w:b/>
          <w:i/>
          <w:sz w:val="22"/>
          <w:szCs w:val="22"/>
        </w:rPr>
      </w:pPr>
    </w:p>
    <w:p w:rsidR="00B242E2" w:rsidRPr="00B242E2" w:rsidRDefault="00B242E2" w:rsidP="00B242E2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B242E2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административный регламент </w:t>
      </w:r>
    </w:p>
    <w:p w:rsidR="00B242E2" w:rsidRPr="00B242E2" w:rsidRDefault="00B242E2" w:rsidP="00B242E2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B242E2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«Предоставление </w:t>
      </w:r>
    </w:p>
    <w:p w:rsidR="00B242E2" w:rsidRPr="00B242E2" w:rsidRDefault="00B242E2" w:rsidP="00B242E2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B242E2">
        <w:rPr>
          <w:rFonts w:ascii="Times New Roman" w:hAnsi="Times New Roman" w:cs="Times New Roman"/>
          <w:i/>
          <w:sz w:val="28"/>
          <w:szCs w:val="28"/>
        </w:rPr>
        <w:t xml:space="preserve">информации об объектах недвижимого имущества, </w:t>
      </w:r>
    </w:p>
    <w:p w:rsidR="00B242E2" w:rsidRPr="00B242E2" w:rsidRDefault="00B242E2" w:rsidP="00B242E2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42E2">
        <w:rPr>
          <w:rFonts w:ascii="Times New Roman" w:hAnsi="Times New Roman" w:cs="Times New Roman"/>
          <w:i/>
          <w:sz w:val="28"/>
          <w:szCs w:val="28"/>
        </w:rPr>
        <w:t>находящегося</w:t>
      </w:r>
      <w:proofErr w:type="gramEnd"/>
      <w:r w:rsidRPr="00B242E2">
        <w:rPr>
          <w:rFonts w:ascii="Times New Roman" w:hAnsi="Times New Roman" w:cs="Times New Roman"/>
          <w:i/>
          <w:sz w:val="28"/>
          <w:szCs w:val="28"/>
        </w:rPr>
        <w:t xml:space="preserve"> в муниципальной собственности городского </w:t>
      </w:r>
    </w:p>
    <w:p w:rsidR="00B242E2" w:rsidRPr="00B242E2" w:rsidRDefault="00B242E2" w:rsidP="00B242E2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42E2">
        <w:rPr>
          <w:rFonts w:ascii="Times New Roman" w:hAnsi="Times New Roman" w:cs="Times New Roman"/>
          <w:i/>
          <w:sz w:val="28"/>
          <w:szCs w:val="28"/>
        </w:rPr>
        <w:t>округа</w:t>
      </w:r>
      <w:proofErr w:type="gramEnd"/>
      <w:r w:rsidRPr="00B242E2">
        <w:rPr>
          <w:rFonts w:ascii="Times New Roman" w:hAnsi="Times New Roman" w:cs="Times New Roman"/>
          <w:i/>
          <w:sz w:val="28"/>
          <w:szCs w:val="28"/>
        </w:rPr>
        <w:t xml:space="preserve"> ЗАТО Светлый и предназначенных для сдачи в аренду»</w:t>
      </w:r>
    </w:p>
    <w:p w:rsidR="00B242E2" w:rsidRPr="00506E66" w:rsidRDefault="00B242E2" w:rsidP="00B242E2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B242E2" w:rsidRPr="00B242E2" w:rsidRDefault="00B242E2" w:rsidP="00B242E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42E2">
        <w:rPr>
          <w:rFonts w:ascii="Times New Roman" w:hAnsi="Times New Roman" w:cs="Times New Roman"/>
          <w:b w:val="0"/>
          <w:sz w:val="28"/>
          <w:szCs w:val="28"/>
        </w:rPr>
        <w:t xml:space="preserve">В целях исполнения Указа Президента Российской Федерации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B242E2">
        <w:rPr>
          <w:rFonts w:ascii="Times New Roman" w:hAnsi="Times New Roman" w:cs="Times New Roman"/>
          <w:b w:val="0"/>
          <w:sz w:val="28"/>
          <w:szCs w:val="28"/>
        </w:rPr>
        <w:t xml:space="preserve">от 07 мая 2012 года № 601 «Об основных направлениях совершенствования системы государственного управления», на основании Устава муниципального образования Городской </w:t>
      </w:r>
      <w:proofErr w:type="gramStart"/>
      <w:r w:rsidRPr="00B242E2">
        <w:rPr>
          <w:rFonts w:ascii="Times New Roman" w:hAnsi="Times New Roman" w:cs="Times New Roman"/>
          <w:b w:val="0"/>
          <w:sz w:val="28"/>
          <w:szCs w:val="28"/>
        </w:rPr>
        <w:t>округ</w:t>
      </w:r>
      <w:proofErr w:type="gramEnd"/>
      <w:r w:rsidRPr="00B242E2">
        <w:rPr>
          <w:rFonts w:ascii="Times New Roman" w:hAnsi="Times New Roman" w:cs="Times New Roman"/>
          <w:b w:val="0"/>
          <w:sz w:val="28"/>
          <w:szCs w:val="28"/>
        </w:rPr>
        <w:t xml:space="preserve"> ЗАТО Светлый Саратовской области администрация городского </w:t>
      </w:r>
      <w:proofErr w:type="gramStart"/>
      <w:r w:rsidRPr="00B242E2">
        <w:rPr>
          <w:rFonts w:ascii="Times New Roman" w:hAnsi="Times New Roman" w:cs="Times New Roman"/>
          <w:b w:val="0"/>
          <w:sz w:val="28"/>
          <w:szCs w:val="28"/>
        </w:rPr>
        <w:t>округа</w:t>
      </w:r>
      <w:proofErr w:type="gramEnd"/>
      <w:r w:rsidRPr="00B242E2">
        <w:rPr>
          <w:rFonts w:ascii="Times New Roman" w:hAnsi="Times New Roman" w:cs="Times New Roman"/>
          <w:b w:val="0"/>
          <w:sz w:val="28"/>
          <w:szCs w:val="28"/>
        </w:rPr>
        <w:t xml:space="preserve"> ЗАТО Светлый</w:t>
      </w:r>
    </w:p>
    <w:p w:rsidR="00B242E2" w:rsidRPr="00506E66" w:rsidRDefault="00B242E2" w:rsidP="00B242E2">
      <w:pPr>
        <w:ind w:firstLine="567"/>
        <w:jc w:val="both"/>
      </w:pPr>
    </w:p>
    <w:p w:rsidR="00B242E2" w:rsidRPr="00A80EF6" w:rsidRDefault="00B242E2" w:rsidP="00B242E2">
      <w:pPr>
        <w:jc w:val="center"/>
        <w:rPr>
          <w:sz w:val="28"/>
          <w:szCs w:val="28"/>
        </w:rPr>
      </w:pPr>
      <w:proofErr w:type="gramStart"/>
      <w:r w:rsidRPr="00A80EF6">
        <w:rPr>
          <w:sz w:val="28"/>
          <w:szCs w:val="28"/>
        </w:rPr>
        <w:t>П</w:t>
      </w:r>
      <w:proofErr w:type="gramEnd"/>
      <w:r w:rsidRPr="00A80EF6">
        <w:rPr>
          <w:sz w:val="28"/>
          <w:szCs w:val="28"/>
        </w:rPr>
        <w:t xml:space="preserve"> О С Т А Н О В Л Я Е Т:</w:t>
      </w:r>
    </w:p>
    <w:p w:rsidR="00B242E2" w:rsidRPr="00506E66" w:rsidRDefault="00B242E2" w:rsidP="00B242E2">
      <w:pPr>
        <w:tabs>
          <w:tab w:val="left" w:pos="993"/>
        </w:tabs>
        <w:autoSpaceDE w:val="0"/>
        <w:autoSpaceDN w:val="0"/>
        <w:adjustRightInd w:val="0"/>
        <w:jc w:val="both"/>
      </w:pPr>
    </w:p>
    <w:p w:rsidR="00B242E2" w:rsidRPr="00A80EF6" w:rsidRDefault="00B242E2" w:rsidP="00B242E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0EF6">
        <w:rPr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городского </w:t>
      </w:r>
      <w:proofErr w:type="gramStart"/>
      <w:r w:rsidRPr="00A80EF6">
        <w:rPr>
          <w:sz w:val="28"/>
          <w:szCs w:val="28"/>
        </w:rPr>
        <w:t>округа</w:t>
      </w:r>
      <w:proofErr w:type="gramEnd"/>
      <w:r w:rsidRPr="00A80EF6">
        <w:rPr>
          <w:sz w:val="28"/>
          <w:szCs w:val="28"/>
        </w:rPr>
        <w:t xml:space="preserve"> ЗАТО Светлый и предназначенных для сдачи в аренду», утвержденный постановлением администрации городского округа ЗАТО Светлый от 06 августа 2012 г</w:t>
      </w:r>
      <w:r>
        <w:rPr>
          <w:sz w:val="28"/>
          <w:szCs w:val="28"/>
        </w:rPr>
        <w:t>ода</w:t>
      </w:r>
      <w:r w:rsidR="00AF42A7">
        <w:rPr>
          <w:sz w:val="28"/>
          <w:szCs w:val="28"/>
        </w:rPr>
        <w:t xml:space="preserve"> </w:t>
      </w:r>
      <w:r w:rsidRPr="00A80EF6">
        <w:rPr>
          <w:sz w:val="28"/>
          <w:szCs w:val="28"/>
        </w:rPr>
        <w:t xml:space="preserve">№ 263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городского округа ЗАТО </w:t>
      </w:r>
      <w:proofErr w:type="gramStart"/>
      <w:r w:rsidRPr="00A80EF6">
        <w:rPr>
          <w:sz w:val="28"/>
          <w:szCs w:val="28"/>
        </w:rPr>
        <w:t>Светлый</w:t>
      </w:r>
      <w:proofErr w:type="gramEnd"/>
      <w:r w:rsidRPr="00A80EF6">
        <w:rPr>
          <w:sz w:val="28"/>
          <w:szCs w:val="28"/>
        </w:rPr>
        <w:t xml:space="preserve"> и предназначенных для сдачи в аренду» следующие изменения:</w:t>
      </w:r>
    </w:p>
    <w:p w:rsidR="00B242E2" w:rsidRPr="00A80EF6" w:rsidRDefault="00B242E2" w:rsidP="00B242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EF6">
        <w:rPr>
          <w:sz w:val="28"/>
          <w:szCs w:val="28"/>
        </w:rPr>
        <w:t>в пункте 2.10 слова «30 минут» заменить словами «15 минут»;</w:t>
      </w:r>
    </w:p>
    <w:p w:rsidR="00B242E2" w:rsidRPr="00A80EF6" w:rsidRDefault="00B242E2" w:rsidP="00B242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EF6">
        <w:rPr>
          <w:sz w:val="28"/>
          <w:szCs w:val="28"/>
        </w:rPr>
        <w:t xml:space="preserve">третий абзац пункта 2.13.2 изложить в </w:t>
      </w:r>
      <w:r>
        <w:rPr>
          <w:sz w:val="28"/>
          <w:szCs w:val="28"/>
        </w:rPr>
        <w:t>новой</w:t>
      </w:r>
      <w:r w:rsidRPr="00A80EF6">
        <w:rPr>
          <w:sz w:val="28"/>
          <w:szCs w:val="28"/>
        </w:rPr>
        <w:t xml:space="preserve"> редакции:</w:t>
      </w:r>
    </w:p>
    <w:p w:rsidR="00B242E2" w:rsidRPr="00A80EF6" w:rsidRDefault="00B242E2" w:rsidP="00B242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EF6">
        <w:rPr>
          <w:sz w:val="28"/>
          <w:szCs w:val="28"/>
        </w:rPr>
        <w:t xml:space="preserve">«Время ожидания заинтересованного лица при индивидуальном устном консультировании не должно </w:t>
      </w:r>
      <w:r w:rsidR="00085C88">
        <w:rPr>
          <w:sz w:val="28"/>
          <w:szCs w:val="28"/>
        </w:rPr>
        <w:t>превышать 15 минут</w:t>
      </w:r>
      <w:proofErr w:type="gramStart"/>
      <w:r w:rsidR="00085C88">
        <w:rPr>
          <w:sz w:val="28"/>
          <w:szCs w:val="28"/>
        </w:rPr>
        <w:t>.»;</w:t>
      </w:r>
      <w:proofErr w:type="gramEnd"/>
    </w:p>
    <w:p w:rsidR="00B242E2" w:rsidRDefault="00085C88" w:rsidP="00B242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5 </w:t>
      </w:r>
      <w:r w:rsidR="00B242E2" w:rsidRPr="00A80EF6">
        <w:rPr>
          <w:sz w:val="28"/>
          <w:szCs w:val="28"/>
        </w:rPr>
        <w:t xml:space="preserve">изложить в </w:t>
      </w:r>
      <w:r w:rsidR="00B242E2">
        <w:rPr>
          <w:sz w:val="28"/>
          <w:szCs w:val="28"/>
        </w:rPr>
        <w:t>новой</w:t>
      </w:r>
      <w:r w:rsidR="00B242E2" w:rsidRPr="00A80EF6">
        <w:rPr>
          <w:sz w:val="28"/>
          <w:szCs w:val="28"/>
        </w:rPr>
        <w:t xml:space="preserve"> редакции:</w:t>
      </w:r>
    </w:p>
    <w:p w:rsidR="00085C88" w:rsidRDefault="00B242E2" w:rsidP="00B242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EF6">
        <w:rPr>
          <w:sz w:val="28"/>
          <w:szCs w:val="28"/>
        </w:rPr>
        <w:t xml:space="preserve">«5.1. Заявители имеют право обратиться с жалобой лично, направить жалобу по почте, через многофункциональный центр, с использованием информационно-телекоммуникационной сети </w:t>
      </w:r>
      <w:r w:rsidR="00085C88">
        <w:rPr>
          <w:sz w:val="28"/>
          <w:szCs w:val="28"/>
        </w:rPr>
        <w:t>И</w:t>
      </w:r>
      <w:r w:rsidRPr="00A80EF6">
        <w:rPr>
          <w:sz w:val="28"/>
          <w:szCs w:val="28"/>
        </w:rPr>
        <w:t xml:space="preserve">нтернет, официального сайта администрации городского </w:t>
      </w:r>
      <w:proofErr w:type="gramStart"/>
      <w:r w:rsidRPr="00A80EF6">
        <w:rPr>
          <w:sz w:val="28"/>
          <w:szCs w:val="28"/>
        </w:rPr>
        <w:t>округа</w:t>
      </w:r>
      <w:proofErr w:type="gramEnd"/>
      <w:r w:rsidRPr="00A80EF6">
        <w:rPr>
          <w:sz w:val="28"/>
          <w:szCs w:val="28"/>
        </w:rPr>
        <w:t xml:space="preserve"> ЗАТО Светлый, единого портала </w:t>
      </w:r>
    </w:p>
    <w:p w:rsidR="00506E66" w:rsidRDefault="00B242E2" w:rsidP="00085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EF6">
        <w:rPr>
          <w:sz w:val="28"/>
          <w:szCs w:val="28"/>
        </w:rPr>
        <w:t xml:space="preserve">государственных </w:t>
      </w:r>
      <w:r w:rsidR="009105BE">
        <w:rPr>
          <w:sz w:val="28"/>
          <w:szCs w:val="28"/>
        </w:rPr>
        <w:t xml:space="preserve"> </w:t>
      </w:r>
      <w:r w:rsidRPr="00A80EF6">
        <w:rPr>
          <w:sz w:val="28"/>
          <w:szCs w:val="28"/>
        </w:rPr>
        <w:t>и</w:t>
      </w:r>
      <w:r w:rsidR="009105BE">
        <w:rPr>
          <w:sz w:val="28"/>
          <w:szCs w:val="28"/>
        </w:rPr>
        <w:t xml:space="preserve"> </w:t>
      </w:r>
      <w:r w:rsidRPr="00A80EF6">
        <w:rPr>
          <w:sz w:val="28"/>
          <w:szCs w:val="28"/>
        </w:rPr>
        <w:t xml:space="preserve"> муниципальных</w:t>
      </w:r>
      <w:r w:rsidR="009105BE">
        <w:rPr>
          <w:sz w:val="28"/>
          <w:szCs w:val="28"/>
        </w:rPr>
        <w:t xml:space="preserve"> </w:t>
      </w:r>
      <w:r w:rsidRPr="00A80EF6">
        <w:rPr>
          <w:sz w:val="28"/>
          <w:szCs w:val="28"/>
        </w:rPr>
        <w:t xml:space="preserve"> услуг</w:t>
      </w:r>
      <w:r w:rsidR="009105BE">
        <w:rPr>
          <w:sz w:val="28"/>
          <w:szCs w:val="28"/>
        </w:rPr>
        <w:t xml:space="preserve"> </w:t>
      </w:r>
      <w:r w:rsidRPr="00A80EF6">
        <w:rPr>
          <w:sz w:val="28"/>
          <w:szCs w:val="28"/>
        </w:rPr>
        <w:t xml:space="preserve"> либо </w:t>
      </w:r>
      <w:r w:rsidR="009105BE">
        <w:rPr>
          <w:sz w:val="28"/>
          <w:szCs w:val="28"/>
        </w:rPr>
        <w:t xml:space="preserve"> </w:t>
      </w:r>
      <w:r w:rsidRPr="00A80EF6">
        <w:rPr>
          <w:sz w:val="28"/>
          <w:szCs w:val="28"/>
        </w:rPr>
        <w:t>регионального</w:t>
      </w:r>
      <w:r w:rsidR="009105BE">
        <w:rPr>
          <w:sz w:val="28"/>
          <w:szCs w:val="28"/>
        </w:rPr>
        <w:t xml:space="preserve"> </w:t>
      </w:r>
      <w:r w:rsidRPr="00A80EF6">
        <w:rPr>
          <w:sz w:val="28"/>
          <w:szCs w:val="28"/>
        </w:rPr>
        <w:t xml:space="preserve"> портала государственных </w:t>
      </w:r>
      <w:r w:rsidR="009105BE">
        <w:rPr>
          <w:sz w:val="28"/>
          <w:szCs w:val="28"/>
        </w:rPr>
        <w:t xml:space="preserve"> </w:t>
      </w:r>
      <w:r w:rsidRPr="00A80EF6">
        <w:rPr>
          <w:sz w:val="28"/>
          <w:szCs w:val="28"/>
        </w:rPr>
        <w:t>и</w:t>
      </w:r>
      <w:r w:rsidR="009105BE">
        <w:rPr>
          <w:sz w:val="28"/>
          <w:szCs w:val="28"/>
        </w:rPr>
        <w:t xml:space="preserve"> </w:t>
      </w:r>
      <w:r w:rsidRPr="00A80EF6">
        <w:rPr>
          <w:sz w:val="28"/>
          <w:szCs w:val="28"/>
        </w:rPr>
        <w:t xml:space="preserve"> муниципальных </w:t>
      </w:r>
      <w:r w:rsidR="009105BE">
        <w:rPr>
          <w:sz w:val="28"/>
          <w:szCs w:val="28"/>
        </w:rPr>
        <w:t xml:space="preserve"> </w:t>
      </w:r>
      <w:r w:rsidRPr="00A80EF6">
        <w:rPr>
          <w:sz w:val="28"/>
          <w:szCs w:val="28"/>
        </w:rPr>
        <w:t xml:space="preserve">услуг. </w:t>
      </w:r>
    </w:p>
    <w:p w:rsidR="00506E66" w:rsidRDefault="00506E66" w:rsidP="00085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E66" w:rsidRDefault="00506E66" w:rsidP="00085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E66" w:rsidRPr="000A20A1" w:rsidRDefault="00506E66" w:rsidP="00506E66">
      <w:pPr>
        <w:autoSpaceDE w:val="0"/>
        <w:autoSpaceDN w:val="0"/>
        <w:adjustRightInd w:val="0"/>
        <w:jc w:val="center"/>
      </w:pPr>
      <w:r w:rsidRPr="000A20A1">
        <w:lastRenderedPageBreak/>
        <w:t>2</w:t>
      </w:r>
    </w:p>
    <w:p w:rsidR="00506E66" w:rsidRPr="000A20A1" w:rsidRDefault="00506E66" w:rsidP="00085C8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42E2" w:rsidRPr="00A80EF6" w:rsidRDefault="00B242E2" w:rsidP="00085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EF6">
        <w:rPr>
          <w:sz w:val="28"/>
          <w:szCs w:val="28"/>
        </w:rPr>
        <w:t xml:space="preserve">Жалоба подается на имя главы администрации городского </w:t>
      </w:r>
      <w:proofErr w:type="gramStart"/>
      <w:r w:rsidRPr="00A80EF6">
        <w:rPr>
          <w:sz w:val="28"/>
          <w:szCs w:val="28"/>
        </w:rPr>
        <w:t>округа</w:t>
      </w:r>
      <w:proofErr w:type="gramEnd"/>
      <w:r w:rsidRPr="00A80EF6">
        <w:rPr>
          <w:sz w:val="28"/>
          <w:szCs w:val="28"/>
        </w:rPr>
        <w:t xml:space="preserve"> ЗАТО Светлый.</w:t>
      </w:r>
    </w:p>
    <w:p w:rsidR="00B242E2" w:rsidRPr="00A80EF6" w:rsidRDefault="00B242E2" w:rsidP="00B242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EF6">
        <w:rPr>
          <w:sz w:val="28"/>
          <w:szCs w:val="28"/>
        </w:rPr>
        <w:t>5.2. Жалоба заявителя должна содержать:</w:t>
      </w:r>
    </w:p>
    <w:p w:rsidR="00B242E2" w:rsidRPr="00A80EF6" w:rsidRDefault="00B242E2" w:rsidP="00B242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80EF6">
        <w:rPr>
          <w:sz w:val="28"/>
          <w:szCs w:val="28"/>
        </w:rPr>
        <w:t>наименование органа, предоставляющего муниципальную услугу, должность лица органа, предоставляющего муниципальную услугу, либо муниципального служащего, решение, действие (бездействие) которых обжалуются;</w:t>
      </w:r>
      <w:proofErr w:type="gramEnd"/>
    </w:p>
    <w:p w:rsidR="00B242E2" w:rsidRPr="00A80EF6" w:rsidRDefault="00B242E2" w:rsidP="00B242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80EF6">
        <w:rPr>
          <w:sz w:val="28"/>
          <w:szCs w:val="28"/>
        </w:rPr>
        <w:t>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242E2" w:rsidRPr="00A80EF6" w:rsidRDefault="00B242E2" w:rsidP="00B242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EF6">
        <w:rPr>
          <w:sz w:val="28"/>
          <w:szCs w:val="28"/>
        </w:rPr>
        <w:t>сведения об обжалуемых решениях и действиях (бездействиях)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242E2" w:rsidRPr="00A80EF6" w:rsidRDefault="00B242E2" w:rsidP="00B242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EF6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К жалобе могут быть приложены копии документов, подтверждающих изложенные в жалобе обстоятельства.</w:t>
      </w:r>
    </w:p>
    <w:p w:rsidR="00B242E2" w:rsidRPr="00A80EF6" w:rsidRDefault="00B242E2" w:rsidP="00B242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EF6">
        <w:rPr>
          <w:sz w:val="28"/>
          <w:szCs w:val="28"/>
        </w:rPr>
        <w:t xml:space="preserve">5.3. </w:t>
      </w:r>
      <w:proofErr w:type="gramStart"/>
      <w:r w:rsidRPr="00A80EF6">
        <w:rPr>
          <w:sz w:val="28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r w:rsidR="00085C88">
        <w:rPr>
          <w:sz w:val="28"/>
          <w:szCs w:val="28"/>
        </w:rPr>
        <w:t xml:space="preserve">            </w:t>
      </w:r>
      <w:r w:rsidRPr="00A80EF6">
        <w:rPr>
          <w:sz w:val="28"/>
          <w:szCs w:val="28"/>
        </w:rPr>
        <w:t xml:space="preserve"> исправлений – в течени</w:t>
      </w:r>
      <w:r w:rsidR="00085C88">
        <w:rPr>
          <w:sz w:val="28"/>
          <w:szCs w:val="28"/>
        </w:rPr>
        <w:t>е</w:t>
      </w:r>
      <w:r w:rsidRPr="00A80EF6">
        <w:rPr>
          <w:sz w:val="28"/>
          <w:szCs w:val="28"/>
        </w:rPr>
        <w:t xml:space="preserve"> пяти рабочих дней со дня ее регистрации.</w:t>
      </w:r>
      <w:proofErr w:type="gramEnd"/>
    </w:p>
    <w:p w:rsidR="00B242E2" w:rsidRPr="00A80EF6" w:rsidRDefault="00B242E2" w:rsidP="00B242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EF6">
        <w:rPr>
          <w:sz w:val="28"/>
          <w:szCs w:val="28"/>
        </w:rPr>
        <w:t>5.4. По результатам рассмотрения жалобы принимается решение об удовлетворении требований заявителя, либо об отказе в удовлетворении жалобы.</w:t>
      </w:r>
    </w:p>
    <w:p w:rsidR="00B242E2" w:rsidRPr="00A80EF6" w:rsidRDefault="00B242E2" w:rsidP="00B242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EF6">
        <w:rPr>
          <w:sz w:val="28"/>
          <w:szCs w:val="28"/>
        </w:rPr>
        <w:t>5.5. Не позднее дня, следующего за днем принятия решения, предусмотренного пунктом 5.4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="009105BE">
        <w:rPr>
          <w:sz w:val="28"/>
          <w:szCs w:val="28"/>
        </w:rPr>
        <w:t>.</w:t>
      </w:r>
      <w:r w:rsidRPr="00A80EF6">
        <w:rPr>
          <w:sz w:val="28"/>
          <w:szCs w:val="28"/>
        </w:rPr>
        <w:t>».</w:t>
      </w:r>
      <w:proofErr w:type="gramEnd"/>
    </w:p>
    <w:p w:rsidR="00B242E2" w:rsidRPr="00A80EF6" w:rsidRDefault="00B242E2" w:rsidP="00085C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EF6">
        <w:rPr>
          <w:sz w:val="28"/>
          <w:szCs w:val="28"/>
        </w:rPr>
        <w:t xml:space="preserve">2. </w:t>
      </w:r>
      <w:r w:rsidR="00085C88">
        <w:rPr>
          <w:sz w:val="28"/>
          <w:szCs w:val="28"/>
        </w:rPr>
        <w:t xml:space="preserve">Разместить (обнародовать) настоящее постановление на </w:t>
      </w:r>
      <w:r w:rsidRPr="00A93847">
        <w:rPr>
          <w:sz w:val="28"/>
          <w:szCs w:val="28"/>
        </w:rPr>
        <w:t xml:space="preserve">официальном сайте администрации городского </w:t>
      </w:r>
      <w:proofErr w:type="gramStart"/>
      <w:r w:rsidRPr="00A93847">
        <w:rPr>
          <w:sz w:val="28"/>
          <w:szCs w:val="28"/>
        </w:rPr>
        <w:t>округа</w:t>
      </w:r>
      <w:proofErr w:type="gramEnd"/>
      <w:r w:rsidRPr="00A93847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B242E2" w:rsidRDefault="00B242E2" w:rsidP="00B242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EF6">
        <w:rPr>
          <w:sz w:val="28"/>
          <w:szCs w:val="28"/>
        </w:rPr>
        <w:t xml:space="preserve">3. Контроль за исполнением настоящего постановления возложить на начальника отдела по управлению муниципальной собственностью и земельными ресурсами администрации городского </w:t>
      </w:r>
      <w:proofErr w:type="gramStart"/>
      <w:r w:rsidRPr="00A80EF6">
        <w:rPr>
          <w:sz w:val="28"/>
          <w:szCs w:val="28"/>
        </w:rPr>
        <w:t>округа</w:t>
      </w:r>
      <w:proofErr w:type="gramEnd"/>
      <w:r w:rsidRPr="00A80EF6">
        <w:rPr>
          <w:sz w:val="28"/>
          <w:szCs w:val="28"/>
        </w:rPr>
        <w:t xml:space="preserve"> ЗАТО Светлый Саратовской области.</w:t>
      </w:r>
    </w:p>
    <w:p w:rsidR="00085C88" w:rsidRPr="009105BE" w:rsidRDefault="00085C88" w:rsidP="00B242E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506E66" w:rsidRPr="000A20A1" w:rsidRDefault="00506E66" w:rsidP="00B242E2">
      <w:pPr>
        <w:autoSpaceDE w:val="0"/>
        <w:autoSpaceDN w:val="0"/>
        <w:adjustRightInd w:val="0"/>
        <w:ind w:firstLine="567"/>
        <w:jc w:val="both"/>
      </w:pPr>
    </w:p>
    <w:p w:rsidR="00960BB4" w:rsidRPr="00DE228D" w:rsidRDefault="00960BB4" w:rsidP="00960BB4">
      <w:pPr>
        <w:rPr>
          <w:b/>
          <w:i/>
          <w:sz w:val="28"/>
          <w:szCs w:val="28"/>
        </w:rPr>
      </w:pPr>
      <w:r w:rsidRPr="00DE228D">
        <w:rPr>
          <w:b/>
          <w:i/>
          <w:sz w:val="28"/>
          <w:szCs w:val="28"/>
        </w:rPr>
        <w:t>Глава администрации</w:t>
      </w:r>
    </w:p>
    <w:p w:rsidR="00C3227C" w:rsidRPr="00DE228D" w:rsidRDefault="00960BB4" w:rsidP="00960BB4">
      <w:pPr>
        <w:rPr>
          <w:sz w:val="28"/>
          <w:szCs w:val="28"/>
        </w:rPr>
      </w:pPr>
      <w:r w:rsidRPr="00DE228D">
        <w:rPr>
          <w:b/>
          <w:i/>
          <w:sz w:val="28"/>
          <w:szCs w:val="28"/>
        </w:rPr>
        <w:t xml:space="preserve">городского </w:t>
      </w:r>
      <w:proofErr w:type="gramStart"/>
      <w:r w:rsidRPr="00DE228D">
        <w:rPr>
          <w:b/>
          <w:i/>
          <w:sz w:val="28"/>
          <w:szCs w:val="28"/>
        </w:rPr>
        <w:t>округа</w:t>
      </w:r>
      <w:proofErr w:type="gramEnd"/>
      <w:r w:rsidRPr="00DE228D">
        <w:rPr>
          <w:b/>
          <w:i/>
          <w:sz w:val="28"/>
          <w:szCs w:val="28"/>
        </w:rPr>
        <w:t xml:space="preserve"> ЗАТО Светлый               </w:t>
      </w:r>
      <w:r w:rsidR="005248D7" w:rsidRPr="00DE228D">
        <w:rPr>
          <w:b/>
          <w:i/>
          <w:sz w:val="28"/>
          <w:szCs w:val="28"/>
        </w:rPr>
        <w:t xml:space="preserve">                  </w:t>
      </w:r>
      <w:r w:rsidRPr="00DE228D">
        <w:rPr>
          <w:b/>
          <w:i/>
          <w:sz w:val="28"/>
          <w:szCs w:val="28"/>
        </w:rPr>
        <w:t xml:space="preserve">                 З.Э. Нагиев</w:t>
      </w:r>
    </w:p>
    <w:sectPr w:rsidR="00C3227C" w:rsidRPr="00DE228D" w:rsidSect="00085C88">
      <w:headerReference w:type="first" r:id="rId8"/>
      <w:pgSz w:w="11906" w:h="16838"/>
      <w:pgMar w:top="709" w:right="851" w:bottom="142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749" w:rsidRDefault="00BE3749">
      <w:r>
        <w:separator/>
      </w:r>
    </w:p>
  </w:endnote>
  <w:endnote w:type="continuationSeparator" w:id="0">
    <w:p w:rsidR="00BE3749" w:rsidRDefault="00BE3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749" w:rsidRDefault="00BE3749">
      <w:r>
        <w:separator/>
      </w:r>
    </w:p>
  </w:footnote>
  <w:footnote w:type="continuationSeparator" w:id="0">
    <w:p w:rsidR="00BE3749" w:rsidRDefault="00BE3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F47FF6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F47FF6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710AA" w:rsidP="00883D89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</w:t>
                      </w:r>
                      <w:r w:rsidR="000F19E5">
                        <w:rPr>
                          <w:rFonts w:ascii="Arial" w:hAnsi="Arial"/>
                          <w:i/>
                        </w:rPr>
                        <w:t>4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9678B6" w:rsidP="00217BE8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22</w:t>
                      </w:r>
                      <w:r w:rsidR="00217BE8">
                        <w:rPr>
                          <w:rFonts w:ascii="Arial" w:hAnsi="Arial"/>
                          <w:i/>
                        </w:rPr>
                        <w:t>5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651617"/>
    <w:multiLevelType w:val="multilevel"/>
    <w:tmpl w:val="0CA6B1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6AA57AB4"/>
    <w:multiLevelType w:val="hybridMultilevel"/>
    <w:tmpl w:val="A916402A"/>
    <w:lvl w:ilvl="0" w:tplc="3048C15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31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0501D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5C88"/>
    <w:rsid w:val="00086CE1"/>
    <w:rsid w:val="000903E0"/>
    <w:rsid w:val="00091339"/>
    <w:rsid w:val="00093660"/>
    <w:rsid w:val="000952BD"/>
    <w:rsid w:val="00097070"/>
    <w:rsid w:val="00097B35"/>
    <w:rsid w:val="000A20A1"/>
    <w:rsid w:val="000A3ED1"/>
    <w:rsid w:val="000A4267"/>
    <w:rsid w:val="000A6E29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19E5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629B"/>
    <w:rsid w:val="001264C0"/>
    <w:rsid w:val="001271D1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17BE8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4F99"/>
    <w:rsid w:val="00315E8A"/>
    <w:rsid w:val="00315F42"/>
    <w:rsid w:val="003176C7"/>
    <w:rsid w:val="00317E56"/>
    <w:rsid w:val="003207DA"/>
    <w:rsid w:val="003214F6"/>
    <w:rsid w:val="003219A1"/>
    <w:rsid w:val="00322315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4E24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6B9"/>
    <w:rsid w:val="00352DC0"/>
    <w:rsid w:val="003530AC"/>
    <w:rsid w:val="00354898"/>
    <w:rsid w:val="00354FDA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2F4F"/>
    <w:rsid w:val="003737D4"/>
    <w:rsid w:val="0037496E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2092"/>
    <w:rsid w:val="003D4685"/>
    <w:rsid w:val="003D46A2"/>
    <w:rsid w:val="003D48A9"/>
    <w:rsid w:val="003D59E2"/>
    <w:rsid w:val="003D5BD7"/>
    <w:rsid w:val="003D7215"/>
    <w:rsid w:val="003E06ED"/>
    <w:rsid w:val="003E0BDF"/>
    <w:rsid w:val="003E12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6108"/>
    <w:rsid w:val="004E67D2"/>
    <w:rsid w:val="004E7AC8"/>
    <w:rsid w:val="004E7BD5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6E66"/>
    <w:rsid w:val="00507B5F"/>
    <w:rsid w:val="00507F28"/>
    <w:rsid w:val="00510A05"/>
    <w:rsid w:val="00511DA1"/>
    <w:rsid w:val="005164FC"/>
    <w:rsid w:val="00521974"/>
    <w:rsid w:val="00522517"/>
    <w:rsid w:val="005248D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1AEF"/>
    <w:rsid w:val="00734D4E"/>
    <w:rsid w:val="00736B9B"/>
    <w:rsid w:val="0074043C"/>
    <w:rsid w:val="007415C4"/>
    <w:rsid w:val="007434A9"/>
    <w:rsid w:val="007435C7"/>
    <w:rsid w:val="00743DB6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1E0D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42A7"/>
    <w:rsid w:val="00814317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D89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2066"/>
    <w:rsid w:val="009041C7"/>
    <w:rsid w:val="009054ED"/>
    <w:rsid w:val="009063ED"/>
    <w:rsid w:val="00906437"/>
    <w:rsid w:val="00906C7D"/>
    <w:rsid w:val="0090761F"/>
    <w:rsid w:val="0090792E"/>
    <w:rsid w:val="009105B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32BE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0BB4"/>
    <w:rsid w:val="00961572"/>
    <w:rsid w:val="00961EB0"/>
    <w:rsid w:val="00962CC4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2CF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615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1E3C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34AE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35D1"/>
    <w:rsid w:val="00A84F03"/>
    <w:rsid w:val="00A86000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2A7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2E2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738"/>
    <w:rsid w:val="00B51748"/>
    <w:rsid w:val="00B52052"/>
    <w:rsid w:val="00B5274B"/>
    <w:rsid w:val="00B531DB"/>
    <w:rsid w:val="00B54BA3"/>
    <w:rsid w:val="00B578AA"/>
    <w:rsid w:val="00B600BE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3749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45E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4FAC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67B37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475D"/>
    <w:rsid w:val="00D667DC"/>
    <w:rsid w:val="00D672B4"/>
    <w:rsid w:val="00D67438"/>
    <w:rsid w:val="00D676D5"/>
    <w:rsid w:val="00D710AA"/>
    <w:rsid w:val="00D72638"/>
    <w:rsid w:val="00D73B71"/>
    <w:rsid w:val="00D74D43"/>
    <w:rsid w:val="00D812E4"/>
    <w:rsid w:val="00D8268F"/>
    <w:rsid w:val="00D83054"/>
    <w:rsid w:val="00D91760"/>
    <w:rsid w:val="00D92960"/>
    <w:rsid w:val="00D94DDB"/>
    <w:rsid w:val="00D951AA"/>
    <w:rsid w:val="00D965D9"/>
    <w:rsid w:val="00D966B5"/>
    <w:rsid w:val="00D96F6A"/>
    <w:rsid w:val="00D97802"/>
    <w:rsid w:val="00D97DC4"/>
    <w:rsid w:val="00DA3070"/>
    <w:rsid w:val="00DA56AA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228D"/>
    <w:rsid w:val="00DE30CF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A73"/>
    <w:rsid w:val="00EA3B7E"/>
    <w:rsid w:val="00EA3EF6"/>
    <w:rsid w:val="00EA426A"/>
    <w:rsid w:val="00EA4797"/>
    <w:rsid w:val="00EA53F4"/>
    <w:rsid w:val="00EA55DE"/>
    <w:rsid w:val="00EA67E1"/>
    <w:rsid w:val="00EA6D8F"/>
    <w:rsid w:val="00EB0203"/>
    <w:rsid w:val="00EB09FE"/>
    <w:rsid w:val="00EB0E8A"/>
    <w:rsid w:val="00EB2104"/>
    <w:rsid w:val="00EB3F95"/>
    <w:rsid w:val="00EB532F"/>
    <w:rsid w:val="00EC1CCB"/>
    <w:rsid w:val="00EC3769"/>
    <w:rsid w:val="00EC465B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202D"/>
    <w:rsid w:val="00F029F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1610"/>
    <w:rsid w:val="00F43093"/>
    <w:rsid w:val="00F43512"/>
    <w:rsid w:val="00F45256"/>
    <w:rsid w:val="00F47E6C"/>
    <w:rsid w:val="00F47FF6"/>
    <w:rsid w:val="00F50464"/>
    <w:rsid w:val="00F50EBC"/>
    <w:rsid w:val="00F515F0"/>
    <w:rsid w:val="00F53713"/>
    <w:rsid w:val="00F549FA"/>
    <w:rsid w:val="00F54E33"/>
    <w:rsid w:val="00F56B7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C98B-C838-41E6-9643-248FB84E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8</cp:revision>
  <cp:lastPrinted>2013-07-08T07:27:00Z</cp:lastPrinted>
  <dcterms:created xsi:type="dcterms:W3CDTF">2013-07-08T05:29:00Z</dcterms:created>
  <dcterms:modified xsi:type="dcterms:W3CDTF">2013-07-09T05:54:00Z</dcterms:modified>
</cp:coreProperties>
</file>