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4C2155" w:rsidRPr="00027F4A" w:rsidRDefault="004C2155" w:rsidP="004C215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27F4A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4C2155" w:rsidRPr="00027F4A" w:rsidRDefault="004C2155" w:rsidP="004C215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27F4A">
        <w:rPr>
          <w:b/>
          <w:bCs/>
          <w:sz w:val="28"/>
          <w:szCs w:val="28"/>
        </w:rPr>
        <w:t xml:space="preserve">городского округа ЗАТО Светлый от 05.12.2014 № 260 </w:t>
      </w:r>
    </w:p>
    <w:p w:rsidR="004C2155" w:rsidRPr="00027F4A" w:rsidRDefault="004C2155" w:rsidP="004C215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27F4A">
        <w:rPr>
          <w:b/>
          <w:bCs/>
          <w:sz w:val="28"/>
          <w:szCs w:val="28"/>
        </w:rPr>
        <w:t>« Об утверждении Правил подачи и рассмотрения жалоб</w:t>
      </w:r>
    </w:p>
    <w:p w:rsidR="004C2155" w:rsidRPr="00027F4A" w:rsidRDefault="004C2155" w:rsidP="004C215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27F4A">
        <w:rPr>
          <w:b/>
          <w:bCs/>
          <w:sz w:val="28"/>
          <w:szCs w:val="28"/>
        </w:rPr>
        <w:t xml:space="preserve">на решения и действия (бездействие) должностных лиц и муниципальных служащих администрации городского округа </w:t>
      </w:r>
    </w:p>
    <w:p w:rsidR="004C2155" w:rsidRPr="00027F4A" w:rsidRDefault="004C2155" w:rsidP="004C215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27F4A">
        <w:rPr>
          <w:b/>
          <w:bCs/>
          <w:sz w:val="28"/>
          <w:szCs w:val="28"/>
        </w:rPr>
        <w:t>ЗАТО Светлый при предоставлении муниципальных услуг»</w:t>
      </w:r>
    </w:p>
    <w:p w:rsidR="004C2155" w:rsidRDefault="004C2155" w:rsidP="004C2155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4C2155" w:rsidRPr="0031430E" w:rsidRDefault="004C2155" w:rsidP="004C2155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4C2155" w:rsidRDefault="004C2155" w:rsidP="004C2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</w:t>
      </w:r>
      <w:r w:rsidR="00027F4A">
        <w:rPr>
          <w:sz w:val="28"/>
          <w:szCs w:val="28"/>
        </w:rPr>
        <w:t>аконом  от 02.05.2006 № 59-ФЗ «</w:t>
      </w:r>
      <w:r>
        <w:rPr>
          <w:sz w:val="28"/>
          <w:szCs w:val="28"/>
        </w:rPr>
        <w:t xml:space="preserve">О порядке рассмотрения обращений граждан Российской Федерации», </w:t>
      </w:r>
      <w:r w:rsidRPr="0031430E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C2155" w:rsidRDefault="004C2155" w:rsidP="004C2155">
      <w:pPr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приложение к </w:t>
      </w:r>
      <w:r w:rsidRPr="002E0C1F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2E0C1F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br/>
        <w:t>г</w:t>
      </w:r>
      <w:r w:rsidRPr="002E0C1F">
        <w:rPr>
          <w:bCs/>
          <w:sz w:val="28"/>
          <w:szCs w:val="28"/>
        </w:rPr>
        <w:t xml:space="preserve">ородского округа ЗАТО Светлый от </w:t>
      </w:r>
      <w:r>
        <w:rPr>
          <w:bCs/>
          <w:sz w:val="28"/>
          <w:szCs w:val="28"/>
        </w:rPr>
        <w:t>05.12.2014</w:t>
      </w:r>
      <w:r w:rsidRPr="002E0C1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260</w:t>
      </w:r>
      <w:r w:rsidRPr="002E0C1F">
        <w:rPr>
          <w:bCs/>
          <w:sz w:val="28"/>
          <w:szCs w:val="28"/>
        </w:rPr>
        <w:t xml:space="preserve"> « </w:t>
      </w:r>
      <w:r>
        <w:rPr>
          <w:bCs/>
          <w:sz w:val="28"/>
          <w:szCs w:val="28"/>
        </w:rPr>
        <w:t>Об утверждении Правил подачи и рассмотрения жалоб на решения и действия (бездействие) должностных лиц и муниципальных служащих администрации городского округа ЗАТО Светлый при предоставлении муниципальных услуг</w:t>
      </w:r>
      <w:r w:rsidRPr="002E0C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изменения:</w:t>
      </w:r>
    </w:p>
    <w:p w:rsidR="004C2155" w:rsidRDefault="004C2155" w:rsidP="004C21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2 изложить в следующей редакции:</w:t>
      </w:r>
    </w:p>
    <w:p w:rsidR="004C2155" w:rsidRDefault="004C2155" w:rsidP="004C21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 Жалоба подается в администрацию городского округа ЗАТО Светлый (далее – администрация) в письменной форме.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городского округа ЗАТО Светлый </w:t>
      </w:r>
      <w:hyperlink r:id="rId8" w:history="1">
        <w:r w:rsidRPr="004C2155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www</w:t>
        </w:r>
        <w:r w:rsidRPr="004C2155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4C2155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zatosvetly</w:t>
        </w:r>
        <w:r w:rsidRPr="004C2155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4C2155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bCs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</w:r>
      <w:r>
        <w:rPr>
          <w:bCs/>
          <w:sz w:val="28"/>
          <w:szCs w:val="28"/>
        </w:rPr>
        <w:tab/>
      </w:r>
    </w:p>
    <w:p w:rsidR="004C2155" w:rsidRDefault="004C2155" w:rsidP="004C2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подпункт «а» пункта 20  изложить в следующей редакции</w:t>
      </w:r>
      <w:r>
        <w:rPr>
          <w:sz w:val="28"/>
          <w:szCs w:val="28"/>
        </w:rPr>
        <w:t>:</w:t>
      </w:r>
    </w:p>
    <w:p w:rsidR="004C2155" w:rsidRDefault="004C2155" w:rsidP="004C2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F16">
        <w:rPr>
          <w:sz w:val="28"/>
          <w:szCs w:val="28"/>
        </w:rPr>
        <w:t xml:space="preserve">«а) наличие в жалобе нецензурных либо оскорбительных выражений, угроз жизни, здоровью и имуществу должностного лица (муниципального служащего) администрации городского округа ЗАТО Светлый, а также </w:t>
      </w:r>
      <w:r>
        <w:rPr>
          <w:sz w:val="28"/>
          <w:szCs w:val="28"/>
        </w:rPr>
        <w:br/>
      </w:r>
    </w:p>
    <w:p w:rsidR="004C2155" w:rsidRPr="004C2155" w:rsidRDefault="004C2155" w:rsidP="004C2155">
      <w:pPr>
        <w:widowControl w:val="0"/>
        <w:autoSpaceDE w:val="0"/>
        <w:autoSpaceDN w:val="0"/>
        <w:adjustRightInd w:val="0"/>
        <w:ind w:firstLine="709"/>
        <w:jc w:val="center"/>
      </w:pPr>
      <w:r>
        <w:lastRenderedPageBreak/>
        <w:t>2</w:t>
      </w:r>
    </w:p>
    <w:p w:rsidR="004C2155" w:rsidRPr="004C2155" w:rsidRDefault="004C2155" w:rsidP="004C2155">
      <w:pPr>
        <w:widowControl w:val="0"/>
        <w:autoSpaceDE w:val="0"/>
        <w:autoSpaceDN w:val="0"/>
        <w:adjustRightInd w:val="0"/>
        <w:ind w:firstLine="709"/>
        <w:jc w:val="center"/>
      </w:pPr>
    </w:p>
    <w:p w:rsidR="004C2155" w:rsidRPr="00CE394C" w:rsidRDefault="004C2155" w:rsidP="004C21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01F16">
        <w:rPr>
          <w:sz w:val="28"/>
          <w:szCs w:val="28"/>
        </w:rPr>
        <w:t>членов его семьи</w:t>
      </w:r>
      <w:r>
        <w:rPr>
          <w:sz w:val="28"/>
          <w:szCs w:val="28"/>
        </w:rPr>
        <w:t>, о чем сообщить заявителю, направившему обращение, о недопустимости злоупотребления правом</w:t>
      </w:r>
      <w:r w:rsidR="00027F4A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4C2155" w:rsidRDefault="004C2155" w:rsidP="004C2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«б» пункта 20 изложить в следующей редакции: </w:t>
      </w:r>
    </w:p>
    <w:p w:rsidR="004C2155" w:rsidRDefault="004C2155" w:rsidP="004C2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F16">
        <w:rPr>
          <w:sz w:val="28"/>
          <w:szCs w:val="28"/>
        </w:rPr>
        <w:t>«б) отсутствие возможности прочитать какую-либо часть текста жалобы, фамилию, имя, отчество (при наличии) и (или) почтовый адрес заявителя, указанные в жал</w:t>
      </w:r>
      <w:r>
        <w:rPr>
          <w:sz w:val="28"/>
          <w:szCs w:val="28"/>
        </w:rPr>
        <w:t>обе,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прочтению.».</w:t>
      </w:r>
    </w:p>
    <w:p w:rsidR="004C2155" w:rsidRDefault="004C2155" w:rsidP="004C2155">
      <w:pPr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обнародования на официальном сайте администрации городского округа ЗАТО Светлый.</w:t>
      </w:r>
    </w:p>
    <w:p w:rsidR="004C2155" w:rsidRPr="00536AA6" w:rsidRDefault="004C2155" w:rsidP="004C2155">
      <w:pPr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9" w:history="1">
        <w:r w:rsidRPr="004C2155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www</w:t>
        </w:r>
        <w:r w:rsidRPr="004C2155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4C2155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zatosvetly</w:t>
        </w:r>
        <w:r w:rsidRPr="004C2155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4C2155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bCs/>
          <w:sz w:val="28"/>
          <w:szCs w:val="28"/>
        </w:rPr>
        <w:t xml:space="preserve"> в сети Интернет и опубликовать в газете городского округа ЗАТО Светлый «Светлые вести»</w:t>
      </w:r>
      <w:r w:rsidR="00027F4A">
        <w:rPr>
          <w:bCs/>
          <w:sz w:val="28"/>
          <w:szCs w:val="28"/>
        </w:rPr>
        <w:t>.</w:t>
      </w:r>
    </w:p>
    <w:p w:rsidR="00AB7782" w:rsidRDefault="00AB7782" w:rsidP="004C2155">
      <w:pPr>
        <w:ind w:firstLine="709"/>
        <w:jc w:val="both"/>
        <w:rPr>
          <w:sz w:val="28"/>
          <w:szCs w:val="28"/>
        </w:rPr>
      </w:pP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BF1A51">
        <w:rPr>
          <w:b/>
          <w:sz w:val="28"/>
          <w:szCs w:val="28"/>
        </w:rPr>
        <w:t xml:space="preserve">подпись     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Sect="00E00745">
      <w:headerReference w:type="first" r:id="rId10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50" w:rsidRDefault="00E40050">
      <w:r>
        <w:separator/>
      </w:r>
    </w:p>
  </w:endnote>
  <w:endnote w:type="continuationSeparator" w:id="1">
    <w:p w:rsidR="00E40050" w:rsidRDefault="00E4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50" w:rsidRDefault="00E40050">
      <w:r>
        <w:separator/>
      </w:r>
    </w:p>
  </w:footnote>
  <w:footnote w:type="continuationSeparator" w:id="1">
    <w:p w:rsidR="00E40050" w:rsidRDefault="00E40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027F4A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26.12.2014</w:t>
          </w:r>
        </w:p>
      </w:tc>
      <w:tc>
        <w:tcPr>
          <w:tcW w:w="4821" w:type="dxa"/>
        </w:tcPr>
        <w:p w:rsidR="00EF2F52" w:rsidRPr="00FE6B31" w:rsidRDefault="00027F4A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F00810"/>
    <w:multiLevelType w:val="hybridMultilevel"/>
    <w:tmpl w:val="774AB968"/>
    <w:lvl w:ilvl="0" w:tplc="0E4A7504">
      <w:start w:val="1"/>
      <w:numFmt w:val="decimal"/>
      <w:suff w:val="space"/>
      <w:lvlText w:val="%1."/>
      <w:lvlJc w:val="left"/>
      <w:pPr>
        <w:ind w:left="11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  <w:num w:numId="20">
    <w:abstractNumId w:val="10"/>
  </w:num>
  <w:num w:numId="21">
    <w:abstractNumId w:val="9"/>
  </w:num>
  <w:num w:numId="22">
    <w:abstractNumId w:val="20"/>
  </w:num>
  <w:num w:numId="23">
    <w:abstractNumId w:val="15"/>
  </w:num>
  <w:num w:numId="24">
    <w:abstractNumId w:va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27F4A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56BF4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B69FA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2155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2D71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1A51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0694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0050"/>
    <w:rsid w:val="00E4303C"/>
    <w:rsid w:val="00E5100F"/>
    <w:rsid w:val="00E563DE"/>
    <w:rsid w:val="00E6020D"/>
    <w:rsid w:val="00E604A5"/>
    <w:rsid w:val="00E6346F"/>
    <w:rsid w:val="00E64B99"/>
    <w:rsid w:val="00E661F5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24</cp:revision>
  <cp:lastPrinted>2014-12-31T05:42:00Z</cp:lastPrinted>
  <dcterms:created xsi:type="dcterms:W3CDTF">2014-12-09T04:49:00Z</dcterms:created>
  <dcterms:modified xsi:type="dcterms:W3CDTF">2014-12-31T05:42:00Z</dcterms:modified>
</cp:coreProperties>
</file>