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B70958" w:rsidRPr="00105FDE" w:rsidRDefault="00B70958" w:rsidP="00B70958">
      <w:pPr>
        <w:tabs>
          <w:tab w:val="left" w:pos="10206"/>
        </w:tabs>
        <w:ind w:right="1303"/>
        <w:rPr>
          <w:b/>
          <w:bCs/>
          <w:iCs/>
          <w:sz w:val="28"/>
          <w:szCs w:val="28"/>
        </w:rPr>
      </w:pPr>
      <w:r w:rsidRPr="00105FDE">
        <w:rPr>
          <w:b/>
          <w:bCs/>
          <w:iCs/>
          <w:sz w:val="28"/>
          <w:szCs w:val="28"/>
        </w:rPr>
        <w:t xml:space="preserve">О внесении изменений в постановление администрации городского округа ЗАТО Светлый от 12.07.2013 № 230 </w:t>
      </w:r>
      <w:r>
        <w:rPr>
          <w:b/>
          <w:bCs/>
          <w:iCs/>
          <w:sz w:val="28"/>
          <w:szCs w:val="28"/>
        </w:rPr>
        <w:br/>
      </w:r>
      <w:r w:rsidRPr="00105FDE">
        <w:rPr>
          <w:b/>
          <w:bCs/>
          <w:iCs/>
          <w:sz w:val="28"/>
          <w:szCs w:val="28"/>
        </w:rPr>
        <w:t>«Об утверждении Порядка</w:t>
      </w:r>
      <w:r>
        <w:rPr>
          <w:b/>
          <w:bCs/>
          <w:iCs/>
          <w:sz w:val="28"/>
          <w:szCs w:val="28"/>
        </w:rPr>
        <w:t xml:space="preserve"> </w:t>
      </w:r>
      <w:r w:rsidRPr="00105FDE">
        <w:rPr>
          <w:b/>
          <w:bCs/>
          <w:iCs/>
          <w:sz w:val="28"/>
          <w:szCs w:val="28"/>
        </w:rPr>
        <w:t>предоставления субсидий из бюджета городского</w:t>
      </w:r>
      <w:r>
        <w:rPr>
          <w:b/>
          <w:bCs/>
          <w:iCs/>
          <w:sz w:val="28"/>
          <w:szCs w:val="28"/>
        </w:rPr>
        <w:t xml:space="preserve"> </w:t>
      </w:r>
      <w:r w:rsidRPr="00105FDE">
        <w:rPr>
          <w:b/>
          <w:bCs/>
          <w:iCs/>
          <w:sz w:val="28"/>
          <w:szCs w:val="28"/>
        </w:rPr>
        <w:t xml:space="preserve"> округа ЗАТО Светлый муниципальным учреждениям</w:t>
      </w:r>
      <w:r>
        <w:rPr>
          <w:b/>
          <w:bCs/>
          <w:iCs/>
          <w:sz w:val="28"/>
          <w:szCs w:val="28"/>
        </w:rPr>
        <w:t xml:space="preserve"> </w:t>
      </w:r>
      <w:r w:rsidRPr="00105FDE">
        <w:rPr>
          <w:b/>
          <w:bCs/>
          <w:iCs/>
          <w:sz w:val="28"/>
          <w:szCs w:val="28"/>
        </w:rPr>
        <w:t>городского округа ЗАТО Светлый»</w:t>
      </w:r>
    </w:p>
    <w:p w:rsidR="00B70958" w:rsidRDefault="00B70958" w:rsidP="00B70958">
      <w:pPr>
        <w:rPr>
          <w:sz w:val="28"/>
          <w:szCs w:val="28"/>
        </w:rPr>
      </w:pPr>
    </w:p>
    <w:p w:rsidR="00B70958" w:rsidRPr="00105FDE" w:rsidRDefault="00B70958" w:rsidP="00B70958">
      <w:pPr>
        <w:rPr>
          <w:sz w:val="28"/>
          <w:szCs w:val="28"/>
        </w:rPr>
      </w:pPr>
    </w:p>
    <w:p w:rsidR="00B70958" w:rsidRPr="00105FDE" w:rsidRDefault="00B70958" w:rsidP="00B70958">
      <w:pPr>
        <w:ind w:firstLine="709"/>
        <w:jc w:val="both"/>
        <w:rPr>
          <w:sz w:val="28"/>
          <w:szCs w:val="28"/>
        </w:rPr>
      </w:pPr>
      <w:r w:rsidRPr="00105FDE">
        <w:rPr>
          <w:sz w:val="28"/>
          <w:szCs w:val="28"/>
        </w:rPr>
        <w:t>В соответствии со статьей 78.1 Бюджетного кодекса Российской Федерации, руководствуясь Уставом муниципального образования Городской округ ЗАТО Светлый Саратовской области</w:t>
      </w:r>
      <w:r w:rsidR="001E2D54">
        <w:rPr>
          <w:sz w:val="28"/>
          <w:szCs w:val="28"/>
        </w:rPr>
        <w:t>,</w:t>
      </w:r>
      <w:r w:rsidRPr="00105FDE">
        <w:rPr>
          <w:sz w:val="28"/>
          <w:szCs w:val="28"/>
        </w:rPr>
        <w:t xml:space="preserve"> администрация городского округа ЗАТО Светлый </w:t>
      </w:r>
      <w:r>
        <w:rPr>
          <w:sz w:val="28"/>
          <w:szCs w:val="28"/>
        </w:rPr>
        <w:t>П</w:t>
      </w:r>
      <w:r w:rsidRPr="00105FDE">
        <w:rPr>
          <w:sz w:val="28"/>
          <w:szCs w:val="28"/>
        </w:rPr>
        <w:t>ОСТАНОВЛЯЕТ:</w:t>
      </w:r>
    </w:p>
    <w:p w:rsidR="00B70958" w:rsidRPr="00105FDE" w:rsidRDefault="00B70958" w:rsidP="00B709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DE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город</w:t>
      </w:r>
      <w:r>
        <w:rPr>
          <w:rFonts w:ascii="Times New Roman" w:hAnsi="Times New Roman" w:cs="Times New Roman"/>
          <w:sz w:val="28"/>
          <w:szCs w:val="28"/>
        </w:rPr>
        <w:t>ского округа ЗАТО Светлый от 12.07.</w:t>
      </w:r>
      <w:r w:rsidRPr="00105FDE">
        <w:rPr>
          <w:rFonts w:ascii="Times New Roman" w:hAnsi="Times New Roman" w:cs="Times New Roman"/>
          <w:sz w:val="28"/>
          <w:szCs w:val="28"/>
        </w:rPr>
        <w:t>2013 № 230 «Об утверждении Порядка предоставления субсидий из бюджета городского округа ЗАТО Светлый муниципальным учреждениям городского округа ЗАТО Светлый» следующие изменения:</w:t>
      </w:r>
    </w:p>
    <w:p w:rsidR="00B70958" w:rsidRPr="00105FDE" w:rsidRDefault="00BF3687" w:rsidP="00B709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</w:t>
      </w:r>
      <w:r w:rsidR="00B70958" w:rsidRPr="00105FD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1E2D54">
        <w:rPr>
          <w:rFonts w:ascii="Times New Roman" w:hAnsi="Times New Roman" w:cs="Times New Roman"/>
          <w:sz w:val="28"/>
          <w:szCs w:val="28"/>
        </w:rPr>
        <w:t>следующей</w:t>
      </w:r>
      <w:r w:rsidR="00B70958" w:rsidRPr="00105FDE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B70958" w:rsidRPr="00105FDE" w:rsidRDefault="00B460AB" w:rsidP="00B7095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</w:t>
      </w:r>
      <w:r w:rsidR="00194073">
        <w:rPr>
          <w:sz w:val="28"/>
          <w:szCs w:val="28"/>
        </w:rPr>
        <w:t>.</w:t>
      </w:r>
      <w:r w:rsidR="00B70958" w:rsidRPr="00105FDE">
        <w:rPr>
          <w:sz w:val="28"/>
          <w:szCs w:val="28"/>
        </w:rPr>
        <w:t xml:space="preserve"> Предоставление субсидии на выполнение муниципального задания в течение финансового года осуществляется при наличии утвержденного в установленном порядке муниципального задания на оказание муниципальных услуг (выполнение работ) соответствующему учреждению</w:t>
      </w:r>
      <w:r w:rsidR="00B70958">
        <w:rPr>
          <w:sz w:val="28"/>
          <w:szCs w:val="28"/>
        </w:rPr>
        <w:t>,</w:t>
      </w:r>
      <w:r w:rsidR="00B70958" w:rsidRPr="00105FDE">
        <w:rPr>
          <w:sz w:val="28"/>
          <w:szCs w:val="28"/>
        </w:rPr>
        <w:t xml:space="preserve"> на основании Соглашения о порядке и условиях предоставления субсидии муниципальному бюджетному (автономному) учреждению на финансовое обеспечение выполнения муниципального задания на оказание муниципальных услуг (выполнение работ) (далее – Соглашение), заключаемого между учреждением и его учредителем, в соответствии с Перечнем получателей средств субсидии на финансовое обеспечение выполнения муниципального задания на оказание муниципальных услуг (выполнение работ).</w:t>
      </w:r>
    </w:p>
    <w:p w:rsidR="00B70958" w:rsidRPr="00105FDE" w:rsidRDefault="00B70958" w:rsidP="00B7095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FDE">
        <w:rPr>
          <w:sz w:val="28"/>
          <w:szCs w:val="28"/>
        </w:rPr>
        <w:t xml:space="preserve">Перечень получателей средств субсидии на финансовое обеспечение выполнения муниципального задания на оказание муниципальных услуг (выполнение работ) составляется в течение десяти рабочих дней со дня принятия решения о бюджете на очередной финансовый год, подлежит согласованию финансовым органом администрации </w:t>
      </w:r>
      <w:r>
        <w:rPr>
          <w:sz w:val="28"/>
          <w:szCs w:val="28"/>
        </w:rPr>
        <w:t xml:space="preserve">городского округа ЗАТО Светлый </w:t>
      </w:r>
      <w:r w:rsidRPr="00105FDE">
        <w:rPr>
          <w:sz w:val="28"/>
          <w:szCs w:val="28"/>
        </w:rPr>
        <w:t xml:space="preserve">и утверждается </w:t>
      </w:r>
      <w:r w:rsidRPr="00105FDE">
        <w:rPr>
          <w:sz w:val="28"/>
          <w:szCs w:val="28"/>
          <w:shd w:val="clear" w:color="auto" w:fill="FFFFFF"/>
        </w:rPr>
        <w:t>учредителем</w:t>
      </w:r>
      <w:r w:rsidR="001E2D54">
        <w:rPr>
          <w:sz w:val="28"/>
          <w:szCs w:val="28"/>
          <w:shd w:val="clear" w:color="auto" w:fill="FFFFFF"/>
        </w:rPr>
        <w:t>.</w:t>
      </w:r>
      <w:r w:rsidRPr="00105FDE">
        <w:rPr>
          <w:sz w:val="28"/>
          <w:szCs w:val="28"/>
        </w:rPr>
        <w:t>»;</w:t>
      </w:r>
    </w:p>
    <w:p w:rsidR="00B70958" w:rsidRPr="00157D3C" w:rsidRDefault="00B70958" w:rsidP="00B70958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57D3C">
        <w:rPr>
          <w:sz w:val="28"/>
          <w:szCs w:val="28"/>
        </w:rPr>
        <w:lastRenderedPageBreak/>
        <w:t>2</w:t>
      </w:r>
    </w:p>
    <w:p w:rsidR="00B70958" w:rsidRPr="00157D3C" w:rsidRDefault="00B70958" w:rsidP="00B70958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E2D54" w:rsidRDefault="001E2D54" w:rsidP="001E2D5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FDE">
        <w:rPr>
          <w:sz w:val="28"/>
          <w:szCs w:val="28"/>
        </w:rPr>
        <w:t xml:space="preserve">пункт 1.3 изложить в </w:t>
      </w:r>
      <w:r>
        <w:rPr>
          <w:sz w:val="28"/>
          <w:szCs w:val="28"/>
        </w:rPr>
        <w:t>следующей</w:t>
      </w:r>
      <w:r w:rsidRPr="00105FDE">
        <w:rPr>
          <w:sz w:val="28"/>
          <w:szCs w:val="28"/>
        </w:rPr>
        <w:t xml:space="preserve"> редакции:</w:t>
      </w:r>
    </w:p>
    <w:p w:rsidR="00B70958" w:rsidRPr="00105FDE" w:rsidRDefault="00B70958" w:rsidP="001E2D5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FDE">
        <w:rPr>
          <w:sz w:val="28"/>
          <w:szCs w:val="28"/>
        </w:rPr>
        <w:t>«</w:t>
      </w:r>
      <w:r w:rsidR="001E2D54">
        <w:rPr>
          <w:sz w:val="28"/>
          <w:szCs w:val="28"/>
        </w:rPr>
        <w:t xml:space="preserve">1.3. </w:t>
      </w:r>
      <w:r w:rsidRPr="00105FDE">
        <w:rPr>
          <w:sz w:val="28"/>
          <w:szCs w:val="28"/>
        </w:rPr>
        <w:t xml:space="preserve">Перечень получателей средств субсидии на финансовое обеспечение выполнения муниципального задания на оказание муниципальных услуг (выполнение работ) </w:t>
      </w:r>
      <w:r w:rsidRPr="001E2D54">
        <w:rPr>
          <w:sz w:val="28"/>
          <w:szCs w:val="28"/>
        </w:rPr>
        <w:t>и</w:t>
      </w:r>
      <w:r w:rsidR="001E2D54" w:rsidRPr="001E2D54">
        <w:rPr>
          <w:sz w:val="28"/>
          <w:szCs w:val="28"/>
        </w:rPr>
        <w:t xml:space="preserve"> объем субсидии</w:t>
      </w:r>
      <w:r w:rsidR="001E2D54" w:rsidRPr="00387EB8">
        <w:rPr>
          <w:sz w:val="28"/>
          <w:szCs w:val="28"/>
        </w:rPr>
        <w:t xml:space="preserve"> на выполнение муниципального задания может быть изменен в те</w:t>
      </w:r>
      <w:r w:rsidR="001E2D54">
        <w:rPr>
          <w:sz w:val="28"/>
          <w:szCs w:val="28"/>
        </w:rPr>
        <w:t xml:space="preserve">кущем финансовом году в случае </w:t>
      </w:r>
      <w:r w:rsidR="001E2D54" w:rsidRPr="00387EB8">
        <w:rPr>
          <w:sz w:val="28"/>
          <w:szCs w:val="28"/>
        </w:rPr>
        <w:t>увеличения или уменьшения объема бюджетных ассигнований, предусмотренных решением представительного органа местного самоуправления городского округа ЗАТО Светлый о бюджете городского округа ЗАТО Светлый на текущий год.</w:t>
      </w:r>
      <w:r w:rsidR="001E2D54">
        <w:rPr>
          <w:sz w:val="28"/>
          <w:szCs w:val="28"/>
        </w:rPr>
        <w:t xml:space="preserve"> </w:t>
      </w:r>
      <w:r w:rsidR="001E2D54" w:rsidRPr="00105FDE">
        <w:rPr>
          <w:sz w:val="28"/>
          <w:szCs w:val="28"/>
        </w:rPr>
        <w:t>Уменьшение в течение финансового года</w:t>
      </w:r>
      <w:r w:rsidR="001E2D54">
        <w:rPr>
          <w:sz w:val="28"/>
          <w:szCs w:val="28"/>
        </w:rPr>
        <w:t xml:space="preserve"> </w:t>
      </w:r>
      <w:r w:rsidR="001E2D54" w:rsidRPr="00387EB8">
        <w:rPr>
          <w:sz w:val="28"/>
          <w:szCs w:val="28"/>
        </w:rPr>
        <w:t>объема субсидии на</w:t>
      </w:r>
      <w:r w:rsidR="001E2D54">
        <w:rPr>
          <w:sz w:val="28"/>
          <w:szCs w:val="28"/>
        </w:rPr>
        <w:t xml:space="preserve"> </w:t>
      </w:r>
      <w:r w:rsidR="001E2D54" w:rsidRPr="00387EB8">
        <w:rPr>
          <w:sz w:val="28"/>
          <w:szCs w:val="28"/>
        </w:rPr>
        <w:t>выполнение муниципа</w:t>
      </w:r>
      <w:r w:rsidR="001E2D54">
        <w:rPr>
          <w:sz w:val="28"/>
          <w:szCs w:val="28"/>
        </w:rPr>
        <w:t xml:space="preserve">льного задания возможно только </w:t>
      </w:r>
      <w:r w:rsidR="001E2D54" w:rsidRPr="00387EB8">
        <w:rPr>
          <w:sz w:val="28"/>
          <w:szCs w:val="28"/>
        </w:rPr>
        <w:t>при соответствующем изменении муниципального задания.</w:t>
      </w:r>
      <w:r w:rsidRPr="00105FDE">
        <w:rPr>
          <w:sz w:val="28"/>
          <w:szCs w:val="28"/>
        </w:rPr>
        <w:t>»;</w:t>
      </w:r>
    </w:p>
    <w:p w:rsidR="00B70958" w:rsidRPr="00105FDE" w:rsidRDefault="00B70958" w:rsidP="00B7095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FDE">
        <w:rPr>
          <w:sz w:val="28"/>
          <w:szCs w:val="28"/>
        </w:rPr>
        <w:t>пункт 2.2 изложить в следующей редакции:</w:t>
      </w:r>
    </w:p>
    <w:p w:rsidR="00B70958" w:rsidRPr="00105FDE" w:rsidRDefault="00B70958" w:rsidP="00B7095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FDE">
        <w:rPr>
          <w:sz w:val="28"/>
          <w:szCs w:val="28"/>
        </w:rPr>
        <w:t>«2.2. Предоставление субсидии на иные цели на основании Соглашения о порядке и условиях предоставления субсидии муниципальному бюджетному (автономному) учреждению на финансовое обеспечение выполнения муниципального задания на оказание муниципальных услуг (выполнение работ) (далее – Соглашение), заключаемого между учреждением и его учредителем, в соответствии с Перечнем получателей средств субсидии на иные цели.</w:t>
      </w:r>
    </w:p>
    <w:p w:rsidR="00B70958" w:rsidRPr="00105FDE" w:rsidRDefault="00B70958" w:rsidP="00B7095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FDE">
        <w:rPr>
          <w:sz w:val="28"/>
          <w:szCs w:val="28"/>
        </w:rPr>
        <w:t xml:space="preserve">Перечень получателей средств субсидии на иные цели составляется в течение десяти рабочих дней со дня принятия решения о бюджете на очередной финансовый год, подлежит согласованию финансовым органом администрации и утверждается </w:t>
      </w:r>
      <w:r w:rsidRPr="00105FDE">
        <w:rPr>
          <w:sz w:val="28"/>
          <w:szCs w:val="28"/>
          <w:shd w:val="clear" w:color="auto" w:fill="FFFFFF"/>
        </w:rPr>
        <w:t>учредителем</w:t>
      </w:r>
      <w:r w:rsidR="001E2D54">
        <w:rPr>
          <w:sz w:val="28"/>
          <w:szCs w:val="28"/>
          <w:shd w:val="clear" w:color="auto" w:fill="FFFFFF"/>
        </w:rPr>
        <w:t>.</w:t>
      </w:r>
      <w:r w:rsidRPr="00105FDE">
        <w:rPr>
          <w:sz w:val="28"/>
          <w:szCs w:val="28"/>
        </w:rPr>
        <w:t>»;</w:t>
      </w:r>
    </w:p>
    <w:p w:rsidR="001E2D54" w:rsidRDefault="001E2D54" w:rsidP="00B7095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B70958" w:rsidRPr="00105FDE">
        <w:rPr>
          <w:sz w:val="28"/>
          <w:szCs w:val="28"/>
        </w:rPr>
        <w:t>перв</w:t>
      </w:r>
      <w:r>
        <w:rPr>
          <w:sz w:val="28"/>
          <w:szCs w:val="28"/>
        </w:rPr>
        <w:t>ый</w:t>
      </w:r>
      <w:r w:rsidR="00B70958" w:rsidRPr="00105FDE">
        <w:rPr>
          <w:sz w:val="28"/>
          <w:szCs w:val="28"/>
        </w:rPr>
        <w:t xml:space="preserve"> </w:t>
      </w:r>
      <w:r w:rsidRPr="00105FDE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 xml:space="preserve">2.4 </w:t>
      </w:r>
      <w:r w:rsidRPr="00105FDE">
        <w:rPr>
          <w:sz w:val="28"/>
          <w:szCs w:val="28"/>
        </w:rPr>
        <w:t>изложить в следующей редакции:</w:t>
      </w:r>
    </w:p>
    <w:p w:rsidR="00B70958" w:rsidRPr="00105FDE" w:rsidRDefault="00B70958" w:rsidP="00B7095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FDE">
        <w:rPr>
          <w:sz w:val="28"/>
          <w:szCs w:val="28"/>
        </w:rPr>
        <w:t>«</w:t>
      </w:r>
      <w:r w:rsidR="001E2D54">
        <w:rPr>
          <w:sz w:val="28"/>
          <w:szCs w:val="28"/>
        </w:rPr>
        <w:t xml:space="preserve">2.4. </w:t>
      </w:r>
      <w:r w:rsidRPr="00105FDE">
        <w:rPr>
          <w:sz w:val="28"/>
          <w:szCs w:val="28"/>
        </w:rPr>
        <w:t xml:space="preserve">Перечень получателей средств субсидии на </w:t>
      </w:r>
      <w:r>
        <w:rPr>
          <w:sz w:val="28"/>
          <w:szCs w:val="28"/>
        </w:rPr>
        <w:t>иные цели</w:t>
      </w:r>
      <w:r w:rsidRPr="00105FD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E2D54">
        <w:rPr>
          <w:sz w:val="28"/>
          <w:szCs w:val="28"/>
        </w:rPr>
        <w:t xml:space="preserve"> </w:t>
      </w:r>
      <w:r w:rsidR="001E2D54" w:rsidRPr="001E2D54">
        <w:rPr>
          <w:sz w:val="28"/>
          <w:szCs w:val="28"/>
        </w:rPr>
        <w:t>объем субсидий н</w:t>
      </w:r>
      <w:r w:rsidR="001E2D54">
        <w:rPr>
          <w:sz w:val="28"/>
          <w:szCs w:val="28"/>
        </w:rPr>
        <w:t xml:space="preserve">а иные цели </w:t>
      </w:r>
      <w:r w:rsidR="001E2D54" w:rsidRPr="00846AD9">
        <w:rPr>
          <w:sz w:val="28"/>
          <w:szCs w:val="28"/>
        </w:rPr>
        <w:t>может быть изменен в текущем финансовом году в следующих случаях:</w:t>
      </w:r>
      <w:r w:rsidRPr="00105FDE">
        <w:rPr>
          <w:sz w:val="28"/>
          <w:szCs w:val="28"/>
        </w:rPr>
        <w:t>»;</w:t>
      </w:r>
    </w:p>
    <w:p w:rsidR="00B70958" w:rsidRPr="00105FDE" w:rsidRDefault="00B70958" w:rsidP="00B7095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FDE">
        <w:rPr>
          <w:sz w:val="28"/>
          <w:szCs w:val="28"/>
        </w:rPr>
        <w:t>в пункте 2.6 слова «отчет об использовании субсидии на иные цели и бюджетных</w:t>
      </w:r>
      <w:r w:rsidR="001E2D54">
        <w:rPr>
          <w:sz w:val="28"/>
          <w:szCs w:val="28"/>
        </w:rPr>
        <w:t xml:space="preserve"> инвестиций» заменить словами «о</w:t>
      </w:r>
      <w:r w:rsidRPr="00105FDE">
        <w:rPr>
          <w:sz w:val="28"/>
          <w:szCs w:val="28"/>
        </w:rPr>
        <w:t>тчет об использовании средств субсидии на иные цели»;</w:t>
      </w:r>
    </w:p>
    <w:p w:rsidR="001E2D54" w:rsidRDefault="00B70958" w:rsidP="00B7095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FDE">
        <w:rPr>
          <w:sz w:val="28"/>
          <w:szCs w:val="28"/>
        </w:rPr>
        <w:t xml:space="preserve">приложение к Порядку предоставления субсидий из бюджета городского округа ЗАТО Светлый муниципальным учреждениям городского округа ЗАТО Светлый изложить в </w:t>
      </w:r>
      <w:r w:rsidR="001E2D54">
        <w:rPr>
          <w:sz w:val="28"/>
          <w:szCs w:val="28"/>
        </w:rPr>
        <w:t>следующей</w:t>
      </w:r>
      <w:r w:rsidRPr="00105FDE">
        <w:rPr>
          <w:sz w:val="28"/>
          <w:szCs w:val="28"/>
        </w:rPr>
        <w:t xml:space="preserve"> редакции</w:t>
      </w:r>
      <w:r w:rsidR="001E2D54">
        <w:rPr>
          <w:sz w:val="28"/>
          <w:szCs w:val="28"/>
        </w:rPr>
        <w:t>:</w:t>
      </w:r>
    </w:p>
    <w:p w:rsidR="00511009" w:rsidRDefault="00511009" w:rsidP="001E2D5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958" w:rsidRDefault="00511009" w:rsidP="00511009">
      <w:pPr>
        <w:tabs>
          <w:tab w:val="left" w:pos="2835"/>
        </w:tabs>
        <w:autoSpaceDE w:val="0"/>
        <w:autoSpaceDN w:val="0"/>
        <w:adjustRightInd w:val="0"/>
        <w:ind w:left="2835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1B5352">
        <w:rPr>
          <w:sz w:val="28"/>
          <w:szCs w:val="28"/>
        </w:rPr>
        <w:t>Приложение</w:t>
      </w:r>
      <w:r>
        <w:rPr>
          <w:sz w:val="28"/>
          <w:szCs w:val="28"/>
        </w:rPr>
        <w:br/>
      </w:r>
      <w:r w:rsidRPr="001B5352">
        <w:rPr>
          <w:sz w:val="28"/>
          <w:szCs w:val="28"/>
        </w:rPr>
        <w:t xml:space="preserve">к </w:t>
      </w:r>
      <w:r w:rsidRPr="001B5352">
        <w:rPr>
          <w:bCs/>
          <w:sz w:val="28"/>
          <w:szCs w:val="28"/>
        </w:rPr>
        <w:t>Порядку пред</w:t>
      </w:r>
      <w:r>
        <w:rPr>
          <w:bCs/>
          <w:sz w:val="28"/>
          <w:szCs w:val="28"/>
        </w:rPr>
        <w:t xml:space="preserve">оставления субсидий из бюджета </w:t>
      </w:r>
      <w:r w:rsidRPr="001B5352">
        <w:rPr>
          <w:bCs/>
          <w:sz w:val="28"/>
          <w:szCs w:val="28"/>
        </w:rPr>
        <w:t>городского округа ЗАТО Светлый муниципальным бюджетным и муниципальным автономным учреждениям городского округа ЗАТО Светлый</w:t>
      </w:r>
    </w:p>
    <w:p w:rsidR="00511009" w:rsidRDefault="00511009" w:rsidP="001E2D5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1009" w:rsidRDefault="00511009" w:rsidP="005110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5FDE">
        <w:rPr>
          <w:b/>
          <w:sz w:val="28"/>
          <w:szCs w:val="28"/>
        </w:rPr>
        <w:t xml:space="preserve">ОТЧЕТ </w:t>
      </w:r>
    </w:p>
    <w:p w:rsidR="00511009" w:rsidRPr="00105FDE" w:rsidRDefault="00511009" w:rsidP="005110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5FDE">
        <w:rPr>
          <w:b/>
          <w:sz w:val="28"/>
          <w:szCs w:val="28"/>
        </w:rPr>
        <w:t>об использовании средств субсидии на иные цели</w:t>
      </w:r>
    </w:p>
    <w:p w:rsidR="00511009" w:rsidRPr="00105FDE" w:rsidRDefault="00511009" w:rsidP="005110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5FDE">
        <w:rPr>
          <w:b/>
          <w:sz w:val="28"/>
          <w:szCs w:val="28"/>
        </w:rPr>
        <w:t>за ___________________________ квартал 20__ года</w:t>
      </w:r>
    </w:p>
    <w:p w:rsidR="00511009" w:rsidRPr="00105FDE" w:rsidRDefault="00511009" w:rsidP="00511009">
      <w:pPr>
        <w:autoSpaceDE w:val="0"/>
        <w:autoSpaceDN w:val="0"/>
        <w:adjustRightInd w:val="0"/>
        <w:rPr>
          <w:sz w:val="20"/>
          <w:szCs w:val="20"/>
        </w:rPr>
      </w:pPr>
      <w:r w:rsidRPr="00105FDE">
        <w:rPr>
          <w:sz w:val="20"/>
          <w:szCs w:val="20"/>
        </w:rPr>
        <w:t xml:space="preserve">                                       (нарастающим итогом с начала года)</w:t>
      </w:r>
    </w:p>
    <w:p w:rsidR="00511009" w:rsidRPr="00105FDE" w:rsidRDefault="00511009" w:rsidP="00511009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</w:p>
    <w:p w:rsidR="00511009" w:rsidRDefault="00511009" w:rsidP="00511009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</w:p>
    <w:p w:rsidR="00157D3C" w:rsidRDefault="00157D3C" w:rsidP="00157D3C">
      <w:pPr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157D3C" w:rsidRPr="00105FDE" w:rsidRDefault="00157D3C" w:rsidP="00157D3C">
      <w:pPr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</w:p>
    <w:tbl>
      <w:tblPr>
        <w:tblW w:w="94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080"/>
        <w:gridCol w:w="1230"/>
        <w:gridCol w:w="1530"/>
        <w:gridCol w:w="1320"/>
        <w:gridCol w:w="1320"/>
        <w:gridCol w:w="1418"/>
      </w:tblGrid>
      <w:tr w:rsidR="00511009" w:rsidRPr="00105FDE" w:rsidTr="00DB3A21">
        <w:trPr>
          <w:cantSplit/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09" w:rsidRPr="00105FDE" w:rsidRDefault="00511009" w:rsidP="00157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05FDE">
              <w:rPr>
                <w:sz w:val="22"/>
                <w:szCs w:val="22"/>
              </w:rPr>
              <w:t>Наименование</w:t>
            </w:r>
            <w:r w:rsidR="00157D3C">
              <w:rPr>
                <w:sz w:val="22"/>
                <w:szCs w:val="22"/>
              </w:rPr>
              <w:t xml:space="preserve"> </w:t>
            </w:r>
            <w:r w:rsidRPr="00105FDE">
              <w:rPr>
                <w:sz w:val="22"/>
                <w:szCs w:val="22"/>
              </w:rPr>
              <w:t>субсидии, направление расходования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09" w:rsidRPr="00105FDE" w:rsidRDefault="00511009" w:rsidP="00DB3A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05FDE">
              <w:rPr>
                <w:sz w:val="22"/>
                <w:szCs w:val="22"/>
              </w:rPr>
              <w:t>Код субсидии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09" w:rsidRPr="00105FDE" w:rsidRDefault="00511009" w:rsidP="00DB3A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05FDE">
              <w:rPr>
                <w:sz w:val="22"/>
                <w:szCs w:val="22"/>
              </w:rPr>
              <w:t>Код бюджетной классифи</w:t>
            </w:r>
            <w:r w:rsidR="00157D3C">
              <w:rPr>
                <w:sz w:val="22"/>
                <w:szCs w:val="22"/>
              </w:rPr>
              <w:t>-</w:t>
            </w:r>
            <w:r w:rsidRPr="00105FDE">
              <w:rPr>
                <w:sz w:val="22"/>
                <w:szCs w:val="22"/>
              </w:rPr>
              <w:t>кации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09" w:rsidRPr="00105FDE" w:rsidRDefault="00511009" w:rsidP="00DB3A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05FDE">
              <w:rPr>
                <w:sz w:val="22"/>
                <w:szCs w:val="22"/>
              </w:rPr>
              <w:t xml:space="preserve">Наименование </w:t>
            </w:r>
            <w:r w:rsidRPr="00105FDE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09" w:rsidRPr="00105FDE" w:rsidRDefault="00511009" w:rsidP="00157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05FDE">
              <w:rPr>
                <w:sz w:val="22"/>
                <w:szCs w:val="22"/>
              </w:rPr>
              <w:t xml:space="preserve">Утверждено </w:t>
            </w:r>
            <w:r w:rsidRPr="00105FDE">
              <w:rPr>
                <w:sz w:val="22"/>
                <w:szCs w:val="22"/>
              </w:rPr>
              <w:br/>
              <w:t xml:space="preserve">плановых назначений, </w:t>
            </w:r>
            <w:r w:rsidRPr="00105FDE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09" w:rsidRPr="00105FDE" w:rsidRDefault="00511009" w:rsidP="00DB3A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05FDE">
              <w:rPr>
                <w:sz w:val="22"/>
                <w:szCs w:val="22"/>
              </w:rPr>
              <w:t xml:space="preserve">Исполнено на отчетную дату, </w:t>
            </w:r>
            <w:r w:rsidRPr="00105FDE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C" w:rsidRDefault="00511009" w:rsidP="00157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05FDE">
              <w:rPr>
                <w:sz w:val="22"/>
                <w:szCs w:val="22"/>
              </w:rPr>
              <w:t>Причины</w:t>
            </w:r>
          </w:p>
          <w:p w:rsidR="00511009" w:rsidRPr="00105FDE" w:rsidRDefault="00511009" w:rsidP="00157D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05FDE">
              <w:rPr>
                <w:sz w:val="22"/>
                <w:szCs w:val="22"/>
              </w:rPr>
              <w:t>отклонения от плановых назначений</w:t>
            </w:r>
          </w:p>
        </w:tc>
      </w:tr>
      <w:tr w:rsidR="00511009" w:rsidRPr="00105FDE" w:rsidTr="00DB3A21">
        <w:trPr>
          <w:cantSplit/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09" w:rsidRPr="00105FDE" w:rsidRDefault="00511009" w:rsidP="00DB3A2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09" w:rsidRPr="00105FDE" w:rsidRDefault="00511009" w:rsidP="00DB3A2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09" w:rsidRPr="00105FDE" w:rsidRDefault="00511009" w:rsidP="00DB3A2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09" w:rsidRPr="00105FDE" w:rsidRDefault="00511009" w:rsidP="00DB3A2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09" w:rsidRPr="00105FDE" w:rsidRDefault="00511009" w:rsidP="00DB3A2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09" w:rsidRPr="00105FDE" w:rsidRDefault="00511009" w:rsidP="00DB3A2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09" w:rsidRPr="00105FDE" w:rsidRDefault="00511009" w:rsidP="00DB3A2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511009" w:rsidRPr="00105FDE" w:rsidTr="00DB3A21">
        <w:trPr>
          <w:cantSplit/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09" w:rsidRPr="00105FDE" w:rsidRDefault="00511009" w:rsidP="00DB3A2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09" w:rsidRPr="00105FDE" w:rsidRDefault="00511009" w:rsidP="00DB3A2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09" w:rsidRPr="00105FDE" w:rsidRDefault="00511009" w:rsidP="00DB3A2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09" w:rsidRPr="00105FDE" w:rsidRDefault="00511009" w:rsidP="00DB3A2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09" w:rsidRPr="00105FDE" w:rsidRDefault="00511009" w:rsidP="00DB3A2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09" w:rsidRPr="00105FDE" w:rsidRDefault="00511009" w:rsidP="00DB3A2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09" w:rsidRPr="00105FDE" w:rsidRDefault="00511009" w:rsidP="00DB3A2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511009" w:rsidRPr="00105FDE" w:rsidRDefault="00511009" w:rsidP="005110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1009" w:rsidRPr="00105FDE" w:rsidRDefault="00511009" w:rsidP="005110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1009" w:rsidRPr="00157D3C" w:rsidRDefault="00511009" w:rsidP="00511009">
      <w:pPr>
        <w:autoSpaceDE w:val="0"/>
        <w:autoSpaceDN w:val="0"/>
        <w:adjustRightInd w:val="0"/>
        <w:rPr>
          <w:sz w:val="28"/>
          <w:szCs w:val="28"/>
        </w:rPr>
      </w:pPr>
      <w:r w:rsidRPr="00157D3C">
        <w:rPr>
          <w:sz w:val="28"/>
          <w:szCs w:val="28"/>
        </w:rPr>
        <w:t>Р</w:t>
      </w:r>
      <w:r w:rsidR="00157D3C">
        <w:rPr>
          <w:sz w:val="28"/>
          <w:szCs w:val="28"/>
        </w:rPr>
        <w:t xml:space="preserve">уководитель учреждения        </w:t>
      </w:r>
      <w:r w:rsidRPr="00157D3C">
        <w:rPr>
          <w:sz w:val="28"/>
          <w:szCs w:val="28"/>
        </w:rPr>
        <w:t>_____________          _____________________</w:t>
      </w:r>
    </w:p>
    <w:p w:rsidR="00511009" w:rsidRPr="00157D3C" w:rsidRDefault="00157D3C" w:rsidP="0051100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511009" w:rsidRPr="00157D3C">
        <w:rPr>
          <w:sz w:val="20"/>
          <w:szCs w:val="20"/>
        </w:rPr>
        <w:t xml:space="preserve">                                                    (подпись)                 </w:t>
      </w:r>
      <w:r>
        <w:rPr>
          <w:sz w:val="20"/>
          <w:szCs w:val="20"/>
        </w:rPr>
        <w:t xml:space="preserve">         </w:t>
      </w:r>
      <w:r w:rsidR="00511009" w:rsidRPr="00157D3C">
        <w:rPr>
          <w:sz w:val="20"/>
          <w:szCs w:val="20"/>
        </w:rPr>
        <w:t xml:space="preserve">        (расшифровка подписи)</w:t>
      </w:r>
    </w:p>
    <w:p w:rsidR="00511009" w:rsidRPr="00157D3C" w:rsidRDefault="00511009" w:rsidP="00511009">
      <w:pPr>
        <w:autoSpaceDE w:val="0"/>
        <w:autoSpaceDN w:val="0"/>
        <w:adjustRightInd w:val="0"/>
        <w:rPr>
          <w:sz w:val="28"/>
          <w:szCs w:val="28"/>
        </w:rPr>
      </w:pPr>
    </w:p>
    <w:p w:rsidR="00511009" w:rsidRPr="00157D3C" w:rsidRDefault="00511009" w:rsidP="00511009">
      <w:pPr>
        <w:autoSpaceDE w:val="0"/>
        <w:autoSpaceDN w:val="0"/>
        <w:adjustRightInd w:val="0"/>
        <w:rPr>
          <w:sz w:val="28"/>
          <w:szCs w:val="28"/>
        </w:rPr>
      </w:pPr>
      <w:r w:rsidRPr="00157D3C">
        <w:rPr>
          <w:sz w:val="28"/>
          <w:szCs w:val="28"/>
        </w:rPr>
        <w:t>Главный бухгалтер                    _____________           _____________________</w:t>
      </w:r>
    </w:p>
    <w:p w:rsidR="00511009" w:rsidRPr="00157D3C" w:rsidRDefault="00511009" w:rsidP="00511009">
      <w:pPr>
        <w:autoSpaceDE w:val="0"/>
        <w:autoSpaceDN w:val="0"/>
        <w:adjustRightInd w:val="0"/>
        <w:rPr>
          <w:sz w:val="20"/>
          <w:szCs w:val="20"/>
        </w:rPr>
      </w:pPr>
      <w:r w:rsidRPr="00157D3C">
        <w:rPr>
          <w:sz w:val="20"/>
          <w:szCs w:val="20"/>
        </w:rPr>
        <w:t xml:space="preserve">  </w:t>
      </w:r>
      <w:r w:rsidR="00157D3C">
        <w:rPr>
          <w:sz w:val="20"/>
          <w:szCs w:val="20"/>
        </w:rPr>
        <w:t xml:space="preserve">            </w:t>
      </w:r>
      <w:r w:rsidRPr="00157D3C">
        <w:rPr>
          <w:sz w:val="20"/>
          <w:szCs w:val="20"/>
        </w:rPr>
        <w:t xml:space="preserve">                                                                       (подпись)             </w:t>
      </w:r>
      <w:r w:rsidR="00157D3C">
        <w:rPr>
          <w:sz w:val="20"/>
          <w:szCs w:val="20"/>
        </w:rPr>
        <w:t xml:space="preserve">           </w:t>
      </w:r>
      <w:r w:rsidRPr="00157D3C">
        <w:rPr>
          <w:sz w:val="20"/>
          <w:szCs w:val="20"/>
        </w:rPr>
        <w:t xml:space="preserve">           (расшифровка подписи)</w:t>
      </w:r>
    </w:p>
    <w:p w:rsidR="00511009" w:rsidRPr="00157D3C" w:rsidRDefault="00511009" w:rsidP="00511009">
      <w:pPr>
        <w:autoSpaceDE w:val="0"/>
        <w:autoSpaceDN w:val="0"/>
        <w:adjustRightInd w:val="0"/>
        <w:rPr>
          <w:sz w:val="28"/>
          <w:szCs w:val="28"/>
        </w:rPr>
      </w:pPr>
    </w:p>
    <w:p w:rsidR="00511009" w:rsidRPr="00157D3C" w:rsidRDefault="00157D3C" w:rsidP="0051100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МП</w:t>
      </w:r>
      <w:r w:rsidR="00511009" w:rsidRPr="00157D3C">
        <w:rPr>
          <w:sz w:val="28"/>
          <w:szCs w:val="28"/>
        </w:rPr>
        <w:t>»</w:t>
      </w:r>
    </w:p>
    <w:p w:rsidR="00511009" w:rsidRPr="00105FDE" w:rsidRDefault="00511009" w:rsidP="001E2D5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958" w:rsidRPr="00105FDE" w:rsidRDefault="00B70958" w:rsidP="00B709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5FDE">
        <w:rPr>
          <w:rFonts w:eastAsia="Calibri"/>
          <w:sz w:val="28"/>
          <w:szCs w:val="28"/>
          <w:lang w:eastAsia="en-US"/>
        </w:rPr>
        <w:t>2. Настоящее постановление вступает в силу с 01 января 2015 года.</w:t>
      </w:r>
    </w:p>
    <w:p w:rsidR="00B70958" w:rsidRPr="00105FDE" w:rsidRDefault="00157D3C" w:rsidP="00B7095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0958" w:rsidRPr="00105FDE">
        <w:rPr>
          <w:rFonts w:ascii="Times New Roman" w:hAnsi="Times New Roman"/>
          <w:sz w:val="28"/>
          <w:szCs w:val="28"/>
        </w:rPr>
        <w:t xml:space="preserve">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="00B70958" w:rsidRPr="00B70958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70958" w:rsidRPr="00B7095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70958" w:rsidRPr="00B70958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="00B70958" w:rsidRPr="00B7095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70958" w:rsidRPr="00B70958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70958" w:rsidRPr="00105FDE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B9720B">
        <w:rPr>
          <w:b/>
          <w:sz w:val="28"/>
          <w:szCs w:val="28"/>
        </w:rPr>
        <w:t>подпись</w:t>
      </w:r>
      <w:r w:rsidR="0009618B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B70958" w:rsidRDefault="00B70958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70958" w:rsidRDefault="00B70958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B70958" w:rsidSect="00157D3C">
      <w:headerReference w:type="first" r:id="rId9"/>
      <w:pgSz w:w="11906" w:h="16838"/>
      <w:pgMar w:top="709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906" w:rsidRDefault="00115906">
      <w:r>
        <w:separator/>
      </w:r>
    </w:p>
  </w:endnote>
  <w:endnote w:type="continuationSeparator" w:id="1">
    <w:p w:rsidR="00115906" w:rsidRDefault="00115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906" w:rsidRDefault="00115906">
      <w:r>
        <w:separator/>
      </w:r>
    </w:p>
  </w:footnote>
  <w:footnote w:type="continuationSeparator" w:id="1">
    <w:p w:rsidR="00115906" w:rsidRDefault="00115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BF3687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26.12.2014</w:t>
          </w:r>
        </w:p>
      </w:tc>
      <w:tc>
        <w:tcPr>
          <w:tcW w:w="4821" w:type="dxa"/>
        </w:tcPr>
        <w:p w:rsidR="00EF2F52" w:rsidRPr="00FE6B31" w:rsidRDefault="00BF3687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04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250CB"/>
    <w:rsid w:val="00034EB1"/>
    <w:rsid w:val="00037670"/>
    <w:rsid w:val="00040BFA"/>
    <w:rsid w:val="00040FB6"/>
    <w:rsid w:val="00042B18"/>
    <w:rsid w:val="00042E6A"/>
    <w:rsid w:val="00044295"/>
    <w:rsid w:val="000516E6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7656E"/>
    <w:rsid w:val="0008081C"/>
    <w:rsid w:val="0008115F"/>
    <w:rsid w:val="000829B4"/>
    <w:rsid w:val="00084DEC"/>
    <w:rsid w:val="000854E7"/>
    <w:rsid w:val="0009507D"/>
    <w:rsid w:val="0009618B"/>
    <w:rsid w:val="000A184C"/>
    <w:rsid w:val="000A1997"/>
    <w:rsid w:val="000A2AC3"/>
    <w:rsid w:val="000C02EA"/>
    <w:rsid w:val="000C035D"/>
    <w:rsid w:val="000C2259"/>
    <w:rsid w:val="000C5F00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0F6A69"/>
    <w:rsid w:val="0010288A"/>
    <w:rsid w:val="00102F6C"/>
    <w:rsid w:val="00103DF1"/>
    <w:rsid w:val="00111C04"/>
    <w:rsid w:val="0011205B"/>
    <w:rsid w:val="001155A2"/>
    <w:rsid w:val="00115906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5499B"/>
    <w:rsid w:val="00157D3C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073"/>
    <w:rsid w:val="0019443B"/>
    <w:rsid w:val="001969D4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2D54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0F46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3FA5"/>
    <w:rsid w:val="00385824"/>
    <w:rsid w:val="0038645B"/>
    <w:rsid w:val="00386587"/>
    <w:rsid w:val="0039016F"/>
    <w:rsid w:val="00395860"/>
    <w:rsid w:val="00397587"/>
    <w:rsid w:val="00397806"/>
    <w:rsid w:val="003A06F0"/>
    <w:rsid w:val="003A7A71"/>
    <w:rsid w:val="003B1707"/>
    <w:rsid w:val="003B2EDF"/>
    <w:rsid w:val="003B7005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1009"/>
    <w:rsid w:val="00515E01"/>
    <w:rsid w:val="00516EC7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26D15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15C"/>
    <w:rsid w:val="0076623D"/>
    <w:rsid w:val="00766B9F"/>
    <w:rsid w:val="007823DE"/>
    <w:rsid w:val="007A316B"/>
    <w:rsid w:val="007A3477"/>
    <w:rsid w:val="007A7214"/>
    <w:rsid w:val="007B36C0"/>
    <w:rsid w:val="007B52E8"/>
    <w:rsid w:val="007B6C26"/>
    <w:rsid w:val="007C2884"/>
    <w:rsid w:val="007C3668"/>
    <w:rsid w:val="007C3A49"/>
    <w:rsid w:val="007C436A"/>
    <w:rsid w:val="007C53C5"/>
    <w:rsid w:val="007F274F"/>
    <w:rsid w:val="007F401F"/>
    <w:rsid w:val="007F4DD7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7449"/>
    <w:rsid w:val="008504D5"/>
    <w:rsid w:val="00852425"/>
    <w:rsid w:val="0085393E"/>
    <w:rsid w:val="00854841"/>
    <w:rsid w:val="008569A3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51D2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5B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0AB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0958"/>
    <w:rsid w:val="00B71932"/>
    <w:rsid w:val="00B770EA"/>
    <w:rsid w:val="00B83D64"/>
    <w:rsid w:val="00B876D5"/>
    <w:rsid w:val="00B91F0E"/>
    <w:rsid w:val="00B93AB6"/>
    <w:rsid w:val="00B95493"/>
    <w:rsid w:val="00B96FA5"/>
    <w:rsid w:val="00B9720B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3687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76E44"/>
    <w:rsid w:val="00C77622"/>
    <w:rsid w:val="00C861E1"/>
    <w:rsid w:val="00C879F9"/>
    <w:rsid w:val="00C904AE"/>
    <w:rsid w:val="00C92A72"/>
    <w:rsid w:val="00C94807"/>
    <w:rsid w:val="00CA2AA4"/>
    <w:rsid w:val="00CA6604"/>
    <w:rsid w:val="00CB0103"/>
    <w:rsid w:val="00CB1E6A"/>
    <w:rsid w:val="00CB1EB2"/>
    <w:rsid w:val="00CB2E2D"/>
    <w:rsid w:val="00CB4F44"/>
    <w:rsid w:val="00CB5A5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4CB9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61F5"/>
    <w:rsid w:val="00E67074"/>
    <w:rsid w:val="00E70AB1"/>
    <w:rsid w:val="00E7219D"/>
    <w:rsid w:val="00E76977"/>
    <w:rsid w:val="00E81FE1"/>
    <w:rsid w:val="00E861B2"/>
    <w:rsid w:val="00E878B9"/>
    <w:rsid w:val="00E91CD7"/>
    <w:rsid w:val="00E9535C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DB8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A8E"/>
    <w:rsid w:val="00FB67D2"/>
    <w:rsid w:val="00FB766A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59AB-80B7-4A5E-8216-01ED6688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27</cp:revision>
  <cp:lastPrinted>2014-12-30T11:18:00Z</cp:lastPrinted>
  <dcterms:created xsi:type="dcterms:W3CDTF">2014-12-09T04:49:00Z</dcterms:created>
  <dcterms:modified xsi:type="dcterms:W3CDTF">2015-02-10T11:38:00Z</dcterms:modified>
</cp:coreProperties>
</file>