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F" w:rsidRDefault="00A137FF" w:rsidP="00A137FF">
      <w:pPr>
        <w:rPr>
          <w:b/>
          <w:i/>
          <w:sz w:val="28"/>
          <w:szCs w:val="28"/>
        </w:rPr>
      </w:pPr>
    </w:p>
    <w:p w:rsidR="00C94D3D" w:rsidRDefault="00C94D3D" w:rsidP="00AF3A8E">
      <w:pPr>
        <w:tabs>
          <w:tab w:val="left" w:pos="4320"/>
        </w:tabs>
        <w:ind w:right="539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отдельные постановления администрации городского округа ЗАТО Светлый </w:t>
      </w:r>
    </w:p>
    <w:p w:rsidR="00C94D3D" w:rsidRPr="00426D44" w:rsidRDefault="00C94D3D" w:rsidP="00C94D3D">
      <w:pPr>
        <w:ind w:right="4135"/>
        <w:jc w:val="both"/>
        <w:rPr>
          <w:b/>
          <w:i/>
          <w:sz w:val="28"/>
          <w:szCs w:val="28"/>
        </w:rPr>
      </w:pPr>
    </w:p>
    <w:p w:rsidR="00C94D3D" w:rsidRDefault="00C94D3D" w:rsidP="00AF3A8E">
      <w:pPr>
        <w:ind w:firstLine="709"/>
        <w:jc w:val="both"/>
        <w:rPr>
          <w:sz w:val="28"/>
          <w:szCs w:val="28"/>
        </w:rPr>
      </w:pPr>
      <w:r w:rsidRPr="00090E1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Бюджетного кодекса Российской Федерации, руководствуясь статьей 61 Устава муниципального образования Городской округ ЗАТО Светлый Саратовской области, администрация городского округа ЗАТО Светлый </w:t>
      </w:r>
    </w:p>
    <w:p w:rsidR="00C94D3D" w:rsidRDefault="00C94D3D" w:rsidP="00C94D3D">
      <w:pPr>
        <w:jc w:val="both"/>
        <w:rPr>
          <w:sz w:val="28"/>
          <w:szCs w:val="28"/>
        </w:rPr>
      </w:pPr>
    </w:p>
    <w:p w:rsidR="00C94D3D" w:rsidRDefault="00C94D3D" w:rsidP="00C94D3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94D3D" w:rsidRDefault="00C94D3D" w:rsidP="00C94D3D">
      <w:pPr>
        <w:jc w:val="center"/>
        <w:rPr>
          <w:sz w:val="28"/>
          <w:szCs w:val="28"/>
        </w:rPr>
      </w:pPr>
    </w:p>
    <w:p w:rsidR="00C94D3D" w:rsidRPr="002F65C3" w:rsidRDefault="00AF3A8E" w:rsidP="00AF3A8E">
      <w:pPr>
        <w:numPr>
          <w:ilvl w:val="0"/>
          <w:numId w:val="24"/>
        </w:numPr>
        <w:tabs>
          <w:tab w:val="num" w:pos="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D3D" w:rsidRPr="002F65C3">
        <w:rPr>
          <w:sz w:val="28"/>
          <w:szCs w:val="28"/>
        </w:rPr>
        <w:t xml:space="preserve">Внести </w:t>
      </w:r>
      <w:r w:rsidR="00C94D3D" w:rsidRPr="002F65C3">
        <w:rPr>
          <w:bCs/>
          <w:sz w:val="28"/>
          <w:szCs w:val="28"/>
        </w:rPr>
        <w:t xml:space="preserve">в </w:t>
      </w:r>
      <w:r w:rsidR="00C94D3D" w:rsidRPr="002F65C3">
        <w:rPr>
          <w:sz w:val="28"/>
          <w:szCs w:val="28"/>
        </w:rPr>
        <w:t>постановление администрации городского округа ЗАТО Светлый от 30.10.2012 № 372 «Об утверждении муниципальной целевой программы «Дети городского округа ЗАТО Светлый Саратовской области» на 2013-2015 годы»</w:t>
      </w:r>
      <w:r w:rsidR="002714F5">
        <w:rPr>
          <w:sz w:val="28"/>
          <w:szCs w:val="28"/>
        </w:rPr>
        <w:t xml:space="preserve"> (с изменениями, внесенными постановлениями </w:t>
      </w:r>
      <w:r>
        <w:rPr>
          <w:sz w:val="28"/>
          <w:szCs w:val="28"/>
        </w:rPr>
        <w:t xml:space="preserve">администрации городского округа ЗАТО Светлый </w:t>
      </w:r>
      <w:r w:rsidR="002714F5">
        <w:rPr>
          <w:sz w:val="28"/>
          <w:szCs w:val="28"/>
        </w:rPr>
        <w:t xml:space="preserve">от 12.04.2013 № 128, </w:t>
      </w:r>
      <w:r>
        <w:rPr>
          <w:sz w:val="28"/>
          <w:szCs w:val="28"/>
        </w:rPr>
        <w:br/>
      </w:r>
      <w:r w:rsidR="002714F5">
        <w:rPr>
          <w:sz w:val="28"/>
          <w:szCs w:val="28"/>
        </w:rPr>
        <w:t>от 21.05.2013 № 184, от 22.07.2013 № 241, от 23.08.2013 № 283)</w:t>
      </w:r>
      <w:r w:rsidR="00C94D3D" w:rsidRPr="002F65C3">
        <w:rPr>
          <w:bCs/>
          <w:sz w:val="28"/>
          <w:szCs w:val="28"/>
        </w:rPr>
        <w:t xml:space="preserve"> следующие изменения: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8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C94D3D" w:rsidRPr="002F65C3" w:rsidRDefault="00AF3A8E" w:rsidP="00AF3A8E">
      <w:pPr>
        <w:numPr>
          <w:ilvl w:val="0"/>
          <w:numId w:val="24"/>
        </w:numPr>
        <w:tabs>
          <w:tab w:val="num" w:pos="0"/>
          <w:tab w:val="left" w:pos="18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D3D" w:rsidRPr="002F65C3">
        <w:rPr>
          <w:sz w:val="28"/>
          <w:szCs w:val="28"/>
        </w:rPr>
        <w:t>Внести в постановление администрации городского округа ЗАТО Светлый от 12.11.2012 № 383 «Об утверждении муниципальной целевой программы «Улучшение условий и охраны труда в городском округе ЗАТО Светлый на 2013-2015 годы»</w:t>
      </w:r>
      <w:r w:rsidR="00C94D3D" w:rsidRPr="002F65C3">
        <w:rPr>
          <w:bCs/>
          <w:sz w:val="28"/>
          <w:szCs w:val="28"/>
        </w:rPr>
        <w:t xml:space="preserve"> </w:t>
      </w:r>
      <w:r w:rsidR="002714F5">
        <w:rPr>
          <w:sz w:val="28"/>
          <w:szCs w:val="28"/>
        </w:rPr>
        <w:t xml:space="preserve">(с изменениями, внесенными постановлениями </w:t>
      </w:r>
      <w:r>
        <w:rPr>
          <w:sz w:val="28"/>
          <w:szCs w:val="28"/>
        </w:rPr>
        <w:t xml:space="preserve">администрации городского округа ЗАТО Светлый </w:t>
      </w:r>
      <w:r>
        <w:rPr>
          <w:sz w:val="28"/>
          <w:szCs w:val="28"/>
        </w:rPr>
        <w:br/>
      </w:r>
      <w:r w:rsidR="002714F5">
        <w:rPr>
          <w:sz w:val="28"/>
          <w:szCs w:val="28"/>
        </w:rPr>
        <w:t xml:space="preserve">от 29.05.2013 № 187, от 23.08.2013 № 285, от 17.09.2013 № 309) </w:t>
      </w:r>
      <w:r w:rsidR="00C94D3D" w:rsidRPr="002F65C3">
        <w:rPr>
          <w:bCs/>
          <w:sz w:val="28"/>
          <w:szCs w:val="28"/>
        </w:rPr>
        <w:t>следующие изменения:</w:t>
      </w:r>
    </w:p>
    <w:p w:rsidR="00C94D3D" w:rsidRPr="002F65C3" w:rsidRDefault="00C94D3D" w:rsidP="00C94D3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9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 xml:space="preserve">» </w:t>
      </w:r>
      <w:r w:rsidRPr="002F65C3">
        <w:rPr>
          <w:bCs/>
          <w:sz w:val="28"/>
          <w:szCs w:val="28"/>
        </w:rPr>
        <w:t>исключить;</w:t>
      </w:r>
    </w:p>
    <w:p w:rsidR="00C94D3D" w:rsidRPr="002F65C3" w:rsidRDefault="00C94D3D" w:rsidP="00C94D3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 xml:space="preserve">» </w:t>
      </w:r>
      <w:r w:rsidRPr="002F65C3">
        <w:rPr>
          <w:bCs/>
          <w:sz w:val="28"/>
          <w:szCs w:val="28"/>
        </w:rPr>
        <w:t>исключить;</w:t>
      </w:r>
    </w:p>
    <w:p w:rsidR="004E567F" w:rsidRDefault="00C94D3D" w:rsidP="00AF3A8E">
      <w:pPr>
        <w:tabs>
          <w:tab w:val="left" w:pos="18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4E567F" w:rsidRPr="004E567F" w:rsidRDefault="004E567F" w:rsidP="004E567F">
      <w:pPr>
        <w:tabs>
          <w:tab w:val="left" w:pos="180"/>
          <w:tab w:val="left" w:pos="1080"/>
        </w:tabs>
        <w:jc w:val="center"/>
        <w:rPr>
          <w:bCs/>
        </w:rPr>
      </w:pPr>
      <w:r>
        <w:rPr>
          <w:bCs/>
        </w:rPr>
        <w:lastRenderedPageBreak/>
        <w:t>2</w:t>
      </w:r>
    </w:p>
    <w:p w:rsidR="004E567F" w:rsidRPr="00AF3A8E" w:rsidRDefault="004E567F" w:rsidP="00C94D3D">
      <w:pPr>
        <w:tabs>
          <w:tab w:val="left" w:pos="180"/>
          <w:tab w:val="left" w:pos="1080"/>
        </w:tabs>
        <w:ind w:firstLine="720"/>
        <w:jc w:val="both"/>
        <w:rPr>
          <w:bCs/>
        </w:rPr>
      </w:pPr>
    </w:p>
    <w:p w:rsidR="00C94D3D" w:rsidRPr="002F65C3" w:rsidRDefault="00AF3A8E" w:rsidP="00AF3A8E">
      <w:pPr>
        <w:numPr>
          <w:ilvl w:val="0"/>
          <w:numId w:val="24"/>
        </w:numPr>
        <w:tabs>
          <w:tab w:val="num" w:pos="5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D3D" w:rsidRPr="002F65C3">
        <w:rPr>
          <w:sz w:val="28"/>
          <w:szCs w:val="28"/>
        </w:rPr>
        <w:t xml:space="preserve">Внести в постановление администрации городского округа ЗАТО Светлый от 30.10.2012 № 371 «Об утверждении муниципальной целевой программы «Повышение безопасности дорожного движения в городском округе ЗАТО Светлый на 2013-2015 годы» </w:t>
      </w:r>
      <w:r w:rsidR="002714F5">
        <w:rPr>
          <w:sz w:val="28"/>
          <w:szCs w:val="28"/>
        </w:rPr>
        <w:t xml:space="preserve">(с изменениями, внесенными постановлениями </w:t>
      </w:r>
      <w:r>
        <w:rPr>
          <w:sz w:val="28"/>
          <w:szCs w:val="28"/>
        </w:rPr>
        <w:t xml:space="preserve">администрации городского округа ЗАТО Светлый </w:t>
      </w:r>
      <w:r>
        <w:rPr>
          <w:sz w:val="28"/>
          <w:szCs w:val="28"/>
        </w:rPr>
        <w:br/>
      </w:r>
      <w:r w:rsidR="002714F5">
        <w:rPr>
          <w:sz w:val="28"/>
          <w:szCs w:val="28"/>
        </w:rPr>
        <w:t xml:space="preserve">от 21.08.2013 № 280, от 16.09.2013 № 306) </w:t>
      </w:r>
      <w:r w:rsidR="00C94D3D" w:rsidRPr="002F65C3">
        <w:rPr>
          <w:bCs/>
          <w:sz w:val="28"/>
          <w:szCs w:val="28"/>
        </w:rPr>
        <w:t>следующие изменения: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10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bCs/>
          <w:sz w:val="28"/>
          <w:szCs w:val="28"/>
        </w:rPr>
      </w:pPr>
      <w:r w:rsidRPr="002F65C3">
        <w:rPr>
          <w:sz w:val="28"/>
          <w:szCs w:val="28"/>
        </w:rPr>
        <w:t>4. Внести в постановление администрации городского округа ЗАТО Светлый от 02.10.2012 № 330 «Об утверждении долгосрочной муниципальной целевой программы «Развитие местного самоуправления в городском округе ЗАТО Светлый» на 2013-2017 годы»</w:t>
      </w:r>
      <w:r w:rsidR="002714F5" w:rsidRPr="002714F5">
        <w:rPr>
          <w:sz w:val="28"/>
          <w:szCs w:val="28"/>
        </w:rPr>
        <w:t xml:space="preserve"> </w:t>
      </w:r>
      <w:r w:rsidR="002714F5">
        <w:rPr>
          <w:sz w:val="28"/>
          <w:szCs w:val="28"/>
        </w:rPr>
        <w:t xml:space="preserve">(с изменениями, внесенными постановлением </w:t>
      </w:r>
      <w:r w:rsidR="00AF3A8E">
        <w:rPr>
          <w:sz w:val="28"/>
          <w:szCs w:val="28"/>
        </w:rPr>
        <w:t xml:space="preserve">администрации городского округа ЗАТО Светлый </w:t>
      </w:r>
      <w:r w:rsidR="002714F5">
        <w:rPr>
          <w:sz w:val="28"/>
          <w:szCs w:val="28"/>
        </w:rPr>
        <w:t>от 21.08.2013 № 281)</w:t>
      </w:r>
      <w:r w:rsidRPr="002F65C3">
        <w:rPr>
          <w:sz w:val="28"/>
          <w:szCs w:val="28"/>
        </w:rPr>
        <w:t xml:space="preserve"> </w:t>
      </w:r>
      <w:r w:rsidRPr="002F65C3">
        <w:rPr>
          <w:bCs/>
          <w:sz w:val="28"/>
          <w:szCs w:val="28"/>
        </w:rPr>
        <w:t>следующие изменения: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11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C94D3D" w:rsidRPr="002F65C3" w:rsidRDefault="00AF3A8E" w:rsidP="00AF3A8E">
      <w:pPr>
        <w:numPr>
          <w:ilvl w:val="0"/>
          <w:numId w:val="25"/>
        </w:numPr>
        <w:tabs>
          <w:tab w:val="num" w:pos="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D3D" w:rsidRPr="002F65C3">
        <w:rPr>
          <w:sz w:val="28"/>
          <w:szCs w:val="28"/>
        </w:rPr>
        <w:t>Внести в постановление администрации городского округа ЗАТО Светлый от 31.10.2012 № 374 «Об утверждении муниципальной целевой программы «Молодежь городского округа ЗАТО Светлый» на 2012-2014 годы»</w:t>
      </w:r>
      <w:r w:rsidR="00C94D3D" w:rsidRPr="002F65C3">
        <w:rPr>
          <w:bCs/>
          <w:sz w:val="28"/>
          <w:szCs w:val="28"/>
        </w:rPr>
        <w:t xml:space="preserve"> следующие изменения: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12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C94D3D" w:rsidRPr="002F65C3" w:rsidRDefault="00C94D3D" w:rsidP="00AF3A8E">
      <w:pPr>
        <w:numPr>
          <w:ilvl w:val="0"/>
          <w:numId w:val="25"/>
        </w:numPr>
        <w:tabs>
          <w:tab w:val="num" w:pos="0"/>
          <w:tab w:val="left" w:pos="1080"/>
          <w:tab w:val="num" w:pos="1260"/>
        </w:tabs>
        <w:ind w:left="0"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>Внести в постановление администрации городского округа ЗАТО Светлый от 30.10.2012 № 373 «Об утверждении муниципальной целевой программы «Развитие физической культуры и спорта в городском округе ЗАТО Светлый»</w:t>
      </w:r>
      <w:r w:rsidR="002714F5" w:rsidRPr="002714F5">
        <w:rPr>
          <w:sz w:val="28"/>
          <w:szCs w:val="28"/>
        </w:rPr>
        <w:t xml:space="preserve"> </w:t>
      </w:r>
      <w:r w:rsidR="002714F5">
        <w:rPr>
          <w:sz w:val="28"/>
          <w:szCs w:val="28"/>
        </w:rPr>
        <w:t xml:space="preserve">(с изменениями, внесенными постановлениями </w:t>
      </w:r>
      <w:r w:rsidR="00AF3A8E">
        <w:rPr>
          <w:sz w:val="28"/>
          <w:szCs w:val="28"/>
        </w:rPr>
        <w:t xml:space="preserve">администрации городского округа ЗАТО Светлый </w:t>
      </w:r>
      <w:r w:rsidR="002714F5">
        <w:rPr>
          <w:sz w:val="28"/>
          <w:szCs w:val="28"/>
        </w:rPr>
        <w:t>от 29.01.2013 № 30, от 12.04.2013 № 130)</w:t>
      </w:r>
      <w:r w:rsidRPr="002F65C3">
        <w:rPr>
          <w:bCs/>
          <w:sz w:val="28"/>
          <w:szCs w:val="28"/>
        </w:rPr>
        <w:t xml:space="preserve"> следующие изменения: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13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AF3A8E" w:rsidRDefault="00C94D3D" w:rsidP="00AF3A8E">
      <w:pPr>
        <w:numPr>
          <w:ilvl w:val="0"/>
          <w:numId w:val="25"/>
        </w:numPr>
        <w:tabs>
          <w:tab w:val="num" w:pos="0"/>
          <w:tab w:val="left" w:pos="1080"/>
          <w:tab w:val="num" w:pos="1260"/>
        </w:tabs>
        <w:ind w:left="0"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>Внести в постановление администрации городского округа ЗАТО Светлый от 29.10.2012 № 367 «Об утверждении муниципальной целевой программы «Комплексные меры противодействия злоупотреблению наркотиками и их незаконному обороту в городском округе ЗАТО Светлый на 2013-2015 годы»</w:t>
      </w:r>
      <w:r w:rsidR="002714F5" w:rsidRPr="002714F5">
        <w:rPr>
          <w:sz w:val="28"/>
          <w:szCs w:val="28"/>
        </w:rPr>
        <w:t xml:space="preserve"> </w:t>
      </w:r>
      <w:r w:rsidR="002714F5">
        <w:rPr>
          <w:sz w:val="28"/>
          <w:szCs w:val="28"/>
        </w:rPr>
        <w:t>(с изменениями, внесенными постановлением</w:t>
      </w:r>
      <w:r w:rsidR="00AF3A8E">
        <w:rPr>
          <w:sz w:val="28"/>
          <w:szCs w:val="28"/>
        </w:rPr>
        <w:br/>
      </w:r>
    </w:p>
    <w:p w:rsidR="00AF3A8E" w:rsidRDefault="00AF3A8E" w:rsidP="00AF3A8E">
      <w:pPr>
        <w:pStyle w:val="ac"/>
        <w:tabs>
          <w:tab w:val="left" w:pos="180"/>
          <w:tab w:val="left" w:pos="1080"/>
        </w:tabs>
        <w:rPr>
          <w:bCs/>
          <w:sz w:val="24"/>
          <w:szCs w:val="24"/>
        </w:rPr>
      </w:pPr>
    </w:p>
    <w:p w:rsidR="00AF3A8E" w:rsidRPr="00AF3A8E" w:rsidRDefault="00AF3A8E" w:rsidP="00AF3A8E">
      <w:pPr>
        <w:pStyle w:val="ac"/>
        <w:tabs>
          <w:tab w:val="left" w:pos="180"/>
          <w:tab w:val="left" w:pos="1080"/>
        </w:tabs>
        <w:ind w:left="0"/>
        <w:jc w:val="center"/>
        <w:rPr>
          <w:bCs/>
          <w:sz w:val="24"/>
          <w:szCs w:val="24"/>
        </w:rPr>
      </w:pPr>
      <w:r w:rsidRPr="00AF3A8E">
        <w:rPr>
          <w:bCs/>
          <w:sz w:val="24"/>
          <w:szCs w:val="24"/>
        </w:rPr>
        <w:lastRenderedPageBreak/>
        <w:t>3</w:t>
      </w:r>
    </w:p>
    <w:p w:rsidR="00AF3A8E" w:rsidRPr="00AF3A8E" w:rsidRDefault="00AF3A8E" w:rsidP="00AF3A8E">
      <w:pPr>
        <w:tabs>
          <w:tab w:val="left" w:pos="180"/>
          <w:tab w:val="left" w:pos="1080"/>
        </w:tabs>
        <w:jc w:val="both"/>
        <w:rPr>
          <w:bCs/>
        </w:rPr>
      </w:pPr>
    </w:p>
    <w:p w:rsidR="00C94D3D" w:rsidRPr="002F65C3" w:rsidRDefault="00AF3A8E" w:rsidP="00AF3A8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ЗАТО Светлый </w:t>
      </w:r>
      <w:r w:rsidR="002714F5">
        <w:rPr>
          <w:sz w:val="28"/>
          <w:szCs w:val="28"/>
        </w:rPr>
        <w:t>от 17.10.2013 № 339)</w:t>
      </w:r>
      <w:r w:rsidR="00C94D3D" w:rsidRPr="002F65C3">
        <w:rPr>
          <w:bCs/>
          <w:sz w:val="28"/>
          <w:szCs w:val="28"/>
        </w:rPr>
        <w:t xml:space="preserve"> следующие изменения: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14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AF3A8E">
      <w:pPr>
        <w:tabs>
          <w:tab w:val="left" w:pos="180"/>
          <w:tab w:val="left" w:pos="1080"/>
        </w:tabs>
        <w:ind w:firstLine="567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C94D3D" w:rsidRPr="002F65C3" w:rsidRDefault="00C94D3D" w:rsidP="00AF3A8E">
      <w:pPr>
        <w:numPr>
          <w:ilvl w:val="0"/>
          <w:numId w:val="25"/>
        </w:numPr>
        <w:tabs>
          <w:tab w:val="left" w:pos="1080"/>
          <w:tab w:val="num" w:pos="1260"/>
        </w:tabs>
        <w:ind w:left="0" w:firstLine="567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 Внести в постановление администрации городского округа ЗАТО Светлый от 12.03.2013 № 94 «Об утверждении муниципальной целевой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2013-2015 годы» </w:t>
      </w:r>
      <w:r w:rsidR="002714F5">
        <w:rPr>
          <w:sz w:val="28"/>
          <w:szCs w:val="28"/>
        </w:rPr>
        <w:t xml:space="preserve">(с изменениями, внесенными постановлениями </w:t>
      </w:r>
      <w:r w:rsidR="00AF3A8E">
        <w:rPr>
          <w:sz w:val="28"/>
          <w:szCs w:val="28"/>
        </w:rPr>
        <w:t xml:space="preserve">администрации городского округа ЗАТО Светлый </w:t>
      </w:r>
      <w:r w:rsidR="00AF3A8E">
        <w:rPr>
          <w:sz w:val="28"/>
          <w:szCs w:val="28"/>
        </w:rPr>
        <w:br/>
      </w:r>
      <w:r w:rsidR="002714F5">
        <w:rPr>
          <w:sz w:val="28"/>
          <w:szCs w:val="28"/>
        </w:rPr>
        <w:t xml:space="preserve">от 22.07.2013 № 239, от 22.08.2013 № 212) </w:t>
      </w:r>
      <w:r w:rsidRPr="002F65C3">
        <w:rPr>
          <w:bCs/>
          <w:sz w:val="28"/>
          <w:szCs w:val="28"/>
        </w:rPr>
        <w:t>следующие изменения:</w:t>
      </w:r>
    </w:p>
    <w:p w:rsidR="00C94D3D" w:rsidRPr="002F65C3" w:rsidRDefault="00C94D3D" w:rsidP="00C94D3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</w:t>
      </w:r>
      <w:hyperlink r:id="rId15" w:history="1">
        <w:r w:rsidRPr="002F65C3">
          <w:rPr>
            <w:rStyle w:val="af3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2F65C3">
        <w:rPr>
          <w:bCs/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целевой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C94D3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в пункте 1 постановления </w:t>
      </w:r>
      <w:r w:rsidRPr="002F65C3">
        <w:rPr>
          <w:bCs/>
          <w:sz w:val="28"/>
          <w:szCs w:val="28"/>
        </w:rPr>
        <w:t xml:space="preserve">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целевую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исключить;</w:t>
      </w:r>
    </w:p>
    <w:p w:rsidR="00C94D3D" w:rsidRPr="002F65C3" w:rsidRDefault="00C94D3D" w:rsidP="00C94D3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2F65C3">
        <w:rPr>
          <w:bCs/>
          <w:sz w:val="28"/>
          <w:szCs w:val="28"/>
        </w:rPr>
        <w:t xml:space="preserve">в приложении к постановлению слово </w:t>
      </w:r>
      <w:r w:rsidR="002714F5">
        <w:rPr>
          <w:bCs/>
          <w:sz w:val="28"/>
          <w:szCs w:val="28"/>
        </w:rPr>
        <w:t>«</w:t>
      </w:r>
      <w:r w:rsidRPr="002F65C3">
        <w:rPr>
          <w:bCs/>
          <w:sz w:val="28"/>
          <w:szCs w:val="28"/>
        </w:rPr>
        <w:t>целевая</w:t>
      </w:r>
      <w:r w:rsidR="002714F5">
        <w:rPr>
          <w:bCs/>
          <w:sz w:val="28"/>
          <w:szCs w:val="28"/>
        </w:rPr>
        <w:t>»</w:t>
      </w:r>
      <w:r w:rsidRPr="002F65C3">
        <w:rPr>
          <w:bCs/>
          <w:sz w:val="28"/>
          <w:szCs w:val="28"/>
        </w:rPr>
        <w:t xml:space="preserve"> в соответствующих падежах исключить.</w:t>
      </w:r>
    </w:p>
    <w:p w:rsidR="00C94D3D" w:rsidRPr="002F65C3" w:rsidRDefault="00C94D3D" w:rsidP="00C94D3D">
      <w:pPr>
        <w:numPr>
          <w:ilvl w:val="0"/>
          <w:numId w:val="25"/>
        </w:numPr>
        <w:tabs>
          <w:tab w:val="num" w:pos="540"/>
          <w:tab w:val="left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Настоящее постановление вступает в силу со дня его </w:t>
      </w:r>
      <w:r w:rsidR="004E567F">
        <w:rPr>
          <w:sz w:val="28"/>
          <w:szCs w:val="28"/>
        </w:rPr>
        <w:t>обнародования на официальном сайте администрации городского округа ЗАТО Светлый</w:t>
      </w:r>
      <w:r w:rsidRPr="002F65C3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городского округа ЗАТО Светлый, начиная с бюджета городского округа ЗАТО Светлый на 2014 год.</w:t>
      </w:r>
    </w:p>
    <w:p w:rsidR="004E567F" w:rsidRPr="004E567F" w:rsidRDefault="004E567F" w:rsidP="004E567F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Pr="004E567F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r w:rsidRPr="004E567F">
        <w:rPr>
          <w:sz w:val="28"/>
          <w:szCs w:val="28"/>
          <w:lang w:val="en-US"/>
        </w:rPr>
        <w:t>www</w:t>
      </w:r>
      <w:r w:rsidRPr="004E567F">
        <w:rPr>
          <w:sz w:val="28"/>
          <w:szCs w:val="28"/>
        </w:rPr>
        <w:t>.</w:t>
      </w:r>
      <w:r w:rsidRPr="004E567F">
        <w:rPr>
          <w:sz w:val="28"/>
          <w:szCs w:val="28"/>
          <w:lang w:val="en-US"/>
        </w:rPr>
        <w:t>zatosvetly</w:t>
      </w:r>
      <w:r w:rsidRPr="004E567F">
        <w:rPr>
          <w:sz w:val="28"/>
          <w:szCs w:val="28"/>
        </w:rPr>
        <w:t>.</w:t>
      </w:r>
      <w:r w:rsidRPr="004E567F">
        <w:rPr>
          <w:sz w:val="28"/>
          <w:szCs w:val="28"/>
          <w:lang w:val="en-US"/>
        </w:rPr>
        <w:t>ru</w:t>
      </w:r>
      <w:r w:rsidRPr="004E567F">
        <w:rPr>
          <w:sz w:val="28"/>
          <w:szCs w:val="28"/>
        </w:rPr>
        <w:t xml:space="preserve"> в сети Интернет.</w:t>
      </w:r>
    </w:p>
    <w:p w:rsid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E567F" w:rsidRPr="00123FFB" w:rsidRDefault="004E567F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3"/>
        <w:tblW w:w="95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439"/>
      </w:tblGrid>
      <w:tr w:rsidR="00E45910" w:rsidTr="00E45910">
        <w:trPr>
          <w:trHeight w:val="703"/>
        </w:trPr>
        <w:tc>
          <w:tcPr>
            <w:tcW w:w="5103" w:type="dxa"/>
          </w:tcPr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439" w:type="dxa"/>
          </w:tcPr>
          <w:p w:rsidR="00E45910" w:rsidRDefault="00E45910" w:rsidP="00E4591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4678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3E0F86" w:rsidRDefault="003E0F86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BE4B50" w:rsidRDefault="00BE4B50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BE4B50" w:rsidRDefault="00BE4B50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BE4B50" w:rsidRDefault="00BE4B50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BE4B50" w:rsidRDefault="00BE4B50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BE4B50" w:rsidRDefault="00BE4B50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1D2B72" w:rsidRDefault="001D2B72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1D2B72" w:rsidSect="00AF3A8E">
      <w:headerReference w:type="first" r:id="rId16"/>
      <w:pgSz w:w="11906" w:h="16838"/>
      <w:pgMar w:top="851" w:right="851" w:bottom="99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9E" w:rsidRDefault="00477D9E">
      <w:r>
        <w:separator/>
      </w:r>
    </w:p>
  </w:endnote>
  <w:endnote w:type="continuationSeparator" w:id="1">
    <w:p w:rsidR="00477D9E" w:rsidRDefault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9E" w:rsidRDefault="00477D9E">
      <w:r>
        <w:separator/>
      </w:r>
    </w:p>
  </w:footnote>
  <w:footnote w:type="continuationSeparator" w:id="1">
    <w:p w:rsidR="00477D9E" w:rsidRDefault="00477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03254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32546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FF3F93" w:rsidP="00C94D3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C94D3D">
                        <w:rPr>
                          <w:rFonts w:ascii="Arial" w:hAnsi="Arial"/>
                          <w:i/>
                        </w:rPr>
                        <w:t>6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C94D3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BE4B50">
                        <w:rPr>
                          <w:rFonts w:ascii="Arial" w:hAnsi="Arial"/>
                          <w:i/>
                        </w:rPr>
                        <w:t>5</w:t>
                      </w:r>
                      <w:r w:rsidR="00C94D3D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4314ED1"/>
    <w:multiLevelType w:val="hybridMultilevel"/>
    <w:tmpl w:val="BE72C414"/>
    <w:lvl w:ilvl="0" w:tplc="94923968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2"/>
  </w:num>
  <w:num w:numId="12">
    <w:abstractNumId w:val="15"/>
  </w:num>
  <w:num w:numId="13">
    <w:abstractNumId w:val="10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8"/>
  </w:num>
  <w:num w:numId="23">
    <w:abstractNumId w:val="8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32546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7761"/>
    <w:rsid w:val="0014151B"/>
    <w:rsid w:val="00142BC2"/>
    <w:rsid w:val="00147408"/>
    <w:rsid w:val="0015233F"/>
    <w:rsid w:val="001641E1"/>
    <w:rsid w:val="0016633C"/>
    <w:rsid w:val="001671D5"/>
    <w:rsid w:val="00172BDB"/>
    <w:rsid w:val="00174E22"/>
    <w:rsid w:val="00176AF6"/>
    <w:rsid w:val="00177110"/>
    <w:rsid w:val="00180444"/>
    <w:rsid w:val="0018195E"/>
    <w:rsid w:val="00190C26"/>
    <w:rsid w:val="001927DD"/>
    <w:rsid w:val="001937F0"/>
    <w:rsid w:val="001A6643"/>
    <w:rsid w:val="001B6927"/>
    <w:rsid w:val="001D2B72"/>
    <w:rsid w:val="001D5ABA"/>
    <w:rsid w:val="001D7580"/>
    <w:rsid w:val="001E54D7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603C2"/>
    <w:rsid w:val="00262FD7"/>
    <w:rsid w:val="002714F5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2F5938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1BA4"/>
    <w:rsid w:val="003E224A"/>
    <w:rsid w:val="003E3B7D"/>
    <w:rsid w:val="003E5B05"/>
    <w:rsid w:val="003F1182"/>
    <w:rsid w:val="00405256"/>
    <w:rsid w:val="00405DAE"/>
    <w:rsid w:val="00412E69"/>
    <w:rsid w:val="004141B8"/>
    <w:rsid w:val="004242C9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D9E"/>
    <w:rsid w:val="004858C8"/>
    <w:rsid w:val="004925DF"/>
    <w:rsid w:val="00494470"/>
    <w:rsid w:val="004B096D"/>
    <w:rsid w:val="004D6C5B"/>
    <w:rsid w:val="004E567F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A6043"/>
    <w:rsid w:val="005A7AFE"/>
    <w:rsid w:val="005B3DC6"/>
    <w:rsid w:val="005B5067"/>
    <w:rsid w:val="005C06E4"/>
    <w:rsid w:val="005C1805"/>
    <w:rsid w:val="005C6621"/>
    <w:rsid w:val="005C78F2"/>
    <w:rsid w:val="005D6134"/>
    <w:rsid w:val="005E4A4A"/>
    <w:rsid w:val="005E4D8E"/>
    <w:rsid w:val="005F3912"/>
    <w:rsid w:val="00614DB1"/>
    <w:rsid w:val="0061577B"/>
    <w:rsid w:val="00615F65"/>
    <w:rsid w:val="00616384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30B6"/>
    <w:rsid w:val="008C623D"/>
    <w:rsid w:val="008D2019"/>
    <w:rsid w:val="008D5F3D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A1668"/>
    <w:rsid w:val="009A69AE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D7FBF"/>
    <w:rsid w:val="00AE33B4"/>
    <w:rsid w:val="00AF3A8E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84182"/>
    <w:rsid w:val="00B93AB6"/>
    <w:rsid w:val="00BA2776"/>
    <w:rsid w:val="00BA27C2"/>
    <w:rsid w:val="00BA3A0C"/>
    <w:rsid w:val="00BB258B"/>
    <w:rsid w:val="00BC08AA"/>
    <w:rsid w:val="00BD26B4"/>
    <w:rsid w:val="00BD774C"/>
    <w:rsid w:val="00BE07EF"/>
    <w:rsid w:val="00BE4B50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6725"/>
    <w:rsid w:val="00C720B4"/>
    <w:rsid w:val="00C764C2"/>
    <w:rsid w:val="00C84B3D"/>
    <w:rsid w:val="00C935C3"/>
    <w:rsid w:val="00C94D3D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7D45"/>
    <w:rsid w:val="00D645E7"/>
    <w:rsid w:val="00D656F6"/>
    <w:rsid w:val="00D70093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5BB"/>
    <w:rsid w:val="00F20CD3"/>
    <w:rsid w:val="00F247C1"/>
    <w:rsid w:val="00F251D4"/>
    <w:rsid w:val="00F26EE2"/>
    <w:rsid w:val="00F27CF6"/>
    <w:rsid w:val="00F301F1"/>
    <w:rsid w:val="00F30A7F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A56CDADB49FFFCE81BA432388FFA1929B985D39446411F0BF3F2E9AE2DB1980C4B6544F52E0sFF3H" TargetMode="External"/><Relationship Id="rId13" Type="http://schemas.openxmlformats.org/officeDocument/2006/relationships/hyperlink" Target="consultantplus://offline/ref=20AA56CDADB49FFFCE81BA432388FFA1929B985D39446411F0BF3F2E9AE2DB1980C4B6544F52E0sFF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AA56CDADB49FFFCE81BA432388FFA1929B985D39446411F0BF3F2E9AE2DB1980C4B6544F52E0sFF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AA56CDADB49FFFCE81BA432388FFA1929B985D39446411F0BF3F2E9AE2DB1980C4B6544F52E0sFF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AA56CDADB49FFFCE81BA432388FFA1929B985D39446411F0BF3F2E9AE2DB1980C4B6544F52E0sFF3H" TargetMode="External"/><Relationship Id="rId10" Type="http://schemas.openxmlformats.org/officeDocument/2006/relationships/hyperlink" Target="consultantplus://offline/ref=20AA56CDADB49FFFCE81BA432388FFA1929B985D39446411F0BF3F2E9AE2DB1980C4B6544F52E0sFF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A56CDADB49FFFCE81BA432388FFA1929B985D39446411F0BF3F2E9AE2DB1980C4B6544F52E0sFF3H" TargetMode="External"/><Relationship Id="rId14" Type="http://schemas.openxmlformats.org/officeDocument/2006/relationships/hyperlink" Target="consultantplus://offline/ref=20AA56CDADB49FFFCE81BA432388FFA1929B985D39446411F0BF3F2E9AE2DB1980C4B6544F52E0sFF3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7342-0BBA-4279-9322-4A6D5BB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5</cp:revision>
  <cp:lastPrinted>2013-11-11T06:53:00Z</cp:lastPrinted>
  <dcterms:created xsi:type="dcterms:W3CDTF">2013-11-08T09:43:00Z</dcterms:created>
  <dcterms:modified xsi:type="dcterms:W3CDTF">2013-11-11T06:53:00Z</dcterms:modified>
</cp:coreProperties>
</file>