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3414F7" w:rsidRPr="003414F7" w:rsidRDefault="003414F7" w:rsidP="003414F7">
      <w:pPr>
        <w:ind w:right="3571"/>
        <w:rPr>
          <w:b/>
          <w:sz w:val="28"/>
          <w:szCs w:val="28"/>
        </w:rPr>
      </w:pPr>
      <w:r w:rsidRPr="003414F7">
        <w:rPr>
          <w:b/>
          <w:sz w:val="28"/>
          <w:szCs w:val="28"/>
        </w:rPr>
        <w:t>О внесении изменени</w:t>
      </w:r>
      <w:r w:rsidR="001F062A">
        <w:rPr>
          <w:b/>
          <w:sz w:val="28"/>
          <w:szCs w:val="28"/>
        </w:rPr>
        <w:t>я</w:t>
      </w:r>
      <w:r w:rsidRPr="003414F7">
        <w:rPr>
          <w:b/>
          <w:sz w:val="28"/>
          <w:szCs w:val="28"/>
        </w:rPr>
        <w:t xml:space="preserve"> в постановление </w:t>
      </w:r>
      <w:r w:rsidR="005A1E4B">
        <w:rPr>
          <w:b/>
          <w:sz w:val="28"/>
          <w:szCs w:val="28"/>
        </w:rPr>
        <w:br/>
      </w:r>
      <w:r w:rsidRPr="003414F7">
        <w:rPr>
          <w:b/>
          <w:sz w:val="28"/>
          <w:szCs w:val="28"/>
        </w:rPr>
        <w:t xml:space="preserve">администрации городского округа </w:t>
      </w:r>
      <w:r>
        <w:rPr>
          <w:b/>
          <w:sz w:val="28"/>
          <w:szCs w:val="28"/>
        </w:rPr>
        <w:br/>
      </w:r>
      <w:r w:rsidRPr="003414F7">
        <w:rPr>
          <w:b/>
          <w:sz w:val="28"/>
          <w:szCs w:val="28"/>
        </w:rPr>
        <w:t>ЗАТО Светлый от 30</w:t>
      </w:r>
      <w:r>
        <w:rPr>
          <w:b/>
          <w:sz w:val="28"/>
          <w:szCs w:val="28"/>
        </w:rPr>
        <w:t>.10.</w:t>
      </w:r>
      <w:r w:rsidRPr="003414F7">
        <w:rPr>
          <w:b/>
          <w:sz w:val="28"/>
          <w:szCs w:val="28"/>
        </w:rPr>
        <w:t>2012 № 372</w:t>
      </w:r>
      <w:r>
        <w:rPr>
          <w:b/>
          <w:sz w:val="28"/>
          <w:szCs w:val="28"/>
        </w:rPr>
        <w:t xml:space="preserve"> </w:t>
      </w:r>
      <w:r w:rsidR="001F062A">
        <w:rPr>
          <w:b/>
          <w:sz w:val="28"/>
          <w:szCs w:val="28"/>
        </w:rPr>
        <w:br/>
      </w:r>
      <w:r w:rsidRPr="003414F7">
        <w:rPr>
          <w:b/>
          <w:sz w:val="28"/>
          <w:szCs w:val="28"/>
        </w:rPr>
        <w:t>«Об утверждении муниципальной</w:t>
      </w:r>
      <w:r>
        <w:rPr>
          <w:b/>
          <w:sz w:val="28"/>
          <w:szCs w:val="28"/>
        </w:rPr>
        <w:t xml:space="preserve"> </w:t>
      </w:r>
      <w:r w:rsidR="001F062A">
        <w:rPr>
          <w:b/>
          <w:sz w:val="28"/>
          <w:szCs w:val="28"/>
        </w:rPr>
        <w:br/>
      </w:r>
      <w:r w:rsidRPr="003414F7">
        <w:rPr>
          <w:b/>
          <w:sz w:val="28"/>
          <w:szCs w:val="28"/>
        </w:rPr>
        <w:t>программы «Дети городского округа</w:t>
      </w:r>
      <w:r>
        <w:rPr>
          <w:b/>
          <w:sz w:val="28"/>
          <w:szCs w:val="28"/>
        </w:rPr>
        <w:t xml:space="preserve"> </w:t>
      </w:r>
      <w:r w:rsidR="001F062A">
        <w:rPr>
          <w:b/>
          <w:sz w:val="28"/>
          <w:szCs w:val="28"/>
        </w:rPr>
        <w:br/>
      </w:r>
      <w:r w:rsidRPr="003414F7">
        <w:rPr>
          <w:b/>
          <w:sz w:val="28"/>
          <w:szCs w:val="28"/>
        </w:rPr>
        <w:t>ЗАТО Светлый Саратовской области»</w:t>
      </w:r>
      <w:r>
        <w:rPr>
          <w:b/>
          <w:sz w:val="28"/>
          <w:szCs w:val="28"/>
        </w:rPr>
        <w:t xml:space="preserve"> </w:t>
      </w:r>
      <w:r w:rsidR="001F062A">
        <w:rPr>
          <w:b/>
          <w:sz w:val="28"/>
          <w:szCs w:val="28"/>
        </w:rPr>
        <w:br/>
      </w:r>
      <w:r w:rsidRPr="003414F7">
        <w:rPr>
          <w:b/>
          <w:sz w:val="28"/>
          <w:szCs w:val="28"/>
        </w:rPr>
        <w:t>на 2013</w:t>
      </w:r>
      <w:r w:rsidR="001F062A">
        <w:rPr>
          <w:b/>
          <w:sz w:val="28"/>
          <w:szCs w:val="28"/>
        </w:rPr>
        <w:t xml:space="preserve"> – </w:t>
      </w:r>
      <w:r w:rsidRPr="003414F7">
        <w:rPr>
          <w:b/>
          <w:sz w:val="28"/>
          <w:szCs w:val="28"/>
        </w:rPr>
        <w:t>2015 годы»</w:t>
      </w:r>
    </w:p>
    <w:p w:rsidR="003414F7" w:rsidRDefault="003414F7" w:rsidP="003414F7">
      <w:pPr>
        <w:rPr>
          <w:sz w:val="28"/>
          <w:szCs w:val="28"/>
        </w:rPr>
      </w:pPr>
    </w:p>
    <w:p w:rsidR="003414F7" w:rsidRPr="00E51508" w:rsidRDefault="003414F7" w:rsidP="003414F7">
      <w:pPr>
        <w:rPr>
          <w:sz w:val="28"/>
          <w:szCs w:val="28"/>
        </w:rPr>
      </w:pPr>
    </w:p>
    <w:p w:rsidR="003414F7" w:rsidRDefault="003414F7" w:rsidP="00341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отдыха, оздоровления и занятости детей </w:t>
      </w:r>
      <w:r>
        <w:rPr>
          <w:sz w:val="28"/>
          <w:szCs w:val="28"/>
        </w:rPr>
        <w:br/>
        <w:t xml:space="preserve">и подростков городского округа ЗАТО Светлый в период летних каникул 2014 года, </w:t>
      </w:r>
      <w:r w:rsidR="001F062A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</w:t>
      </w:r>
      <w:r w:rsidR="001F062A">
        <w:rPr>
          <w:sz w:val="28"/>
          <w:szCs w:val="28"/>
        </w:rPr>
        <w:t>ьями</w:t>
      </w:r>
      <w:r w:rsidRPr="00E51508"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61,</w:t>
      </w:r>
      <w:r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70</w:t>
      </w:r>
      <w:r w:rsidRPr="00E51508">
        <w:rPr>
          <w:sz w:val="28"/>
          <w:szCs w:val="28"/>
        </w:rPr>
        <w:t xml:space="preserve"> Устава муниципального </w:t>
      </w:r>
      <w:r w:rsidR="005A1E4B">
        <w:rPr>
          <w:sz w:val="28"/>
          <w:szCs w:val="28"/>
        </w:rPr>
        <w:br/>
      </w:r>
      <w:r w:rsidRPr="00E51508">
        <w:rPr>
          <w:sz w:val="28"/>
          <w:szCs w:val="28"/>
        </w:rPr>
        <w:t>образования Городской округ ЗАТО Светлый Саратовской области</w:t>
      </w:r>
      <w:r w:rsidR="001F062A">
        <w:rPr>
          <w:sz w:val="28"/>
          <w:szCs w:val="28"/>
        </w:rPr>
        <w:t>,</w:t>
      </w:r>
      <w:r w:rsidRPr="00E51508">
        <w:rPr>
          <w:sz w:val="28"/>
          <w:szCs w:val="28"/>
        </w:rPr>
        <w:t xml:space="preserve"> </w:t>
      </w:r>
      <w:r w:rsidR="005A1E4B">
        <w:rPr>
          <w:sz w:val="28"/>
          <w:szCs w:val="28"/>
        </w:rPr>
        <w:br/>
      </w:r>
      <w:r w:rsidRPr="00E51508">
        <w:rPr>
          <w:sz w:val="28"/>
          <w:szCs w:val="28"/>
        </w:rPr>
        <w:t>администрация городского округа ЗАТО Светлый ПОСТАНОВЛЯЕТ:</w:t>
      </w:r>
    </w:p>
    <w:p w:rsidR="003414F7" w:rsidRDefault="003414F7" w:rsidP="003414F7">
      <w:pPr>
        <w:ind w:firstLine="708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 xml:space="preserve">Внести </w:t>
      </w:r>
      <w:r w:rsidR="001F062A">
        <w:rPr>
          <w:sz w:val="28"/>
          <w:szCs w:val="28"/>
        </w:rPr>
        <w:t xml:space="preserve">изменение </w:t>
      </w:r>
      <w:r w:rsidRPr="00BA4ACF">
        <w:rPr>
          <w:sz w:val="28"/>
          <w:szCs w:val="28"/>
        </w:rPr>
        <w:t xml:space="preserve">в </w:t>
      </w:r>
      <w:r w:rsidR="001F062A">
        <w:rPr>
          <w:sz w:val="28"/>
          <w:szCs w:val="28"/>
        </w:rPr>
        <w:t xml:space="preserve">приложение к </w:t>
      </w:r>
      <w:r w:rsidRPr="00BA4ACF">
        <w:rPr>
          <w:sz w:val="28"/>
          <w:szCs w:val="28"/>
        </w:rPr>
        <w:t>постановлени</w:t>
      </w:r>
      <w:r w:rsidR="001F062A">
        <w:rPr>
          <w:sz w:val="28"/>
          <w:szCs w:val="28"/>
        </w:rPr>
        <w:t>ю</w:t>
      </w:r>
      <w:r w:rsidRPr="00BA4ACF">
        <w:rPr>
          <w:sz w:val="28"/>
          <w:szCs w:val="28"/>
        </w:rPr>
        <w:t xml:space="preserve"> администрации </w:t>
      </w:r>
      <w:r w:rsidR="001F062A">
        <w:rPr>
          <w:sz w:val="28"/>
          <w:szCs w:val="28"/>
        </w:rPr>
        <w:br/>
      </w:r>
      <w:r w:rsidRPr="00BA4ACF">
        <w:rPr>
          <w:sz w:val="28"/>
          <w:szCs w:val="28"/>
        </w:rPr>
        <w:t>городского округа ЗАТО Светлый от 30</w:t>
      </w:r>
      <w:r>
        <w:rPr>
          <w:sz w:val="28"/>
          <w:szCs w:val="28"/>
        </w:rPr>
        <w:t>.10.</w:t>
      </w:r>
      <w:r w:rsidRPr="00BA4ACF">
        <w:rPr>
          <w:sz w:val="28"/>
          <w:szCs w:val="28"/>
        </w:rPr>
        <w:t>2012 № 372 «Об утверждении 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программы «Дети городского округа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 xml:space="preserve">ЗАТО Светлый </w:t>
      </w:r>
      <w:r w:rsidR="001F062A">
        <w:rPr>
          <w:sz w:val="28"/>
          <w:szCs w:val="28"/>
        </w:rPr>
        <w:br/>
      </w:r>
      <w:r w:rsidRPr="00BA4ACF">
        <w:rPr>
          <w:sz w:val="28"/>
          <w:szCs w:val="28"/>
        </w:rPr>
        <w:t>Саратовской области»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на 2013</w:t>
      </w:r>
      <w:r w:rsidR="00DB6363">
        <w:rPr>
          <w:sz w:val="28"/>
          <w:szCs w:val="28"/>
        </w:rPr>
        <w:t xml:space="preserve"> – </w:t>
      </w:r>
      <w:r w:rsidRPr="00BA4ACF">
        <w:rPr>
          <w:sz w:val="28"/>
          <w:szCs w:val="28"/>
        </w:rPr>
        <w:t>2015 годы»</w:t>
      </w:r>
      <w:r w:rsidRPr="00F53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</w:t>
      </w:r>
      <w:r w:rsidR="001F062A">
        <w:rPr>
          <w:sz w:val="28"/>
          <w:szCs w:val="28"/>
        </w:rPr>
        <w:br/>
      </w:r>
      <w:r>
        <w:rPr>
          <w:sz w:val="28"/>
          <w:szCs w:val="28"/>
        </w:rPr>
        <w:t>постановлениями администрации городского округа ЗАТО Светлый от 12.04.2013 № 128, от 21.05.2013 № 184, от 22.07.2013 № 241, от 06.11.2013 № 351)</w:t>
      </w:r>
      <w:r w:rsidR="001F062A">
        <w:rPr>
          <w:sz w:val="28"/>
          <w:szCs w:val="28"/>
        </w:rPr>
        <w:t>, изложив</w:t>
      </w:r>
      <w:r>
        <w:rPr>
          <w:sz w:val="28"/>
          <w:szCs w:val="28"/>
        </w:rPr>
        <w:t xml:space="preserve"> </w:t>
      </w:r>
      <w:r w:rsidR="001F06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мероприятий подпрограммы </w:t>
      </w:r>
      <w:r w:rsidR="001F062A">
        <w:rPr>
          <w:sz w:val="28"/>
          <w:szCs w:val="28"/>
        </w:rPr>
        <w:br/>
      </w:r>
      <w:r>
        <w:rPr>
          <w:sz w:val="28"/>
          <w:szCs w:val="28"/>
        </w:rPr>
        <w:t xml:space="preserve">«Организация отдыха, оздоровления и занятости детей и подростков» </w:t>
      </w:r>
      <w:r w:rsidR="001F062A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муниципальной программы «Дети городского округа ЗАТО Светлый </w:t>
      </w:r>
      <w:r w:rsidR="001F062A">
        <w:rPr>
          <w:sz w:val="28"/>
          <w:szCs w:val="28"/>
        </w:rPr>
        <w:br/>
      </w:r>
      <w:r>
        <w:rPr>
          <w:sz w:val="28"/>
          <w:szCs w:val="28"/>
        </w:rPr>
        <w:t>Саратовской области» на 2013</w:t>
      </w:r>
      <w:r w:rsidR="001F062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2015 годы в редакции согласно </w:t>
      </w:r>
      <w:r w:rsidR="00DB6363">
        <w:rPr>
          <w:sz w:val="28"/>
          <w:szCs w:val="28"/>
        </w:rPr>
        <w:br/>
      </w:r>
      <w:r>
        <w:rPr>
          <w:sz w:val="28"/>
          <w:szCs w:val="28"/>
        </w:rPr>
        <w:t>приложению.</w:t>
      </w:r>
    </w:p>
    <w:p w:rsidR="003414F7" w:rsidRDefault="003414F7" w:rsidP="00341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обнародования на </w:t>
      </w:r>
      <w:r w:rsidR="005A1E4B">
        <w:rPr>
          <w:sz w:val="28"/>
          <w:szCs w:val="28"/>
        </w:rPr>
        <w:br/>
      </w:r>
      <w:r>
        <w:rPr>
          <w:sz w:val="28"/>
          <w:szCs w:val="28"/>
        </w:rPr>
        <w:t>официальном сайте администрации городского округа ЗАТО Светлый.</w:t>
      </w:r>
    </w:p>
    <w:p w:rsidR="003414F7" w:rsidRPr="003414F7" w:rsidRDefault="003414F7" w:rsidP="00341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</w:t>
      </w:r>
      <w:r w:rsidR="005A1E4B">
        <w:rPr>
          <w:sz w:val="28"/>
          <w:szCs w:val="28"/>
        </w:rPr>
        <w:br/>
      </w:r>
      <w:r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3414F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414F7">
          <w:rPr>
            <w:rStyle w:val="af0"/>
            <w:color w:val="auto"/>
            <w:sz w:val="28"/>
            <w:szCs w:val="28"/>
            <w:u w:val="none"/>
          </w:rPr>
          <w:t>.</w:t>
        </w:r>
        <w:r w:rsidRPr="003414F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3414F7">
          <w:rPr>
            <w:rStyle w:val="af0"/>
            <w:color w:val="auto"/>
            <w:sz w:val="28"/>
            <w:szCs w:val="28"/>
            <w:u w:val="none"/>
          </w:rPr>
          <w:t>.</w:t>
        </w:r>
        <w:r w:rsidRPr="003414F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3414F7">
        <w:rPr>
          <w:sz w:val="28"/>
          <w:szCs w:val="28"/>
        </w:rPr>
        <w:t>.</w:t>
      </w:r>
    </w:p>
    <w:p w:rsidR="0028352A" w:rsidRDefault="0028352A" w:rsidP="00D42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</w:t>
      </w:r>
      <w:r w:rsidR="001E1286">
        <w:rPr>
          <w:b/>
          <w:sz w:val="28"/>
          <w:szCs w:val="28"/>
        </w:rPr>
        <w:t xml:space="preserve">    </w:t>
      </w:r>
      <w:r w:rsidRPr="00F50F30">
        <w:rPr>
          <w:b/>
          <w:sz w:val="28"/>
          <w:szCs w:val="28"/>
        </w:rPr>
        <w:t xml:space="preserve">  </w:t>
      </w:r>
      <w:r w:rsidR="001E1286">
        <w:rPr>
          <w:b/>
          <w:sz w:val="28"/>
          <w:szCs w:val="28"/>
        </w:rPr>
        <w:t>подпись</w:t>
      </w:r>
      <w:r w:rsidR="0028352A">
        <w:rPr>
          <w:b/>
          <w:sz w:val="28"/>
          <w:szCs w:val="28"/>
        </w:rPr>
        <w:t xml:space="preserve">  </w:t>
      </w:r>
      <w:r w:rsidR="007067ED">
        <w:rPr>
          <w:b/>
          <w:sz w:val="28"/>
          <w:szCs w:val="28"/>
        </w:rPr>
        <w:t xml:space="preserve">  </w:t>
      </w:r>
      <w:r w:rsidR="00F50F30">
        <w:rPr>
          <w:b/>
          <w:sz w:val="28"/>
          <w:szCs w:val="28"/>
        </w:rPr>
        <w:t xml:space="preserve">          </w:t>
      </w:r>
      <w:r w:rsidRPr="00F50F30">
        <w:rPr>
          <w:b/>
          <w:sz w:val="28"/>
          <w:szCs w:val="28"/>
        </w:rPr>
        <w:t xml:space="preserve">  З.Э. Наг</w:t>
      </w:r>
      <w:r w:rsidRPr="00F50F30">
        <w:rPr>
          <w:b/>
          <w:sz w:val="28"/>
          <w:szCs w:val="28"/>
        </w:rPr>
        <w:t>и</w:t>
      </w:r>
      <w:r w:rsidRPr="00F50F30">
        <w:rPr>
          <w:b/>
          <w:sz w:val="28"/>
          <w:szCs w:val="28"/>
        </w:rPr>
        <w:t>ев</w:t>
      </w:r>
    </w:p>
    <w:p w:rsidR="003414F7" w:rsidRDefault="003414F7" w:rsidP="003414F7">
      <w:pPr>
        <w:ind w:left="4536"/>
        <w:jc w:val="center"/>
        <w:outlineLvl w:val="0"/>
        <w:rPr>
          <w:sz w:val="28"/>
          <w:szCs w:val="28"/>
        </w:rPr>
      </w:pPr>
    </w:p>
    <w:p w:rsidR="003414F7" w:rsidRDefault="003414F7" w:rsidP="003414F7">
      <w:pPr>
        <w:ind w:left="4536"/>
        <w:jc w:val="center"/>
        <w:outlineLvl w:val="0"/>
        <w:rPr>
          <w:sz w:val="28"/>
          <w:szCs w:val="28"/>
        </w:rPr>
      </w:pPr>
      <w:r w:rsidRPr="003414F7">
        <w:rPr>
          <w:sz w:val="28"/>
          <w:szCs w:val="28"/>
        </w:rPr>
        <w:t xml:space="preserve">Приложение </w:t>
      </w:r>
    </w:p>
    <w:p w:rsidR="003414F7" w:rsidRPr="003414F7" w:rsidRDefault="003414F7" w:rsidP="003414F7">
      <w:pPr>
        <w:ind w:left="4536"/>
        <w:jc w:val="center"/>
        <w:outlineLvl w:val="0"/>
        <w:rPr>
          <w:sz w:val="28"/>
          <w:szCs w:val="28"/>
        </w:rPr>
      </w:pPr>
      <w:r w:rsidRPr="003414F7">
        <w:rPr>
          <w:sz w:val="28"/>
          <w:szCs w:val="28"/>
        </w:rPr>
        <w:t>к постановлению администрации</w:t>
      </w:r>
    </w:p>
    <w:p w:rsidR="003414F7" w:rsidRDefault="003414F7" w:rsidP="003414F7">
      <w:pPr>
        <w:ind w:left="4536"/>
        <w:jc w:val="center"/>
        <w:outlineLvl w:val="0"/>
        <w:rPr>
          <w:sz w:val="28"/>
          <w:szCs w:val="28"/>
        </w:rPr>
      </w:pPr>
      <w:r w:rsidRPr="003414F7">
        <w:rPr>
          <w:sz w:val="28"/>
          <w:szCs w:val="28"/>
        </w:rPr>
        <w:t>городского округа ЗАТО Светлый</w:t>
      </w:r>
    </w:p>
    <w:p w:rsidR="001E1286" w:rsidRPr="003414F7" w:rsidRDefault="001E1286" w:rsidP="003414F7">
      <w:pPr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28.03.2014 № 83</w:t>
      </w:r>
    </w:p>
    <w:p w:rsidR="003414F7" w:rsidRDefault="003414F7" w:rsidP="003414F7">
      <w:pPr>
        <w:jc w:val="center"/>
        <w:outlineLvl w:val="0"/>
        <w:rPr>
          <w:b/>
          <w:sz w:val="28"/>
          <w:szCs w:val="28"/>
        </w:rPr>
      </w:pPr>
    </w:p>
    <w:p w:rsidR="003414F7" w:rsidRDefault="003414F7" w:rsidP="003414F7">
      <w:pPr>
        <w:jc w:val="center"/>
        <w:outlineLvl w:val="0"/>
        <w:rPr>
          <w:b/>
          <w:sz w:val="28"/>
          <w:szCs w:val="28"/>
        </w:rPr>
      </w:pPr>
    </w:p>
    <w:p w:rsidR="003414F7" w:rsidRDefault="001F062A" w:rsidP="003414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414F7" w:rsidRPr="009B1CB2">
        <w:rPr>
          <w:b/>
          <w:sz w:val="28"/>
          <w:szCs w:val="28"/>
        </w:rPr>
        <w:t xml:space="preserve">ПЕРЕЧЕНЬ </w:t>
      </w:r>
    </w:p>
    <w:p w:rsidR="003414F7" w:rsidRPr="009B1CB2" w:rsidRDefault="003414F7" w:rsidP="003414F7">
      <w:pPr>
        <w:jc w:val="center"/>
        <w:outlineLvl w:val="0"/>
        <w:rPr>
          <w:b/>
          <w:bCs/>
          <w:sz w:val="28"/>
          <w:szCs w:val="28"/>
        </w:rPr>
      </w:pPr>
      <w:r w:rsidRPr="009B1CB2">
        <w:rPr>
          <w:b/>
          <w:sz w:val="28"/>
          <w:szCs w:val="28"/>
        </w:rPr>
        <w:t>мероприятий подпрограммы</w:t>
      </w:r>
      <w:r>
        <w:rPr>
          <w:b/>
          <w:sz w:val="28"/>
          <w:szCs w:val="28"/>
        </w:rPr>
        <w:t xml:space="preserve"> </w:t>
      </w:r>
      <w:r w:rsidRPr="009B1CB2">
        <w:rPr>
          <w:b/>
          <w:sz w:val="28"/>
          <w:szCs w:val="28"/>
        </w:rPr>
        <w:t xml:space="preserve">«Организация отдыха, </w:t>
      </w:r>
      <w:r>
        <w:rPr>
          <w:b/>
          <w:sz w:val="28"/>
          <w:szCs w:val="28"/>
        </w:rPr>
        <w:br/>
      </w:r>
      <w:r w:rsidRPr="009B1CB2">
        <w:rPr>
          <w:b/>
          <w:sz w:val="28"/>
          <w:szCs w:val="28"/>
        </w:rPr>
        <w:t>оздоровления и занятости детей и подростков»</w:t>
      </w:r>
      <w:r w:rsidRPr="009B1CB2">
        <w:rPr>
          <w:b/>
          <w:bCs/>
          <w:sz w:val="28"/>
          <w:szCs w:val="28"/>
        </w:rPr>
        <w:t xml:space="preserve"> муниципальной </w:t>
      </w:r>
      <w:r w:rsidR="005A1E4B">
        <w:rPr>
          <w:b/>
          <w:bCs/>
          <w:sz w:val="28"/>
          <w:szCs w:val="28"/>
        </w:rPr>
        <w:br/>
      </w:r>
      <w:r w:rsidRPr="009B1CB2">
        <w:rPr>
          <w:b/>
          <w:bCs/>
          <w:sz w:val="28"/>
          <w:szCs w:val="28"/>
        </w:rPr>
        <w:t xml:space="preserve">программы «Дети городского округа ЗАТО Светлый </w:t>
      </w:r>
      <w:r>
        <w:rPr>
          <w:b/>
          <w:bCs/>
          <w:sz w:val="28"/>
          <w:szCs w:val="28"/>
        </w:rPr>
        <w:br/>
      </w:r>
      <w:r w:rsidRPr="009B1CB2">
        <w:rPr>
          <w:b/>
          <w:bCs/>
          <w:sz w:val="28"/>
          <w:szCs w:val="28"/>
        </w:rPr>
        <w:t>Саратовской области» на 2013</w:t>
      </w:r>
      <w:r w:rsidR="001F062A">
        <w:rPr>
          <w:b/>
          <w:bCs/>
          <w:sz w:val="28"/>
          <w:szCs w:val="28"/>
        </w:rPr>
        <w:t xml:space="preserve"> – </w:t>
      </w:r>
      <w:r w:rsidRPr="009B1CB2">
        <w:rPr>
          <w:b/>
          <w:bCs/>
          <w:sz w:val="28"/>
          <w:szCs w:val="28"/>
        </w:rPr>
        <w:t>2015 годы</w:t>
      </w:r>
    </w:p>
    <w:p w:rsidR="003414F7" w:rsidRPr="005D21A6" w:rsidRDefault="003414F7" w:rsidP="003414F7">
      <w:pPr>
        <w:jc w:val="center"/>
        <w:rPr>
          <w:b/>
          <w:sz w:val="16"/>
          <w:szCs w:val="16"/>
        </w:rPr>
      </w:pPr>
    </w:p>
    <w:tbl>
      <w:tblPr>
        <w:tblW w:w="1002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1840"/>
        <w:gridCol w:w="1101"/>
        <w:gridCol w:w="31"/>
        <w:gridCol w:w="1638"/>
        <w:gridCol w:w="1359"/>
        <w:gridCol w:w="9"/>
        <w:gridCol w:w="1082"/>
        <w:gridCol w:w="10"/>
        <w:gridCol w:w="788"/>
        <w:gridCol w:w="10"/>
        <w:gridCol w:w="14"/>
        <w:gridCol w:w="714"/>
        <w:gridCol w:w="19"/>
        <w:gridCol w:w="653"/>
        <w:gridCol w:w="236"/>
      </w:tblGrid>
      <w:tr w:rsidR="005B2EF7" w:rsidRPr="003414F7" w:rsidTr="005B2EF7">
        <w:trPr>
          <w:trHeight w:val="345"/>
        </w:trPr>
        <w:tc>
          <w:tcPr>
            <w:tcW w:w="517" w:type="dxa"/>
            <w:vMerge w:val="restart"/>
          </w:tcPr>
          <w:p w:rsidR="005B2EF7" w:rsidRPr="003414F7" w:rsidRDefault="005B2EF7" w:rsidP="001F062A">
            <w:pPr>
              <w:ind w:left="-80"/>
              <w:jc w:val="center"/>
            </w:pPr>
            <w:r w:rsidRPr="003414F7">
              <w:t>№ п/п</w:t>
            </w:r>
          </w:p>
        </w:tc>
        <w:tc>
          <w:tcPr>
            <w:tcW w:w="1840" w:type="dxa"/>
            <w:vMerge w:val="restart"/>
          </w:tcPr>
          <w:p w:rsidR="005B2EF7" w:rsidRPr="003414F7" w:rsidRDefault="005B2EF7" w:rsidP="005A1E4B">
            <w:pPr>
              <w:ind w:left="-96" w:right="-108"/>
              <w:jc w:val="center"/>
            </w:pPr>
            <w:r w:rsidRPr="003414F7">
              <w:t>Наименование мероприятий</w:t>
            </w:r>
          </w:p>
        </w:tc>
        <w:tc>
          <w:tcPr>
            <w:tcW w:w="1132" w:type="dxa"/>
            <w:gridSpan w:val="2"/>
            <w:vMerge w:val="restart"/>
          </w:tcPr>
          <w:p w:rsidR="005B2EF7" w:rsidRPr="003414F7" w:rsidRDefault="005B2EF7" w:rsidP="005A1E4B">
            <w:pPr>
              <w:jc w:val="center"/>
            </w:pPr>
            <w:r w:rsidRPr="003414F7">
              <w:t>Срок испо</w:t>
            </w:r>
            <w:r w:rsidRPr="003414F7">
              <w:t>л</w:t>
            </w:r>
            <w:r w:rsidRPr="003414F7">
              <w:t>нения</w:t>
            </w:r>
          </w:p>
        </w:tc>
        <w:tc>
          <w:tcPr>
            <w:tcW w:w="1638" w:type="dxa"/>
            <w:vMerge w:val="restart"/>
          </w:tcPr>
          <w:p w:rsidR="005B2EF7" w:rsidRPr="003414F7" w:rsidRDefault="005B2EF7" w:rsidP="003414F7">
            <w:pPr>
              <w:ind w:left="-82" w:right="-78"/>
              <w:jc w:val="center"/>
            </w:pPr>
            <w:r w:rsidRPr="003414F7">
              <w:t>Исполнители</w:t>
            </w:r>
          </w:p>
        </w:tc>
        <w:tc>
          <w:tcPr>
            <w:tcW w:w="1368" w:type="dxa"/>
            <w:gridSpan w:val="2"/>
            <w:vMerge w:val="restart"/>
          </w:tcPr>
          <w:p w:rsidR="005B2EF7" w:rsidRPr="003414F7" w:rsidRDefault="005B2EF7" w:rsidP="005A1E4B">
            <w:pPr>
              <w:ind w:right="-89"/>
              <w:jc w:val="center"/>
            </w:pPr>
            <w:r w:rsidRPr="003414F7">
              <w:t>Источники финансир</w:t>
            </w:r>
            <w:r w:rsidRPr="003414F7">
              <w:t>о</w:t>
            </w:r>
            <w:r w:rsidRPr="003414F7">
              <w:t>вания</w:t>
            </w:r>
          </w:p>
        </w:tc>
        <w:tc>
          <w:tcPr>
            <w:tcW w:w="3290" w:type="dxa"/>
            <w:gridSpan w:val="8"/>
          </w:tcPr>
          <w:p w:rsidR="005B2EF7" w:rsidRDefault="005B2EF7" w:rsidP="00427CEC">
            <w:pPr>
              <w:jc w:val="center"/>
            </w:pPr>
            <w:r w:rsidRPr="003414F7">
              <w:t xml:space="preserve">Объем финансирования, </w:t>
            </w:r>
          </w:p>
          <w:p w:rsidR="005B2EF7" w:rsidRPr="003414F7" w:rsidRDefault="005B2EF7" w:rsidP="00427CEC">
            <w:pPr>
              <w:jc w:val="center"/>
            </w:pPr>
            <w:r w:rsidRPr="003414F7">
              <w:t>тыс. руб.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427CEC">
            <w:pPr>
              <w:jc w:val="center"/>
            </w:pPr>
          </w:p>
        </w:tc>
      </w:tr>
      <w:tr w:rsidR="005B2EF7" w:rsidRPr="003414F7" w:rsidTr="005B2EF7">
        <w:trPr>
          <w:trHeight w:val="345"/>
        </w:trPr>
        <w:tc>
          <w:tcPr>
            <w:tcW w:w="517" w:type="dxa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840" w:type="dxa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132" w:type="dxa"/>
            <w:gridSpan w:val="2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638" w:type="dxa"/>
            <w:vMerge/>
          </w:tcPr>
          <w:p w:rsidR="005B2EF7" w:rsidRPr="003414F7" w:rsidRDefault="005B2EF7" w:rsidP="003414F7">
            <w:pPr>
              <w:ind w:left="-82" w:right="-78"/>
              <w:jc w:val="center"/>
            </w:pPr>
          </w:p>
        </w:tc>
        <w:tc>
          <w:tcPr>
            <w:tcW w:w="1368" w:type="dxa"/>
            <w:gridSpan w:val="2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092" w:type="dxa"/>
            <w:gridSpan w:val="2"/>
          </w:tcPr>
          <w:p w:rsidR="005B2EF7" w:rsidRDefault="005B2EF7" w:rsidP="003414F7">
            <w:pPr>
              <w:ind w:left="-57" w:right="-51"/>
              <w:jc w:val="center"/>
            </w:pPr>
            <w:r w:rsidRPr="003414F7">
              <w:t xml:space="preserve">Всего за период 2013-2015 </w:t>
            </w:r>
          </w:p>
          <w:p w:rsidR="005B2EF7" w:rsidRPr="003414F7" w:rsidRDefault="005B2EF7" w:rsidP="003414F7">
            <w:pPr>
              <w:ind w:left="-57" w:right="-51"/>
              <w:jc w:val="center"/>
            </w:pPr>
            <w:r w:rsidRPr="003414F7">
              <w:t>годы</w:t>
            </w:r>
          </w:p>
        </w:tc>
        <w:tc>
          <w:tcPr>
            <w:tcW w:w="812" w:type="dxa"/>
            <w:gridSpan w:val="3"/>
          </w:tcPr>
          <w:p w:rsidR="005B2EF7" w:rsidRPr="003414F7" w:rsidRDefault="005B2EF7" w:rsidP="003414F7">
            <w:pPr>
              <w:ind w:left="-67" w:right="-68"/>
              <w:jc w:val="center"/>
            </w:pPr>
            <w:r w:rsidRPr="003414F7">
              <w:t>2013 год</w:t>
            </w:r>
          </w:p>
        </w:tc>
        <w:tc>
          <w:tcPr>
            <w:tcW w:w="714" w:type="dxa"/>
          </w:tcPr>
          <w:p w:rsidR="005B2EF7" w:rsidRPr="003414F7" w:rsidRDefault="005B2EF7" w:rsidP="00427CEC">
            <w:pPr>
              <w:jc w:val="center"/>
            </w:pPr>
            <w:r w:rsidRPr="003414F7">
              <w:t>2014 год</w:t>
            </w:r>
          </w:p>
        </w:tc>
        <w:tc>
          <w:tcPr>
            <w:tcW w:w="672" w:type="dxa"/>
            <w:gridSpan w:val="2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2015 год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148"/>
        </w:trPr>
        <w:tc>
          <w:tcPr>
            <w:tcW w:w="517" w:type="dxa"/>
          </w:tcPr>
          <w:p w:rsidR="005B2EF7" w:rsidRPr="003414F7" w:rsidRDefault="005B2EF7" w:rsidP="00427CEC">
            <w:pPr>
              <w:jc w:val="center"/>
            </w:pPr>
            <w:r w:rsidRPr="003414F7">
              <w:t>1</w:t>
            </w:r>
          </w:p>
        </w:tc>
        <w:tc>
          <w:tcPr>
            <w:tcW w:w="1840" w:type="dxa"/>
          </w:tcPr>
          <w:p w:rsidR="005B2EF7" w:rsidRPr="003414F7" w:rsidRDefault="005B2EF7" w:rsidP="00427CEC">
            <w:pPr>
              <w:jc w:val="center"/>
            </w:pPr>
            <w:r w:rsidRPr="003414F7">
              <w:t>2</w:t>
            </w:r>
          </w:p>
        </w:tc>
        <w:tc>
          <w:tcPr>
            <w:tcW w:w="1132" w:type="dxa"/>
            <w:gridSpan w:val="2"/>
          </w:tcPr>
          <w:p w:rsidR="005B2EF7" w:rsidRPr="003414F7" w:rsidRDefault="005B2EF7" w:rsidP="00427CEC">
            <w:pPr>
              <w:jc w:val="center"/>
            </w:pPr>
            <w:r w:rsidRPr="003414F7">
              <w:t>3</w:t>
            </w:r>
          </w:p>
        </w:tc>
        <w:tc>
          <w:tcPr>
            <w:tcW w:w="1638" w:type="dxa"/>
          </w:tcPr>
          <w:p w:rsidR="005B2EF7" w:rsidRPr="003414F7" w:rsidRDefault="005B2EF7" w:rsidP="003414F7">
            <w:pPr>
              <w:ind w:left="-82" w:right="-78"/>
              <w:jc w:val="center"/>
            </w:pPr>
            <w:r w:rsidRPr="003414F7">
              <w:t>4</w:t>
            </w:r>
          </w:p>
        </w:tc>
        <w:tc>
          <w:tcPr>
            <w:tcW w:w="1368" w:type="dxa"/>
            <w:gridSpan w:val="2"/>
          </w:tcPr>
          <w:p w:rsidR="005B2EF7" w:rsidRPr="003414F7" w:rsidRDefault="005B2EF7" w:rsidP="00427CEC">
            <w:pPr>
              <w:jc w:val="center"/>
            </w:pPr>
            <w:r w:rsidRPr="003414F7">
              <w:t>5</w:t>
            </w:r>
          </w:p>
        </w:tc>
        <w:tc>
          <w:tcPr>
            <w:tcW w:w="1092" w:type="dxa"/>
            <w:gridSpan w:val="2"/>
          </w:tcPr>
          <w:p w:rsidR="005B2EF7" w:rsidRPr="003414F7" w:rsidRDefault="005B2EF7" w:rsidP="003414F7">
            <w:pPr>
              <w:ind w:left="-57" w:right="-51"/>
              <w:jc w:val="center"/>
            </w:pPr>
            <w:r w:rsidRPr="003414F7">
              <w:t>6</w:t>
            </w:r>
          </w:p>
        </w:tc>
        <w:tc>
          <w:tcPr>
            <w:tcW w:w="812" w:type="dxa"/>
            <w:gridSpan w:val="3"/>
          </w:tcPr>
          <w:p w:rsidR="005B2EF7" w:rsidRPr="003414F7" w:rsidRDefault="005B2EF7" w:rsidP="00427CEC">
            <w:pPr>
              <w:jc w:val="center"/>
            </w:pPr>
            <w:r w:rsidRPr="003414F7">
              <w:t>7</w:t>
            </w:r>
          </w:p>
        </w:tc>
        <w:tc>
          <w:tcPr>
            <w:tcW w:w="714" w:type="dxa"/>
          </w:tcPr>
          <w:p w:rsidR="005B2EF7" w:rsidRPr="003414F7" w:rsidRDefault="005B2EF7" w:rsidP="003414F7">
            <w:pPr>
              <w:ind w:left="-64" w:right="-86"/>
              <w:jc w:val="center"/>
            </w:pPr>
            <w:r w:rsidRPr="003414F7">
              <w:t>8</w:t>
            </w:r>
          </w:p>
        </w:tc>
        <w:tc>
          <w:tcPr>
            <w:tcW w:w="672" w:type="dxa"/>
            <w:gridSpan w:val="2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9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204"/>
        </w:trPr>
        <w:tc>
          <w:tcPr>
            <w:tcW w:w="517" w:type="dxa"/>
            <w:vMerge w:val="restart"/>
          </w:tcPr>
          <w:p w:rsidR="005B2EF7" w:rsidRPr="003414F7" w:rsidRDefault="005B2EF7" w:rsidP="00427CEC">
            <w:pPr>
              <w:jc w:val="center"/>
            </w:pPr>
            <w:r w:rsidRPr="003414F7">
              <w:t>1</w:t>
            </w:r>
          </w:p>
        </w:tc>
        <w:tc>
          <w:tcPr>
            <w:tcW w:w="1840" w:type="dxa"/>
            <w:vMerge w:val="restart"/>
          </w:tcPr>
          <w:p w:rsidR="005B2EF7" w:rsidRPr="003414F7" w:rsidRDefault="005B2EF7" w:rsidP="005A1E4B">
            <w:pPr>
              <w:ind w:left="-53" w:right="-58"/>
              <w:jc w:val="both"/>
            </w:pPr>
            <w:r w:rsidRPr="003414F7">
              <w:t>Организация летнего отдыха и оздоровления детей в оздор</w:t>
            </w:r>
            <w:r w:rsidRPr="003414F7">
              <w:t>о</w:t>
            </w:r>
            <w:r w:rsidRPr="003414F7">
              <w:t>вительных лаг</w:t>
            </w:r>
            <w:r w:rsidRPr="003414F7">
              <w:t>е</w:t>
            </w:r>
            <w:r w:rsidRPr="003414F7">
              <w:t>рях с дневным пребыванием на базе образов</w:t>
            </w:r>
            <w:r w:rsidRPr="003414F7">
              <w:t>а</w:t>
            </w:r>
            <w:r w:rsidRPr="003414F7">
              <w:t>тельных учре</w:t>
            </w:r>
            <w:r w:rsidRPr="003414F7">
              <w:t>ж</w:t>
            </w:r>
            <w:r w:rsidRPr="003414F7">
              <w:t>дений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5B2EF7" w:rsidRPr="003414F7" w:rsidRDefault="005B2EF7" w:rsidP="00427CEC">
            <w:pPr>
              <w:jc w:val="center"/>
            </w:pPr>
            <w:r>
              <w:t>И</w:t>
            </w:r>
            <w:r w:rsidRPr="003414F7">
              <w:t>юнь</w:t>
            </w:r>
            <w:r w:rsidR="00DB6363">
              <w:t xml:space="preserve"> </w:t>
            </w:r>
            <w:r w:rsidRPr="003414F7">
              <w:t>-июль</w:t>
            </w:r>
          </w:p>
          <w:p w:rsidR="005B2EF7" w:rsidRPr="003414F7" w:rsidRDefault="005B2EF7" w:rsidP="005A1E4B">
            <w:pPr>
              <w:jc w:val="center"/>
            </w:pPr>
            <w:r w:rsidRPr="003414F7">
              <w:t>ежего</w:t>
            </w:r>
            <w:r w:rsidRPr="003414F7">
              <w:t>д</w:t>
            </w:r>
            <w:r w:rsidRPr="003414F7">
              <w:t>но</w:t>
            </w:r>
          </w:p>
        </w:tc>
        <w:tc>
          <w:tcPr>
            <w:tcW w:w="1638" w:type="dxa"/>
            <w:vAlign w:val="center"/>
          </w:tcPr>
          <w:p w:rsidR="005B2EF7" w:rsidRDefault="005B2EF7" w:rsidP="003414F7">
            <w:pPr>
              <w:ind w:left="-82" w:right="-78"/>
              <w:jc w:val="center"/>
            </w:pPr>
            <w:r w:rsidRPr="003414F7">
              <w:t xml:space="preserve">МОУ СОШ </w:t>
            </w:r>
          </w:p>
          <w:p w:rsidR="005B2EF7" w:rsidRPr="003414F7" w:rsidRDefault="005B2EF7" w:rsidP="003414F7">
            <w:pPr>
              <w:ind w:left="-82" w:right="-78"/>
              <w:jc w:val="center"/>
            </w:pPr>
            <w:r w:rsidRPr="003414F7">
              <w:t>№ 2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5B2EF7" w:rsidRPr="003414F7" w:rsidRDefault="005B2EF7" w:rsidP="003414F7">
            <w:pPr>
              <w:ind w:left="-54" w:right="-89"/>
              <w:jc w:val="center"/>
            </w:pPr>
            <w:r w:rsidRPr="003414F7">
              <w:t>Бюджет г</w:t>
            </w:r>
            <w:r w:rsidRPr="003414F7">
              <w:t>о</w:t>
            </w:r>
            <w:r w:rsidRPr="003414F7">
              <w:t xml:space="preserve">родского округа </w:t>
            </w:r>
            <w:r>
              <w:br/>
            </w:r>
            <w:r w:rsidRPr="003414F7">
              <w:t xml:space="preserve">ЗАТО </w:t>
            </w:r>
          </w:p>
          <w:p w:rsidR="005B2EF7" w:rsidRPr="003414F7" w:rsidRDefault="005B2EF7" w:rsidP="003414F7">
            <w:pPr>
              <w:ind w:left="-54" w:right="-89"/>
              <w:jc w:val="center"/>
            </w:pPr>
            <w:r w:rsidRPr="003414F7">
              <w:t>Светлый</w:t>
            </w:r>
          </w:p>
        </w:tc>
        <w:tc>
          <w:tcPr>
            <w:tcW w:w="1092" w:type="dxa"/>
            <w:gridSpan w:val="2"/>
            <w:vAlign w:val="center"/>
          </w:tcPr>
          <w:p w:rsidR="005B2EF7" w:rsidRPr="003414F7" w:rsidRDefault="005B2EF7" w:rsidP="003414F7">
            <w:pPr>
              <w:ind w:left="-57" w:right="-51"/>
              <w:jc w:val="center"/>
            </w:pPr>
            <w:r w:rsidRPr="003414F7">
              <w:t>196,6</w:t>
            </w:r>
          </w:p>
        </w:tc>
        <w:tc>
          <w:tcPr>
            <w:tcW w:w="812" w:type="dxa"/>
            <w:gridSpan w:val="3"/>
            <w:vAlign w:val="center"/>
          </w:tcPr>
          <w:p w:rsidR="005B2EF7" w:rsidRPr="003414F7" w:rsidRDefault="005B2EF7" w:rsidP="003414F7">
            <w:pPr>
              <w:ind w:left="-67" w:right="-82"/>
              <w:jc w:val="center"/>
              <w:rPr>
                <w:color w:val="FF0000"/>
              </w:rPr>
            </w:pPr>
            <w:r w:rsidRPr="003414F7">
              <w:t>36,6</w:t>
            </w:r>
          </w:p>
        </w:tc>
        <w:tc>
          <w:tcPr>
            <w:tcW w:w="714" w:type="dxa"/>
            <w:vAlign w:val="center"/>
          </w:tcPr>
          <w:p w:rsidR="005B2EF7" w:rsidRPr="003414F7" w:rsidRDefault="005B2EF7" w:rsidP="003414F7">
            <w:pPr>
              <w:ind w:left="-64" w:right="-86"/>
              <w:jc w:val="center"/>
            </w:pPr>
            <w:r w:rsidRPr="003414F7">
              <w:t>80,0</w:t>
            </w:r>
          </w:p>
        </w:tc>
        <w:tc>
          <w:tcPr>
            <w:tcW w:w="672" w:type="dxa"/>
            <w:gridSpan w:val="2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80,0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298"/>
        </w:trPr>
        <w:tc>
          <w:tcPr>
            <w:tcW w:w="517" w:type="dxa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840" w:type="dxa"/>
            <w:vMerge/>
          </w:tcPr>
          <w:p w:rsidR="005B2EF7" w:rsidRPr="003414F7" w:rsidRDefault="005B2EF7" w:rsidP="00427CEC">
            <w:pPr>
              <w:jc w:val="both"/>
            </w:pPr>
          </w:p>
        </w:tc>
        <w:tc>
          <w:tcPr>
            <w:tcW w:w="1132" w:type="dxa"/>
            <w:gridSpan w:val="2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B2EF7" w:rsidRDefault="005B2EF7" w:rsidP="003414F7">
            <w:pPr>
              <w:ind w:left="-82" w:right="-78"/>
              <w:jc w:val="center"/>
            </w:pPr>
            <w:r w:rsidRPr="003414F7">
              <w:t xml:space="preserve">МОУ СОШ </w:t>
            </w:r>
          </w:p>
          <w:p w:rsidR="005B2EF7" w:rsidRPr="003414F7" w:rsidRDefault="005B2EF7" w:rsidP="003414F7">
            <w:pPr>
              <w:ind w:left="-82" w:right="-78"/>
              <w:jc w:val="center"/>
            </w:pPr>
            <w:r w:rsidRPr="003414F7">
              <w:t>№ 3 им. В.Н.Щеголева</w:t>
            </w:r>
          </w:p>
        </w:tc>
        <w:tc>
          <w:tcPr>
            <w:tcW w:w="1368" w:type="dxa"/>
            <w:gridSpan w:val="2"/>
            <w:vMerge/>
            <w:vAlign w:val="center"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57" w:right="-51"/>
              <w:jc w:val="center"/>
            </w:pPr>
            <w:r w:rsidRPr="003414F7">
              <w:t>196,6</w:t>
            </w:r>
          </w:p>
        </w:tc>
        <w:tc>
          <w:tcPr>
            <w:tcW w:w="812" w:type="dxa"/>
            <w:gridSpan w:val="3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67" w:right="-82"/>
              <w:jc w:val="center"/>
            </w:pPr>
            <w:r w:rsidRPr="003414F7">
              <w:t>36,6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64" w:right="-86"/>
              <w:jc w:val="center"/>
            </w:pPr>
            <w:r w:rsidRPr="003414F7">
              <w:t>80,0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80,0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263"/>
        </w:trPr>
        <w:tc>
          <w:tcPr>
            <w:tcW w:w="517" w:type="dxa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840" w:type="dxa"/>
            <w:vMerge/>
          </w:tcPr>
          <w:p w:rsidR="005B2EF7" w:rsidRPr="003414F7" w:rsidRDefault="005B2EF7" w:rsidP="00427CEC">
            <w:pPr>
              <w:jc w:val="both"/>
            </w:pPr>
          </w:p>
        </w:tc>
        <w:tc>
          <w:tcPr>
            <w:tcW w:w="1132" w:type="dxa"/>
            <w:gridSpan w:val="2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82" w:right="-78"/>
              <w:jc w:val="center"/>
            </w:pPr>
            <w:r w:rsidRPr="003414F7">
              <w:t>МОУ ДОД ДЮСШ</w:t>
            </w:r>
          </w:p>
        </w:tc>
        <w:tc>
          <w:tcPr>
            <w:tcW w:w="1368" w:type="dxa"/>
            <w:gridSpan w:val="2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57" w:right="-51"/>
              <w:jc w:val="center"/>
            </w:pPr>
            <w:r w:rsidRPr="003414F7">
              <w:t>116,5</w:t>
            </w:r>
          </w:p>
        </w:tc>
        <w:tc>
          <w:tcPr>
            <w:tcW w:w="812" w:type="dxa"/>
            <w:gridSpan w:val="3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67" w:right="-82"/>
              <w:jc w:val="center"/>
            </w:pPr>
            <w:r w:rsidRPr="003414F7">
              <w:t>26,5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64" w:right="-86"/>
              <w:jc w:val="center"/>
            </w:pPr>
            <w:r w:rsidRPr="003414F7">
              <w:t>45,0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45,0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823"/>
        </w:trPr>
        <w:tc>
          <w:tcPr>
            <w:tcW w:w="517" w:type="dxa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840" w:type="dxa"/>
            <w:vMerge/>
          </w:tcPr>
          <w:p w:rsidR="005B2EF7" w:rsidRPr="003414F7" w:rsidRDefault="005B2EF7" w:rsidP="00427CEC">
            <w:pPr>
              <w:jc w:val="both"/>
            </w:pPr>
          </w:p>
        </w:tc>
        <w:tc>
          <w:tcPr>
            <w:tcW w:w="1132" w:type="dxa"/>
            <w:gridSpan w:val="2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82" w:right="-78"/>
              <w:jc w:val="center"/>
            </w:pPr>
            <w:r w:rsidRPr="003414F7">
              <w:t>МОУ ДОД ДДТ</w:t>
            </w:r>
          </w:p>
        </w:tc>
        <w:tc>
          <w:tcPr>
            <w:tcW w:w="1368" w:type="dxa"/>
            <w:gridSpan w:val="2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B2EF7" w:rsidRPr="003414F7" w:rsidRDefault="005B2EF7" w:rsidP="003414F7">
            <w:pPr>
              <w:ind w:left="-57" w:right="-51"/>
              <w:jc w:val="center"/>
            </w:pPr>
            <w:r w:rsidRPr="003414F7">
              <w:t>143,5</w:t>
            </w:r>
          </w:p>
        </w:tc>
        <w:tc>
          <w:tcPr>
            <w:tcW w:w="812" w:type="dxa"/>
            <w:gridSpan w:val="3"/>
            <w:vAlign w:val="center"/>
          </w:tcPr>
          <w:p w:rsidR="005B2EF7" w:rsidRPr="003414F7" w:rsidRDefault="005B2EF7" w:rsidP="003414F7">
            <w:pPr>
              <w:ind w:left="-67" w:right="-82"/>
              <w:jc w:val="center"/>
            </w:pPr>
            <w:r w:rsidRPr="003414F7">
              <w:t>53,5</w:t>
            </w:r>
          </w:p>
        </w:tc>
        <w:tc>
          <w:tcPr>
            <w:tcW w:w="714" w:type="dxa"/>
            <w:vAlign w:val="center"/>
          </w:tcPr>
          <w:p w:rsidR="005B2EF7" w:rsidRPr="003414F7" w:rsidRDefault="005B2EF7" w:rsidP="003414F7">
            <w:pPr>
              <w:ind w:left="-64" w:right="-86"/>
              <w:jc w:val="center"/>
            </w:pPr>
            <w:r w:rsidRPr="003414F7">
              <w:t>45,0</w:t>
            </w:r>
          </w:p>
        </w:tc>
        <w:tc>
          <w:tcPr>
            <w:tcW w:w="672" w:type="dxa"/>
            <w:gridSpan w:val="2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45,0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823"/>
        </w:trPr>
        <w:tc>
          <w:tcPr>
            <w:tcW w:w="517" w:type="dxa"/>
            <w:vMerge/>
            <w:tcBorders>
              <w:bottom w:val="single" w:sz="4" w:space="0" w:color="auto"/>
            </w:tcBorders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5B2EF7" w:rsidRPr="003414F7" w:rsidRDefault="005B2EF7" w:rsidP="00427CEC">
            <w:pPr>
              <w:jc w:val="both"/>
            </w:pPr>
          </w:p>
        </w:tc>
        <w:tc>
          <w:tcPr>
            <w:tcW w:w="1132" w:type="dxa"/>
            <w:gridSpan w:val="2"/>
            <w:vMerge/>
            <w:tcBorders>
              <w:bottom w:val="single" w:sz="4" w:space="0" w:color="auto"/>
            </w:tcBorders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82" w:right="-78"/>
              <w:jc w:val="center"/>
            </w:pPr>
            <w:r w:rsidRPr="003414F7">
              <w:t>МУ ДО ДШИ</w:t>
            </w:r>
          </w:p>
        </w:tc>
        <w:tc>
          <w:tcPr>
            <w:tcW w:w="1368" w:type="dxa"/>
            <w:gridSpan w:val="2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5B2EF7" w:rsidRPr="003414F7" w:rsidRDefault="005B2EF7" w:rsidP="003414F7">
            <w:pPr>
              <w:ind w:left="-57" w:right="-51"/>
              <w:jc w:val="center"/>
            </w:pPr>
            <w:r w:rsidRPr="003414F7">
              <w:t>60,0</w:t>
            </w:r>
          </w:p>
        </w:tc>
        <w:tc>
          <w:tcPr>
            <w:tcW w:w="812" w:type="dxa"/>
            <w:gridSpan w:val="3"/>
            <w:vAlign w:val="center"/>
          </w:tcPr>
          <w:p w:rsidR="005B2EF7" w:rsidRPr="003414F7" w:rsidRDefault="005B2EF7" w:rsidP="003414F7">
            <w:pPr>
              <w:ind w:left="-67" w:right="-82"/>
              <w:jc w:val="center"/>
            </w:pPr>
            <w:r w:rsidRPr="003414F7">
              <w:t>-</w:t>
            </w:r>
          </w:p>
        </w:tc>
        <w:tc>
          <w:tcPr>
            <w:tcW w:w="714" w:type="dxa"/>
            <w:vAlign w:val="center"/>
          </w:tcPr>
          <w:p w:rsidR="005B2EF7" w:rsidRPr="003414F7" w:rsidRDefault="005B2EF7" w:rsidP="003414F7">
            <w:pPr>
              <w:ind w:left="-64" w:right="-86"/>
              <w:jc w:val="center"/>
            </w:pPr>
            <w:r w:rsidRPr="003414F7">
              <w:t>30,0</w:t>
            </w:r>
          </w:p>
        </w:tc>
        <w:tc>
          <w:tcPr>
            <w:tcW w:w="672" w:type="dxa"/>
            <w:gridSpan w:val="2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30,0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370"/>
        </w:trPr>
        <w:tc>
          <w:tcPr>
            <w:tcW w:w="6495" w:type="dxa"/>
            <w:gridSpan w:val="7"/>
            <w:tcBorders>
              <w:bottom w:val="single" w:sz="4" w:space="0" w:color="auto"/>
            </w:tcBorders>
          </w:tcPr>
          <w:p w:rsidR="005B2EF7" w:rsidRPr="003414F7" w:rsidRDefault="005B2EF7" w:rsidP="005A1E4B">
            <w:r w:rsidRPr="003414F7">
              <w:t>Итого по разделу:</w:t>
            </w:r>
          </w:p>
        </w:tc>
        <w:tc>
          <w:tcPr>
            <w:tcW w:w="1092" w:type="dxa"/>
            <w:gridSpan w:val="2"/>
            <w:vAlign w:val="center"/>
          </w:tcPr>
          <w:p w:rsidR="005B2EF7" w:rsidRPr="003414F7" w:rsidRDefault="005B2EF7" w:rsidP="003414F7">
            <w:pPr>
              <w:ind w:left="-57" w:right="-51"/>
              <w:jc w:val="center"/>
            </w:pPr>
            <w:r w:rsidRPr="003414F7">
              <w:t>713,2</w:t>
            </w:r>
          </w:p>
        </w:tc>
        <w:tc>
          <w:tcPr>
            <w:tcW w:w="812" w:type="dxa"/>
            <w:gridSpan w:val="3"/>
            <w:vAlign w:val="center"/>
          </w:tcPr>
          <w:p w:rsidR="005B2EF7" w:rsidRPr="003414F7" w:rsidRDefault="005B2EF7" w:rsidP="003414F7">
            <w:pPr>
              <w:ind w:left="-67" w:right="-82"/>
              <w:jc w:val="center"/>
            </w:pPr>
            <w:r w:rsidRPr="003414F7">
              <w:t>153,2</w:t>
            </w:r>
          </w:p>
        </w:tc>
        <w:tc>
          <w:tcPr>
            <w:tcW w:w="714" w:type="dxa"/>
            <w:vAlign w:val="center"/>
          </w:tcPr>
          <w:p w:rsidR="005B2EF7" w:rsidRPr="003414F7" w:rsidRDefault="005B2EF7" w:rsidP="003414F7">
            <w:pPr>
              <w:ind w:left="-64" w:right="-86"/>
              <w:jc w:val="center"/>
            </w:pPr>
            <w:r w:rsidRPr="003414F7">
              <w:t>280,0</w:t>
            </w:r>
          </w:p>
        </w:tc>
        <w:tc>
          <w:tcPr>
            <w:tcW w:w="672" w:type="dxa"/>
            <w:gridSpan w:val="2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280,0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148"/>
        </w:trPr>
        <w:tc>
          <w:tcPr>
            <w:tcW w:w="517" w:type="dxa"/>
          </w:tcPr>
          <w:p w:rsidR="005B2EF7" w:rsidRPr="003414F7" w:rsidRDefault="005B2EF7" w:rsidP="00427CEC">
            <w:pPr>
              <w:jc w:val="center"/>
            </w:pPr>
            <w:r w:rsidRPr="003414F7">
              <w:t>2</w:t>
            </w:r>
          </w:p>
        </w:tc>
        <w:tc>
          <w:tcPr>
            <w:tcW w:w="1840" w:type="dxa"/>
            <w:vAlign w:val="center"/>
          </w:tcPr>
          <w:p w:rsidR="005B2EF7" w:rsidRPr="003414F7" w:rsidRDefault="005B2EF7" w:rsidP="00427CEC">
            <w:pPr>
              <w:jc w:val="both"/>
            </w:pPr>
            <w:r w:rsidRPr="003414F7">
              <w:t>Организация летнего отдыха детей на дос</w:t>
            </w:r>
            <w:r>
              <w:t>у</w:t>
            </w:r>
            <w:r w:rsidRPr="003414F7">
              <w:t>го</w:t>
            </w:r>
            <w:r>
              <w:t>во-</w:t>
            </w:r>
            <w:r w:rsidRPr="003414F7">
              <w:t>игровых площадках</w:t>
            </w:r>
          </w:p>
        </w:tc>
        <w:tc>
          <w:tcPr>
            <w:tcW w:w="1101" w:type="dxa"/>
            <w:vAlign w:val="center"/>
          </w:tcPr>
          <w:p w:rsidR="005B2EF7" w:rsidRPr="003414F7" w:rsidRDefault="005B2EF7" w:rsidP="005A1E4B">
            <w:pPr>
              <w:jc w:val="center"/>
            </w:pPr>
            <w:r>
              <w:t>И</w:t>
            </w:r>
            <w:r w:rsidRPr="003414F7">
              <w:t>юнь, август ежего</w:t>
            </w:r>
            <w:r w:rsidRPr="003414F7">
              <w:t>д</w:t>
            </w:r>
            <w:r w:rsidRPr="003414F7">
              <w:t>но</w:t>
            </w:r>
          </w:p>
        </w:tc>
        <w:tc>
          <w:tcPr>
            <w:tcW w:w="1669" w:type="dxa"/>
            <w:gridSpan w:val="2"/>
            <w:vAlign w:val="center"/>
          </w:tcPr>
          <w:p w:rsidR="005B2EF7" w:rsidRPr="003414F7" w:rsidRDefault="005B2EF7" w:rsidP="003414F7">
            <w:pPr>
              <w:ind w:left="-82" w:right="-78"/>
              <w:jc w:val="center"/>
            </w:pPr>
            <w:r w:rsidRPr="003414F7">
              <w:t>МУ ДО ДШИ</w:t>
            </w:r>
          </w:p>
        </w:tc>
        <w:tc>
          <w:tcPr>
            <w:tcW w:w="1368" w:type="dxa"/>
            <w:gridSpan w:val="2"/>
            <w:vAlign w:val="center"/>
          </w:tcPr>
          <w:p w:rsidR="005B2EF7" w:rsidRPr="003414F7" w:rsidRDefault="005B2EF7" w:rsidP="003414F7">
            <w:pPr>
              <w:ind w:right="-89"/>
              <w:jc w:val="center"/>
            </w:pPr>
            <w:r w:rsidRPr="003414F7">
              <w:t>Бюджет г</w:t>
            </w:r>
            <w:r w:rsidRPr="003414F7">
              <w:t>о</w:t>
            </w:r>
            <w:r w:rsidRPr="003414F7">
              <w:t xml:space="preserve">родского округа </w:t>
            </w:r>
            <w:r>
              <w:br/>
            </w:r>
            <w:r w:rsidRPr="003414F7">
              <w:t>ЗАТО Светлый</w:t>
            </w:r>
          </w:p>
        </w:tc>
        <w:tc>
          <w:tcPr>
            <w:tcW w:w="1092" w:type="dxa"/>
            <w:gridSpan w:val="2"/>
            <w:vAlign w:val="center"/>
          </w:tcPr>
          <w:p w:rsidR="005B2EF7" w:rsidRPr="003414F7" w:rsidRDefault="005B2EF7" w:rsidP="003414F7">
            <w:pPr>
              <w:ind w:left="-57" w:right="-51"/>
              <w:jc w:val="center"/>
            </w:pPr>
            <w:r w:rsidRPr="003414F7">
              <w:t>10,0</w:t>
            </w:r>
          </w:p>
        </w:tc>
        <w:tc>
          <w:tcPr>
            <w:tcW w:w="812" w:type="dxa"/>
            <w:gridSpan w:val="3"/>
            <w:vAlign w:val="center"/>
          </w:tcPr>
          <w:p w:rsidR="005B2EF7" w:rsidRPr="003414F7" w:rsidRDefault="005B2EF7" w:rsidP="003414F7">
            <w:pPr>
              <w:ind w:left="-67" w:right="-82"/>
              <w:jc w:val="center"/>
            </w:pPr>
            <w:r w:rsidRPr="003414F7">
              <w:t>10,0</w:t>
            </w:r>
          </w:p>
        </w:tc>
        <w:tc>
          <w:tcPr>
            <w:tcW w:w="714" w:type="dxa"/>
            <w:vAlign w:val="center"/>
          </w:tcPr>
          <w:p w:rsidR="005B2EF7" w:rsidRPr="003414F7" w:rsidRDefault="005B2EF7" w:rsidP="003414F7">
            <w:pPr>
              <w:ind w:left="-64" w:right="-86"/>
              <w:jc w:val="center"/>
            </w:pPr>
            <w:r w:rsidRPr="003414F7"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-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1588"/>
        </w:trPr>
        <w:tc>
          <w:tcPr>
            <w:tcW w:w="517" w:type="dxa"/>
            <w:tcBorders>
              <w:bottom w:val="single" w:sz="4" w:space="0" w:color="auto"/>
            </w:tcBorders>
          </w:tcPr>
          <w:p w:rsidR="005B2EF7" w:rsidRPr="003414F7" w:rsidRDefault="005B2EF7" w:rsidP="00427CEC">
            <w:pPr>
              <w:jc w:val="center"/>
            </w:pPr>
            <w:r w:rsidRPr="003414F7">
              <w:t>3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5B2EF7" w:rsidRPr="003414F7" w:rsidRDefault="005B2EF7" w:rsidP="00427CEC">
            <w:pPr>
              <w:jc w:val="both"/>
            </w:pPr>
            <w:r w:rsidRPr="003414F7">
              <w:t>Организация летнего отдыха и оздоровления на базе заг</w:t>
            </w:r>
            <w:r w:rsidRPr="003414F7">
              <w:t>о</w:t>
            </w:r>
            <w:r w:rsidRPr="003414F7">
              <w:t>родных ст</w:t>
            </w:r>
            <w:r w:rsidRPr="003414F7">
              <w:t>а</w:t>
            </w:r>
            <w:r w:rsidRPr="003414F7">
              <w:t>ционарных о</w:t>
            </w:r>
            <w:r w:rsidRPr="003414F7">
              <w:t>з</w:t>
            </w:r>
            <w:r w:rsidRPr="003414F7">
              <w:t xml:space="preserve">доровительных лагерей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5B2EF7" w:rsidRPr="003414F7" w:rsidRDefault="005B2EF7" w:rsidP="005A1E4B">
            <w:pPr>
              <w:jc w:val="center"/>
            </w:pPr>
            <w:r>
              <w:t>И</w:t>
            </w:r>
            <w:r w:rsidRPr="003414F7">
              <w:t>юнь</w:t>
            </w:r>
            <w:r w:rsidR="00DB6363">
              <w:t xml:space="preserve"> </w:t>
            </w:r>
            <w:r w:rsidRPr="003414F7">
              <w:t>-август ежего</w:t>
            </w:r>
            <w:r w:rsidRPr="003414F7">
              <w:t>д</w:t>
            </w:r>
            <w:r w:rsidRPr="003414F7">
              <w:t>но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right="-64"/>
              <w:jc w:val="center"/>
            </w:pPr>
            <w:r w:rsidRPr="003414F7">
              <w:t>МУ «Упра</w:t>
            </w:r>
            <w:r w:rsidRPr="003414F7">
              <w:t>в</w:t>
            </w:r>
            <w:r w:rsidRPr="003414F7">
              <w:t>ление образ</w:t>
            </w:r>
            <w:r w:rsidRPr="003414F7">
              <w:t>о</w:t>
            </w:r>
            <w:r w:rsidRPr="003414F7">
              <w:t>вания, мол</w:t>
            </w:r>
            <w:r w:rsidRPr="003414F7">
              <w:t>о</w:t>
            </w:r>
            <w:r w:rsidRPr="003414F7">
              <w:t>дежной пол</w:t>
            </w:r>
            <w:r w:rsidRPr="003414F7">
              <w:t>и</w:t>
            </w:r>
            <w:r w:rsidRPr="003414F7">
              <w:t>тики и разв</w:t>
            </w:r>
            <w:r w:rsidRPr="003414F7">
              <w:t>и</w:t>
            </w:r>
            <w:r w:rsidRPr="003414F7">
              <w:t>тия спорта» городского округа  ЗАТО Светлый</w:t>
            </w:r>
          </w:p>
          <w:p w:rsidR="005B2EF7" w:rsidRPr="003414F7" w:rsidRDefault="005B2EF7" w:rsidP="00427CEC">
            <w:pPr>
              <w:jc w:val="center"/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5B2EF7" w:rsidRPr="003414F7" w:rsidRDefault="005B2EF7" w:rsidP="00427CEC">
            <w:pPr>
              <w:jc w:val="center"/>
            </w:pPr>
            <w:r w:rsidRPr="003414F7">
              <w:t>-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427CEC">
            <w:pPr>
              <w:jc w:val="center"/>
            </w:pPr>
            <w:r w:rsidRPr="003414F7">
              <w:t>-</w:t>
            </w:r>
          </w:p>
        </w:tc>
        <w:tc>
          <w:tcPr>
            <w:tcW w:w="812" w:type="dxa"/>
            <w:gridSpan w:val="3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427CEC">
            <w:pPr>
              <w:jc w:val="center"/>
            </w:pPr>
            <w:r w:rsidRPr="003414F7"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64" w:right="-86"/>
              <w:jc w:val="center"/>
            </w:pPr>
            <w:r w:rsidRPr="003414F7">
              <w:t>-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-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276"/>
        </w:trPr>
        <w:tc>
          <w:tcPr>
            <w:tcW w:w="9785" w:type="dxa"/>
            <w:gridSpan w:val="15"/>
            <w:tcBorders>
              <w:left w:val="nil"/>
              <w:bottom w:val="nil"/>
              <w:right w:val="nil"/>
            </w:tcBorders>
          </w:tcPr>
          <w:p w:rsidR="005B2EF7" w:rsidRDefault="005B2EF7" w:rsidP="005A1E4B">
            <w:pPr>
              <w:ind w:left="-60" w:right="-75"/>
              <w:jc w:val="center"/>
            </w:pPr>
          </w:p>
          <w:p w:rsidR="005B2EF7" w:rsidRDefault="005B2EF7" w:rsidP="005A1E4B">
            <w:pPr>
              <w:ind w:left="-60" w:right="-75"/>
              <w:jc w:val="center"/>
            </w:pPr>
          </w:p>
          <w:p w:rsidR="005B2EF7" w:rsidRPr="003414F7" w:rsidRDefault="005B2EF7" w:rsidP="005A1E4B">
            <w:pPr>
              <w:ind w:left="-60" w:right="-75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EF7" w:rsidRDefault="005B2EF7" w:rsidP="005A1E4B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276"/>
        </w:trPr>
        <w:tc>
          <w:tcPr>
            <w:tcW w:w="9785" w:type="dxa"/>
            <w:gridSpan w:val="15"/>
            <w:tcBorders>
              <w:top w:val="nil"/>
              <w:left w:val="nil"/>
              <w:right w:val="nil"/>
            </w:tcBorders>
          </w:tcPr>
          <w:p w:rsidR="005B2EF7" w:rsidRDefault="005B2EF7" w:rsidP="005A1E4B">
            <w:pPr>
              <w:ind w:left="-60" w:right="-75"/>
              <w:jc w:val="center"/>
            </w:pPr>
            <w:r>
              <w:lastRenderedPageBreak/>
              <w:t>2</w:t>
            </w:r>
          </w:p>
          <w:p w:rsidR="005B2EF7" w:rsidRPr="003414F7" w:rsidRDefault="005B2EF7" w:rsidP="005A1E4B">
            <w:pPr>
              <w:ind w:left="-60" w:right="-75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EF7" w:rsidRDefault="005B2EF7" w:rsidP="005A1E4B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276"/>
        </w:trPr>
        <w:tc>
          <w:tcPr>
            <w:tcW w:w="517" w:type="dxa"/>
          </w:tcPr>
          <w:p w:rsidR="005B2EF7" w:rsidRPr="003414F7" w:rsidRDefault="005B2EF7" w:rsidP="005A1E4B">
            <w:pPr>
              <w:jc w:val="center"/>
            </w:pPr>
            <w:r>
              <w:t>1</w:t>
            </w:r>
          </w:p>
        </w:tc>
        <w:tc>
          <w:tcPr>
            <w:tcW w:w="1840" w:type="dxa"/>
          </w:tcPr>
          <w:p w:rsidR="005B2EF7" w:rsidRPr="003414F7" w:rsidRDefault="005B2EF7" w:rsidP="005A1E4B">
            <w:pPr>
              <w:jc w:val="center"/>
            </w:pPr>
            <w:r>
              <w:t>2</w:t>
            </w:r>
          </w:p>
        </w:tc>
        <w:tc>
          <w:tcPr>
            <w:tcW w:w="1101" w:type="dxa"/>
          </w:tcPr>
          <w:p w:rsidR="005B2EF7" w:rsidRPr="003414F7" w:rsidRDefault="005B2EF7" w:rsidP="005A1E4B">
            <w:pPr>
              <w:jc w:val="center"/>
            </w:pPr>
            <w:r>
              <w:t>3</w:t>
            </w:r>
          </w:p>
        </w:tc>
        <w:tc>
          <w:tcPr>
            <w:tcW w:w="1669" w:type="dxa"/>
            <w:gridSpan w:val="2"/>
            <w:vAlign w:val="center"/>
          </w:tcPr>
          <w:p w:rsidR="005B2EF7" w:rsidRPr="003414F7" w:rsidRDefault="005B2EF7" w:rsidP="005A1E4B">
            <w:pPr>
              <w:ind w:right="-64"/>
              <w:jc w:val="center"/>
            </w:pPr>
            <w:r>
              <w:t>4</w:t>
            </w:r>
          </w:p>
        </w:tc>
        <w:tc>
          <w:tcPr>
            <w:tcW w:w="1359" w:type="dxa"/>
          </w:tcPr>
          <w:p w:rsidR="005B2EF7" w:rsidRPr="003414F7" w:rsidRDefault="005B2EF7" w:rsidP="005A1E4B">
            <w:pPr>
              <w:jc w:val="center"/>
            </w:pPr>
            <w:r>
              <w:t>5</w:t>
            </w:r>
          </w:p>
        </w:tc>
        <w:tc>
          <w:tcPr>
            <w:tcW w:w="1101" w:type="dxa"/>
            <w:gridSpan w:val="3"/>
            <w:vAlign w:val="center"/>
          </w:tcPr>
          <w:p w:rsidR="005B2EF7" w:rsidRPr="003414F7" w:rsidRDefault="005B2EF7" w:rsidP="005A1E4B">
            <w:pPr>
              <w:jc w:val="center"/>
            </w:pPr>
            <w:r>
              <w:t>6</w:t>
            </w:r>
          </w:p>
        </w:tc>
        <w:tc>
          <w:tcPr>
            <w:tcW w:w="798" w:type="dxa"/>
            <w:gridSpan w:val="2"/>
            <w:vAlign w:val="center"/>
          </w:tcPr>
          <w:p w:rsidR="005B2EF7" w:rsidRPr="003414F7" w:rsidRDefault="005B2EF7" w:rsidP="005A1E4B">
            <w:pPr>
              <w:jc w:val="center"/>
            </w:pPr>
            <w:r>
              <w:t>7</w:t>
            </w:r>
          </w:p>
        </w:tc>
        <w:tc>
          <w:tcPr>
            <w:tcW w:w="747" w:type="dxa"/>
            <w:gridSpan w:val="3"/>
            <w:vAlign w:val="center"/>
          </w:tcPr>
          <w:p w:rsidR="005B2EF7" w:rsidRPr="003414F7" w:rsidRDefault="005B2EF7" w:rsidP="005A1E4B">
            <w:pPr>
              <w:ind w:left="-64" w:right="-86"/>
              <w:jc w:val="center"/>
            </w:pPr>
            <w:r>
              <w:t>8</w:t>
            </w:r>
          </w:p>
        </w:tc>
        <w:tc>
          <w:tcPr>
            <w:tcW w:w="653" w:type="dxa"/>
            <w:vAlign w:val="center"/>
          </w:tcPr>
          <w:p w:rsidR="005B2EF7" w:rsidRPr="003414F7" w:rsidRDefault="005B2EF7" w:rsidP="005A1E4B">
            <w:pPr>
              <w:ind w:left="-60" w:right="-75"/>
              <w:jc w:val="center"/>
            </w:pPr>
            <w:r>
              <w:t>9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Default="005B2EF7" w:rsidP="005A1E4B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681"/>
        </w:trPr>
        <w:tc>
          <w:tcPr>
            <w:tcW w:w="517" w:type="dxa"/>
            <w:vMerge w:val="restart"/>
          </w:tcPr>
          <w:p w:rsidR="005B2EF7" w:rsidRPr="003414F7" w:rsidRDefault="005B2EF7" w:rsidP="00427CEC">
            <w:pPr>
              <w:jc w:val="center"/>
            </w:pPr>
            <w:r w:rsidRPr="003414F7">
              <w:t>4</w:t>
            </w:r>
          </w:p>
        </w:tc>
        <w:tc>
          <w:tcPr>
            <w:tcW w:w="1840" w:type="dxa"/>
            <w:vMerge w:val="restart"/>
          </w:tcPr>
          <w:p w:rsidR="005B2EF7" w:rsidRPr="003414F7" w:rsidRDefault="005B2EF7" w:rsidP="00427CEC">
            <w:pPr>
              <w:jc w:val="both"/>
            </w:pPr>
            <w:r w:rsidRPr="003414F7">
              <w:rPr>
                <w:color w:val="000000"/>
              </w:rPr>
              <w:t>Создание вр</w:t>
            </w:r>
            <w:r w:rsidRPr="003414F7">
              <w:rPr>
                <w:color w:val="000000"/>
              </w:rPr>
              <w:t>е</w:t>
            </w:r>
            <w:r w:rsidRPr="003414F7">
              <w:rPr>
                <w:color w:val="000000"/>
              </w:rPr>
              <w:t>менных раб</w:t>
            </w:r>
            <w:r w:rsidRPr="003414F7">
              <w:rPr>
                <w:color w:val="000000"/>
              </w:rPr>
              <w:t>о</w:t>
            </w:r>
            <w:r w:rsidRPr="003414F7">
              <w:rPr>
                <w:color w:val="000000"/>
              </w:rPr>
              <w:t>чих мест для подростков от 14 до 18 лет, тр</w:t>
            </w:r>
            <w:r w:rsidRPr="003414F7">
              <w:t>удоустройс</w:t>
            </w:r>
            <w:r w:rsidRPr="003414F7">
              <w:t>т</w:t>
            </w:r>
            <w:r w:rsidRPr="003414F7">
              <w:t>во детей и по</w:t>
            </w:r>
            <w:r w:rsidRPr="003414F7">
              <w:t>д</w:t>
            </w:r>
            <w:r w:rsidRPr="003414F7">
              <w:t>ростков в ле</w:t>
            </w:r>
            <w:r w:rsidRPr="003414F7">
              <w:t>т</w:t>
            </w:r>
            <w:r w:rsidRPr="003414F7">
              <w:t>ний период</w:t>
            </w:r>
          </w:p>
        </w:tc>
        <w:tc>
          <w:tcPr>
            <w:tcW w:w="1101" w:type="dxa"/>
            <w:vMerge w:val="restart"/>
            <w:vAlign w:val="center"/>
          </w:tcPr>
          <w:p w:rsidR="005B2EF7" w:rsidRPr="003414F7" w:rsidRDefault="005B2EF7" w:rsidP="00427CEC">
            <w:pPr>
              <w:jc w:val="center"/>
            </w:pPr>
            <w:r>
              <w:t>М</w:t>
            </w:r>
            <w:r w:rsidRPr="003414F7">
              <w:t>ай</w:t>
            </w:r>
            <w:r w:rsidR="00DB6363">
              <w:t xml:space="preserve"> </w:t>
            </w:r>
            <w:r w:rsidRPr="003414F7">
              <w:t>-август ежего</w:t>
            </w:r>
            <w:r w:rsidRPr="003414F7">
              <w:t>д</w:t>
            </w:r>
            <w:r w:rsidRPr="003414F7">
              <w:t>но</w:t>
            </w:r>
          </w:p>
        </w:tc>
        <w:tc>
          <w:tcPr>
            <w:tcW w:w="1669" w:type="dxa"/>
            <w:gridSpan w:val="2"/>
          </w:tcPr>
          <w:p w:rsidR="005B2EF7" w:rsidRPr="003414F7" w:rsidRDefault="005B2EF7" w:rsidP="003414F7">
            <w:pPr>
              <w:ind w:left="-68" w:right="-78"/>
              <w:jc w:val="center"/>
            </w:pPr>
            <w:r w:rsidRPr="003414F7">
              <w:t xml:space="preserve">МОУ СОШ </w:t>
            </w:r>
            <w:r>
              <w:br/>
            </w:r>
            <w:r w:rsidRPr="003414F7">
              <w:t>№ 2</w:t>
            </w:r>
          </w:p>
        </w:tc>
        <w:tc>
          <w:tcPr>
            <w:tcW w:w="1359" w:type="dxa"/>
            <w:vMerge w:val="restart"/>
            <w:vAlign w:val="center"/>
          </w:tcPr>
          <w:p w:rsidR="005B2EF7" w:rsidRPr="003414F7" w:rsidRDefault="005B2EF7" w:rsidP="005A1E4B">
            <w:pPr>
              <w:ind w:left="-54" w:right="-89"/>
              <w:jc w:val="center"/>
            </w:pPr>
            <w:r w:rsidRPr="003414F7">
              <w:t xml:space="preserve">Бюджет городского округа </w:t>
            </w:r>
            <w:r>
              <w:br/>
            </w:r>
            <w:r w:rsidRPr="003414F7">
              <w:t xml:space="preserve">ЗАТО </w:t>
            </w:r>
            <w:r>
              <w:br/>
            </w:r>
            <w:r w:rsidRPr="003414F7">
              <w:t>Светлый</w:t>
            </w:r>
          </w:p>
        </w:tc>
        <w:tc>
          <w:tcPr>
            <w:tcW w:w="1101" w:type="dxa"/>
            <w:gridSpan w:val="3"/>
            <w:vAlign w:val="center"/>
          </w:tcPr>
          <w:p w:rsidR="005B2EF7" w:rsidRPr="003414F7" w:rsidRDefault="005B2EF7" w:rsidP="003414F7">
            <w:pPr>
              <w:ind w:left="-43" w:right="-51"/>
              <w:jc w:val="center"/>
            </w:pPr>
            <w:r w:rsidRPr="003414F7">
              <w:t>82,5</w:t>
            </w:r>
          </w:p>
        </w:tc>
        <w:tc>
          <w:tcPr>
            <w:tcW w:w="798" w:type="dxa"/>
            <w:gridSpan w:val="2"/>
            <w:vAlign w:val="center"/>
          </w:tcPr>
          <w:p w:rsidR="005B2EF7" w:rsidRPr="003414F7" w:rsidRDefault="005B2EF7" w:rsidP="003414F7">
            <w:pPr>
              <w:ind w:left="-53" w:right="-68"/>
              <w:jc w:val="center"/>
            </w:pPr>
            <w:r w:rsidRPr="003414F7">
              <w:t>27,5</w:t>
            </w:r>
          </w:p>
        </w:tc>
        <w:tc>
          <w:tcPr>
            <w:tcW w:w="747" w:type="dxa"/>
            <w:gridSpan w:val="3"/>
            <w:vAlign w:val="center"/>
          </w:tcPr>
          <w:p w:rsidR="005B2EF7" w:rsidRPr="003414F7" w:rsidRDefault="005B2EF7" w:rsidP="003414F7">
            <w:pPr>
              <w:ind w:left="-50" w:right="-86"/>
              <w:jc w:val="center"/>
            </w:pPr>
            <w:r w:rsidRPr="003414F7">
              <w:t>27,5</w:t>
            </w:r>
          </w:p>
        </w:tc>
        <w:tc>
          <w:tcPr>
            <w:tcW w:w="653" w:type="dxa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27,5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682"/>
        </w:trPr>
        <w:tc>
          <w:tcPr>
            <w:tcW w:w="517" w:type="dxa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840" w:type="dxa"/>
            <w:vMerge/>
          </w:tcPr>
          <w:p w:rsidR="005B2EF7" w:rsidRPr="003414F7" w:rsidRDefault="005B2EF7" w:rsidP="00427CEC">
            <w:pPr>
              <w:jc w:val="both"/>
              <w:rPr>
                <w:color w:val="000000"/>
              </w:rPr>
            </w:pPr>
          </w:p>
        </w:tc>
        <w:tc>
          <w:tcPr>
            <w:tcW w:w="1101" w:type="dxa"/>
            <w:vMerge/>
            <w:vAlign w:val="center"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669" w:type="dxa"/>
            <w:gridSpan w:val="2"/>
          </w:tcPr>
          <w:p w:rsidR="005B2EF7" w:rsidRPr="003414F7" w:rsidRDefault="005B2EF7" w:rsidP="003414F7">
            <w:pPr>
              <w:ind w:left="-68" w:right="-78"/>
              <w:jc w:val="center"/>
            </w:pPr>
            <w:r w:rsidRPr="003414F7">
              <w:t xml:space="preserve">МОУ СОШ </w:t>
            </w:r>
            <w:r>
              <w:br/>
            </w:r>
            <w:r w:rsidRPr="003414F7">
              <w:t>№ 3 им. В.Н.Щеголева</w:t>
            </w:r>
          </w:p>
        </w:tc>
        <w:tc>
          <w:tcPr>
            <w:tcW w:w="1359" w:type="dxa"/>
            <w:vMerge/>
            <w:vAlign w:val="center"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101" w:type="dxa"/>
            <w:gridSpan w:val="3"/>
            <w:vAlign w:val="center"/>
          </w:tcPr>
          <w:p w:rsidR="005B2EF7" w:rsidRPr="003414F7" w:rsidRDefault="005B2EF7" w:rsidP="003414F7">
            <w:pPr>
              <w:ind w:left="-43" w:right="-51"/>
              <w:jc w:val="center"/>
            </w:pPr>
            <w:r w:rsidRPr="003414F7">
              <w:t>137,514</w:t>
            </w:r>
          </w:p>
        </w:tc>
        <w:tc>
          <w:tcPr>
            <w:tcW w:w="798" w:type="dxa"/>
            <w:gridSpan w:val="2"/>
            <w:vAlign w:val="center"/>
          </w:tcPr>
          <w:p w:rsidR="005B2EF7" w:rsidRPr="003414F7" w:rsidRDefault="005B2EF7" w:rsidP="003414F7">
            <w:pPr>
              <w:ind w:left="-81" w:right="-68"/>
              <w:jc w:val="center"/>
            </w:pPr>
            <w:r w:rsidRPr="003414F7">
              <w:t>45,834</w:t>
            </w:r>
          </w:p>
        </w:tc>
        <w:tc>
          <w:tcPr>
            <w:tcW w:w="747" w:type="dxa"/>
            <w:gridSpan w:val="3"/>
            <w:vAlign w:val="center"/>
          </w:tcPr>
          <w:p w:rsidR="005B2EF7" w:rsidRPr="003414F7" w:rsidRDefault="005B2EF7" w:rsidP="003414F7">
            <w:pPr>
              <w:ind w:left="-50" w:right="-86"/>
              <w:jc w:val="center"/>
            </w:pPr>
            <w:r w:rsidRPr="003414F7">
              <w:t>45,84</w:t>
            </w:r>
          </w:p>
        </w:tc>
        <w:tc>
          <w:tcPr>
            <w:tcW w:w="653" w:type="dxa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45,84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681"/>
        </w:trPr>
        <w:tc>
          <w:tcPr>
            <w:tcW w:w="517" w:type="dxa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840" w:type="dxa"/>
            <w:vMerge/>
          </w:tcPr>
          <w:p w:rsidR="005B2EF7" w:rsidRPr="003414F7" w:rsidRDefault="005B2EF7" w:rsidP="00427CEC">
            <w:pPr>
              <w:jc w:val="both"/>
              <w:rPr>
                <w:color w:val="000000"/>
              </w:rPr>
            </w:pPr>
          </w:p>
        </w:tc>
        <w:tc>
          <w:tcPr>
            <w:tcW w:w="1101" w:type="dxa"/>
            <w:vMerge/>
            <w:vAlign w:val="center"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669" w:type="dxa"/>
            <w:gridSpan w:val="2"/>
          </w:tcPr>
          <w:p w:rsidR="005B2EF7" w:rsidRPr="003414F7" w:rsidRDefault="005B2EF7" w:rsidP="003414F7">
            <w:pPr>
              <w:ind w:left="-68" w:right="-78"/>
              <w:jc w:val="center"/>
            </w:pPr>
            <w:r w:rsidRPr="003414F7">
              <w:t>МОУ ДОД ДЮСШ</w:t>
            </w:r>
          </w:p>
        </w:tc>
        <w:tc>
          <w:tcPr>
            <w:tcW w:w="1359" w:type="dxa"/>
            <w:vMerge/>
            <w:vAlign w:val="center"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101" w:type="dxa"/>
            <w:gridSpan w:val="3"/>
            <w:vAlign w:val="center"/>
          </w:tcPr>
          <w:p w:rsidR="005B2EF7" w:rsidRPr="003414F7" w:rsidRDefault="005B2EF7" w:rsidP="00427CEC">
            <w:pPr>
              <w:jc w:val="center"/>
            </w:pPr>
            <w:r w:rsidRPr="003414F7">
              <w:t>54,993</w:t>
            </w:r>
          </w:p>
        </w:tc>
        <w:tc>
          <w:tcPr>
            <w:tcW w:w="798" w:type="dxa"/>
            <w:gridSpan w:val="2"/>
            <w:vAlign w:val="center"/>
          </w:tcPr>
          <w:p w:rsidR="005B2EF7" w:rsidRPr="003414F7" w:rsidRDefault="005B2EF7" w:rsidP="003414F7">
            <w:pPr>
              <w:ind w:left="-81" w:right="-68"/>
              <w:jc w:val="center"/>
            </w:pPr>
            <w:r w:rsidRPr="003414F7">
              <w:t>18,333</w:t>
            </w:r>
          </w:p>
        </w:tc>
        <w:tc>
          <w:tcPr>
            <w:tcW w:w="747" w:type="dxa"/>
            <w:gridSpan w:val="3"/>
            <w:vAlign w:val="center"/>
          </w:tcPr>
          <w:p w:rsidR="005B2EF7" w:rsidRPr="003414F7" w:rsidRDefault="005B2EF7" w:rsidP="003414F7">
            <w:pPr>
              <w:ind w:left="-50" w:right="-86"/>
              <w:jc w:val="center"/>
            </w:pPr>
            <w:r w:rsidRPr="003414F7">
              <w:t>18,33</w:t>
            </w:r>
          </w:p>
        </w:tc>
        <w:tc>
          <w:tcPr>
            <w:tcW w:w="653" w:type="dxa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18,33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682"/>
        </w:trPr>
        <w:tc>
          <w:tcPr>
            <w:tcW w:w="517" w:type="dxa"/>
            <w:vMerge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840" w:type="dxa"/>
            <w:vMerge/>
          </w:tcPr>
          <w:p w:rsidR="005B2EF7" w:rsidRPr="003414F7" w:rsidRDefault="005B2EF7" w:rsidP="00427CEC">
            <w:pPr>
              <w:jc w:val="both"/>
              <w:rPr>
                <w:color w:val="000000"/>
              </w:rPr>
            </w:pPr>
          </w:p>
        </w:tc>
        <w:tc>
          <w:tcPr>
            <w:tcW w:w="1101" w:type="dxa"/>
            <w:vMerge/>
            <w:vAlign w:val="center"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669" w:type="dxa"/>
            <w:gridSpan w:val="2"/>
          </w:tcPr>
          <w:p w:rsidR="005B2EF7" w:rsidRPr="003414F7" w:rsidRDefault="005B2EF7" w:rsidP="003414F7">
            <w:pPr>
              <w:ind w:left="-68" w:right="-64"/>
              <w:jc w:val="center"/>
            </w:pPr>
            <w:r w:rsidRPr="003414F7">
              <w:t>МОУ ДОД ДДТ</w:t>
            </w:r>
          </w:p>
        </w:tc>
        <w:tc>
          <w:tcPr>
            <w:tcW w:w="1359" w:type="dxa"/>
            <w:vMerge/>
            <w:vAlign w:val="center"/>
          </w:tcPr>
          <w:p w:rsidR="005B2EF7" w:rsidRPr="003414F7" w:rsidRDefault="005B2EF7" w:rsidP="00427CEC">
            <w:pPr>
              <w:jc w:val="center"/>
            </w:pPr>
          </w:p>
        </w:tc>
        <w:tc>
          <w:tcPr>
            <w:tcW w:w="1101" w:type="dxa"/>
            <w:gridSpan w:val="3"/>
            <w:vAlign w:val="center"/>
          </w:tcPr>
          <w:p w:rsidR="005B2EF7" w:rsidRPr="003414F7" w:rsidRDefault="005B2EF7" w:rsidP="00427CEC">
            <w:pPr>
              <w:jc w:val="center"/>
            </w:pPr>
            <w:r w:rsidRPr="003414F7">
              <w:t>54,993</w:t>
            </w:r>
          </w:p>
        </w:tc>
        <w:tc>
          <w:tcPr>
            <w:tcW w:w="798" w:type="dxa"/>
            <w:gridSpan w:val="2"/>
            <w:vAlign w:val="center"/>
          </w:tcPr>
          <w:p w:rsidR="005B2EF7" w:rsidRPr="003414F7" w:rsidRDefault="005B2EF7" w:rsidP="003414F7">
            <w:pPr>
              <w:ind w:left="-81" w:right="-68"/>
              <w:jc w:val="center"/>
            </w:pPr>
            <w:r w:rsidRPr="003414F7">
              <w:t>18,333</w:t>
            </w:r>
          </w:p>
        </w:tc>
        <w:tc>
          <w:tcPr>
            <w:tcW w:w="747" w:type="dxa"/>
            <w:gridSpan w:val="3"/>
            <w:vAlign w:val="center"/>
          </w:tcPr>
          <w:p w:rsidR="005B2EF7" w:rsidRPr="003414F7" w:rsidRDefault="005B2EF7" w:rsidP="003414F7">
            <w:pPr>
              <w:ind w:left="-50" w:right="-86"/>
              <w:jc w:val="center"/>
            </w:pPr>
            <w:r w:rsidRPr="003414F7">
              <w:t>18,33</w:t>
            </w:r>
          </w:p>
        </w:tc>
        <w:tc>
          <w:tcPr>
            <w:tcW w:w="653" w:type="dxa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18,33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202"/>
        </w:trPr>
        <w:tc>
          <w:tcPr>
            <w:tcW w:w="6486" w:type="dxa"/>
            <w:gridSpan w:val="6"/>
          </w:tcPr>
          <w:p w:rsidR="005B2EF7" w:rsidRPr="003414F7" w:rsidRDefault="005B2EF7" w:rsidP="005A1E4B">
            <w:r w:rsidRPr="003414F7">
              <w:t>Итого по разделу:</w:t>
            </w:r>
          </w:p>
        </w:tc>
        <w:tc>
          <w:tcPr>
            <w:tcW w:w="1091" w:type="dxa"/>
            <w:gridSpan w:val="2"/>
            <w:vAlign w:val="center"/>
          </w:tcPr>
          <w:p w:rsidR="005B2EF7" w:rsidRPr="003414F7" w:rsidRDefault="005B2EF7" w:rsidP="00427CEC">
            <w:pPr>
              <w:jc w:val="center"/>
            </w:pPr>
            <w:r w:rsidRPr="003414F7">
              <w:t>330,0</w:t>
            </w:r>
          </w:p>
        </w:tc>
        <w:tc>
          <w:tcPr>
            <w:tcW w:w="798" w:type="dxa"/>
            <w:gridSpan w:val="2"/>
            <w:vAlign w:val="center"/>
          </w:tcPr>
          <w:p w:rsidR="005B2EF7" w:rsidRPr="003414F7" w:rsidRDefault="005B2EF7" w:rsidP="003414F7">
            <w:pPr>
              <w:ind w:left="-81" w:right="-68"/>
              <w:jc w:val="center"/>
            </w:pPr>
            <w:r w:rsidRPr="003414F7">
              <w:t>110,0</w:t>
            </w:r>
          </w:p>
        </w:tc>
        <w:tc>
          <w:tcPr>
            <w:tcW w:w="757" w:type="dxa"/>
            <w:gridSpan w:val="4"/>
            <w:vAlign w:val="center"/>
          </w:tcPr>
          <w:p w:rsidR="005B2EF7" w:rsidRPr="003414F7" w:rsidRDefault="005B2EF7" w:rsidP="003414F7">
            <w:pPr>
              <w:ind w:left="-50" w:right="-86"/>
              <w:jc w:val="center"/>
            </w:pPr>
            <w:r w:rsidRPr="003414F7">
              <w:t>110,0</w:t>
            </w:r>
          </w:p>
        </w:tc>
        <w:tc>
          <w:tcPr>
            <w:tcW w:w="653" w:type="dxa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110,0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</w:p>
        </w:tc>
      </w:tr>
      <w:tr w:rsidR="005B2EF7" w:rsidRPr="003414F7" w:rsidTr="005B2EF7">
        <w:trPr>
          <w:trHeight w:val="205"/>
        </w:trPr>
        <w:tc>
          <w:tcPr>
            <w:tcW w:w="6486" w:type="dxa"/>
            <w:gridSpan w:val="6"/>
          </w:tcPr>
          <w:p w:rsidR="005B2EF7" w:rsidRPr="003414F7" w:rsidRDefault="005B2EF7" w:rsidP="005A1E4B">
            <w:r w:rsidRPr="003414F7">
              <w:t>Итого по подпрограмме:</w:t>
            </w:r>
          </w:p>
        </w:tc>
        <w:tc>
          <w:tcPr>
            <w:tcW w:w="1091" w:type="dxa"/>
            <w:gridSpan w:val="2"/>
            <w:vAlign w:val="center"/>
          </w:tcPr>
          <w:p w:rsidR="005B2EF7" w:rsidRPr="003414F7" w:rsidRDefault="005B2EF7" w:rsidP="00427CEC">
            <w:pPr>
              <w:ind w:hanging="84"/>
              <w:jc w:val="center"/>
            </w:pPr>
            <w:r w:rsidRPr="003414F7">
              <w:t>1053,2</w:t>
            </w:r>
          </w:p>
        </w:tc>
        <w:tc>
          <w:tcPr>
            <w:tcW w:w="798" w:type="dxa"/>
            <w:gridSpan w:val="2"/>
            <w:vAlign w:val="center"/>
          </w:tcPr>
          <w:p w:rsidR="005B2EF7" w:rsidRPr="003414F7" w:rsidRDefault="005B2EF7" w:rsidP="003414F7">
            <w:pPr>
              <w:ind w:left="-81" w:right="-68"/>
              <w:jc w:val="center"/>
            </w:pPr>
            <w:r w:rsidRPr="003414F7">
              <w:t>273,2</w:t>
            </w:r>
          </w:p>
        </w:tc>
        <w:tc>
          <w:tcPr>
            <w:tcW w:w="757" w:type="dxa"/>
            <w:gridSpan w:val="4"/>
            <w:vAlign w:val="center"/>
          </w:tcPr>
          <w:p w:rsidR="005B2EF7" w:rsidRPr="003414F7" w:rsidRDefault="005B2EF7" w:rsidP="003414F7">
            <w:pPr>
              <w:ind w:left="-78" w:right="-72"/>
              <w:jc w:val="center"/>
            </w:pPr>
            <w:r w:rsidRPr="003414F7">
              <w:t>390,0</w:t>
            </w:r>
          </w:p>
        </w:tc>
        <w:tc>
          <w:tcPr>
            <w:tcW w:w="653" w:type="dxa"/>
            <w:vAlign w:val="center"/>
          </w:tcPr>
          <w:p w:rsidR="005B2EF7" w:rsidRPr="003414F7" w:rsidRDefault="005B2EF7" w:rsidP="003414F7">
            <w:pPr>
              <w:ind w:left="-60" w:right="-75"/>
              <w:jc w:val="center"/>
            </w:pPr>
            <w:r w:rsidRPr="003414F7">
              <w:t>390,0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B2EF7" w:rsidRPr="003414F7" w:rsidRDefault="005B2EF7" w:rsidP="003414F7">
            <w:pPr>
              <w:ind w:left="-60" w:right="-75"/>
              <w:jc w:val="center"/>
            </w:pPr>
            <w:r>
              <w:t>»</w:t>
            </w:r>
          </w:p>
        </w:tc>
      </w:tr>
    </w:tbl>
    <w:p w:rsidR="003414F7" w:rsidRDefault="003414F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1286" w:rsidRPr="00F50F30" w:rsidRDefault="001E1286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1E1286" w:rsidRPr="00F50F30" w:rsidSect="0028352A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AE" w:rsidRDefault="008E37AE">
      <w:r>
        <w:separator/>
      </w:r>
    </w:p>
  </w:endnote>
  <w:endnote w:type="continuationSeparator" w:id="1">
    <w:p w:rsidR="008E37AE" w:rsidRDefault="008E3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AE" w:rsidRDefault="008E37AE">
      <w:r>
        <w:separator/>
      </w:r>
    </w:p>
  </w:footnote>
  <w:footnote w:type="continuationSeparator" w:id="1">
    <w:p w:rsidR="008E37AE" w:rsidRDefault="008E3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E1286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28.03.2014</w:t>
          </w:r>
        </w:p>
      </w:tc>
      <w:tc>
        <w:tcPr>
          <w:tcW w:w="4643" w:type="dxa"/>
        </w:tcPr>
        <w:p w:rsidR="00EF2F52" w:rsidRPr="00FE6B31" w:rsidRDefault="001E1286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7670"/>
    <w:rsid w:val="00040BFA"/>
    <w:rsid w:val="00040FB6"/>
    <w:rsid w:val="00042B18"/>
    <w:rsid w:val="000532C1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6953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1286"/>
    <w:rsid w:val="001E54D7"/>
    <w:rsid w:val="001F062A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51770"/>
    <w:rsid w:val="002603C2"/>
    <w:rsid w:val="00262FD7"/>
    <w:rsid w:val="00265D73"/>
    <w:rsid w:val="00270DA6"/>
    <w:rsid w:val="002730F9"/>
    <w:rsid w:val="00274CEE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14F7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7A71"/>
    <w:rsid w:val="003B2EDF"/>
    <w:rsid w:val="003C284C"/>
    <w:rsid w:val="003E3B7D"/>
    <w:rsid w:val="003E5B05"/>
    <w:rsid w:val="003F1680"/>
    <w:rsid w:val="00405DAE"/>
    <w:rsid w:val="004141B8"/>
    <w:rsid w:val="004211A7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858C8"/>
    <w:rsid w:val="00485ACF"/>
    <w:rsid w:val="004925DF"/>
    <w:rsid w:val="00494470"/>
    <w:rsid w:val="004B40E7"/>
    <w:rsid w:val="004B7A4F"/>
    <w:rsid w:val="004D72B1"/>
    <w:rsid w:val="00502239"/>
    <w:rsid w:val="005042AC"/>
    <w:rsid w:val="005050C9"/>
    <w:rsid w:val="00510D69"/>
    <w:rsid w:val="00517E07"/>
    <w:rsid w:val="00523B41"/>
    <w:rsid w:val="00542E46"/>
    <w:rsid w:val="005478BD"/>
    <w:rsid w:val="00560C6A"/>
    <w:rsid w:val="0056303C"/>
    <w:rsid w:val="00565036"/>
    <w:rsid w:val="00575E3A"/>
    <w:rsid w:val="005804CB"/>
    <w:rsid w:val="00581296"/>
    <w:rsid w:val="00583C41"/>
    <w:rsid w:val="005905A8"/>
    <w:rsid w:val="005914DE"/>
    <w:rsid w:val="0059314F"/>
    <w:rsid w:val="005A04AD"/>
    <w:rsid w:val="005A1E4B"/>
    <w:rsid w:val="005A3B71"/>
    <w:rsid w:val="005A416C"/>
    <w:rsid w:val="005A48EE"/>
    <w:rsid w:val="005A6043"/>
    <w:rsid w:val="005A7AFE"/>
    <w:rsid w:val="005B26AF"/>
    <w:rsid w:val="005B2EF7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73EF"/>
    <w:rsid w:val="006A5595"/>
    <w:rsid w:val="006A5C11"/>
    <w:rsid w:val="006A78BB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64140"/>
    <w:rsid w:val="00766B9F"/>
    <w:rsid w:val="007A316B"/>
    <w:rsid w:val="007B52E8"/>
    <w:rsid w:val="007C2884"/>
    <w:rsid w:val="007C3668"/>
    <w:rsid w:val="007C436A"/>
    <w:rsid w:val="007C4FA5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0533"/>
    <w:rsid w:val="008940D3"/>
    <w:rsid w:val="008A2A33"/>
    <w:rsid w:val="008A4E9D"/>
    <w:rsid w:val="008A6E31"/>
    <w:rsid w:val="008B732B"/>
    <w:rsid w:val="008C0207"/>
    <w:rsid w:val="008C30B6"/>
    <w:rsid w:val="008D7AAB"/>
    <w:rsid w:val="008E37AE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435C6"/>
    <w:rsid w:val="00952682"/>
    <w:rsid w:val="0095460A"/>
    <w:rsid w:val="009551D0"/>
    <w:rsid w:val="009649E9"/>
    <w:rsid w:val="009672D6"/>
    <w:rsid w:val="00972E62"/>
    <w:rsid w:val="00984416"/>
    <w:rsid w:val="009918C2"/>
    <w:rsid w:val="009A5563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D0232C"/>
    <w:rsid w:val="00D02F3B"/>
    <w:rsid w:val="00D0659D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B6363"/>
    <w:rsid w:val="00DC1C3E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EF5BAD"/>
    <w:rsid w:val="00F06168"/>
    <w:rsid w:val="00F06D1B"/>
    <w:rsid w:val="00F17E9F"/>
    <w:rsid w:val="00F20CD3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73EC7"/>
    <w:rsid w:val="00F74858"/>
    <w:rsid w:val="00F74FD7"/>
    <w:rsid w:val="00F80A6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16</cp:revision>
  <cp:lastPrinted>2014-04-02T11:57:00Z</cp:lastPrinted>
  <dcterms:created xsi:type="dcterms:W3CDTF">2014-03-19T12:38:00Z</dcterms:created>
  <dcterms:modified xsi:type="dcterms:W3CDTF">2014-04-03T07:46:00Z</dcterms:modified>
</cp:coreProperties>
</file>