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5B1DF8" w:rsidRDefault="005B1DF8" w:rsidP="005B1DF8">
      <w:pPr>
        <w:outlineLvl w:val="0"/>
        <w:rPr>
          <w:b/>
          <w:sz w:val="28"/>
          <w:szCs w:val="28"/>
        </w:rPr>
      </w:pPr>
      <w:r w:rsidRPr="005B1DF8">
        <w:rPr>
          <w:b/>
          <w:sz w:val="28"/>
          <w:szCs w:val="28"/>
        </w:rPr>
        <w:t xml:space="preserve">Об утверждении титульного списка </w:t>
      </w:r>
    </w:p>
    <w:p w:rsidR="005B1DF8" w:rsidRPr="005B1DF8" w:rsidRDefault="000D3B5A" w:rsidP="005B1DF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реконструкцию </w:t>
      </w:r>
      <w:r w:rsidR="005B1DF8" w:rsidRPr="005B1DF8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</w:t>
      </w:r>
      <w:r w:rsidR="005B1DF8" w:rsidRPr="005B1DF8">
        <w:rPr>
          <w:b/>
          <w:sz w:val="28"/>
          <w:szCs w:val="28"/>
        </w:rPr>
        <w:t xml:space="preserve"> инженерной </w:t>
      </w:r>
    </w:p>
    <w:p w:rsidR="005B1DF8" w:rsidRPr="005B1DF8" w:rsidRDefault="005B1DF8" w:rsidP="005B1DF8">
      <w:pPr>
        <w:rPr>
          <w:b/>
          <w:sz w:val="28"/>
          <w:szCs w:val="28"/>
        </w:rPr>
      </w:pPr>
      <w:r w:rsidRPr="005B1DF8">
        <w:rPr>
          <w:b/>
          <w:sz w:val="28"/>
          <w:szCs w:val="28"/>
        </w:rPr>
        <w:t>инфраструктуры городского округа</w:t>
      </w:r>
    </w:p>
    <w:p w:rsidR="005B1DF8" w:rsidRPr="005B1DF8" w:rsidRDefault="005B1DF8" w:rsidP="005B1DF8">
      <w:pPr>
        <w:rPr>
          <w:b/>
          <w:sz w:val="28"/>
          <w:szCs w:val="28"/>
        </w:rPr>
      </w:pPr>
      <w:r w:rsidRPr="005B1DF8">
        <w:rPr>
          <w:b/>
          <w:sz w:val="28"/>
          <w:szCs w:val="28"/>
        </w:rPr>
        <w:t>ЗАТО Светлый на 2014 год</w:t>
      </w:r>
    </w:p>
    <w:p w:rsidR="005B1DF8" w:rsidRDefault="005B1DF8" w:rsidP="005B1DF8">
      <w:pPr>
        <w:rPr>
          <w:b/>
          <w:i/>
          <w:sz w:val="28"/>
          <w:szCs w:val="28"/>
        </w:rPr>
      </w:pPr>
    </w:p>
    <w:p w:rsidR="007005B8" w:rsidRDefault="007005B8" w:rsidP="005B1DF8">
      <w:pPr>
        <w:rPr>
          <w:b/>
          <w:i/>
          <w:sz w:val="28"/>
          <w:szCs w:val="28"/>
        </w:rPr>
      </w:pPr>
    </w:p>
    <w:p w:rsidR="005B1DF8" w:rsidRDefault="005B1DF8" w:rsidP="005B1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B1DF8" w:rsidRDefault="005B1DF8" w:rsidP="005B1DF8">
      <w:pPr>
        <w:numPr>
          <w:ilvl w:val="0"/>
          <w:numId w:val="1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титульный список на реконструкцию объект</w:t>
      </w:r>
      <w:r w:rsidR="000D3B5A">
        <w:rPr>
          <w:sz w:val="28"/>
          <w:szCs w:val="28"/>
        </w:rPr>
        <w:t>а</w:t>
      </w:r>
      <w:r>
        <w:rPr>
          <w:sz w:val="28"/>
          <w:szCs w:val="28"/>
        </w:rPr>
        <w:t xml:space="preserve"> инженерной инфраструктуры городского округа ЗАТО Светлый на 2014 год согласно приложению.</w:t>
      </w:r>
    </w:p>
    <w:p w:rsidR="005B1DF8" w:rsidRPr="002D1DDD" w:rsidRDefault="005B1DF8" w:rsidP="005B1DF8">
      <w:pPr>
        <w:numPr>
          <w:ilvl w:val="0"/>
          <w:numId w:val="1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5B1DF8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5B1DF8">
          <w:rPr>
            <w:rStyle w:val="af0"/>
            <w:color w:val="auto"/>
            <w:sz w:val="28"/>
            <w:szCs w:val="28"/>
            <w:u w:val="none"/>
          </w:rPr>
          <w:t>.</w:t>
        </w:r>
        <w:r w:rsidRPr="005B1DF8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5B1DF8">
          <w:rPr>
            <w:rStyle w:val="af0"/>
            <w:color w:val="auto"/>
            <w:sz w:val="28"/>
            <w:szCs w:val="28"/>
            <w:u w:val="none"/>
          </w:rPr>
          <w:t>.</w:t>
        </w:r>
        <w:r w:rsidRPr="005B1DF8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5B1DF8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5B8" w:rsidRDefault="007005B8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</w:t>
      </w:r>
      <w:r w:rsidR="007067ED">
        <w:rPr>
          <w:b/>
          <w:sz w:val="28"/>
          <w:szCs w:val="28"/>
        </w:rPr>
        <w:t xml:space="preserve"> </w:t>
      </w:r>
      <w:r w:rsidR="00EF5BAD">
        <w:rPr>
          <w:b/>
          <w:sz w:val="28"/>
          <w:szCs w:val="28"/>
        </w:rPr>
        <w:t xml:space="preserve">     </w:t>
      </w:r>
      <w:r w:rsidR="00734748">
        <w:rPr>
          <w:b/>
          <w:sz w:val="28"/>
          <w:szCs w:val="28"/>
        </w:rPr>
        <w:t>подпись</w:t>
      </w:r>
      <w:r w:rsidR="007067ED">
        <w:rPr>
          <w:b/>
          <w:sz w:val="28"/>
          <w:szCs w:val="28"/>
        </w:rPr>
        <w:t xml:space="preserve">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5B1DF8" w:rsidRDefault="005B1DF8" w:rsidP="005B1DF8">
      <w:pPr>
        <w:ind w:left="4536"/>
        <w:jc w:val="center"/>
        <w:rPr>
          <w:sz w:val="28"/>
          <w:szCs w:val="28"/>
        </w:rPr>
      </w:pPr>
    </w:p>
    <w:p w:rsidR="005B1DF8" w:rsidRDefault="005B1DF8" w:rsidP="005B1DF8">
      <w:pPr>
        <w:ind w:left="4536"/>
        <w:jc w:val="center"/>
        <w:rPr>
          <w:sz w:val="28"/>
          <w:szCs w:val="28"/>
        </w:rPr>
      </w:pPr>
    </w:p>
    <w:p w:rsidR="005B1DF8" w:rsidRDefault="005B1DF8" w:rsidP="005B1DF8">
      <w:pPr>
        <w:ind w:left="4536"/>
        <w:jc w:val="center"/>
        <w:rPr>
          <w:sz w:val="28"/>
          <w:szCs w:val="28"/>
        </w:rPr>
      </w:pPr>
    </w:p>
    <w:p w:rsidR="00734748" w:rsidRDefault="00734748" w:rsidP="0073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</w:p>
    <w:p w:rsidR="00734748" w:rsidRDefault="00734748" w:rsidP="00734748">
      <w:pPr>
        <w:jc w:val="both"/>
        <w:rPr>
          <w:sz w:val="28"/>
          <w:szCs w:val="28"/>
        </w:rPr>
      </w:pPr>
    </w:p>
    <w:p w:rsidR="00734748" w:rsidRDefault="00734748" w:rsidP="0073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</w:t>
      </w:r>
    </w:p>
    <w:p w:rsidR="00734748" w:rsidRDefault="00734748" w:rsidP="0073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организационно-контрольной работы                                            Е.А. Мурадян </w:t>
      </w:r>
    </w:p>
    <w:p w:rsidR="005B1DF8" w:rsidRDefault="005B1DF8" w:rsidP="005B1DF8">
      <w:pPr>
        <w:ind w:left="4536"/>
        <w:jc w:val="center"/>
        <w:rPr>
          <w:sz w:val="28"/>
          <w:szCs w:val="28"/>
        </w:rPr>
      </w:pPr>
    </w:p>
    <w:p w:rsidR="005B1DF8" w:rsidRDefault="005B1DF8" w:rsidP="005B1DF8">
      <w:pPr>
        <w:ind w:left="4536"/>
        <w:jc w:val="center"/>
        <w:rPr>
          <w:sz w:val="28"/>
          <w:szCs w:val="28"/>
        </w:rPr>
      </w:pPr>
    </w:p>
    <w:p w:rsidR="005B1DF8" w:rsidRDefault="005B1DF8" w:rsidP="005B1DF8">
      <w:pPr>
        <w:ind w:left="4536"/>
        <w:jc w:val="center"/>
        <w:rPr>
          <w:sz w:val="28"/>
          <w:szCs w:val="28"/>
        </w:rPr>
      </w:pPr>
    </w:p>
    <w:p w:rsidR="005B1DF8" w:rsidRDefault="005B1DF8" w:rsidP="005B1DF8">
      <w:pPr>
        <w:ind w:left="4536"/>
        <w:jc w:val="center"/>
        <w:rPr>
          <w:sz w:val="28"/>
          <w:szCs w:val="28"/>
        </w:rPr>
      </w:pPr>
    </w:p>
    <w:p w:rsidR="005B1DF8" w:rsidRDefault="005B1DF8" w:rsidP="005B1DF8">
      <w:pPr>
        <w:ind w:left="4536"/>
        <w:jc w:val="center"/>
        <w:rPr>
          <w:sz w:val="28"/>
          <w:szCs w:val="28"/>
        </w:rPr>
      </w:pPr>
    </w:p>
    <w:p w:rsidR="005B1DF8" w:rsidRDefault="005B1DF8" w:rsidP="005B1DF8">
      <w:pPr>
        <w:ind w:left="4536"/>
        <w:jc w:val="center"/>
        <w:rPr>
          <w:sz w:val="28"/>
          <w:szCs w:val="28"/>
        </w:rPr>
      </w:pPr>
    </w:p>
    <w:p w:rsidR="005B1DF8" w:rsidRDefault="005B1DF8" w:rsidP="005B1DF8">
      <w:pPr>
        <w:ind w:left="4536"/>
        <w:jc w:val="center"/>
        <w:rPr>
          <w:sz w:val="28"/>
          <w:szCs w:val="28"/>
        </w:rPr>
      </w:pPr>
    </w:p>
    <w:p w:rsidR="005B1DF8" w:rsidRDefault="005B1DF8" w:rsidP="005B1DF8">
      <w:pPr>
        <w:ind w:left="4536"/>
        <w:jc w:val="center"/>
        <w:rPr>
          <w:sz w:val="28"/>
          <w:szCs w:val="28"/>
        </w:rPr>
      </w:pPr>
    </w:p>
    <w:p w:rsidR="005B1DF8" w:rsidRDefault="005B1DF8" w:rsidP="005B1DF8">
      <w:pPr>
        <w:ind w:left="4536"/>
        <w:jc w:val="center"/>
        <w:rPr>
          <w:sz w:val="28"/>
          <w:szCs w:val="28"/>
        </w:rPr>
      </w:pPr>
    </w:p>
    <w:p w:rsidR="005B1DF8" w:rsidRPr="00286B50" w:rsidRDefault="005B1DF8" w:rsidP="005B1DF8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lastRenderedPageBreak/>
        <w:t xml:space="preserve">Приложение </w:t>
      </w:r>
    </w:p>
    <w:p w:rsidR="005B1DF8" w:rsidRPr="00286B50" w:rsidRDefault="005B1DF8" w:rsidP="005B1DF8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5B1DF8" w:rsidRPr="00286B50" w:rsidRDefault="005B1DF8" w:rsidP="005B1DF8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5B1DF8" w:rsidRPr="00BF1461" w:rsidRDefault="00BF1461" w:rsidP="005B1DF8">
      <w:pPr>
        <w:ind w:left="4820"/>
        <w:jc w:val="center"/>
        <w:rPr>
          <w:sz w:val="28"/>
          <w:szCs w:val="28"/>
        </w:rPr>
      </w:pPr>
      <w:r w:rsidRPr="00BF1461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21.04.2014 № 96</w:t>
      </w:r>
    </w:p>
    <w:p w:rsidR="005B1DF8" w:rsidRDefault="005B1DF8" w:rsidP="005B1DF8">
      <w:pPr>
        <w:ind w:left="4820"/>
        <w:jc w:val="center"/>
      </w:pPr>
    </w:p>
    <w:p w:rsidR="005B1DF8" w:rsidRPr="005919CE" w:rsidRDefault="005B1DF8" w:rsidP="005B1DF8">
      <w:pPr>
        <w:ind w:left="4820"/>
        <w:jc w:val="center"/>
      </w:pPr>
    </w:p>
    <w:p w:rsidR="005B1DF8" w:rsidRDefault="005B1DF8" w:rsidP="005B1DF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ТИТУЛЬНЫЙ СПИСОК </w:t>
      </w:r>
      <w:r>
        <w:rPr>
          <w:b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реконструкцию</w:t>
      </w:r>
      <w:r w:rsidRPr="00C15431">
        <w:rPr>
          <w:b/>
          <w:bCs/>
          <w:sz w:val="28"/>
          <w:szCs w:val="28"/>
        </w:rPr>
        <w:t xml:space="preserve"> объе</w:t>
      </w:r>
      <w:r>
        <w:rPr>
          <w:b/>
          <w:bCs/>
          <w:sz w:val="28"/>
          <w:szCs w:val="28"/>
        </w:rPr>
        <w:t>кт</w:t>
      </w:r>
      <w:r w:rsidR="000D3B5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инженерной инфраструктуры</w:t>
      </w:r>
      <w:r>
        <w:rPr>
          <w:b/>
          <w:bCs/>
          <w:sz w:val="28"/>
          <w:szCs w:val="28"/>
        </w:rPr>
        <w:br/>
        <w:t xml:space="preserve">городского округа ЗАТО Светлый </w:t>
      </w:r>
      <w:r w:rsidRPr="00C1543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4</w:t>
      </w:r>
      <w:r w:rsidRPr="00C1543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5B1DF8" w:rsidRDefault="005B1DF8" w:rsidP="005B1DF8">
      <w:pPr>
        <w:jc w:val="center"/>
        <w:rPr>
          <w:b/>
          <w:bCs/>
          <w:sz w:val="28"/>
          <w:szCs w:val="28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8"/>
        <w:gridCol w:w="3336"/>
      </w:tblGrid>
      <w:tr w:rsidR="005B1DF8" w:rsidRPr="005B1DF8" w:rsidTr="005B1DF8">
        <w:trPr>
          <w:trHeight w:val="557"/>
        </w:trPr>
        <w:tc>
          <w:tcPr>
            <w:tcW w:w="6228" w:type="dxa"/>
          </w:tcPr>
          <w:p w:rsidR="005B1DF8" w:rsidRPr="005B1DF8" w:rsidRDefault="005B1DF8" w:rsidP="002901F6">
            <w:pPr>
              <w:jc w:val="center"/>
              <w:rPr>
                <w:bCs/>
              </w:rPr>
            </w:pPr>
            <w:r w:rsidRPr="005B1DF8">
              <w:rPr>
                <w:bCs/>
              </w:rPr>
              <w:t>Наименование объект</w:t>
            </w:r>
            <w:r w:rsidR="002901F6">
              <w:rPr>
                <w:bCs/>
              </w:rPr>
              <w:t>а</w:t>
            </w:r>
            <w:r w:rsidRPr="005B1DF8">
              <w:rPr>
                <w:bCs/>
              </w:rPr>
              <w:t xml:space="preserve"> капитального ремонта ЗАТО Светлый Саратовской области</w:t>
            </w:r>
          </w:p>
        </w:tc>
        <w:tc>
          <w:tcPr>
            <w:tcW w:w="3335" w:type="dxa"/>
          </w:tcPr>
          <w:p w:rsidR="005B1DF8" w:rsidRPr="005B1DF8" w:rsidRDefault="005B1DF8" w:rsidP="00F30607">
            <w:pPr>
              <w:jc w:val="center"/>
              <w:rPr>
                <w:bCs/>
              </w:rPr>
            </w:pPr>
            <w:r w:rsidRPr="005B1DF8">
              <w:rPr>
                <w:bCs/>
              </w:rPr>
              <w:t>в текущих ценах</w:t>
            </w:r>
          </w:p>
        </w:tc>
      </w:tr>
      <w:tr w:rsidR="005B1DF8" w:rsidRPr="005B1DF8" w:rsidTr="005B1DF8">
        <w:trPr>
          <w:trHeight w:val="279"/>
        </w:trPr>
        <w:tc>
          <w:tcPr>
            <w:tcW w:w="9564" w:type="dxa"/>
            <w:gridSpan w:val="2"/>
          </w:tcPr>
          <w:p w:rsidR="005B1DF8" w:rsidRPr="005B1DF8" w:rsidRDefault="002901F6" w:rsidP="00F30607">
            <w:pPr>
              <w:jc w:val="center"/>
              <w:rPr>
                <w:bCs/>
              </w:rPr>
            </w:pPr>
            <w:r>
              <w:rPr>
                <w:bCs/>
              </w:rPr>
              <w:t>Объект</w:t>
            </w:r>
            <w:r w:rsidR="005B1DF8" w:rsidRPr="005B1DF8">
              <w:rPr>
                <w:bCs/>
              </w:rPr>
              <w:t xml:space="preserve"> инженерной инфраструктуры городского округа ЗАТО Светлый</w:t>
            </w:r>
          </w:p>
        </w:tc>
      </w:tr>
      <w:tr w:rsidR="005B1DF8" w:rsidRPr="005B1DF8" w:rsidTr="005B1DF8">
        <w:trPr>
          <w:trHeight w:val="279"/>
        </w:trPr>
        <w:tc>
          <w:tcPr>
            <w:tcW w:w="9564" w:type="dxa"/>
            <w:gridSpan w:val="2"/>
          </w:tcPr>
          <w:p w:rsidR="005B1DF8" w:rsidRPr="005B1DF8" w:rsidRDefault="005B1DF8" w:rsidP="00F30607">
            <w:pPr>
              <w:jc w:val="center"/>
              <w:rPr>
                <w:bCs/>
              </w:rPr>
            </w:pPr>
            <w:r w:rsidRPr="005B1DF8">
              <w:rPr>
                <w:bCs/>
              </w:rPr>
              <w:t>Бюджет городского округа ЗАТО Светлый</w:t>
            </w:r>
          </w:p>
        </w:tc>
      </w:tr>
      <w:tr w:rsidR="005B1DF8" w:rsidRPr="005B1DF8" w:rsidTr="005B1DF8">
        <w:trPr>
          <w:trHeight w:val="279"/>
        </w:trPr>
        <w:tc>
          <w:tcPr>
            <w:tcW w:w="6228" w:type="dxa"/>
            <w:vAlign w:val="center"/>
          </w:tcPr>
          <w:p w:rsidR="005B1DF8" w:rsidRPr="005B1DF8" w:rsidRDefault="005B1DF8" w:rsidP="00F30607">
            <w:pPr>
              <w:rPr>
                <w:bCs/>
              </w:rPr>
            </w:pPr>
            <w:r w:rsidRPr="005B1DF8">
              <w:rPr>
                <w:bCs/>
              </w:rPr>
              <w:t xml:space="preserve">Водозабор </w:t>
            </w:r>
          </w:p>
        </w:tc>
        <w:tc>
          <w:tcPr>
            <w:tcW w:w="3335" w:type="dxa"/>
            <w:vAlign w:val="center"/>
          </w:tcPr>
          <w:p w:rsidR="005B1DF8" w:rsidRPr="005B1DF8" w:rsidRDefault="005B1DF8" w:rsidP="00F30607">
            <w:pPr>
              <w:jc w:val="center"/>
              <w:rPr>
                <w:bCs/>
              </w:rPr>
            </w:pPr>
            <w:r w:rsidRPr="005B1DF8">
              <w:rPr>
                <w:bCs/>
              </w:rPr>
              <w:t>5 311 118,00</w:t>
            </w:r>
          </w:p>
        </w:tc>
      </w:tr>
      <w:tr w:rsidR="005B1DF8" w:rsidRPr="005B1DF8" w:rsidTr="005B1DF8">
        <w:trPr>
          <w:trHeight w:val="1145"/>
        </w:trPr>
        <w:tc>
          <w:tcPr>
            <w:tcW w:w="6228" w:type="dxa"/>
            <w:vAlign w:val="center"/>
          </w:tcPr>
          <w:p w:rsidR="005B1DF8" w:rsidRPr="005B1DF8" w:rsidRDefault="005B1DF8" w:rsidP="005B1DF8">
            <w:pPr>
              <w:jc w:val="both"/>
            </w:pPr>
            <w:r w:rsidRPr="005B1DF8">
              <w:t>Реконструкция водозабора (бурение водозаборной скважины, строительство наземной насосной станции, прокладка воздушной линии электропередачи 0,4 кВ)</w:t>
            </w:r>
          </w:p>
        </w:tc>
        <w:tc>
          <w:tcPr>
            <w:tcW w:w="3335" w:type="dxa"/>
            <w:vAlign w:val="center"/>
          </w:tcPr>
          <w:p w:rsidR="005B1DF8" w:rsidRPr="005B1DF8" w:rsidRDefault="005B1DF8" w:rsidP="00F30607">
            <w:pPr>
              <w:jc w:val="center"/>
            </w:pPr>
            <w:r w:rsidRPr="005B1DF8">
              <w:t>5 311 118,00</w:t>
            </w:r>
          </w:p>
        </w:tc>
      </w:tr>
      <w:tr w:rsidR="005B1DF8" w:rsidRPr="005B1DF8" w:rsidTr="005B1DF8">
        <w:trPr>
          <w:trHeight w:val="294"/>
        </w:trPr>
        <w:tc>
          <w:tcPr>
            <w:tcW w:w="6228" w:type="dxa"/>
            <w:vAlign w:val="center"/>
          </w:tcPr>
          <w:p w:rsidR="005B1DF8" w:rsidRPr="005B1DF8" w:rsidRDefault="005B1DF8" w:rsidP="00F30607">
            <w:pPr>
              <w:rPr>
                <w:bCs/>
              </w:rPr>
            </w:pPr>
            <w:r w:rsidRPr="005B1DF8">
              <w:rPr>
                <w:bCs/>
              </w:rPr>
              <w:t>ИТОГО</w:t>
            </w:r>
          </w:p>
        </w:tc>
        <w:tc>
          <w:tcPr>
            <w:tcW w:w="3335" w:type="dxa"/>
            <w:vAlign w:val="center"/>
          </w:tcPr>
          <w:p w:rsidR="005B1DF8" w:rsidRPr="005B1DF8" w:rsidRDefault="005B1DF8" w:rsidP="00F30607">
            <w:pPr>
              <w:jc w:val="center"/>
              <w:rPr>
                <w:bCs/>
              </w:rPr>
            </w:pPr>
            <w:r w:rsidRPr="005B1DF8">
              <w:rPr>
                <w:bCs/>
              </w:rPr>
              <w:t>5 311 118,00</w:t>
            </w:r>
          </w:p>
        </w:tc>
      </w:tr>
    </w:tbl>
    <w:p w:rsidR="006B4967" w:rsidRDefault="006B4967" w:rsidP="005B1DF8">
      <w:pPr>
        <w:ind w:left="5103"/>
        <w:jc w:val="center"/>
        <w:rPr>
          <w:sz w:val="28"/>
          <w:szCs w:val="28"/>
        </w:rPr>
      </w:pPr>
    </w:p>
    <w:sectPr w:rsidR="006B4967" w:rsidSect="004E05B7">
      <w:headerReference w:type="first" r:id="rId9"/>
      <w:pgSz w:w="11906" w:h="16838"/>
      <w:pgMar w:top="851" w:right="680" w:bottom="39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AF" w:rsidRDefault="005C15AF">
      <w:r>
        <w:separator/>
      </w:r>
    </w:p>
  </w:endnote>
  <w:endnote w:type="continuationSeparator" w:id="1">
    <w:p w:rsidR="005C15AF" w:rsidRDefault="005C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AF" w:rsidRDefault="005C15AF">
      <w:r>
        <w:separator/>
      </w:r>
    </w:p>
  </w:footnote>
  <w:footnote w:type="continuationSeparator" w:id="1">
    <w:p w:rsidR="005C15AF" w:rsidRDefault="005C1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F1461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21.04.2014</w:t>
          </w:r>
        </w:p>
      </w:tc>
      <w:tc>
        <w:tcPr>
          <w:tcW w:w="4643" w:type="dxa"/>
        </w:tcPr>
        <w:p w:rsidR="00EF2F52" w:rsidRPr="00FE6B31" w:rsidRDefault="00BF1461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44BB1"/>
    <w:multiLevelType w:val="hybridMultilevel"/>
    <w:tmpl w:val="7B9468EE"/>
    <w:lvl w:ilvl="0" w:tplc="A594901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3BA7"/>
    <w:rsid w:val="00037670"/>
    <w:rsid w:val="00040BFA"/>
    <w:rsid w:val="00040FB6"/>
    <w:rsid w:val="00042B18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C02EA"/>
    <w:rsid w:val="000C035D"/>
    <w:rsid w:val="000C2259"/>
    <w:rsid w:val="000C629C"/>
    <w:rsid w:val="000C6B31"/>
    <w:rsid w:val="000C7D05"/>
    <w:rsid w:val="000D3A98"/>
    <w:rsid w:val="000D3B5A"/>
    <w:rsid w:val="000D5104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5D3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901F6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667DB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1DF8"/>
    <w:rsid w:val="005B26AF"/>
    <w:rsid w:val="005B3DC6"/>
    <w:rsid w:val="005B5067"/>
    <w:rsid w:val="005B51CB"/>
    <w:rsid w:val="005B7DB0"/>
    <w:rsid w:val="005C15AF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05B8"/>
    <w:rsid w:val="007067ED"/>
    <w:rsid w:val="00717FD2"/>
    <w:rsid w:val="00721F1F"/>
    <w:rsid w:val="00734748"/>
    <w:rsid w:val="00747E31"/>
    <w:rsid w:val="00750DAA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1461"/>
    <w:rsid w:val="00BF7BFF"/>
    <w:rsid w:val="00C04199"/>
    <w:rsid w:val="00C10C91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25A7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25</cp:revision>
  <cp:lastPrinted>2014-04-22T11:06:00Z</cp:lastPrinted>
  <dcterms:created xsi:type="dcterms:W3CDTF">2014-03-19T12:38:00Z</dcterms:created>
  <dcterms:modified xsi:type="dcterms:W3CDTF">2014-04-24T14:57:00Z</dcterms:modified>
</cp:coreProperties>
</file>