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68143D" w:rsidRDefault="00CF6A84" w:rsidP="00CF6A84">
      <w:pPr>
        <w:tabs>
          <w:tab w:val="left" w:pos="6379"/>
        </w:tabs>
        <w:ind w:right="2862"/>
        <w:rPr>
          <w:bCs/>
          <w:sz w:val="28"/>
          <w:szCs w:val="28"/>
        </w:rPr>
      </w:pPr>
    </w:p>
    <w:p w:rsidR="00F0244B" w:rsidRDefault="00F0244B" w:rsidP="00F0244B">
      <w:pPr>
        <w:jc w:val="both"/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состава комиссии по делам </w:t>
      </w:r>
    </w:p>
    <w:p w:rsidR="00F0244B" w:rsidRPr="00B758B3" w:rsidRDefault="00F0244B" w:rsidP="00F024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и защите их прав</w:t>
      </w:r>
    </w:p>
    <w:p w:rsidR="00F0244B" w:rsidRDefault="00F0244B" w:rsidP="00F0244B">
      <w:pPr>
        <w:jc w:val="both"/>
        <w:rPr>
          <w:sz w:val="28"/>
          <w:szCs w:val="28"/>
        </w:rPr>
      </w:pPr>
    </w:p>
    <w:p w:rsidR="00F0244B" w:rsidRPr="00D052F8" w:rsidRDefault="00F0244B" w:rsidP="00F0244B">
      <w:pPr>
        <w:jc w:val="both"/>
        <w:rPr>
          <w:sz w:val="28"/>
          <w:szCs w:val="28"/>
        </w:rPr>
      </w:pPr>
    </w:p>
    <w:p w:rsidR="00F0244B" w:rsidRPr="00B758B3" w:rsidRDefault="00F0244B" w:rsidP="00F024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Саратовской области от 05</w:t>
      </w:r>
      <w:r w:rsidRPr="00B758B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758B3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758B3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</w:t>
      </w:r>
      <w:r w:rsidRPr="00B758B3">
        <w:rPr>
          <w:sz w:val="28"/>
          <w:szCs w:val="28"/>
        </w:rPr>
        <w:t>»,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F0244B" w:rsidRPr="00B758B3" w:rsidRDefault="00F0244B" w:rsidP="00F0244B">
      <w:pPr>
        <w:ind w:firstLine="708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состав комиссии по делам несовершеннолетних и защите их прав при администрации </w:t>
      </w:r>
      <w:r w:rsidRPr="00B758B3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>согласно приложению</w:t>
      </w:r>
      <w:r w:rsidRPr="00B758B3">
        <w:rPr>
          <w:sz w:val="28"/>
          <w:szCs w:val="28"/>
        </w:rPr>
        <w:t>.</w:t>
      </w:r>
    </w:p>
    <w:p w:rsidR="00F0244B" w:rsidRPr="002005A9" w:rsidRDefault="00F0244B" w:rsidP="00F0244B">
      <w:pPr>
        <w:ind w:firstLine="708"/>
        <w:jc w:val="both"/>
        <w:rPr>
          <w:sz w:val="28"/>
          <w:szCs w:val="28"/>
        </w:rPr>
      </w:pPr>
      <w:r w:rsidRPr="002005A9">
        <w:rPr>
          <w:sz w:val="28"/>
          <w:szCs w:val="28"/>
        </w:rPr>
        <w:t>2. Считать утратившими силу постановления администрации городского округа ЗАТО Светлый:</w:t>
      </w:r>
    </w:p>
    <w:p w:rsidR="00F0244B" w:rsidRPr="002005A9" w:rsidRDefault="00F0244B" w:rsidP="00F0244B">
      <w:pPr>
        <w:ind w:firstLine="708"/>
        <w:jc w:val="both"/>
        <w:rPr>
          <w:color w:val="000000" w:themeColor="text1"/>
          <w:sz w:val="28"/>
          <w:szCs w:val="28"/>
        </w:rPr>
      </w:pPr>
      <w:r w:rsidRPr="002005A9">
        <w:rPr>
          <w:sz w:val="28"/>
          <w:szCs w:val="28"/>
        </w:rPr>
        <w:t>от 01.09.</w:t>
      </w:r>
      <w:r w:rsidRPr="002005A9">
        <w:rPr>
          <w:color w:val="000000" w:themeColor="text1"/>
          <w:sz w:val="28"/>
          <w:szCs w:val="28"/>
        </w:rPr>
        <w:t>2015 № 255 «</w:t>
      </w:r>
      <w:r w:rsidRPr="002005A9">
        <w:rPr>
          <w:rFonts w:eastAsia="Calibri"/>
          <w:sz w:val="28"/>
          <w:szCs w:val="28"/>
        </w:rPr>
        <w:t>О комиссии по делам несовершеннолетних и защите их прав при администрации городского округа ЗАТО Светлый</w:t>
      </w:r>
      <w:r w:rsidRPr="002005A9">
        <w:rPr>
          <w:color w:val="000000" w:themeColor="text1"/>
          <w:sz w:val="28"/>
          <w:szCs w:val="28"/>
        </w:rPr>
        <w:t>»;</w:t>
      </w:r>
    </w:p>
    <w:p w:rsidR="00F0244B" w:rsidRDefault="00F0244B" w:rsidP="00F0244B">
      <w:pPr>
        <w:ind w:firstLine="708"/>
        <w:jc w:val="both"/>
        <w:rPr>
          <w:rFonts w:eastAsia="Calibri"/>
          <w:sz w:val="28"/>
          <w:szCs w:val="28"/>
        </w:rPr>
      </w:pPr>
      <w:r w:rsidRPr="002005A9">
        <w:rPr>
          <w:sz w:val="28"/>
          <w:szCs w:val="28"/>
        </w:rPr>
        <w:t>от 08.12.</w:t>
      </w:r>
      <w:r w:rsidRPr="002005A9">
        <w:rPr>
          <w:color w:val="000000" w:themeColor="text1"/>
          <w:sz w:val="28"/>
          <w:szCs w:val="28"/>
        </w:rPr>
        <w:t>2015 № 383 «</w:t>
      </w:r>
      <w:r w:rsidRPr="002005A9">
        <w:rPr>
          <w:rFonts w:eastAsia="Calibri"/>
          <w:sz w:val="28"/>
          <w:szCs w:val="28"/>
        </w:rPr>
        <w:t xml:space="preserve">О внесении изменений в постановление администрации городского округа ЗАТО Светлый от 01.09.2015 № 255 </w:t>
      </w:r>
      <w:r>
        <w:rPr>
          <w:rFonts w:eastAsia="Calibri"/>
          <w:sz w:val="28"/>
          <w:szCs w:val="28"/>
        </w:rPr>
        <w:br/>
      </w:r>
      <w:r w:rsidRPr="002005A9">
        <w:rPr>
          <w:rFonts w:eastAsia="Calibri"/>
          <w:sz w:val="28"/>
          <w:szCs w:val="28"/>
        </w:rPr>
        <w:t>«О комиссии по делам несовершеннолетних и защите их прав при администрации городского округа ЗАТО Светлый»;</w:t>
      </w:r>
    </w:p>
    <w:p w:rsidR="00F0244B" w:rsidRPr="002005A9" w:rsidRDefault="00F0244B" w:rsidP="00F0244B">
      <w:pPr>
        <w:ind w:firstLine="708"/>
        <w:jc w:val="both"/>
        <w:rPr>
          <w:rFonts w:eastAsia="Calibri"/>
          <w:sz w:val="28"/>
          <w:szCs w:val="28"/>
        </w:rPr>
      </w:pPr>
      <w:r w:rsidRPr="002005A9">
        <w:rPr>
          <w:sz w:val="28"/>
          <w:szCs w:val="28"/>
        </w:rPr>
        <w:t>от 07.09.</w:t>
      </w:r>
      <w:r w:rsidRPr="002005A9">
        <w:rPr>
          <w:color w:val="000000" w:themeColor="text1"/>
          <w:sz w:val="28"/>
          <w:szCs w:val="28"/>
        </w:rPr>
        <w:t xml:space="preserve">2016 № 248 </w:t>
      </w:r>
      <w:r w:rsidRPr="002005A9">
        <w:rPr>
          <w:rFonts w:eastAsia="Calibri"/>
          <w:sz w:val="28"/>
          <w:szCs w:val="28"/>
        </w:rPr>
        <w:t xml:space="preserve">«О внесении изменений в постановление администрации городского округа ЗАТО Светлый от 01.09.2015 № 255 </w:t>
      </w:r>
      <w:r>
        <w:rPr>
          <w:rFonts w:eastAsia="Calibri"/>
          <w:sz w:val="28"/>
          <w:szCs w:val="28"/>
        </w:rPr>
        <w:br/>
      </w:r>
      <w:r w:rsidRPr="002005A9">
        <w:rPr>
          <w:rFonts w:eastAsia="Calibri"/>
          <w:sz w:val="28"/>
          <w:szCs w:val="28"/>
        </w:rPr>
        <w:t>«О комиссии по делам несовершеннолетних и защите их прав при администрации городского округа ЗАТО Светлый»;</w:t>
      </w:r>
    </w:p>
    <w:p w:rsidR="00F0244B" w:rsidRPr="002005A9" w:rsidRDefault="00F0244B" w:rsidP="00F0244B">
      <w:pPr>
        <w:ind w:firstLine="708"/>
        <w:jc w:val="both"/>
        <w:rPr>
          <w:rFonts w:eastAsia="Calibri"/>
          <w:sz w:val="28"/>
          <w:szCs w:val="28"/>
        </w:rPr>
      </w:pPr>
      <w:r w:rsidRPr="002005A9">
        <w:rPr>
          <w:sz w:val="28"/>
          <w:szCs w:val="28"/>
        </w:rPr>
        <w:t>от 16.02.</w:t>
      </w:r>
      <w:r w:rsidRPr="002005A9">
        <w:rPr>
          <w:color w:val="000000" w:themeColor="text1"/>
          <w:sz w:val="28"/>
          <w:szCs w:val="28"/>
        </w:rPr>
        <w:t xml:space="preserve">2017 № 31 </w:t>
      </w:r>
      <w:r w:rsidRPr="002005A9">
        <w:rPr>
          <w:rFonts w:eastAsia="Calibri"/>
          <w:sz w:val="28"/>
          <w:szCs w:val="28"/>
        </w:rPr>
        <w:t xml:space="preserve">«О внесении изменений в постановление администрации городского округа ЗАТО Светлый от 01.09.2015 № 255 </w:t>
      </w:r>
      <w:r>
        <w:rPr>
          <w:rFonts w:eastAsia="Calibri"/>
          <w:sz w:val="28"/>
          <w:szCs w:val="28"/>
        </w:rPr>
        <w:br/>
      </w:r>
      <w:r w:rsidRPr="002005A9">
        <w:rPr>
          <w:rFonts w:eastAsia="Calibri"/>
          <w:sz w:val="28"/>
          <w:szCs w:val="28"/>
        </w:rPr>
        <w:t>«О комиссии по делам несовершеннолетних и защите их прав при администрации городского округа ЗАТО Светлый»;</w:t>
      </w:r>
    </w:p>
    <w:p w:rsidR="00F0244B" w:rsidRDefault="00F0244B" w:rsidP="00F0244B">
      <w:pPr>
        <w:ind w:firstLine="708"/>
        <w:jc w:val="both"/>
        <w:rPr>
          <w:rFonts w:eastAsia="Calibri"/>
          <w:sz w:val="28"/>
          <w:szCs w:val="28"/>
        </w:rPr>
      </w:pPr>
      <w:r w:rsidRPr="002005A9">
        <w:rPr>
          <w:sz w:val="28"/>
          <w:szCs w:val="28"/>
        </w:rPr>
        <w:t>от 17.03.</w:t>
      </w:r>
      <w:r w:rsidRPr="002005A9">
        <w:rPr>
          <w:color w:val="000000" w:themeColor="text1"/>
          <w:sz w:val="28"/>
          <w:szCs w:val="28"/>
        </w:rPr>
        <w:t>2017 № 73 «</w:t>
      </w:r>
      <w:r w:rsidRPr="002005A9">
        <w:rPr>
          <w:rFonts w:eastAsia="Calibri"/>
          <w:sz w:val="28"/>
          <w:szCs w:val="28"/>
        </w:rPr>
        <w:t xml:space="preserve">О внесении изменения в постановление администрации городского округа ЗАТО Светлый от 01.09.2015 № 255 </w:t>
      </w:r>
      <w:r>
        <w:rPr>
          <w:rFonts w:eastAsia="Calibri"/>
          <w:sz w:val="28"/>
          <w:szCs w:val="28"/>
        </w:rPr>
        <w:br/>
      </w:r>
      <w:r w:rsidRPr="002005A9">
        <w:rPr>
          <w:rFonts w:eastAsia="Calibri"/>
          <w:sz w:val="28"/>
          <w:szCs w:val="28"/>
        </w:rPr>
        <w:t>«О комиссии по делам несовершеннолетних и защите их прав при администрации городского округа ЗАТО Светлый».</w:t>
      </w:r>
    </w:p>
    <w:p w:rsidR="00F0244B" w:rsidRDefault="00F0244B" w:rsidP="00F0244B">
      <w:pPr>
        <w:ind w:firstLine="708"/>
        <w:jc w:val="both"/>
        <w:rPr>
          <w:rFonts w:eastAsia="Calibri"/>
          <w:sz w:val="28"/>
          <w:szCs w:val="28"/>
        </w:rPr>
      </w:pPr>
    </w:p>
    <w:p w:rsidR="00F0244B" w:rsidRPr="00F0244B" w:rsidRDefault="00F0244B" w:rsidP="00F0244B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2</w:t>
      </w:r>
    </w:p>
    <w:p w:rsidR="00F0244B" w:rsidRPr="00F0244B" w:rsidRDefault="00F0244B" w:rsidP="00F0244B">
      <w:pPr>
        <w:jc w:val="center"/>
        <w:rPr>
          <w:szCs w:val="28"/>
        </w:rPr>
      </w:pPr>
    </w:p>
    <w:p w:rsidR="00F0244B" w:rsidRPr="002005A9" w:rsidRDefault="00F0244B" w:rsidP="00F0244B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05A9">
        <w:rPr>
          <w:rFonts w:ascii="Times New Roman" w:hAnsi="Times New Roman" w:cs="Times New Roman"/>
          <w:color w:val="auto"/>
          <w:sz w:val="28"/>
          <w:szCs w:val="28"/>
        </w:rPr>
        <w:t xml:space="preserve">3. Отделу организационно-контрольной работы разместить 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2005A9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городского округа ЗАТО </w:t>
      </w:r>
      <w:r w:rsidRPr="00F0244B">
        <w:rPr>
          <w:rFonts w:ascii="Times New Roman" w:hAnsi="Times New Roman" w:cs="Times New Roman"/>
          <w:color w:val="auto"/>
          <w:sz w:val="28"/>
          <w:szCs w:val="28"/>
        </w:rPr>
        <w:t>Светлый</w:t>
      </w:r>
      <w:r>
        <w:rPr>
          <w:rStyle w:val="apple-converted-space"/>
          <w:color w:val="auto"/>
          <w:sz w:val="28"/>
          <w:szCs w:val="28"/>
        </w:rPr>
        <w:t xml:space="preserve"> </w:t>
      </w:r>
      <w:hyperlink r:id="rId8" w:history="1">
        <w:r w:rsidRPr="00F0244B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>
        <w:rPr>
          <w:rStyle w:val="apple-converted-space"/>
          <w:color w:val="auto"/>
          <w:sz w:val="28"/>
          <w:szCs w:val="28"/>
        </w:rPr>
        <w:t xml:space="preserve"> </w:t>
      </w:r>
      <w:r w:rsidRPr="002005A9">
        <w:rPr>
          <w:rFonts w:ascii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 в течение десяти дней со дня его подписания.</w:t>
      </w:r>
    </w:p>
    <w:p w:rsidR="00F0244B" w:rsidRPr="002005A9" w:rsidRDefault="00F0244B" w:rsidP="00F0244B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05A9">
        <w:rPr>
          <w:rFonts w:ascii="Times New Roman" w:hAnsi="Times New Roman" w:cs="Times New Roman"/>
          <w:color w:val="auto"/>
          <w:sz w:val="28"/>
          <w:szCs w:val="28"/>
        </w:rPr>
        <w:t xml:space="preserve">4. Главному редактору муниципального учреждения «Редакция газеты «Светлые вести» опубликовать 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r w:rsidRPr="002005A9">
        <w:rPr>
          <w:rFonts w:ascii="Times New Roman" w:hAnsi="Times New Roman" w:cs="Times New Roman"/>
          <w:color w:val="auto"/>
          <w:sz w:val="28"/>
          <w:szCs w:val="28"/>
        </w:rPr>
        <w:t xml:space="preserve"> в газете городского округа ЗАТО Светлый «Светлые вести» в течение десяти дней со дня его подписания.</w:t>
      </w:r>
    </w:p>
    <w:p w:rsidR="008A4768" w:rsidRDefault="008A4768" w:rsidP="00EE0C29">
      <w:pPr>
        <w:jc w:val="both"/>
        <w:rPr>
          <w:sz w:val="28"/>
          <w:szCs w:val="28"/>
        </w:rPr>
      </w:pPr>
    </w:p>
    <w:p w:rsidR="0068143D" w:rsidRDefault="0068143D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p w:rsidR="005D2582" w:rsidRDefault="005D2582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Default="00F0244B" w:rsidP="00AB22BF">
      <w:pPr>
        <w:jc w:val="both"/>
        <w:rPr>
          <w:b/>
          <w:sz w:val="28"/>
          <w:szCs w:val="28"/>
        </w:rPr>
      </w:pPr>
    </w:p>
    <w:p w:rsidR="00F0244B" w:rsidRPr="00B758B3" w:rsidRDefault="00F0244B" w:rsidP="00F0244B">
      <w:pPr>
        <w:ind w:left="4536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244B" w:rsidRPr="00B758B3" w:rsidRDefault="00F0244B" w:rsidP="00F0244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758B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758B3">
        <w:rPr>
          <w:sz w:val="28"/>
          <w:szCs w:val="28"/>
        </w:rPr>
        <w:t xml:space="preserve"> администрации</w:t>
      </w:r>
    </w:p>
    <w:p w:rsidR="00F0244B" w:rsidRDefault="00F0244B" w:rsidP="00F0244B">
      <w:pPr>
        <w:ind w:firstLine="5103"/>
        <w:jc w:val="center"/>
        <w:rPr>
          <w:sz w:val="28"/>
          <w:szCs w:val="28"/>
        </w:rPr>
      </w:pPr>
      <w:r w:rsidRPr="00B758B3">
        <w:rPr>
          <w:sz w:val="28"/>
          <w:szCs w:val="28"/>
        </w:rPr>
        <w:t>городского округа ЗАТО Светлый</w:t>
      </w:r>
    </w:p>
    <w:p w:rsidR="00F0244B" w:rsidRPr="00B758B3" w:rsidRDefault="00C373E8" w:rsidP="00F0244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24.04.2017 № 110</w:t>
      </w:r>
    </w:p>
    <w:p w:rsidR="00F0244B" w:rsidRDefault="00F0244B" w:rsidP="00F0244B">
      <w:pPr>
        <w:rPr>
          <w:sz w:val="28"/>
          <w:szCs w:val="28"/>
        </w:rPr>
      </w:pPr>
    </w:p>
    <w:p w:rsidR="00F0244B" w:rsidRPr="00BE2604" w:rsidRDefault="00F0244B" w:rsidP="00F0244B">
      <w:pPr>
        <w:rPr>
          <w:sz w:val="28"/>
          <w:szCs w:val="28"/>
        </w:rPr>
      </w:pPr>
    </w:p>
    <w:p w:rsidR="00F0244B" w:rsidRPr="0026676F" w:rsidRDefault="00F0244B" w:rsidP="00F0244B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СОСТАВ</w:t>
      </w:r>
    </w:p>
    <w:p w:rsidR="00F0244B" w:rsidRPr="0026676F" w:rsidRDefault="00F0244B" w:rsidP="00F0244B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комиссии по делам несовершеннолетних и защите их прав</w:t>
      </w:r>
    </w:p>
    <w:p w:rsidR="00F0244B" w:rsidRPr="0026676F" w:rsidRDefault="00F0244B" w:rsidP="00F0244B">
      <w:pPr>
        <w:pStyle w:val="a5"/>
        <w:ind w:right="27"/>
        <w:jc w:val="center"/>
        <w:rPr>
          <w:i w:val="0"/>
          <w:sz w:val="28"/>
          <w:szCs w:val="28"/>
        </w:rPr>
      </w:pPr>
      <w:r w:rsidRPr="0026676F">
        <w:rPr>
          <w:i w:val="0"/>
          <w:sz w:val="28"/>
          <w:szCs w:val="28"/>
        </w:rPr>
        <w:t>при администрации городского округа ЗАТО Светлый</w:t>
      </w:r>
    </w:p>
    <w:p w:rsidR="00F0244B" w:rsidRPr="0026676F" w:rsidRDefault="00F0244B" w:rsidP="00F0244B">
      <w:pPr>
        <w:tabs>
          <w:tab w:val="left" w:pos="3240"/>
        </w:tabs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307"/>
        <w:gridCol w:w="6008"/>
      </w:tblGrid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Шандыбина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заместитель главы администрации городского округа ЗАТО Светлый – начальник управления финансов и экономического развития, председатель комиссии 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Бредихин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начальника отдела министерства внутренних дел Российской Федерации по ЗАТО п. Светлый Саратовской области – начальник полиции, заместитель председателя комиссии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Добриян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начальник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области», заместитель председателя комиссии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Загреба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Александра Андреевна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специалист 2 категории, осуществляющий государственные полномочия по организации деятельности комиссии по делам несовершеннолетних и защите их прав администрации городского округа ЗАТО Светлый, секретарь комиссии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Балканова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008" w:type="dxa"/>
          </w:tcPr>
          <w:p w:rsidR="00F0244B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начальник филиала по Татищевскому району Федерального казенного учреждения «Уголовно-исполнительная инспекция Федеральной службы исполнения наказаний по Саратовской области»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Веретенникова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Ирина Алексеевна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ведущий инспектор государственного казенного учреждения Саратовской области «Центр занятости населения Татищевского района»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</w:tbl>
    <w:p w:rsidR="00F0244B" w:rsidRPr="0026676F" w:rsidRDefault="00F0244B" w:rsidP="00F0244B">
      <w:pPr>
        <w:rPr>
          <w:sz w:val="28"/>
          <w:szCs w:val="28"/>
        </w:rPr>
      </w:pPr>
      <w:r w:rsidRPr="0026676F">
        <w:rPr>
          <w:sz w:val="28"/>
          <w:szCs w:val="28"/>
        </w:rPr>
        <w:br w:type="page"/>
      </w:r>
    </w:p>
    <w:p w:rsidR="00F0244B" w:rsidRPr="00F0244B" w:rsidRDefault="00F0244B" w:rsidP="00F0244B">
      <w:pPr>
        <w:jc w:val="center"/>
        <w:rPr>
          <w:szCs w:val="28"/>
        </w:rPr>
      </w:pPr>
      <w:r w:rsidRPr="00F0244B">
        <w:rPr>
          <w:szCs w:val="28"/>
        </w:rPr>
        <w:lastRenderedPageBreak/>
        <w:t>2</w:t>
      </w:r>
    </w:p>
    <w:p w:rsidR="00F0244B" w:rsidRPr="00F0244B" w:rsidRDefault="00F0244B" w:rsidP="00F0244B">
      <w:pPr>
        <w:jc w:val="center"/>
        <w:rPr>
          <w:szCs w:val="28"/>
        </w:rPr>
      </w:pPr>
    </w:p>
    <w:tbl>
      <w:tblPr>
        <w:tblW w:w="0" w:type="auto"/>
        <w:tblLook w:val="0000"/>
      </w:tblPr>
      <w:tblGrid>
        <w:gridCol w:w="3307"/>
        <w:gridCol w:w="6008"/>
      </w:tblGrid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Веснина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социальный педагог отдела помощи семье и детям, профилактики безнадзорности детей и подростков, реабилитации детей и подростков с ограниченными физическими и умственными возможностями государственного автономного учреждения Саратовской области «Центр социальной защиты населения Татищевского района»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Глущенко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ведущий специалист отдела развития спорта и молодежной политики муниципального учреждения «Управление образования, культуры, спорта и молодежной политики администрации городского ЗАТО Светлый Саратовской области»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Корхова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инспектор по делам несовершеннолетних  отдела министерства внутренних дел Российской Федерации по ЗАТО п. Светлый Саратовской области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Кузьмичева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специалист 2 категории,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городского округа ЗАТО Светлый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Логанина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директора по воспитательной работе муниципального общеобразовательного учреждения «Средняя общеобразовательная школа № 2 городского округа закрытого административно-территориального образова-ния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Михайлюкова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директора по воспитательной работе муниципального общеобразовательного учреждения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</w:tbl>
    <w:p w:rsidR="00F0244B" w:rsidRDefault="00F0244B" w:rsidP="00F0244B">
      <w:r>
        <w:br w:type="page"/>
      </w:r>
    </w:p>
    <w:p w:rsidR="00F0244B" w:rsidRPr="00F0244B" w:rsidRDefault="00F0244B" w:rsidP="00F0244B">
      <w:pPr>
        <w:jc w:val="center"/>
        <w:rPr>
          <w:szCs w:val="28"/>
        </w:rPr>
      </w:pPr>
      <w:r w:rsidRPr="00F0244B">
        <w:rPr>
          <w:szCs w:val="28"/>
        </w:rPr>
        <w:lastRenderedPageBreak/>
        <w:t>3</w:t>
      </w:r>
    </w:p>
    <w:p w:rsidR="00F0244B" w:rsidRPr="00F0244B" w:rsidRDefault="00F0244B" w:rsidP="00F0244B">
      <w:pPr>
        <w:jc w:val="center"/>
        <w:rPr>
          <w:szCs w:val="28"/>
        </w:rPr>
      </w:pPr>
    </w:p>
    <w:tbl>
      <w:tblPr>
        <w:tblW w:w="0" w:type="auto"/>
        <w:tblLook w:val="0000"/>
      </w:tblPr>
      <w:tblGrid>
        <w:gridCol w:w="3307"/>
        <w:gridCol w:w="6008"/>
      </w:tblGrid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Немоляев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Ринат Петрович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заместитель главного врача по медицинской части государственного учреждения здравоохранения Саратовской области «Медико-санитарная часть городского округа ЗАТО Светлый» 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Олейникова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педагог-психолог Татищевского филиала государственного бюджетного учреждения регионального центра «Молодежь плюс»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Пилипенко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врач-нарколог государственного учреждения здравоохранения «Саратовская областная психиатрическая больница Святой Софии» </w:t>
            </w:r>
            <w:r>
              <w:rPr>
                <w:sz w:val="28"/>
                <w:szCs w:val="28"/>
              </w:rPr>
              <w:br/>
            </w:r>
            <w:r w:rsidRPr="0026676F">
              <w:rPr>
                <w:sz w:val="28"/>
                <w:szCs w:val="28"/>
              </w:rPr>
              <w:t>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Чиж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- психолог Центра психологической помощи и поддержки «Семейный консультант» </w:t>
            </w:r>
            <w:r w:rsidRPr="0026676F">
              <w:rPr>
                <w:sz w:val="28"/>
                <w:szCs w:val="28"/>
              </w:rPr>
              <w:br/>
              <w:t>(по согласованию)</w:t>
            </w:r>
          </w:p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</w:p>
        </w:tc>
      </w:tr>
      <w:tr w:rsidR="00F0244B" w:rsidRPr="0026676F" w:rsidTr="00286F84">
        <w:tc>
          <w:tcPr>
            <w:tcW w:w="3307" w:type="dxa"/>
          </w:tcPr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 xml:space="preserve">Шелестова </w:t>
            </w:r>
          </w:p>
          <w:p w:rsidR="00F0244B" w:rsidRPr="0026676F" w:rsidRDefault="00F0244B" w:rsidP="00286F84">
            <w:pPr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6008" w:type="dxa"/>
          </w:tcPr>
          <w:p w:rsidR="00F0244B" w:rsidRPr="0026676F" w:rsidRDefault="00F0244B" w:rsidP="00286F84">
            <w:pPr>
              <w:jc w:val="both"/>
              <w:rPr>
                <w:sz w:val="28"/>
                <w:szCs w:val="28"/>
              </w:rPr>
            </w:pPr>
            <w:r w:rsidRPr="0026676F">
              <w:rPr>
                <w:sz w:val="28"/>
                <w:szCs w:val="28"/>
              </w:rPr>
              <w:t>- депутат Муниципального собрания городского округа ЗАТО Светлый (по согласованию)</w:t>
            </w:r>
          </w:p>
        </w:tc>
      </w:tr>
    </w:tbl>
    <w:p w:rsidR="00F0244B" w:rsidRDefault="00F0244B" w:rsidP="00F0244B">
      <w:pPr>
        <w:rPr>
          <w:sz w:val="28"/>
          <w:szCs w:val="28"/>
        </w:rPr>
      </w:pPr>
    </w:p>
    <w:p w:rsidR="00F0244B" w:rsidRDefault="00F0244B" w:rsidP="00F0244B">
      <w:pPr>
        <w:rPr>
          <w:sz w:val="28"/>
          <w:szCs w:val="28"/>
        </w:rPr>
      </w:pPr>
    </w:p>
    <w:p w:rsidR="00F0244B" w:rsidRPr="0026676F" w:rsidRDefault="00F0244B" w:rsidP="00F0244B">
      <w:pPr>
        <w:rPr>
          <w:sz w:val="28"/>
          <w:szCs w:val="28"/>
        </w:rPr>
      </w:pPr>
    </w:p>
    <w:p w:rsidR="00F0244B" w:rsidRDefault="00F0244B" w:rsidP="00F0244B">
      <w:pPr>
        <w:jc w:val="both"/>
        <w:rPr>
          <w:b/>
          <w:sz w:val="28"/>
          <w:szCs w:val="28"/>
        </w:rPr>
      </w:pPr>
    </w:p>
    <w:sectPr w:rsidR="00F0244B" w:rsidSect="00F7508C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A9" w:rsidRDefault="00984AA9">
      <w:r>
        <w:separator/>
      </w:r>
    </w:p>
  </w:endnote>
  <w:endnote w:type="continuationSeparator" w:id="1">
    <w:p w:rsidR="00984AA9" w:rsidRDefault="0098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A9" w:rsidRDefault="00984AA9">
      <w:r>
        <w:separator/>
      </w:r>
    </w:p>
  </w:footnote>
  <w:footnote w:type="continuationSeparator" w:id="1">
    <w:p w:rsidR="00984AA9" w:rsidRDefault="0098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C373E8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24.04.2017</w:t>
          </w:r>
        </w:p>
      </w:tc>
      <w:tc>
        <w:tcPr>
          <w:tcW w:w="4821" w:type="dxa"/>
        </w:tcPr>
        <w:p w:rsidR="00B36418" w:rsidRPr="00FE6B31" w:rsidRDefault="00C373E8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110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B9F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10E7"/>
    <w:rsid w:val="00172BDB"/>
    <w:rsid w:val="001744F2"/>
    <w:rsid w:val="0017496C"/>
    <w:rsid w:val="00176AF6"/>
    <w:rsid w:val="00176EDB"/>
    <w:rsid w:val="00176F21"/>
    <w:rsid w:val="0018195E"/>
    <w:rsid w:val="00184AD4"/>
    <w:rsid w:val="00184AE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60F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4E7E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2D20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1CB0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58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57C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67BDF"/>
    <w:rsid w:val="006700FC"/>
    <w:rsid w:val="00670D33"/>
    <w:rsid w:val="006732C4"/>
    <w:rsid w:val="00673AE6"/>
    <w:rsid w:val="00673ECC"/>
    <w:rsid w:val="0067425A"/>
    <w:rsid w:val="00674290"/>
    <w:rsid w:val="00675C3C"/>
    <w:rsid w:val="0068143D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17BC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768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7539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4AA9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C6DE5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E71D1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55C8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3E8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23E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6EAD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244B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5C4D"/>
    <w:rsid w:val="00F2675A"/>
    <w:rsid w:val="00F26EE2"/>
    <w:rsid w:val="00F277DB"/>
    <w:rsid w:val="00F27CF6"/>
    <w:rsid w:val="00F301F1"/>
    <w:rsid w:val="00F30A7F"/>
    <w:rsid w:val="00F30B67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2017-04-24T10:52:00Z</cp:lastPrinted>
  <dcterms:created xsi:type="dcterms:W3CDTF">2017-03-13T07:22:00Z</dcterms:created>
  <dcterms:modified xsi:type="dcterms:W3CDTF">2017-05-02T10:43:00Z</dcterms:modified>
</cp:coreProperties>
</file>