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5E3675" w:rsidRPr="00386815" w:rsidRDefault="005E3675" w:rsidP="005E3675">
      <w:pPr>
        <w:pStyle w:val="af4"/>
        <w:spacing w:before="0" w:after="0"/>
        <w:ind w:right="3544"/>
        <w:rPr>
          <w:rFonts w:ascii="PT Astra Serif" w:hAnsi="PT Astra Serif"/>
          <w:b/>
          <w:color w:val="auto"/>
          <w:sz w:val="28"/>
        </w:rPr>
      </w:pPr>
      <w:r w:rsidRPr="00386815">
        <w:rPr>
          <w:rFonts w:ascii="PT Astra Serif" w:hAnsi="PT Astra Serif"/>
          <w:b/>
          <w:color w:val="auto"/>
          <w:sz w:val="28"/>
        </w:rPr>
        <w:t>О Порядке предоставления субсидии</w:t>
      </w:r>
    </w:p>
    <w:p w:rsidR="005E3675" w:rsidRPr="00386815" w:rsidRDefault="005E3675" w:rsidP="005E3675">
      <w:pPr>
        <w:pStyle w:val="af4"/>
        <w:spacing w:before="0" w:after="0"/>
        <w:ind w:right="4111"/>
        <w:rPr>
          <w:rFonts w:ascii="PT Astra Serif" w:hAnsi="PT Astra Serif" w:cs="Times New Roman"/>
          <w:b/>
          <w:color w:val="auto"/>
          <w:spacing w:val="0"/>
          <w:sz w:val="28"/>
          <w:szCs w:val="28"/>
          <w:lang w:eastAsia="ru-RU"/>
        </w:rPr>
      </w:pPr>
      <w:r w:rsidRPr="00386815">
        <w:rPr>
          <w:rFonts w:ascii="PT Astra Serif" w:hAnsi="PT Astra Serif" w:cs="Times New Roman"/>
          <w:b/>
          <w:color w:val="auto"/>
          <w:spacing w:val="0"/>
          <w:sz w:val="28"/>
          <w:szCs w:val="28"/>
          <w:lang w:eastAsia="ru-RU"/>
        </w:rPr>
        <w:t>на финансовое обеспечение затрат</w:t>
      </w:r>
    </w:p>
    <w:p w:rsidR="005E3675" w:rsidRPr="00386815" w:rsidRDefault="005E3675" w:rsidP="005E3675">
      <w:pPr>
        <w:pStyle w:val="af4"/>
        <w:spacing w:before="0" w:after="0"/>
        <w:ind w:right="4111"/>
        <w:rPr>
          <w:rFonts w:ascii="Times New Roman" w:hAnsi="Times New Roman" w:cs="Times New Roman"/>
          <w:b/>
          <w:color w:val="auto"/>
          <w:spacing w:val="0"/>
          <w:lang w:eastAsia="ru-RU"/>
        </w:rPr>
      </w:pPr>
      <w:r w:rsidRPr="00386815">
        <w:rPr>
          <w:rFonts w:ascii="PT Astra Serif" w:hAnsi="PT Astra Serif" w:cs="Times New Roman"/>
          <w:b/>
          <w:color w:val="auto"/>
          <w:spacing w:val="0"/>
          <w:sz w:val="28"/>
          <w:szCs w:val="28"/>
          <w:lang w:eastAsia="ru-RU"/>
        </w:rPr>
        <w:t xml:space="preserve">на погашение образовавшейся задолженности по налогам, сборам, иным обязательным платежам </w:t>
      </w:r>
      <w:r w:rsidRPr="00386815">
        <w:rPr>
          <w:rFonts w:ascii="PT Astra Serif" w:hAnsi="PT Astra Serif" w:cs="Times New Roman"/>
          <w:b/>
          <w:color w:val="auto"/>
          <w:spacing w:val="0"/>
          <w:sz w:val="28"/>
          <w:szCs w:val="28"/>
          <w:lang w:eastAsia="ru-RU"/>
        </w:rPr>
        <w:br/>
        <w:t xml:space="preserve">и денежным обязательствам муниципального унитарного предприятия в целях восстановления </w:t>
      </w:r>
      <w:r w:rsidRPr="00386815">
        <w:rPr>
          <w:rFonts w:ascii="PT Astra Serif" w:hAnsi="PT Astra Serif" w:cs="Times New Roman"/>
          <w:b/>
          <w:color w:val="auto"/>
          <w:spacing w:val="0"/>
          <w:sz w:val="28"/>
          <w:szCs w:val="28"/>
          <w:lang w:eastAsia="ru-RU"/>
        </w:rPr>
        <w:br/>
        <w:t>его платежеспособности</w:t>
      </w:r>
    </w:p>
    <w:p w:rsidR="005E3675" w:rsidRDefault="005E3675" w:rsidP="005E3675">
      <w:pPr>
        <w:pStyle w:val="ConsPlusNonformat"/>
        <w:rPr>
          <w:rFonts w:ascii="PT Astra Serif" w:hAnsi="PT Astra Serif" w:cs="PT Astra Serif"/>
        </w:rPr>
      </w:pPr>
    </w:p>
    <w:p w:rsidR="005E3675" w:rsidRPr="00E53234" w:rsidRDefault="005E3675" w:rsidP="005E3675">
      <w:pPr>
        <w:rPr>
          <w:sz w:val="28"/>
        </w:rPr>
      </w:pPr>
    </w:p>
    <w:p w:rsidR="005E3675" w:rsidRPr="005E3675" w:rsidRDefault="005E3675" w:rsidP="005E367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sz w:val="28"/>
          <w:szCs w:val="28"/>
        </w:rPr>
        <w:t xml:space="preserve">В соответствии со статьей 78 Бюджетного кодекса Российской Федерации, статьей 31 Федерального закона от 26.10.2002 № 127-ФЗ </w:t>
      </w:r>
      <w:r w:rsidRPr="005E3675">
        <w:rPr>
          <w:rFonts w:ascii="PT Astra Serif" w:hAnsi="PT Astra Serif" w:cs="PT Astra Serif"/>
          <w:sz w:val="28"/>
          <w:szCs w:val="28"/>
        </w:rPr>
        <w:br/>
        <w:t xml:space="preserve">«О несостоятельности (банкротстве)», </w:t>
      </w:r>
      <w:r w:rsidRPr="005E3675">
        <w:rPr>
          <w:rFonts w:ascii="PT Astra Serif" w:hAnsi="PT Astra Serif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</w:t>
      </w:r>
      <w:r w:rsidRPr="005E3675">
        <w:rPr>
          <w:rFonts w:ascii="PT Astra Serif" w:hAnsi="PT Astra Serif"/>
          <w:sz w:val="28"/>
          <w:szCs w:val="28"/>
        </w:rPr>
        <w:br/>
        <w:t xml:space="preserve">в Российской Федерации», </w:t>
      </w:r>
      <w:r w:rsidRPr="005E3675">
        <w:rPr>
          <w:rFonts w:ascii="PT Astra Serif" w:hAnsi="PT Astra Serif" w:cs="PT Astra Serif"/>
          <w:sz w:val="28"/>
          <w:szCs w:val="28"/>
        </w:rPr>
        <w:t xml:space="preserve">постановлением Правительства Российской Федерации от 25.10.2023 № 1782 «Об утверждении общих требований </w:t>
      </w:r>
      <w:r w:rsidRPr="005E3675">
        <w:rPr>
          <w:rFonts w:ascii="PT Astra Serif" w:hAnsi="PT Astra Serif" w:cs="PT Astra Serif"/>
          <w:sz w:val="28"/>
          <w:szCs w:val="28"/>
        </w:rPr>
        <w:br/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</w:r>
      <w:r w:rsidRPr="005E3675">
        <w:rPr>
          <w:rFonts w:ascii="PT Astra Serif" w:hAnsi="PT Astra Serif" w:cs="PT Astra Serif"/>
          <w:sz w:val="28"/>
          <w:szCs w:val="28"/>
        </w:rPr>
        <w:br/>
        <w:t xml:space="preserve">а также физическим лицам – производителям товаров, работ, услуг </w:t>
      </w:r>
      <w:r w:rsidRPr="005E3675">
        <w:rPr>
          <w:rFonts w:ascii="PT Astra Serif" w:hAnsi="PT Astra Serif" w:cs="PT Astra Serif"/>
          <w:sz w:val="28"/>
          <w:szCs w:val="28"/>
        </w:rPr>
        <w:br/>
        <w:t xml:space="preserve">и проведение отборов получателей указанных субсидий, в том числе грантов в форме субсидий», на основании </w:t>
      </w:r>
      <w:r w:rsidRPr="005E3675">
        <w:rPr>
          <w:rStyle w:val="af1"/>
          <w:rFonts w:ascii="PT Astra Serif" w:hAnsi="PT Astra Serif" w:cs="PT Astra Serif"/>
          <w:color w:val="auto"/>
          <w:sz w:val="28"/>
          <w:szCs w:val="28"/>
          <w:u w:val="none"/>
        </w:rPr>
        <w:t>Устава</w:t>
      </w:r>
      <w:r w:rsidRPr="005E3675">
        <w:rPr>
          <w:rFonts w:ascii="PT Astra Serif" w:hAnsi="PT Astra Serif" w:cs="PT Astra Serif"/>
          <w:sz w:val="28"/>
          <w:szCs w:val="28"/>
        </w:rPr>
        <w:t xml:space="preserve">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5E3675" w:rsidRPr="005E3675" w:rsidRDefault="005E3675" w:rsidP="005E3675">
      <w:pPr>
        <w:pStyle w:val="af4"/>
        <w:ind w:firstLine="709"/>
        <w:jc w:val="both"/>
        <w:rPr>
          <w:rFonts w:ascii="PT Astra Serif" w:hAnsi="PT Astra Serif" w:cs="Times New Roman"/>
          <w:color w:val="auto"/>
          <w:spacing w:val="0"/>
          <w:lang w:eastAsia="ru-RU"/>
        </w:rPr>
      </w:pPr>
      <w:r w:rsidRPr="005E3675">
        <w:rPr>
          <w:rFonts w:ascii="PT Astra Serif" w:hAnsi="PT Astra Serif" w:cs="PT Astra Serif"/>
          <w:color w:val="auto"/>
          <w:sz w:val="28"/>
          <w:szCs w:val="28"/>
        </w:rPr>
        <w:t xml:space="preserve">1. Утвердить Порядок предоставления субсидии </w:t>
      </w:r>
      <w:r w:rsidRPr="005E3675">
        <w:rPr>
          <w:rFonts w:ascii="PT Astra Serif" w:hAnsi="PT Astra Serif"/>
          <w:color w:val="auto"/>
          <w:sz w:val="28"/>
          <w:szCs w:val="28"/>
        </w:rPr>
        <w:t>на финансовое обеспечение затрат на погашение образовавшейся задолженности по налогам, сборам, иным обязательным платежам и денежным обязательствам муниципального унитарного предприятия в целях восстановления его платежеспособности</w:t>
      </w:r>
      <w:r w:rsidRPr="005E3675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 xml:space="preserve"> согласно приложению.</w:t>
      </w:r>
    </w:p>
    <w:p w:rsidR="005E3675" w:rsidRPr="005E3675" w:rsidRDefault="005E3675" w:rsidP="005E367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</w:t>
      </w:r>
      <w:r w:rsidRPr="005E3675">
        <w:rPr>
          <w:rFonts w:ascii="PT Astra Serif" w:hAnsi="PT Astra Serif" w:cs="PT Astra Serif"/>
          <w:sz w:val="28"/>
          <w:szCs w:val="28"/>
        </w:rPr>
        <w:lastRenderedPageBreak/>
        <w:t>городского округа ЗАТО Светлый www.</w:t>
      </w:r>
      <w:r w:rsidRPr="005E3675">
        <w:rPr>
          <w:rFonts w:ascii="PT Astra Serif" w:hAnsi="PT Astra Serif"/>
          <w:sz w:val="28"/>
          <w:szCs w:val="28"/>
        </w:rPr>
        <w:t>zatosvetly.gosuslugi.ru</w:t>
      </w:r>
      <w:r w:rsidRPr="005E3675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br/>
      </w:r>
      <w:r w:rsidRPr="005E3675">
        <w:rPr>
          <w:rFonts w:ascii="PT Astra Serif" w:hAnsi="PT Astra Serif" w:cs="PT Astra Serif"/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ascii="PT Astra Serif" w:hAnsi="PT Astra Serif" w:cs="PT Astra Serif"/>
          <w:sz w:val="28"/>
          <w:szCs w:val="28"/>
        </w:rPr>
        <w:br/>
      </w:r>
      <w:r w:rsidRPr="005E3675">
        <w:rPr>
          <w:rFonts w:ascii="PT Astra Serif" w:hAnsi="PT Astra Serif" w:cs="PT Astra Serif"/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5E3675" w:rsidRPr="005E3675" w:rsidRDefault="005E3675" w:rsidP="005E367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5E3675" w:rsidRPr="005E3675" w:rsidRDefault="005E3675" w:rsidP="005E367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E3675" w:rsidRDefault="005E3675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Pr="00A72E98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4A15E7" w:rsidRDefault="004A15E7" w:rsidP="004A15E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Временно осуществляющий полномочия</w:t>
      </w:r>
    </w:p>
    <w:p w:rsidR="004F3669" w:rsidRPr="000D0ABF" w:rsidRDefault="004A15E7" w:rsidP="004A15E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главы городского округа ЗАТО Светлый          </w:t>
      </w:r>
      <w:r w:rsidR="005E3675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5E3675">
        <w:rPr>
          <w:rFonts w:ascii="PT Astra Serif" w:hAnsi="PT Astra Serif"/>
          <w:b/>
          <w:sz w:val="28"/>
          <w:szCs w:val="28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>Е.Н. Эсаулова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5E3675" w:rsidRDefault="005E3675">
      <w:pPr>
        <w:rPr>
          <w:rFonts w:ascii="PT Astra Serif" w:hAnsi="PT Astra Serif"/>
          <w:b/>
          <w:sz w:val="28"/>
          <w:szCs w:val="28"/>
        </w:rPr>
      </w:pPr>
    </w:p>
    <w:p w:rsidR="005E3675" w:rsidRDefault="005E3675">
      <w:pPr>
        <w:rPr>
          <w:rFonts w:ascii="PT Astra Serif" w:hAnsi="PT Astra Serif"/>
          <w:b/>
          <w:sz w:val="28"/>
          <w:szCs w:val="28"/>
        </w:rPr>
      </w:pPr>
    </w:p>
    <w:p w:rsidR="005E3675" w:rsidRDefault="005E3675">
      <w:pPr>
        <w:rPr>
          <w:rFonts w:ascii="PT Astra Serif" w:hAnsi="PT Astra Serif"/>
          <w:b/>
          <w:sz w:val="28"/>
          <w:szCs w:val="28"/>
        </w:rPr>
      </w:pPr>
    </w:p>
    <w:p w:rsidR="005E3675" w:rsidRDefault="005E3675">
      <w:pPr>
        <w:rPr>
          <w:rFonts w:ascii="PT Astra Serif" w:hAnsi="PT Astra Serif"/>
          <w:b/>
          <w:sz w:val="28"/>
          <w:szCs w:val="28"/>
        </w:rPr>
        <w:sectPr w:rsidR="005E3675" w:rsidSect="005E3675">
          <w:headerReference w:type="default" r:id="rId8"/>
          <w:headerReference w:type="first" r:id="rId9"/>
          <w:pgSz w:w="11906" w:h="16838"/>
          <w:pgMar w:top="1134" w:right="851" w:bottom="1134" w:left="1985" w:header="278" w:footer="720" w:gutter="0"/>
          <w:pgNumType w:start="1"/>
          <w:cols w:space="720"/>
          <w:titlePg/>
          <w:docGrid w:linePitch="360"/>
        </w:sectPr>
      </w:pPr>
    </w:p>
    <w:p w:rsidR="005E3675" w:rsidRPr="00740063" w:rsidRDefault="005E3675" w:rsidP="005E3675">
      <w:pPr>
        <w:pStyle w:val="ConsPlusNonformat"/>
        <w:ind w:left="4536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lastRenderedPageBreak/>
        <w:t>Приложение</w:t>
      </w:r>
      <w:r>
        <w:rPr>
          <w:rFonts w:ascii="PT Astra Serif" w:hAnsi="PT Astra Serif"/>
          <w:sz w:val="28"/>
        </w:rPr>
        <w:t xml:space="preserve"> </w:t>
      </w:r>
    </w:p>
    <w:p w:rsidR="005E3675" w:rsidRPr="00740063" w:rsidRDefault="005E3675" w:rsidP="005E3675">
      <w:pPr>
        <w:pStyle w:val="ConsPlusNonformat"/>
        <w:ind w:left="4536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t>постановлени</w:t>
      </w:r>
      <w:r>
        <w:rPr>
          <w:rFonts w:ascii="PT Astra Serif" w:hAnsi="PT Astra Serif"/>
          <w:sz w:val="28"/>
        </w:rPr>
        <w:t>я</w:t>
      </w:r>
      <w:r w:rsidRPr="00740063">
        <w:rPr>
          <w:rFonts w:ascii="PT Astra Serif" w:hAnsi="PT Astra Serif"/>
          <w:sz w:val="28"/>
        </w:rPr>
        <w:t xml:space="preserve"> администрации</w:t>
      </w:r>
    </w:p>
    <w:p w:rsidR="005E3675" w:rsidRPr="00740063" w:rsidRDefault="005E3675" w:rsidP="005E3675">
      <w:pPr>
        <w:pStyle w:val="ConsPlusNonformat"/>
        <w:ind w:left="4536"/>
        <w:jc w:val="center"/>
        <w:rPr>
          <w:rFonts w:ascii="PT Astra Serif" w:hAnsi="PT Astra Serif"/>
          <w:sz w:val="28"/>
        </w:rPr>
      </w:pPr>
      <w:r w:rsidRPr="00740063">
        <w:rPr>
          <w:rFonts w:ascii="PT Astra Serif" w:hAnsi="PT Astra Serif"/>
          <w:sz w:val="28"/>
        </w:rPr>
        <w:t>городского округа ЗАТО Светлый</w:t>
      </w:r>
    </w:p>
    <w:p w:rsidR="005E3675" w:rsidRDefault="005E3675" w:rsidP="005E3675">
      <w:pPr>
        <w:ind w:left="4536" w:right="-2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03.04.2024 № 119</w:t>
      </w:r>
    </w:p>
    <w:p w:rsidR="005E3675" w:rsidRDefault="005E3675" w:rsidP="005E3675">
      <w:pPr>
        <w:ind w:left="4536" w:right="-2"/>
        <w:jc w:val="center"/>
        <w:rPr>
          <w:rFonts w:ascii="PT Astra Serif" w:hAnsi="PT Astra Serif" w:cs="PT Astra Serif"/>
          <w:sz w:val="28"/>
          <w:szCs w:val="28"/>
        </w:rPr>
      </w:pPr>
    </w:p>
    <w:p w:rsidR="005E3675" w:rsidRPr="005E3675" w:rsidRDefault="005E3675" w:rsidP="005E3675">
      <w:pPr>
        <w:pStyle w:val="af4"/>
        <w:spacing w:before="0" w:after="0"/>
        <w:ind w:right="-2"/>
        <w:jc w:val="center"/>
        <w:rPr>
          <w:rFonts w:ascii="PT Astra Serif" w:hAnsi="PT Astra Serif"/>
          <w:b/>
          <w:color w:val="auto"/>
          <w:sz w:val="28"/>
        </w:rPr>
      </w:pPr>
      <w:r w:rsidRPr="005E3675">
        <w:rPr>
          <w:rFonts w:ascii="PT Astra Serif" w:hAnsi="PT Astra Serif"/>
          <w:b/>
          <w:color w:val="auto"/>
          <w:sz w:val="28"/>
        </w:rPr>
        <w:t xml:space="preserve">ПОРЯДОК </w:t>
      </w:r>
      <w:r w:rsidRPr="005E3675">
        <w:rPr>
          <w:rFonts w:ascii="PT Astra Serif" w:hAnsi="PT Astra Serif"/>
          <w:b/>
          <w:color w:val="auto"/>
          <w:sz w:val="28"/>
        </w:rPr>
        <w:br/>
        <w:t>предоставления субсидии</w:t>
      </w:r>
    </w:p>
    <w:p w:rsidR="005E3675" w:rsidRPr="005E3675" w:rsidRDefault="005E3675" w:rsidP="005E3675">
      <w:pPr>
        <w:pStyle w:val="af4"/>
        <w:spacing w:before="0" w:after="0"/>
        <w:ind w:right="-2"/>
        <w:jc w:val="center"/>
        <w:rPr>
          <w:rFonts w:ascii="PT Astra Serif" w:hAnsi="PT Astra Serif" w:cs="Times New Roman"/>
          <w:b/>
          <w:color w:val="auto"/>
          <w:spacing w:val="0"/>
          <w:sz w:val="28"/>
          <w:szCs w:val="28"/>
          <w:lang w:eastAsia="ru-RU"/>
        </w:rPr>
      </w:pPr>
      <w:r w:rsidRPr="005E3675">
        <w:rPr>
          <w:rFonts w:ascii="PT Astra Serif" w:hAnsi="PT Astra Serif" w:cs="Times New Roman"/>
          <w:b/>
          <w:color w:val="auto"/>
          <w:spacing w:val="0"/>
          <w:sz w:val="28"/>
          <w:szCs w:val="28"/>
          <w:lang w:eastAsia="ru-RU"/>
        </w:rPr>
        <w:t>на финансовое обеспечение затрат на погашение образовавшейся задолженности по налогам, сборам, иным обязательным платежам</w:t>
      </w:r>
    </w:p>
    <w:p w:rsidR="005E3675" w:rsidRPr="005E3675" w:rsidRDefault="005E3675" w:rsidP="005E3675">
      <w:pPr>
        <w:pStyle w:val="af4"/>
        <w:spacing w:before="0" w:after="0"/>
        <w:ind w:right="-2"/>
        <w:jc w:val="center"/>
        <w:rPr>
          <w:rFonts w:ascii="Times New Roman" w:hAnsi="Times New Roman" w:cs="Times New Roman"/>
          <w:b/>
          <w:color w:val="auto"/>
          <w:spacing w:val="0"/>
          <w:lang w:eastAsia="ru-RU"/>
        </w:rPr>
      </w:pPr>
      <w:r w:rsidRPr="005E3675">
        <w:rPr>
          <w:rFonts w:ascii="PT Astra Serif" w:hAnsi="PT Astra Serif" w:cs="Times New Roman"/>
          <w:b/>
          <w:color w:val="auto"/>
          <w:spacing w:val="0"/>
          <w:sz w:val="28"/>
          <w:szCs w:val="28"/>
          <w:lang w:eastAsia="ru-RU"/>
        </w:rPr>
        <w:t xml:space="preserve">и денежным обязательствам муниципального унитарного предприятия </w:t>
      </w:r>
      <w:r>
        <w:rPr>
          <w:rFonts w:ascii="PT Astra Serif" w:hAnsi="PT Astra Serif" w:cs="Times New Roman"/>
          <w:b/>
          <w:color w:val="auto"/>
          <w:spacing w:val="0"/>
          <w:sz w:val="28"/>
          <w:szCs w:val="28"/>
          <w:lang w:eastAsia="ru-RU"/>
        </w:rPr>
        <w:br/>
      </w:r>
      <w:r w:rsidRPr="005E3675">
        <w:rPr>
          <w:rFonts w:ascii="PT Astra Serif" w:hAnsi="PT Astra Serif" w:cs="Times New Roman"/>
          <w:b/>
          <w:color w:val="auto"/>
          <w:spacing w:val="0"/>
          <w:sz w:val="28"/>
          <w:szCs w:val="28"/>
          <w:lang w:eastAsia="ru-RU"/>
        </w:rPr>
        <w:t>в целях восстановления его платежеспособности</w:t>
      </w:r>
    </w:p>
    <w:p w:rsidR="005E3675" w:rsidRDefault="005E3675" w:rsidP="005E3675">
      <w:pPr>
        <w:pStyle w:val="ConsPlusNonformat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5E3675" w:rsidRDefault="005E3675" w:rsidP="005E3675">
      <w:pPr>
        <w:autoSpaceDE w:val="0"/>
        <w:jc w:val="center"/>
        <w:outlineLvl w:val="1"/>
      </w:pPr>
      <w:r>
        <w:rPr>
          <w:rFonts w:ascii="PT Astra Serif" w:hAnsi="PT Astra Serif" w:cs="PT Astra Serif"/>
          <w:bCs/>
          <w:sz w:val="28"/>
          <w:szCs w:val="28"/>
        </w:rPr>
        <w:t>1. Общие положения</w:t>
      </w:r>
    </w:p>
    <w:p w:rsidR="005E3675" w:rsidRDefault="005E3675" w:rsidP="005E3675">
      <w:pPr>
        <w:autoSpaceDE w:val="0"/>
        <w:jc w:val="both"/>
        <w:rPr>
          <w:rFonts w:ascii="PT Astra Serif" w:hAnsi="PT Astra Serif" w:cs="PT Astra Serif"/>
          <w:bCs/>
          <w:sz w:val="28"/>
          <w:szCs w:val="28"/>
          <w:highlight w:val="yellow"/>
        </w:rPr>
      </w:pPr>
    </w:p>
    <w:p w:rsidR="005E3675" w:rsidRPr="005E3675" w:rsidRDefault="005E3675" w:rsidP="005E3675">
      <w:pPr>
        <w:pStyle w:val="af4"/>
        <w:spacing w:before="0" w:after="0"/>
        <w:ind w:firstLine="720"/>
        <w:jc w:val="both"/>
        <w:rPr>
          <w:rFonts w:ascii="PT Astra Serif" w:hAnsi="PT Astra Serif"/>
          <w:color w:val="auto"/>
          <w:sz w:val="28"/>
          <w:szCs w:val="28"/>
        </w:rPr>
      </w:pPr>
      <w:r w:rsidRPr="005E3675">
        <w:rPr>
          <w:rFonts w:ascii="PT Astra Serif" w:hAnsi="PT Astra Serif" w:cs="PT Astra Serif"/>
          <w:color w:val="auto"/>
          <w:sz w:val="28"/>
          <w:szCs w:val="28"/>
        </w:rPr>
        <w:t xml:space="preserve">1.1. Порядок предоставления субсидии </w:t>
      </w:r>
      <w:r w:rsidRPr="005E3675">
        <w:rPr>
          <w:rFonts w:ascii="PT Astra Serif" w:hAnsi="PT Astra Serif"/>
          <w:color w:val="auto"/>
          <w:sz w:val="28"/>
          <w:szCs w:val="28"/>
        </w:rPr>
        <w:t xml:space="preserve">на финансовое обеспечение затрат на погашение образовавшейся задолженности по налогам, сборам, иным обязательным платежам и денежным обязательствам муниципального унитарного предприятия в целях восстановления его платежеспособности </w:t>
      </w:r>
      <w:r w:rsidRPr="005E3675">
        <w:rPr>
          <w:rFonts w:ascii="PT Astra Serif" w:hAnsi="PT Astra Serif" w:cs="PT Astra Serif"/>
          <w:color w:val="auto"/>
          <w:sz w:val="28"/>
          <w:szCs w:val="28"/>
        </w:rPr>
        <w:t xml:space="preserve"> (далее – Порядок), </w:t>
      </w:r>
      <w:r w:rsidRPr="005E3675">
        <w:rPr>
          <w:rFonts w:ascii="PT Astra Serif" w:hAnsi="PT Astra Serif"/>
          <w:color w:val="auto"/>
          <w:sz w:val="28"/>
          <w:szCs w:val="28"/>
        </w:rPr>
        <w:t xml:space="preserve">устанавливает цели, условия </w:t>
      </w:r>
      <w:r w:rsidRPr="005E3675">
        <w:rPr>
          <w:rFonts w:ascii="PT Astra Serif" w:hAnsi="PT Astra Serif"/>
          <w:color w:val="auto"/>
          <w:sz w:val="28"/>
          <w:szCs w:val="28"/>
        </w:rPr>
        <w:br/>
        <w:t xml:space="preserve">и порядок предоставления субсидии, результаты предоставления субсидии на финансовое обеспечение затрат на погашение образовавшейся задолженности по налогам, сборам, иным обязательным платежам и денежным обязательствам муниципального унитарного предприятия в целях восстановления его платежеспособности </w:t>
      </w:r>
      <w:r>
        <w:rPr>
          <w:rFonts w:ascii="PT Astra Serif" w:hAnsi="PT Astra Serif"/>
          <w:color w:val="auto"/>
          <w:sz w:val="28"/>
          <w:szCs w:val="28"/>
        </w:rPr>
        <w:br/>
      </w:r>
      <w:r w:rsidRPr="005E3675">
        <w:rPr>
          <w:rFonts w:ascii="PT Astra Serif" w:hAnsi="PT Astra Serif"/>
          <w:color w:val="auto"/>
          <w:sz w:val="28"/>
          <w:szCs w:val="28"/>
        </w:rPr>
        <w:t xml:space="preserve">(далее – Субсидия), случаи и порядок возврата субсидии, положения </w:t>
      </w:r>
      <w:r>
        <w:rPr>
          <w:rFonts w:ascii="PT Astra Serif" w:hAnsi="PT Astra Serif"/>
          <w:color w:val="auto"/>
          <w:sz w:val="28"/>
          <w:szCs w:val="28"/>
        </w:rPr>
        <w:br/>
      </w:r>
      <w:r w:rsidRPr="005E3675">
        <w:rPr>
          <w:rFonts w:ascii="PT Astra Serif" w:hAnsi="PT Astra Serif"/>
          <w:color w:val="auto"/>
          <w:sz w:val="28"/>
          <w:szCs w:val="28"/>
        </w:rPr>
        <w:t>об осуществлении контроля за соблюдением условий, целей и порядка предоставления субсидии их получателями, в том числе в части достижения результатов ее предоставления.</w:t>
      </w:r>
    </w:p>
    <w:p w:rsidR="005E3675" w:rsidRPr="005E3675" w:rsidRDefault="005E3675" w:rsidP="005E3675">
      <w:pPr>
        <w:autoSpaceDE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sz w:val="28"/>
          <w:szCs w:val="28"/>
        </w:rPr>
        <w:t>1.2. С</w:t>
      </w:r>
      <w:r w:rsidRPr="005E3675">
        <w:rPr>
          <w:rFonts w:ascii="PT Astra Serif" w:hAnsi="PT Astra Serif"/>
          <w:spacing w:val="1"/>
          <w:sz w:val="28"/>
          <w:szCs w:val="28"/>
          <w:shd w:val="clear" w:color="auto" w:fill="FFFFFF"/>
        </w:rPr>
        <w:t xml:space="preserve">убсидия </w:t>
      </w:r>
      <w:r w:rsidRPr="005E3675">
        <w:rPr>
          <w:rFonts w:ascii="PT Astra Serif" w:hAnsi="PT Astra Serif"/>
          <w:sz w:val="28"/>
          <w:szCs w:val="28"/>
        </w:rPr>
        <w:t>предоставляется на безвозвратной и безвозмездной основе</w:t>
      </w:r>
      <w:r w:rsidRPr="005E3675">
        <w:rPr>
          <w:rFonts w:ascii="PT Astra Serif" w:hAnsi="PT Astra Serif"/>
          <w:spacing w:val="1"/>
          <w:sz w:val="28"/>
          <w:szCs w:val="28"/>
          <w:shd w:val="clear" w:color="auto" w:fill="FFFFFF"/>
        </w:rPr>
        <w:t xml:space="preserve"> в целях </w:t>
      </w:r>
      <w:r w:rsidRPr="005E3675">
        <w:rPr>
          <w:rFonts w:ascii="PT Astra Serif" w:hAnsi="PT Astra Serif" w:cs="PT Astra Serif"/>
          <w:spacing w:val="1"/>
          <w:sz w:val="28"/>
          <w:szCs w:val="28"/>
          <w:shd w:val="clear" w:color="auto" w:fill="FFFFFF"/>
        </w:rPr>
        <w:t xml:space="preserve">финансового обеспечения затрат </w:t>
      </w:r>
      <w:r w:rsidRPr="005E3675">
        <w:rPr>
          <w:rFonts w:ascii="PT Astra Serif" w:hAnsi="PT Astra Serif"/>
          <w:sz w:val="28"/>
          <w:szCs w:val="28"/>
        </w:rPr>
        <w:t>на погашение образовавшейся задолженности по налогам, сборам, иным обязательным платежам и денежным обязательствам муниципального унитарного предприятия в целях восстановления его платежеспособности</w:t>
      </w:r>
      <w:r w:rsidRPr="005E3675">
        <w:rPr>
          <w:rFonts w:ascii="PT Astra Serif" w:hAnsi="PT Astra Serif"/>
          <w:spacing w:val="1"/>
          <w:sz w:val="28"/>
          <w:szCs w:val="28"/>
        </w:rPr>
        <w:t>.</w:t>
      </w:r>
    </w:p>
    <w:p w:rsidR="005E3675" w:rsidRPr="005E3675" w:rsidRDefault="005E3675" w:rsidP="005E3675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sz w:val="28"/>
          <w:szCs w:val="28"/>
        </w:rPr>
        <w:t xml:space="preserve">1.3. </w:t>
      </w:r>
      <w:r w:rsidRPr="005E3675">
        <w:rPr>
          <w:rFonts w:ascii="PT Astra Serif" w:hAnsi="PT Astra Serif"/>
          <w:sz w:val="28"/>
          <w:szCs w:val="28"/>
        </w:rPr>
        <w:t>Предоставление Субсидии осуществляется администрацией городского округа ЗАТО Светлый в соответствии со сводной бюджетной росписью по расходам бюджета городского округа ЗАТО Светлый</w:t>
      </w:r>
      <w:r w:rsidRPr="005E3675">
        <w:rPr>
          <w:rFonts w:ascii="PT Astra Serif" w:hAnsi="PT Astra Serif"/>
          <w:sz w:val="28"/>
          <w:szCs w:val="28"/>
        </w:rPr>
        <w:br/>
        <w:t xml:space="preserve">на 2024 год, в пределах бюджетных ассигнований, предусмотренных </w:t>
      </w:r>
      <w:r w:rsidRPr="005E3675">
        <w:rPr>
          <w:rFonts w:ascii="PT Astra Serif" w:hAnsi="PT Astra Serif"/>
          <w:sz w:val="28"/>
          <w:szCs w:val="28"/>
        </w:rPr>
        <w:br/>
        <w:t>на указанные цели решением о бюджете на 2024 год и плановый период 2025 и 2026 годов, и лимитов бюджетных обязательств, доведенных администрации городского округа ЗАТО Светлый как получателю средств бюджета городского округа ЗАТО Светлый на цели, указанные в пункте 1.2 настоящего Порядка.</w:t>
      </w:r>
    </w:p>
    <w:p w:rsidR="005E3675" w:rsidRPr="005E3675" w:rsidRDefault="005E3675" w:rsidP="005E3675">
      <w:pPr>
        <w:pStyle w:val="af4"/>
        <w:spacing w:before="0" w:after="0"/>
        <w:ind w:firstLine="720"/>
        <w:jc w:val="both"/>
        <w:rPr>
          <w:rFonts w:ascii="PT Astra Serif" w:hAnsi="PT Astra Serif"/>
          <w:color w:val="auto"/>
          <w:sz w:val="28"/>
          <w:szCs w:val="28"/>
        </w:rPr>
      </w:pPr>
      <w:r w:rsidRPr="005E3675">
        <w:rPr>
          <w:rFonts w:ascii="PT Astra Serif" w:hAnsi="PT Astra Serif" w:cs="PT Astra Serif"/>
          <w:color w:val="auto"/>
          <w:sz w:val="28"/>
          <w:szCs w:val="28"/>
        </w:rPr>
        <w:t>1.4. Получатель Су</w:t>
      </w:r>
      <w:r w:rsidRPr="005E3675">
        <w:rPr>
          <w:rFonts w:ascii="PT Astra Serif" w:hAnsi="PT Astra Serif"/>
          <w:color w:val="auto"/>
          <w:sz w:val="28"/>
          <w:szCs w:val="28"/>
        </w:rPr>
        <w:t xml:space="preserve">бсидии определен решением Муниципального собрания городского округа ЗАТО Светлый от 02.04.2024 № 38-161 </w:t>
      </w:r>
      <w:r w:rsidRPr="005E3675">
        <w:rPr>
          <w:rFonts w:ascii="PT Astra Serif" w:hAnsi="PT Astra Serif"/>
          <w:color w:val="auto"/>
          <w:sz w:val="28"/>
          <w:szCs w:val="28"/>
        </w:rPr>
        <w:br/>
        <w:t>«</w:t>
      </w:r>
      <w:r w:rsidRPr="005E3675">
        <w:rPr>
          <w:rFonts w:ascii="PT Astra Serif" w:hAnsi="PT Astra Serif" w:cs="PT Astra Serif"/>
          <w:color w:val="auto"/>
          <w:sz w:val="28"/>
          <w:szCs w:val="28"/>
        </w:rPr>
        <w:t xml:space="preserve">О внесении изменений в решение Муниципального собрания городского округа ЗАТО Светлый от 19 декабря 2023 года </w:t>
      </w:r>
      <w:r w:rsidRPr="005E3675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</w:t>
      </w:r>
      <w:r w:rsidRPr="005E3675">
        <w:rPr>
          <w:rFonts w:ascii="PT Astra Serif" w:hAnsi="PT Astra Serif" w:cs="PT Astra Serif"/>
          <w:color w:val="auto"/>
          <w:sz w:val="28"/>
          <w:szCs w:val="28"/>
        </w:rPr>
        <w:t>№</w:t>
      </w:r>
      <w:r w:rsidRPr="005E3675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</w:t>
      </w:r>
      <w:r w:rsidRPr="005E3675">
        <w:rPr>
          <w:rFonts w:ascii="PT Astra Serif" w:hAnsi="PT Astra Serif" w:cs="PT Astra Serif"/>
          <w:color w:val="auto"/>
          <w:sz w:val="28"/>
          <w:szCs w:val="28"/>
        </w:rPr>
        <w:t xml:space="preserve">32-144 «О бюджете </w:t>
      </w:r>
      <w:r w:rsidRPr="005E3675">
        <w:rPr>
          <w:rFonts w:ascii="PT Astra Serif" w:hAnsi="PT Astra Serif" w:cs="PT Astra Serif"/>
          <w:color w:val="auto"/>
          <w:sz w:val="28"/>
          <w:szCs w:val="28"/>
        </w:rPr>
        <w:lastRenderedPageBreak/>
        <w:t xml:space="preserve">городского округа ЗАТО Светлый </w:t>
      </w:r>
      <w:r w:rsidRPr="005E3675">
        <w:rPr>
          <w:rFonts w:ascii="PT Astra Serif" w:hAnsi="PT Astra Serif"/>
          <w:color w:val="auto"/>
          <w:sz w:val="28"/>
          <w:szCs w:val="28"/>
        </w:rPr>
        <w:t xml:space="preserve">на 2024 год и плановый период 2025 </w:t>
      </w:r>
      <w:r w:rsidRPr="005E3675">
        <w:rPr>
          <w:rFonts w:ascii="PT Astra Serif" w:hAnsi="PT Astra Serif"/>
          <w:color w:val="auto"/>
          <w:sz w:val="28"/>
          <w:szCs w:val="28"/>
        </w:rPr>
        <w:br/>
        <w:t xml:space="preserve">и 2026 годов». Получателем Субсидии является </w:t>
      </w:r>
      <w:r w:rsidRPr="005E3675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 xml:space="preserve">муниципальное унитарное предприятие «Рынок» городского округа ЗАТО Светлый Саратовской области </w:t>
      </w:r>
      <w:r w:rsidRPr="005E3675">
        <w:rPr>
          <w:rFonts w:ascii="PT Astra Serif" w:hAnsi="PT Astra Serif" w:cs="PT Astra Serif"/>
          <w:color w:val="auto"/>
          <w:sz w:val="28"/>
          <w:szCs w:val="28"/>
        </w:rPr>
        <w:t xml:space="preserve"> (далее – Получатель).</w:t>
      </w:r>
    </w:p>
    <w:p w:rsidR="005E3675" w:rsidRPr="005E3675" w:rsidRDefault="005E3675" w:rsidP="005E3675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Par39"/>
      <w:bookmarkEnd w:id="0"/>
      <w:r w:rsidRPr="005E3675">
        <w:rPr>
          <w:rFonts w:ascii="PT Astra Serif" w:hAnsi="PT Astra Serif" w:cs="PT Astra Serif"/>
          <w:sz w:val="28"/>
          <w:szCs w:val="28"/>
        </w:rPr>
        <w:t>1.5. Способ предоставления субсидии – финансовое обеспечение затрат.</w:t>
      </w:r>
    </w:p>
    <w:p w:rsidR="005E3675" w:rsidRPr="005E3675" w:rsidRDefault="005E3675" w:rsidP="005E3675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sz w:val="28"/>
          <w:szCs w:val="28"/>
        </w:rPr>
        <w:t>1.6. Сведения о субсидиях размещаются на едином портале бюджетной системы Российской Федерации в информационно-телекоммуникационной сети «Интернет».</w:t>
      </w:r>
    </w:p>
    <w:p w:rsidR="005E3675" w:rsidRPr="005E3675" w:rsidRDefault="005E3675" w:rsidP="005E3675">
      <w:pPr>
        <w:autoSpaceDE w:val="0"/>
        <w:jc w:val="center"/>
        <w:outlineLvl w:val="0"/>
        <w:rPr>
          <w:rFonts w:ascii="PT Astra Serif" w:hAnsi="PT Astra Serif" w:cs="PT Astra Serif"/>
          <w:bCs/>
          <w:sz w:val="28"/>
          <w:szCs w:val="28"/>
        </w:rPr>
      </w:pPr>
      <w:bookmarkStart w:id="1" w:name="Par43"/>
      <w:bookmarkEnd w:id="1"/>
    </w:p>
    <w:p w:rsidR="005E3675" w:rsidRPr="005E3675" w:rsidRDefault="005E3675" w:rsidP="005E3675">
      <w:pPr>
        <w:autoSpaceDE w:val="0"/>
        <w:jc w:val="center"/>
        <w:outlineLvl w:val="0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bCs/>
          <w:sz w:val="28"/>
          <w:szCs w:val="28"/>
        </w:rPr>
        <w:t>2. Условия и порядок предоставления субсидии</w:t>
      </w:r>
    </w:p>
    <w:p w:rsidR="005E3675" w:rsidRPr="005E3675" w:rsidRDefault="005E3675" w:rsidP="005E3675">
      <w:pPr>
        <w:autoSpaceDE w:val="0"/>
        <w:jc w:val="both"/>
        <w:rPr>
          <w:rFonts w:ascii="PT Astra Serif" w:hAnsi="PT Astra Serif" w:cs="PT Astra Serif"/>
          <w:sz w:val="28"/>
          <w:szCs w:val="28"/>
        </w:rPr>
      </w:pPr>
    </w:p>
    <w:p w:rsidR="005E3675" w:rsidRPr="005E3675" w:rsidRDefault="005E3675" w:rsidP="005E3675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sz w:val="28"/>
          <w:szCs w:val="28"/>
        </w:rPr>
        <w:t xml:space="preserve">2.1. </w:t>
      </w:r>
      <w:r w:rsidRPr="005E3675">
        <w:rPr>
          <w:rFonts w:ascii="PT Astra Serif" w:hAnsi="PT Astra Serif" w:cs="serif"/>
          <w:sz w:val="28"/>
          <w:szCs w:val="28"/>
          <w:bdr w:val="none" w:sz="0" w:space="0" w:color="000000"/>
        </w:rPr>
        <w:t xml:space="preserve">Требования, которым должен соответствовать Получатель, </w:t>
      </w:r>
      <w:r w:rsidRPr="005E3675">
        <w:rPr>
          <w:rFonts w:ascii="PT Astra Serif" w:hAnsi="PT Astra Serif" w:cs="serif"/>
          <w:sz w:val="28"/>
          <w:szCs w:val="28"/>
          <w:bdr w:val="none" w:sz="0" w:space="0" w:color="000000"/>
        </w:rPr>
        <w:br/>
        <w:t>на первое число месяца, предшествующего месяцу, в котором планируется заключение соглашения о предоставлении субсидии между администрацией городского округа ЗАТО Светлый и Получателем:</w:t>
      </w:r>
    </w:p>
    <w:p w:rsidR="005E3675" w:rsidRPr="005E3675" w:rsidRDefault="005E3675" w:rsidP="005E367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sz w:val="28"/>
          <w:szCs w:val="28"/>
        </w:rPr>
        <w:t xml:space="preserve">а)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Pr="005E3675">
        <w:rPr>
          <w:rFonts w:ascii="PT Astra Serif" w:hAnsi="PT Astra Serif" w:cs="PT Astra Serif"/>
          <w:sz w:val="28"/>
          <w:szCs w:val="28"/>
        </w:rPr>
        <w:br/>
        <w:t>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5E3675" w:rsidRPr="005E3675" w:rsidRDefault="005E3675" w:rsidP="005E367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sz w:val="28"/>
          <w:szCs w:val="28"/>
        </w:rPr>
        <w:t xml:space="preserve">б) Получатель не находится в перечне организаций и физических лиц, в отношении которых имеются сведения об их причастности </w:t>
      </w:r>
      <w:r w:rsidRPr="005E3675">
        <w:rPr>
          <w:rFonts w:ascii="PT Astra Serif" w:hAnsi="PT Astra Serif" w:cs="PT Astra Serif"/>
          <w:sz w:val="28"/>
          <w:szCs w:val="28"/>
        </w:rPr>
        <w:br/>
        <w:t>к экстремистской деятельности или терроризму;</w:t>
      </w:r>
    </w:p>
    <w:p w:rsidR="005E3675" w:rsidRPr="005E3675" w:rsidRDefault="005E3675" w:rsidP="005E367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sz w:val="28"/>
          <w:szCs w:val="28"/>
        </w:rPr>
        <w:t xml:space="preserve">в) Получатель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Pr="005E3675">
        <w:rPr>
          <w:rFonts w:ascii="PT Astra Serif" w:hAnsi="PT Astra Serif" w:cs="PT Astra Serif"/>
          <w:sz w:val="28"/>
          <w:szCs w:val="28"/>
        </w:rPr>
        <w:br/>
        <w:t>или с распространением оружия массового уничтожения;</w:t>
      </w:r>
    </w:p>
    <w:p w:rsidR="005E3675" w:rsidRPr="005E3675" w:rsidRDefault="005E3675" w:rsidP="005E367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sz w:val="28"/>
          <w:szCs w:val="28"/>
        </w:rPr>
        <w:t xml:space="preserve">г) Получатель не получает средства из бюджета городского округа ЗАТО Светлый на основании иных муниципальных правовых актов </w:t>
      </w:r>
      <w:r w:rsidRPr="005E3675">
        <w:rPr>
          <w:rFonts w:ascii="PT Astra Serif" w:hAnsi="PT Astra Serif" w:cs="PT Astra Serif"/>
          <w:sz w:val="28"/>
          <w:szCs w:val="28"/>
        </w:rPr>
        <w:br/>
        <w:t>на цели, установленные пунктом 1.2 настоящего Порядка;</w:t>
      </w:r>
    </w:p>
    <w:p w:rsidR="005E3675" w:rsidRPr="005E3675" w:rsidRDefault="005E3675" w:rsidP="005E367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sz w:val="28"/>
          <w:szCs w:val="28"/>
        </w:rPr>
        <w:t xml:space="preserve">д) Получатель не является иностранным агентом в соответствии </w:t>
      </w:r>
      <w:r w:rsidRPr="005E3675">
        <w:rPr>
          <w:rFonts w:ascii="PT Astra Serif" w:hAnsi="PT Astra Serif" w:cs="PT Astra Serif"/>
          <w:sz w:val="28"/>
          <w:szCs w:val="28"/>
        </w:rPr>
        <w:br/>
        <w:t xml:space="preserve">с Федеральным законом от </w:t>
      </w:r>
      <w:r w:rsidRPr="005E3675">
        <w:rPr>
          <w:rFonts w:ascii="PT Astra Serif" w:hAnsi="PT Astra Serif"/>
          <w:sz w:val="28"/>
          <w:szCs w:val="28"/>
        </w:rPr>
        <w:t>14.07.2022 № 255-ФЗ</w:t>
      </w:r>
      <w:r w:rsidRPr="005E3675">
        <w:rPr>
          <w:rFonts w:ascii="PT Astra Serif" w:hAnsi="PT Astra Serif" w:cs="PT Astra Serif"/>
          <w:sz w:val="28"/>
          <w:szCs w:val="28"/>
        </w:rPr>
        <w:t xml:space="preserve"> «О контроле </w:t>
      </w:r>
      <w:r w:rsidRPr="005E3675">
        <w:rPr>
          <w:rFonts w:ascii="PT Astra Serif" w:hAnsi="PT Astra Serif" w:cs="PT Astra Serif"/>
          <w:sz w:val="28"/>
          <w:szCs w:val="28"/>
        </w:rPr>
        <w:br/>
        <w:t>за деятельностью лиц, находящихся под иностранным влиянием».</w:t>
      </w:r>
    </w:p>
    <w:p w:rsidR="005E3675" w:rsidRPr="005E3675" w:rsidRDefault="005E3675" w:rsidP="005E3675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</w:rPr>
        <w:t xml:space="preserve">2.2. Для подтверждения соответствия требованиям, указанным </w:t>
      </w:r>
      <w:r w:rsidRPr="005E3675">
        <w:rPr>
          <w:rFonts w:ascii="PT Astra Serif" w:hAnsi="PT Astra Serif"/>
          <w:sz w:val="28"/>
          <w:szCs w:val="28"/>
        </w:rPr>
        <w:br/>
        <w:t xml:space="preserve">в </w:t>
      </w:r>
      <w:r w:rsidRPr="005E3675">
        <w:rPr>
          <w:rFonts w:ascii="PT Astra Serif" w:hAnsi="PT Astra Serif"/>
          <w:spacing w:val="-2"/>
          <w:sz w:val="28"/>
          <w:szCs w:val="28"/>
        </w:rPr>
        <w:t xml:space="preserve">пункте </w:t>
      </w:r>
      <w:r w:rsidRPr="005E3675">
        <w:rPr>
          <w:rFonts w:ascii="PT Astra Serif" w:hAnsi="PT Astra Serif"/>
          <w:sz w:val="28"/>
          <w:szCs w:val="28"/>
        </w:rPr>
        <w:t>2.1 настоящего Порядка, и получения Субсидии Получатель представляет в администрацию городского округа ЗАТО Светлый следующие документы:</w:t>
      </w:r>
    </w:p>
    <w:p w:rsidR="005E3675" w:rsidRPr="005E3675" w:rsidRDefault="005E3675" w:rsidP="005E367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eastAsia="Calibri" w:hAnsi="PT Astra Serif" w:cs="Times New Roman"/>
          <w:sz w:val="28"/>
          <w:szCs w:val="28"/>
        </w:rPr>
        <w:lastRenderedPageBreak/>
        <w:t>а) заявление о предоставлении субсидии по рекомендуемой форме согласно приложению к настоящему Порядку;</w:t>
      </w:r>
    </w:p>
    <w:p w:rsidR="005E3675" w:rsidRPr="005E3675" w:rsidRDefault="005E3675" w:rsidP="005E3675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</w:rPr>
        <w:t>б) документ, удостоверяющий полномочия представителя Получателя (в случае обращения с документами представителя Получателя), заверенный Получателем в установленном порядке;</w:t>
      </w:r>
    </w:p>
    <w:p w:rsidR="005E3675" w:rsidRPr="005E3675" w:rsidRDefault="005E3675" w:rsidP="005E3675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</w:rPr>
        <w:t>в) документы, подтверждающие объем затрат, финансовое обеспечение которых планируется за счет средств Субсидии (справку о состоянии расчетов, акт сверки и прочее);</w:t>
      </w:r>
    </w:p>
    <w:p w:rsidR="005E3675" w:rsidRPr="005E3675" w:rsidRDefault="005E3675" w:rsidP="005E3675">
      <w:pPr>
        <w:pStyle w:val="af4"/>
        <w:ind w:firstLine="709"/>
        <w:jc w:val="both"/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</w:pPr>
      <w:r w:rsidRPr="005E3675">
        <w:rPr>
          <w:rFonts w:ascii="PT Astra Serif" w:hAnsi="PT Astra Serif"/>
          <w:color w:val="auto"/>
          <w:sz w:val="28"/>
          <w:szCs w:val="28"/>
        </w:rPr>
        <w:t xml:space="preserve">г) </w:t>
      </w:r>
      <w:r w:rsidRPr="005E3675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 xml:space="preserve">утвержденный руководителем реестр задолженности, планируемой к погашению за счет средств субсидии, сформированный </w:t>
      </w:r>
      <w:r w:rsidRPr="005E3675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br/>
        <w:t xml:space="preserve">в отношении совокупных неисполненных денежных обязательств </w:t>
      </w:r>
      <w:r w:rsidRPr="005E3675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br/>
        <w:t xml:space="preserve">и (или) неисполненной обязанности по уплате обязательных платежей </w:t>
      </w:r>
      <w:r w:rsidRPr="005E3675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br/>
        <w:t>в бюджеты различных уровней и внебюджетные фонды.</w:t>
      </w:r>
    </w:p>
    <w:p w:rsidR="005E3675" w:rsidRPr="005E3675" w:rsidRDefault="005E3675" w:rsidP="005E3675">
      <w:pPr>
        <w:pStyle w:val="a5"/>
        <w:ind w:left="113" w:right="113" w:firstLine="709"/>
        <w:jc w:val="both"/>
        <w:rPr>
          <w:rFonts w:ascii="PT Astra Serif" w:hAnsi="PT Astra Serif"/>
          <w:b w:val="0"/>
          <w:i w:val="0"/>
          <w:sz w:val="28"/>
          <w:szCs w:val="28"/>
        </w:rPr>
      </w:pPr>
      <w:r w:rsidRPr="005E3675">
        <w:rPr>
          <w:rFonts w:ascii="PT Astra Serif" w:hAnsi="PT Astra Serif"/>
          <w:b w:val="0"/>
          <w:i w:val="0"/>
          <w:sz w:val="28"/>
          <w:szCs w:val="28"/>
        </w:rPr>
        <w:t xml:space="preserve">Ответственность за полноту и достоверность предоставленных документов несут должностные лица Получателя, подготовившие </w:t>
      </w:r>
      <w:r w:rsidRPr="005E3675">
        <w:rPr>
          <w:rFonts w:ascii="PT Astra Serif" w:hAnsi="PT Astra Serif"/>
          <w:b w:val="0"/>
          <w:i w:val="0"/>
          <w:sz w:val="28"/>
          <w:szCs w:val="28"/>
        </w:rPr>
        <w:br/>
        <w:t>и подписавшие документы.</w:t>
      </w:r>
    </w:p>
    <w:p w:rsidR="005E3675" w:rsidRPr="005E3675" w:rsidRDefault="005E3675" w:rsidP="005E367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</w:rPr>
        <w:t>2.3. Условия предоставления субсидий:</w:t>
      </w:r>
    </w:p>
    <w:p w:rsidR="005E3675" w:rsidRPr="005E3675" w:rsidRDefault="005E3675" w:rsidP="005E3675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</w:rPr>
        <w:t>а) представление документов в соответствии с пунктом 2.2 настоящего Порядка;</w:t>
      </w:r>
    </w:p>
    <w:p w:rsidR="005E3675" w:rsidRPr="005E3675" w:rsidRDefault="005E3675" w:rsidP="005E3675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</w:rPr>
        <w:t>б) уведомление Получателем администрации городского округа ЗАТО Светлый о возникновении (обнаружении) до даты перечисления средств Субсидии обстоятельств (документов), свидетельствующих об изменении обстоятельств (документов), послуживших основанием для принятия решения о предоставлении субсидии, в течение трех рабочих дней со дня их возникновения (обнаружения) путем направления заказного письма либо вручения нарочно.</w:t>
      </w:r>
    </w:p>
    <w:p w:rsidR="005E3675" w:rsidRPr="005E3675" w:rsidRDefault="005E3675" w:rsidP="005E367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</w:rPr>
        <w:t>Условие предоставления субсидий, предусмотренное пунктом 17 статьи 241 Бюджетного кодекса Российской Федерации, в рамках реализации Порядка не применяется.</w:t>
      </w:r>
    </w:p>
    <w:p w:rsidR="005E3675" w:rsidRPr="005E3675" w:rsidRDefault="005E3675" w:rsidP="005E3675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sz w:val="28"/>
          <w:szCs w:val="28"/>
        </w:rPr>
        <w:t>2.4. Администрация городского округа ЗАТО Светлый</w:t>
      </w:r>
      <w:r w:rsidRPr="005E3675">
        <w:rPr>
          <w:rFonts w:ascii="PT Astra Serif" w:hAnsi="PT Astra Serif"/>
          <w:sz w:val="28"/>
          <w:szCs w:val="28"/>
        </w:rPr>
        <w:t xml:space="preserve"> </w:t>
      </w:r>
      <w:r w:rsidRPr="005E3675">
        <w:rPr>
          <w:rFonts w:ascii="PT Astra Serif" w:hAnsi="PT Astra Serif" w:cs="PT Astra Serif"/>
          <w:sz w:val="28"/>
          <w:szCs w:val="28"/>
        </w:rPr>
        <w:t>в течение десяти рабочих дней со дня получения заявления и документов, указанных в пункте 2.2 настоящего Порядка, от Получателя:</w:t>
      </w:r>
    </w:p>
    <w:p w:rsidR="005E3675" w:rsidRPr="005E3675" w:rsidRDefault="005E3675" w:rsidP="005E367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sz w:val="28"/>
          <w:szCs w:val="28"/>
        </w:rPr>
        <w:t>осуществляет их проверку на соответствие требованиям, указанным в пункте 2.1 настоящего Порядка;</w:t>
      </w:r>
    </w:p>
    <w:p w:rsidR="005E3675" w:rsidRPr="005E3675" w:rsidRDefault="005E3675" w:rsidP="005E3675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</w:rPr>
        <w:t xml:space="preserve">определяет получателя субсидии и заключает с ним соглашение </w:t>
      </w:r>
      <w:r w:rsidRPr="005E3675">
        <w:rPr>
          <w:rFonts w:ascii="PT Astra Serif" w:hAnsi="PT Astra Serif"/>
          <w:sz w:val="28"/>
          <w:szCs w:val="28"/>
        </w:rPr>
        <w:br/>
        <w:t>о предоставлении субсидии, либо в случаях, предусмотренных пунктом 2.5 настоящего Порядка, в течение трех рабочих дней со дня принятия решения об отказе в предоставлении Субсидии  направляет письменное уведомление с указанием мотивированных причин отказа.</w:t>
      </w:r>
    </w:p>
    <w:p w:rsidR="005E3675" w:rsidRPr="005E3675" w:rsidRDefault="005E3675" w:rsidP="005E3675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  <w:shd w:val="clear" w:color="auto" w:fill="FFFFFF"/>
        </w:rPr>
        <w:t>2.5. Основанием для отказа в предоставлении субсидии является:</w:t>
      </w:r>
    </w:p>
    <w:p w:rsidR="005E3675" w:rsidRPr="005E3675" w:rsidRDefault="005E3675" w:rsidP="005E367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sz w:val="28"/>
          <w:szCs w:val="28"/>
        </w:rPr>
        <w:t>а) несоответствие представленных получателем субсидии документов требованиям, определенным пунктом 2.2 настоящего Порядка, или непредставление (представление не в полном объеме) указанных документов;</w:t>
      </w:r>
    </w:p>
    <w:p w:rsidR="005E3675" w:rsidRPr="005E3675" w:rsidRDefault="005E3675" w:rsidP="005E367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sz w:val="28"/>
          <w:szCs w:val="28"/>
        </w:rPr>
        <w:t>б) установление факта недостоверности представленной получателем  информации;</w:t>
      </w:r>
    </w:p>
    <w:p w:rsidR="005E3675" w:rsidRPr="005E3675" w:rsidRDefault="005E3675" w:rsidP="005E367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spacing w:val="-2"/>
          <w:sz w:val="28"/>
          <w:szCs w:val="28"/>
        </w:rPr>
        <w:lastRenderedPageBreak/>
        <w:t>в) несоответствие лиц, претендующих на получение субсидии, требованиям, определенным пунктом 2.1 настоящего Порядка.</w:t>
      </w:r>
    </w:p>
    <w:p w:rsidR="005E3675" w:rsidRPr="005E3675" w:rsidRDefault="005E3675" w:rsidP="005E367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</w:rPr>
        <w:t xml:space="preserve">2.6. </w:t>
      </w:r>
      <w:r w:rsidRPr="005E3675">
        <w:rPr>
          <w:rFonts w:ascii="PT Astra Serif" w:hAnsi="PT Astra Serif"/>
          <w:sz w:val="28"/>
          <w:szCs w:val="28"/>
          <w:shd w:val="clear" w:color="auto" w:fill="FFFFFF"/>
        </w:rPr>
        <w:t>Субсидия предоставляется на основании соглашения</w:t>
      </w:r>
      <w:r w:rsidRPr="005E3675">
        <w:rPr>
          <w:rFonts w:ascii="PT Astra Serif" w:hAnsi="PT Astra Serif"/>
          <w:sz w:val="28"/>
          <w:szCs w:val="28"/>
          <w:shd w:val="clear" w:color="auto" w:fill="FFFFFF"/>
        </w:rPr>
        <w:br/>
        <w:t xml:space="preserve">о предоставлении субсидии в соответствии с типовой формой, утвержденной финансовым органом администрации городского округа ЗАТО Светлый (далее </w:t>
      </w:r>
      <w:r w:rsidRPr="005E3675">
        <w:rPr>
          <w:rFonts w:ascii="PT Astra Serif" w:hAnsi="PT Astra Serif"/>
          <w:sz w:val="28"/>
          <w:szCs w:val="28"/>
        </w:rPr>
        <w:t>–</w:t>
      </w:r>
      <w:r w:rsidRPr="005E3675">
        <w:rPr>
          <w:rFonts w:ascii="PT Astra Serif" w:hAnsi="PT Astra Serif"/>
          <w:sz w:val="28"/>
          <w:szCs w:val="28"/>
          <w:shd w:val="clear" w:color="auto" w:fill="FFFFFF"/>
        </w:rPr>
        <w:t xml:space="preserve"> соглашение о предоставлении субсидии), которое должно содержать </w:t>
      </w:r>
      <w:r w:rsidRPr="005E3675">
        <w:rPr>
          <w:rFonts w:ascii="PT Astra Serif" w:hAnsi="PT Astra Serif"/>
          <w:sz w:val="28"/>
          <w:szCs w:val="28"/>
        </w:rPr>
        <w:t>в том числе требования:</w:t>
      </w:r>
    </w:p>
    <w:p w:rsidR="005E3675" w:rsidRPr="005E3675" w:rsidRDefault="005E3675" w:rsidP="005E367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  <w:shd w:val="clear" w:color="auto" w:fill="FFFFFF"/>
        </w:rPr>
        <w:t xml:space="preserve">о согласовании новых условий соглашения </w:t>
      </w:r>
      <w:r w:rsidRPr="005E3675">
        <w:rPr>
          <w:rFonts w:ascii="PT Astra Serif" w:hAnsi="PT Astra Serif"/>
          <w:sz w:val="28"/>
          <w:szCs w:val="28"/>
        </w:rPr>
        <w:t>или о расторжении соглашения при недостижении согласия по новым условиям в случае уменьшения администрации городского округа ЗАТО Светлый</w:t>
      </w:r>
      <w:r w:rsidRPr="005E3675">
        <w:rPr>
          <w:rFonts w:ascii="PT Astra Serif" w:hAnsi="PT Astra Serif"/>
          <w:sz w:val="28"/>
          <w:szCs w:val="28"/>
        </w:rPr>
        <w:br/>
        <w:t>как получателю бюджетных средств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соглашении;</w:t>
      </w:r>
    </w:p>
    <w:p w:rsidR="005E3675" w:rsidRPr="005E3675" w:rsidRDefault="005E3675" w:rsidP="005E367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</w:rPr>
        <w:t>о запрете приобретения получателем субсидии за счет полученных из бюджета городского округа ЗАТО Светлый средств иностранной валюты.</w:t>
      </w:r>
    </w:p>
    <w:p w:rsidR="005E3675" w:rsidRPr="005E3675" w:rsidRDefault="005E3675" w:rsidP="005E367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sz w:val="28"/>
          <w:szCs w:val="28"/>
        </w:rPr>
        <w:t xml:space="preserve">2.7. Размер Субсидии определяется в сумме, которая отражена </w:t>
      </w:r>
      <w:r w:rsidRPr="005E3675">
        <w:rPr>
          <w:rFonts w:ascii="PT Astra Serif" w:hAnsi="PT Astra Serif" w:cs="PT Astra Serif"/>
          <w:sz w:val="28"/>
          <w:szCs w:val="28"/>
        </w:rPr>
        <w:br/>
        <w:t>в документе, указанном в подпункте в) пункта 2.2 настоящего Порядка.</w:t>
      </w:r>
    </w:p>
    <w:p w:rsidR="005E3675" w:rsidRPr="005E3675" w:rsidRDefault="005E3675" w:rsidP="005E367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sz w:val="28"/>
          <w:szCs w:val="28"/>
        </w:rPr>
        <w:t xml:space="preserve">2.8. </w:t>
      </w:r>
      <w:r w:rsidRPr="005E3675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Перечисление Субсидии Получателю </w:t>
      </w:r>
      <w:r w:rsidRPr="005E3675">
        <w:rPr>
          <w:rFonts w:ascii="PT Astra Serif" w:hAnsi="PT Astra Serif" w:cs="Times New Roman"/>
          <w:sz w:val="28"/>
          <w:szCs w:val="28"/>
        </w:rPr>
        <w:t>осуществляется единовременно в пределах объема средств соответствующих субсидий, предусмотренных соглашением о предоставлении субсидии, на расчетный или корреспондентский счет, открытый получателем субсидии</w:t>
      </w:r>
      <w:r w:rsidRPr="005E3675">
        <w:rPr>
          <w:rFonts w:ascii="PT Astra Serif" w:hAnsi="PT Astra Serif" w:cs="Times New Roman"/>
          <w:sz w:val="28"/>
          <w:szCs w:val="28"/>
        </w:rPr>
        <w:br/>
        <w:t>в учреждении Центрального банка Российской Федерации</w:t>
      </w:r>
      <w:r w:rsidRPr="005E3675">
        <w:rPr>
          <w:rFonts w:ascii="PT Astra Serif" w:hAnsi="PT Astra Serif" w:cs="Times New Roman"/>
          <w:sz w:val="28"/>
          <w:szCs w:val="28"/>
        </w:rPr>
        <w:br/>
        <w:t xml:space="preserve">или иной кредитной организации, </w:t>
      </w:r>
      <w:r w:rsidRPr="005E3675">
        <w:rPr>
          <w:rFonts w:ascii="PT Astra Serif" w:hAnsi="PT Astra Serif" w:cs="Times New Roman"/>
          <w:sz w:val="28"/>
          <w:szCs w:val="28"/>
          <w:shd w:val="clear" w:color="auto" w:fill="FFFFFF"/>
        </w:rPr>
        <w:t>не позднее десятого рабочего дня следующего за днем заключения соглашения о предоставлении субсидии.</w:t>
      </w:r>
    </w:p>
    <w:p w:rsidR="005E3675" w:rsidRPr="005E3675" w:rsidRDefault="005E3675" w:rsidP="005E367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3675">
        <w:rPr>
          <w:rFonts w:ascii="PT Astra Serif" w:hAnsi="PT Astra Serif" w:cs="Times New Roman"/>
          <w:sz w:val="28"/>
          <w:szCs w:val="28"/>
        </w:rPr>
        <w:t>2.9. Результатом предоставления Субсидии является выполнение мероприятий по восстановлению платежеспособности Получателя.</w:t>
      </w:r>
    </w:p>
    <w:p w:rsidR="005E3675" w:rsidRPr="005E3675" w:rsidRDefault="005E3675" w:rsidP="005E367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3675">
        <w:rPr>
          <w:rFonts w:ascii="PT Astra Serif" w:hAnsi="PT Astra Serif" w:cs="Times New Roman"/>
          <w:sz w:val="28"/>
          <w:szCs w:val="28"/>
        </w:rPr>
        <w:t>Показателем, необходимым сокращение задолженности по налогам, сборам, страховым взносам, пеням и штрафам в бюджеты разных уровней бюджетной системы Российской Федерации, иным обязательным платежам, которые были включены в реестр задолженности, планируемой к погашению за счет средств Субсидии, на размер предоставленной субсидии.</w:t>
      </w:r>
    </w:p>
    <w:p w:rsidR="005E3675" w:rsidRPr="005E3675" w:rsidRDefault="005E3675" w:rsidP="005E367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PT Astra Serif"/>
          <w:sz w:val="28"/>
          <w:szCs w:val="28"/>
        </w:rPr>
        <w:t>2.10. При реорганизации Получателя в форме слияния,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юридического лица, являющегося правопреемником.</w:t>
      </w:r>
    </w:p>
    <w:p w:rsidR="005E3675" w:rsidRPr="005E3675" w:rsidRDefault="005E3675" w:rsidP="005E3675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 w:cs="Times New Roman"/>
          <w:sz w:val="28"/>
          <w:szCs w:val="28"/>
        </w:rPr>
        <w:t xml:space="preserve">2.11. При реорганизации Получателя в форме разделения, выделения, а также при ликвидации получателя субсидии соглашение расторгается </w:t>
      </w:r>
      <w:r w:rsidRPr="005E3675">
        <w:rPr>
          <w:rFonts w:ascii="PT Astra Serif" w:hAnsi="PT Astra Serif" w:cs="Times New Roman"/>
          <w:sz w:val="28"/>
          <w:szCs w:val="28"/>
        </w:rPr>
        <w:br/>
        <w:t xml:space="preserve">с формированием уведомления о расторжении соглашения </w:t>
      </w:r>
      <w:r w:rsidRPr="005E3675">
        <w:rPr>
          <w:rFonts w:ascii="PT Astra Serif" w:hAnsi="PT Astra Serif" w:cs="Times New Roman"/>
          <w:sz w:val="28"/>
          <w:szCs w:val="28"/>
        </w:rPr>
        <w:br/>
        <w:t xml:space="preserve">в одностороннем порядке и акта об исполнении обязательств </w:t>
      </w:r>
      <w:r w:rsidRPr="005E3675">
        <w:rPr>
          <w:rFonts w:ascii="PT Astra Serif" w:hAnsi="PT Astra Serif" w:cs="Times New Roman"/>
          <w:sz w:val="28"/>
          <w:szCs w:val="28"/>
        </w:rPr>
        <w:br/>
        <w:t xml:space="preserve">по соглашению с отражением информации о неисполненных Получателем обязательствах, источником финансового обеспечения которых является </w:t>
      </w:r>
      <w:r w:rsidRPr="005E3675">
        <w:rPr>
          <w:rFonts w:ascii="PT Astra Serif" w:hAnsi="PT Astra Serif" w:cs="Times New Roman"/>
          <w:sz w:val="28"/>
          <w:szCs w:val="28"/>
        </w:rPr>
        <w:lastRenderedPageBreak/>
        <w:t>субсидия, и возврате неиспользованного остатка Субсидии в бюджет городского округа ЗАТО Светлый.</w:t>
      </w:r>
    </w:p>
    <w:p w:rsidR="005E3675" w:rsidRPr="005E3675" w:rsidRDefault="005E3675" w:rsidP="005E3675">
      <w:pPr>
        <w:pStyle w:val="ConsPlusNormal"/>
        <w:widowControl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E3675" w:rsidRPr="005E3675" w:rsidRDefault="005E3675" w:rsidP="005E3675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pacing w:val="1"/>
          <w:sz w:val="28"/>
          <w:szCs w:val="28"/>
          <w:shd w:val="clear" w:color="auto" w:fill="FFFFFF"/>
        </w:rPr>
        <w:t xml:space="preserve">3. </w:t>
      </w:r>
      <w:r w:rsidRPr="005E3675">
        <w:rPr>
          <w:rFonts w:ascii="PT Astra Serif" w:hAnsi="PT Astra Serif"/>
          <w:bCs/>
          <w:spacing w:val="1"/>
          <w:sz w:val="28"/>
          <w:szCs w:val="28"/>
          <w:shd w:val="clear" w:color="auto" w:fill="FFFFFF"/>
        </w:rPr>
        <w:t>Порядок представления отчетности</w:t>
      </w:r>
    </w:p>
    <w:p w:rsidR="005E3675" w:rsidRPr="005E3675" w:rsidRDefault="005E3675" w:rsidP="005E3675">
      <w:pPr>
        <w:pStyle w:val="ad"/>
        <w:ind w:firstLine="709"/>
        <w:jc w:val="both"/>
        <w:rPr>
          <w:rFonts w:ascii="PT Astra Serif" w:hAnsi="PT Astra Serif"/>
          <w:spacing w:val="1"/>
          <w:sz w:val="28"/>
          <w:szCs w:val="28"/>
          <w:highlight w:val="white"/>
          <w:shd w:val="clear" w:color="auto" w:fill="FFFF00"/>
        </w:rPr>
      </w:pPr>
    </w:p>
    <w:p w:rsidR="005E3675" w:rsidRPr="005E3675" w:rsidRDefault="005E3675" w:rsidP="005E367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</w:rPr>
        <w:t xml:space="preserve">3.1. Получатель ежеквартально до 20 числа месяца, следующего </w:t>
      </w:r>
      <w:r w:rsidRPr="005E3675">
        <w:rPr>
          <w:rFonts w:ascii="PT Astra Serif" w:hAnsi="PT Astra Serif"/>
          <w:sz w:val="28"/>
          <w:szCs w:val="28"/>
        </w:rPr>
        <w:br/>
        <w:t xml:space="preserve">за кварталом, представляет в администрацию городского округа </w:t>
      </w:r>
      <w:r w:rsidRPr="005E3675">
        <w:rPr>
          <w:rFonts w:ascii="PT Astra Serif" w:hAnsi="PT Astra Serif"/>
          <w:sz w:val="28"/>
          <w:szCs w:val="28"/>
        </w:rPr>
        <w:br/>
        <w:t xml:space="preserve">ЗАТО Светлый отчет об осуществлении расходов, источником финансового обеспечения которых является Субсидия, а также </w:t>
      </w:r>
      <w:r w:rsidRPr="005E3675">
        <w:rPr>
          <w:rFonts w:ascii="PT Astra Serif" w:hAnsi="PT Astra Serif"/>
          <w:sz w:val="28"/>
          <w:szCs w:val="28"/>
        </w:rPr>
        <w:br/>
        <w:t xml:space="preserve">о достижении значений результатов предоставления субсидии по формам, определенным соглашением о предоставлении субсидии </w:t>
      </w:r>
      <w:r w:rsidRPr="005E3675">
        <w:rPr>
          <w:rFonts w:ascii="PT Astra Serif" w:hAnsi="PT Astra Serif"/>
          <w:sz w:val="28"/>
          <w:szCs w:val="28"/>
        </w:rPr>
        <w:br/>
        <w:t xml:space="preserve">(далее – отчетность). </w:t>
      </w:r>
    </w:p>
    <w:p w:rsidR="005E3675" w:rsidRPr="005E3675" w:rsidRDefault="005E3675" w:rsidP="005E367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</w:rPr>
        <w:t xml:space="preserve">3.2. Администрация городского округа ЗАТО Светлый в срок, </w:t>
      </w:r>
      <w:r w:rsidRPr="005E3675">
        <w:rPr>
          <w:rFonts w:ascii="PT Astra Serif" w:hAnsi="PT Astra Serif"/>
          <w:sz w:val="28"/>
          <w:szCs w:val="28"/>
        </w:rPr>
        <w:br/>
        <w:t>не превышающий пяти рабочих дней со дня представления Получателем отчетности, осуществляет ее проверку.</w:t>
      </w:r>
    </w:p>
    <w:p w:rsidR="005E3675" w:rsidRPr="005E3675" w:rsidRDefault="005E3675" w:rsidP="005E367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</w:rPr>
        <w:t>В случае выявления ошибок отчетность направляется Получателю для ее доработки.</w:t>
      </w:r>
    </w:p>
    <w:p w:rsidR="005E3675" w:rsidRPr="005E3675" w:rsidRDefault="005E3675" w:rsidP="005E367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</w:rPr>
        <w:t>Получатель до 10 числа второго месяца, следующего за кварталом, представляет в администрацию городского округа ЗАТО Светлый скорректированную отчетность.</w:t>
      </w:r>
    </w:p>
    <w:p w:rsidR="005E3675" w:rsidRPr="005E3675" w:rsidRDefault="005E3675" w:rsidP="005E3675">
      <w:pPr>
        <w:pStyle w:val="ad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E3675" w:rsidRPr="005E3675" w:rsidRDefault="005E3675" w:rsidP="005E3675">
      <w:pPr>
        <w:pStyle w:val="ad"/>
        <w:numPr>
          <w:ilvl w:val="0"/>
          <w:numId w:val="30"/>
        </w:numPr>
        <w:suppressAutoHyphens/>
        <w:jc w:val="center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pacing w:val="1"/>
          <w:sz w:val="28"/>
          <w:szCs w:val="28"/>
          <w:shd w:val="clear" w:color="auto" w:fill="FFFFFF"/>
        </w:rPr>
        <w:t>4. Контроль за соблюдением условий,</w:t>
      </w:r>
      <w:r w:rsidRPr="005E3675">
        <w:rPr>
          <w:rFonts w:ascii="PT Astra Serif" w:hAnsi="PT Astra Serif"/>
          <w:sz w:val="28"/>
          <w:szCs w:val="28"/>
        </w:rPr>
        <w:t xml:space="preserve"> </w:t>
      </w:r>
      <w:r w:rsidRPr="005E3675">
        <w:rPr>
          <w:rFonts w:ascii="PT Astra Serif" w:hAnsi="PT Astra Serif"/>
          <w:spacing w:val="1"/>
          <w:sz w:val="28"/>
          <w:szCs w:val="28"/>
          <w:shd w:val="clear" w:color="auto" w:fill="FFFFFF"/>
        </w:rPr>
        <w:t xml:space="preserve">целей и порядка </w:t>
      </w:r>
      <w:r w:rsidRPr="005E3675">
        <w:rPr>
          <w:rFonts w:ascii="PT Astra Serif" w:hAnsi="PT Astra Serif"/>
          <w:spacing w:val="1"/>
          <w:sz w:val="28"/>
          <w:szCs w:val="28"/>
          <w:shd w:val="clear" w:color="auto" w:fill="FFFFFF"/>
        </w:rPr>
        <w:br/>
        <w:t>предоставления субсидии, ответственность</w:t>
      </w:r>
    </w:p>
    <w:p w:rsidR="005E3675" w:rsidRPr="005E3675" w:rsidRDefault="005E3675" w:rsidP="005E3675">
      <w:pPr>
        <w:pStyle w:val="ad"/>
        <w:numPr>
          <w:ilvl w:val="0"/>
          <w:numId w:val="30"/>
        </w:numPr>
        <w:suppressAutoHyphens/>
        <w:jc w:val="center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pacing w:val="1"/>
          <w:sz w:val="28"/>
          <w:szCs w:val="28"/>
          <w:shd w:val="clear" w:color="auto" w:fill="FFFFFF"/>
        </w:rPr>
        <w:t>за их нарушение</w:t>
      </w:r>
    </w:p>
    <w:p w:rsidR="005E3675" w:rsidRPr="005E3675" w:rsidRDefault="005E3675" w:rsidP="005E3675">
      <w:pPr>
        <w:pStyle w:val="ad"/>
        <w:numPr>
          <w:ilvl w:val="0"/>
          <w:numId w:val="30"/>
        </w:numPr>
        <w:suppressAutoHyphens/>
        <w:ind w:firstLine="709"/>
        <w:jc w:val="both"/>
        <w:rPr>
          <w:rFonts w:ascii="PT Astra Serif" w:hAnsi="PT Astra Serif"/>
          <w:b/>
          <w:bCs/>
          <w:sz w:val="28"/>
          <w:szCs w:val="28"/>
          <w:highlight w:val="white"/>
        </w:rPr>
      </w:pPr>
    </w:p>
    <w:p w:rsidR="005E3675" w:rsidRPr="005E3675" w:rsidRDefault="005E3675" w:rsidP="005E3675">
      <w:pPr>
        <w:pStyle w:val="ad"/>
        <w:numPr>
          <w:ilvl w:val="0"/>
          <w:numId w:val="30"/>
        </w:num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</w:rPr>
        <w:t>4.1. Получатель несет ответственность за полноту</w:t>
      </w:r>
      <w:r w:rsidRPr="005E3675">
        <w:rPr>
          <w:rFonts w:ascii="PT Astra Serif" w:hAnsi="PT Astra Serif"/>
          <w:sz w:val="28"/>
          <w:szCs w:val="28"/>
        </w:rPr>
        <w:br/>
        <w:t xml:space="preserve">и достоверность предоставляемых в соответствии с заключенным соглашением документов и за целевое использование субсидии </w:t>
      </w:r>
      <w:r w:rsidRPr="005E3675">
        <w:rPr>
          <w:rFonts w:ascii="PT Astra Serif" w:hAnsi="PT Astra Serif"/>
          <w:sz w:val="28"/>
          <w:szCs w:val="28"/>
        </w:rPr>
        <w:br/>
        <w:t>в соответствии с действующим законодательством Российской Федерации.</w:t>
      </w:r>
    </w:p>
    <w:p w:rsidR="005E3675" w:rsidRPr="005E3675" w:rsidRDefault="005E3675" w:rsidP="005E3675">
      <w:pPr>
        <w:pStyle w:val="ad"/>
        <w:numPr>
          <w:ilvl w:val="0"/>
          <w:numId w:val="30"/>
        </w:num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</w:rPr>
        <w:t xml:space="preserve">4.2. </w:t>
      </w:r>
      <w:r w:rsidRPr="005E3675">
        <w:rPr>
          <w:rFonts w:ascii="PT Astra Serif" w:hAnsi="PT Astra Serif"/>
          <w:sz w:val="28"/>
          <w:szCs w:val="28"/>
          <w:shd w:val="clear" w:color="auto" w:fill="FFFFFF"/>
        </w:rPr>
        <w:t xml:space="preserve">Получатель </w:t>
      </w:r>
      <w:r w:rsidRPr="005E3675">
        <w:rPr>
          <w:rFonts w:ascii="PT Astra Serif" w:hAnsi="PT Astra Serif"/>
          <w:sz w:val="28"/>
          <w:szCs w:val="28"/>
        </w:rPr>
        <w:t xml:space="preserve">обеспечивает возможность проведения администрацией городского округа ЗАТО Светлый проверки соблюдения Получателем порядка и условий предоставления субсидии, в том числе </w:t>
      </w:r>
      <w:r w:rsidRPr="005E3675">
        <w:rPr>
          <w:rFonts w:ascii="PT Astra Serif" w:hAnsi="PT Astra Serif"/>
          <w:sz w:val="28"/>
          <w:szCs w:val="28"/>
        </w:rPr>
        <w:br/>
        <w:t>в части достижения результатов предоставления субсидии, а также органом муниципального финансового контроля проверки соблюдения Получателем порядка и условий предоставления субсидии в соответствии со статьями 268.1 и 269.2 Бюджетного кодекса Российской Федерации.</w:t>
      </w:r>
    </w:p>
    <w:p w:rsidR="005E3675" w:rsidRPr="005E3675" w:rsidRDefault="005E3675" w:rsidP="005E3675">
      <w:pPr>
        <w:pStyle w:val="ad"/>
        <w:numPr>
          <w:ilvl w:val="0"/>
          <w:numId w:val="30"/>
        </w:num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</w:rPr>
        <w:t>4.3. Получатель возвращает в текущем финансовом году остатки Субсидии, не использованные в отчетном финансовом году.</w:t>
      </w:r>
    </w:p>
    <w:p w:rsidR="005E3675" w:rsidRPr="005E3675" w:rsidRDefault="005E3675" w:rsidP="005E3675">
      <w:pPr>
        <w:pStyle w:val="ad"/>
        <w:numPr>
          <w:ilvl w:val="0"/>
          <w:numId w:val="30"/>
        </w:num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  <w:shd w:val="clear" w:color="auto" w:fill="FFFFFF"/>
        </w:rPr>
        <w:t>4.4. Субсид</w:t>
      </w:r>
      <w:r>
        <w:rPr>
          <w:rFonts w:ascii="PT Astra Serif" w:hAnsi="PT Astra Serif"/>
          <w:sz w:val="28"/>
          <w:szCs w:val="28"/>
          <w:shd w:val="clear" w:color="auto" w:fill="FFFFFF"/>
        </w:rPr>
        <w:t>ия подлежит</w:t>
      </w:r>
      <w:r w:rsidRPr="005E3675">
        <w:rPr>
          <w:rFonts w:ascii="PT Astra Serif" w:hAnsi="PT Astra Serif"/>
          <w:sz w:val="28"/>
          <w:szCs w:val="28"/>
          <w:shd w:val="clear" w:color="auto" w:fill="FFFFFF"/>
        </w:rPr>
        <w:t xml:space="preserve"> возврату в бюджет городского округа </w:t>
      </w:r>
      <w:r w:rsidRPr="005E3675">
        <w:rPr>
          <w:rFonts w:ascii="PT Astra Serif" w:hAnsi="PT Astra Serif"/>
          <w:sz w:val="28"/>
          <w:szCs w:val="28"/>
          <w:shd w:val="clear" w:color="auto" w:fill="FFFFFF"/>
        </w:rPr>
        <w:br/>
        <w:t>ЗАТО Светлый в случае:</w:t>
      </w:r>
    </w:p>
    <w:p w:rsidR="005E3675" w:rsidRPr="005E3675" w:rsidRDefault="005E3675" w:rsidP="005E3675">
      <w:pPr>
        <w:pStyle w:val="ad"/>
        <w:numPr>
          <w:ilvl w:val="0"/>
          <w:numId w:val="30"/>
        </w:num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</w:rPr>
        <w:t xml:space="preserve">в случае нарушения Получателем условий, установленных </w:t>
      </w:r>
      <w:r w:rsidRPr="005E3675">
        <w:rPr>
          <w:rFonts w:ascii="PT Astra Serif" w:hAnsi="PT Astra Serif"/>
          <w:sz w:val="28"/>
          <w:szCs w:val="28"/>
        </w:rPr>
        <w:br/>
        <w:t>при предоставлении субсидии, выявленного в том числе по фактам проверок, проведенных администрацией городского округа ЗАТО Светлый и органом муниципального финансового контроля;</w:t>
      </w:r>
    </w:p>
    <w:p w:rsidR="005E3675" w:rsidRPr="005E3675" w:rsidRDefault="005E3675" w:rsidP="005E3675">
      <w:pPr>
        <w:pStyle w:val="ad"/>
        <w:numPr>
          <w:ilvl w:val="0"/>
          <w:numId w:val="30"/>
        </w:num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pacing w:val="1"/>
          <w:sz w:val="28"/>
          <w:szCs w:val="28"/>
          <w:shd w:val="clear" w:color="auto" w:fill="FFFFFF"/>
        </w:rPr>
        <w:t>недостижения Получателем значений результативности предоставления субсидии;</w:t>
      </w:r>
    </w:p>
    <w:p w:rsidR="005E3675" w:rsidRPr="005E3675" w:rsidRDefault="005E3675" w:rsidP="005E3675">
      <w:pPr>
        <w:pStyle w:val="ad"/>
        <w:numPr>
          <w:ilvl w:val="0"/>
          <w:numId w:val="30"/>
        </w:num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pacing w:val="1"/>
          <w:sz w:val="28"/>
          <w:szCs w:val="28"/>
          <w:shd w:val="clear" w:color="auto" w:fill="FFFFFF"/>
        </w:rPr>
        <w:lastRenderedPageBreak/>
        <w:t xml:space="preserve">корректировки отчетности в сторону уменьшения </w:t>
      </w:r>
      <w:r w:rsidRPr="005E3675">
        <w:rPr>
          <w:rFonts w:ascii="PT Astra Serif" w:hAnsi="PT Astra Serif"/>
          <w:spacing w:val="1"/>
          <w:sz w:val="28"/>
          <w:szCs w:val="28"/>
          <w:shd w:val="clear" w:color="auto" w:fill="FFFFFF"/>
        </w:rPr>
        <w:br/>
        <w:t xml:space="preserve">либо установления администрацией городского округа ЗАТО Светлый </w:t>
      </w:r>
      <w:r w:rsidRPr="005E3675">
        <w:rPr>
          <w:rFonts w:ascii="PT Astra Serif" w:hAnsi="PT Astra Serif"/>
          <w:spacing w:val="1"/>
          <w:sz w:val="28"/>
          <w:szCs w:val="28"/>
          <w:shd w:val="clear" w:color="auto" w:fill="FFFFFF"/>
        </w:rPr>
        <w:br/>
        <w:t>или иными уполномоченными органами муниципального финансового контроля факта нарушения целей и условий, определенных настоящим Порядком и (или) соглашением о предоставлении Субсидии.</w:t>
      </w:r>
    </w:p>
    <w:p w:rsidR="005E3675" w:rsidRPr="005E3675" w:rsidRDefault="005E3675" w:rsidP="005E3675">
      <w:pPr>
        <w:pStyle w:val="ad"/>
        <w:numPr>
          <w:ilvl w:val="0"/>
          <w:numId w:val="30"/>
        </w:num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</w:rPr>
        <w:t xml:space="preserve">Возврат субсидии в бюджет городского округа ЗАТО Светлый производится получателем субсидии в течение тридцати рабочих дней </w:t>
      </w:r>
      <w:r w:rsidRPr="005E3675">
        <w:rPr>
          <w:rFonts w:ascii="PT Astra Serif" w:hAnsi="PT Astra Serif"/>
          <w:sz w:val="28"/>
          <w:szCs w:val="28"/>
        </w:rPr>
        <w:br/>
        <w:t>с даты получения требования о возврате субсидии или ее части.</w:t>
      </w:r>
    </w:p>
    <w:p w:rsidR="00386815" w:rsidRDefault="005E3675" w:rsidP="005E3675">
      <w:pPr>
        <w:pStyle w:val="ad"/>
        <w:numPr>
          <w:ilvl w:val="0"/>
          <w:numId w:val="30"/>
        </w:num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5E3675">
        <w:rPr>
          <w:rFonts w:ascii="PT Astra Serif" w:hAnsi="PT Astra Serif"/>
          <w:sz w:val="28"/>
          <w:szCs w:val="28"/>
        </w:rPr>
        <w:t>4.5. В случае если в установленный срок Получатель</w:t>
      </w:r>
      <w:r w:rsidRPr="005E3675">
        <w:rPr>
          <w:rFonts w:ascii="PT Astra Serif" w:hAnsi="PT Astra Serif"/>
          <w:sz w:val="28"/>
          <w:szCs w:val="28"/>
        </w:rPr>
        <w:br/>
        <w:t>не возвратил средства Субсидии в бюджет городского округа</w:t>
      </w:r>
      <w:r w:rsidRPr="005E3675">
        <w:rPr>
          <w:rFonts w:ascii="PT Astra Serif" w:hAnsi="PT Astra Serif"/>
          <w:sz w:val="28"/>
          <w:szCs w:val="28"/>
        </w:rPr>
        <w:br/>
        <w:t>ЗАТО Светлый, администрация городского округа ЗАТО Светлый имеет право обратиться в суд для взыскания средств в судебном порядке</w:t>
      </w:r>
    </w:p>
    <w:p w:rsidR="00386815" w:rsidRDefault="00386815" w:rsidP="00386815">
      <w:pPr>
        <w:pStyle w:val="ad"/>
        <w:suppressAutoHyphens/>
        <w:jc w:val="both"/>
        <w:rPr>
          <w:rFonts w:ascii="PT Astra Serif" w:hAnsi="PT Astra Serif"/>
          <w:sz w:val="28"/>
          <w:szCs w:val="28"/>
        </w:rPr>
      </w:pPr>
    </w:p>
    <w:p w:rsidR="00386815" w:rsidRPr="00386815" w:rsidRDefault="00386815" w:rsidP="00386815">
      <w:pPr>
        <w:pStyle w:val="ad"/>
        <w:suppressAutoHyphens/>
        <w:jc w:val="both"/>
        <w:rPr>
          <w:rFonts w:ascii="PT Astra Serif" w:hAnsi="PT Astra Serif"/>
          <w:sz w:val="28"/>
          <w:szCs w:val="28"/>
        </w:rPr>
        <w:sectPr w:rsidR="00386815" w:rsidRPr="00386815" w:rsidSect="00740063">
          <w:headerReference w:type="first" r:id="rId10"/>
          <w:pgSz w:w="11906" w:h="16838"/>
          <w:pgMar w:top="1134" w:right="851" w:bottom="709" w:left="1985" w:header="278" w:footer="720" w:gutter="0"/>
          <w:pgNumType w:start="1"/>
          <w:cols w:space="720"/>
          <w:titlePg/>
          <w:docGrid w:linePitch="360"/>
        </w:sectPr>
      </w:pPr>
    </w:p>
    <w:p w:rsidR="005E3675" w:rsidRPr="005C4DAA" w:rsidRDefault="005E3675" w:rsidP="005E3675">
      <w:pPr>
        <w:pStyle w:val="ConsPlusNonformat"/>
        <w:ind w:left="3969"/>
        <w:jc w:val="center"/>
        <w:rPr>
          <w:rFonts w:ascii="PT Astra Serif" w:hAnsi="PT Astra Serif"/>
          <w:sz w:val="28"/>
        </w:rPr>
      </w:pPr>
      <w:r w:rsidRPr="005C4DAA">
        <w:rPr>
          <w:rFonts w:ascii="PT Astra Serif" w:hAnsi="PT Astra Serif"/>
          <w:sz w:val="28"/>
        </w:rPr>
        <w:lastRenderedPageBreak/>
        <w:t>Приложение</w:t>
      </w:r>
    </w:p>
    <w:p w:rsidR="005E3675" w:rsidRDefault="005E3675" w:rsidP="005E3675">
      <w:pPr>
        <w:pStyle w:val="ConsPlusNonformat"/>
        <w:ind w:left="3969"/>
        <w:jc w:val="center"/>
        <w:rPr>
          <w:rFonts w:ascii="PT Astra Serif" w:hAnsi="PT Astra Serif" w:cs="PT Astra Serif"/>
          <w:sz w:val="28"/>
        </w:rPr>
      </w:pPr>
      <w:r w:rsidRPr="005C4DAA">
        <w:rPr>
          <w:rFonts w:ascii="PT Astra Serif" w:hAnsi="PT Astra Serif" w:cs="PT Astra Serif"/>
          <w:sz w:val="28"/>
        </w:rPr>
        <w:t xml:space="preserve">к Порядку предоставления субсидии </w:t>
      </w:r>
      <w:r>
        <w:rPr>
          <w:rFonts w:ascii="PT Astra Serif" w:hAnsi="PT Astra Serif" w:cs="PT Astra Serif"/>
          <w:sz w:val="28"/>
        </w:rPr>
        <w:br/>
      </w:r>
      <w:r>
        <w:rPr>
          <w:rFonts w:ascii="PT Astra Serif" w:hAnsi="PT Astra Serif"/>
          <w:sz w:val="28"/>
          <w:szCs w:val="28"/>
        </w:rPr>
        <w:t>на финансовое обеспечение затрат на погашение образовавшейся задолженности по налогам, сборам, иным обязательным платежам и денежным обязательствам муниципального унитарного предприятия в целях восстановления его платежеспособности</w:t>
      </w:r>
    </w:p>
    <w:p w:rsidR="005E3675" w:rsidRDefault="005E3675" w:rsidP="005E3675">
      <w:pPr>
        <w:pStyle w:val="ConsPlusNonformat"/>
        <w:ind w:left="4253"/>
        <w:jc w:val="center"/>
        <w:rPr>
          <w:rFonts w:ascii="PT Astra Serif" w:hAnsi="PT Astra Serif" w:cs="PT Astra Serif"/>
          <w:sz w:val="28"/>
        </w:rPr>
      </w:pPr>
    </w:p>
    <w:p w:rsidR="005E3675" w:rsidRDefault="005E3675" w:rsidP="005E3675">
      <w:pPr>
        <w:pStyle w:val="a5"/>
        <w:ind w:right="-2"/>
        <w:jc w:val="center"/>
        <w:rPr>
          <w:rFonts w:ascii="PT Astra Serif" w:hAnsi="PT Astra Serif"/>
          <w:b w:val="0"/>
          <w:i w:val="0"/>
          <w:sz w:val="28"/>
          <w:szCs w:val="28"/>
        </w:rPr>
      </w:pPr>
    </w:p>
    <w:p w:rsidR="005E3675" w:rsidRPr="007921FD" w:rsidRDefault="005E3675" w:rsidP="005E3675">
      <w:pPr>
        <w:pStyle w:val="a5"/>
        <w:ind w:right="-2"/>
        <w:jc w:val="center"/>
        <w:rPr>
          <w:rFonts w:ascii="PT Astra Serif" w:hAnsi="PT Astra Serif"/>
          <w:b w:val="0"/>
          <w:i w:val="0"/>
          <w:sz w:val="28"/>
          <w:szCs w:val="28"/>
        </w:rPr>
      </w:pPr>
      <w:r w:rsidRPr="005C4DAA">
        <w:rPr>
          <w:rFonts w:ascii="PT Astra Serif" w:hAnsi="PT Astra Serif"/>
          <w:b w:val="0"/>
          <w:i w:val="0"/>
          <w:sz w:val="28"/>
          <w:szCs w:val="28"/>
        </w:rPr>
        <w:t>Заявление о предоставлении субсидии</w:t>
      </w:r>
      <w:r>
        <w:rPr>
          <w:rFonts w:ascii="PT Astra Serif" w:hAnsi="PT Astra Serif"/>
          <w:b w:val="0"/>
          <w:i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i w:val="0"/>
          <w:sz w:val="28"/>
          <w:szCs w:val="28"/>
        </w:rPr>
        <w:br/>
      </w:r>
      <w:r w:rsidRPr="007921FD">
        <w:rPr>
          <w:rFonts w:ascii="PT Astra Serif" w:hAnsi="PT Astra Serif"/>
          <w:b w:val="0"/>
          <w:i w:val="0"/>
          <w:sz w:val="28"/>
          <w:szCs w:val="28"/>
        </w:rPr>
        <w:t>на финансовое обеспечение затрат на погашение образовавшейся задолженности по налогам, сборам, иным обязательным платежам и денежным обязательствам муниципального унитарного предприятия в целях восстановления его платежеспособности</w:t>
      </w:r>
    </w:p>
    <w:p w:rsidR="005E3675" w:rsidRDefault="005E3675" w:rsidP="005E3675">
      <w:pPr>
        <w:pStyle w:val="50"/>
        <w:tabs>
          <w:tab w:val="left" w:pos="1232"/>
          <w:tab w:val="left" w:pos="9677"/>
        </w:tabs>
        <w:ind w:left="101" w:right="102" w:firstLine="0"/>
        <w:jc w:val="center"/>
      </w:pPr>
      <w:r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5E3675" w:rsidRDefault="005E3675" w:rsidP="005E3675">
      <w:pPr>
        <w:pStyle w:val="50"/>
        <w:tabs>
          <w:tab w:val="left" w:pos="1232"/>
          <w:tab w:val="left" w:pos="9677"/>
        </w:tabs>
        <w:ind w:left="202" w:right="102" w:firstLine="0"/>
        <w:jc w:val="center"/>
      </w:pPr>
      <w:r>
        <w:rPr>
          <w:rFonts w:ascii="PT Astra Serif" w:hAnsi="PT Astra Serif"/>
          <w:sz w:val="20"/>
          <w:szCs w:val="20"/>
        </w:rPr>
        <w:t>(организационно-правовая форма, полное и (или) сокращенное наименование юридического лица)</w:t>
      </w:r>
    </w:p>
    <w:p w:rsidR="005E3675" w:rsidRDefault="005E3675" w:rsidP="005E3675">
      <w:pPr>
        <w:pStyle w:val="50"/>
        <w:tabs>
          <w:tab w:val="left" w:pos="1266"/>
          <w:tab w:val="left" w:pos="9584"/>
        </w:tabs>
        <w:ind w:left="101" w:right="0" w:firstLine="0"/>
        <w:jc w:val="left"/>
      </w:pPr>
      <w:r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5E3675" w:rsidRDefault="005E3675" w:rsidP="005E3675">
      <w:pPr>
        <w:pStyle w:val="50"/>
        <w:tabs>
          <w:tab w:val="left" w:pos="1266"/>
          <w:tab w:val="left" w:pos="9584"/>
        </w:tabs>
        <w:ind w:left="101" w:right="0" w:firstLine="0"/>
        <w:jc w:val="center"/>
      </w:pPr>
      <w:r>
        <w:rPr>
          <w:rFonts w:ascii="PT Astra Serif" w:hAnsi="PT Astra Serif"/>
          <w:sz w:val="20"/>
          <w:szCs w:val="20"/>
        </w:rPr>
        <w:t>(местонахождение юридического лица)</w:t>
      </w:r>
    </w:p>
    <w:p w:rsidR="005E3675" w:rsidRDefault="005E3675" w:rsidP="005E3675">
      <w:pPr>
        <w:pStyle w:val="50"/>
        <w:tabs>
          <w:tab w:val="left" w:pos="1266"/>
          <w:tab w:val="left" w:pos="9584"/>
        </w:tabs>
        <w:ind w:left="101" w:right="0" w:firstLine="0"/>
        <w:jc w:val="left"/>
      </w:pPr>
      <w:r>
        <w:rPr>
          <w:rFonts w:ascii="PT Astra Serif" w:hAnsi="PT Astra Serif"/>
          <w:sz w:val="28"/>
          <w:szCs w:val="28"/>
        </w:rPr>
        <w:t>ИНН/КПП______________________________________________________</w:t>
      </w:r>
    </w:p>
    <w:p w:rsidR="005E3675" w:rsidRDefault="005E3675" w:rsidP="005E3675">
      <w:pPr>
        <w:pStyle w:val="50"/>
        <w:tabs>
          <w:tab w:val="left" w:pos="1266"/>
          <w:tab w:val="left" w:pos="9584"/>
        </w:tabs>
        <w:ind w:left="101" w:right="0" w:firstLine="0"/>
        <w:jc w:val="left"/>
        <w:rPr>
          <w:rFonts w:ascii="PT Astra Serif" w:hAnsi="PT Astra Serif"/>
          <w:sz w:val="28"/>
          <w:szCs w:val="28"/>
        </w:rPr>
      </w:pPr>
    </w:p>
    <w:p w:rsidR="005E3675" w:rsidRPr="005C4DAA" w:rsidRDefault="005E3675" w:rsidP="005E3675">
      <w:pPr>
        <w:pStyle w:val="a5"/>
        <w:tabs>
          <w:tab w:val="left" w:pos="7054"/>
        </w:tabs>
        <w:ind w:left="101" w:right="101" w:firstLine="608"/>
        <w:jc w:val="both"/>
        <w:rPr>
          <w:b w:val="0"/>
          <w:i w:val="0"/>
        </w:rPr>
      </w:pPr>
      <w:r w:rsidRPr="005C4DAA">
        <w:rPr>
          <w:rFonts w:ascii="PT Astra Serif" w:hAnsi="PT Astra Serif"/>
          <w:b w:val="0"/>
          <w:i w:val="0"/>
          <w:sz w:val="28"/>
          <w:szCs w:val="28"/>
        </w:rPr>
        <w:t>В соответствии с Порядком п</w:t>
      </w:r>
      <w:r w:rsidRPr="005C4DAA">
        <w:rPr>
          <w:rFonts w:ascii="PT Astra Serif" w:hAnsi="PT Astra Serif" w:cs="PT Astra Serif"/>
          <w:b w:val="0"/>
          <w:i w:val="0"/>
          <w:sz w:val="28"/>
          <w:szCs w:val="28"/>
        </w:rPr>
        <w:t xml:space="preserve">редоставления субсидии </w:t>
      </w:r>
      <w:r>
        <w:rPr>
          <w:rFonts w:ascii="PT Astra Serif" w:hAnsi="PT Astra Serif" w:cs="PT Astra Serif"/>
          <w:b w:val="0"/>
          <w:i w:val="0"/>
          <w:sz w:val="28"/>
          <w:szCs w:val="28"/>
        </w:rPr>
        <w:br/>
      </w:r>
      <w:r w:rsidRPr="007921FD">
        <w:rPr>
          <w:rFonts w:ascii="PT Astra Serif" w:hAnsi="PT Astra Serif"/>
          <w:b w:val="0"/>
          <w:i w:val="0"/>
          <w:sz w:val="28"/>
          <w:szCs w:val="28"/>
        </w:rPr>
        <w:t>на финансовое обеспечение затрат на погашение образовавшейся задолженности по налогам, сборам, иным обязательным платежам и денежным обязательствам муниципального унитарного предприятия в целях восстановления его платежеспособности</w:t>
      </w:r>
      <w:r w:rsidRPr="005C4DAA">
        <w:rPr>
          <w:rFonts w:ascii="PT Astra Serif" w:hAnsi="PT Astra Serif"/>
          <w:b w:val="0"/>
          <w:i w:val="0"/>
          <w:sz w:val="28"/>
          <w:szCs w:val="28"/>
        </w:rPr>
        <w:t xml:space="preserve"> прошу предоставить субсидию в размере _______________________</w:t>
      </w:r>
      <w:r>
        <w:rPr>
          <w:rFonts w:ascii="PT Astra Serif" w:hAnsi="PT Astra Serif"/>
          <w:b w:val="0"/>
          <w:i w:val="0"/>
          <w:sz w:val="28"/>
          <w:szCs w:val="28"/>
        </w:rPr>
        <w:t>___________________</w:t>
      </w:r>
      <w:r w:rsidRPr="005C4DAA">
        <w:rPr>
          <w:rFonts w:ascii="PT Astra Serif" w:hAnsi="PT Astra Serif"/>
          <w:b w:val="0"/>
          <w:i w:val="0"/>
          <w:sz w:val="28"/>
          <w:szCs w:val="28"/>
        </w:rPr>
        <w:t>руб.</w:t>
      </w:r>
    </w:p>
    <w:p w:rsidR="005E3675" w:rsidRPr="005C4DAA" w:rsidRDefault="005E3675" w:rsidP="005E3675">
      <w:pPr>
        <w:pStyle w:val="a5"/>
        <w:tabs>
          <w:tab w:val="left" w:pos="7054"/>
        </w:tabs>
        <w:ind w:left="101" w:right="-2" w:firstLine="608"/>
        <w:jc w:val="center"/>
        <w:rPr>
          <w:b w:val="0"/>
          <w:i w:val="0"/>
        </w:rPr>
      </w:pPr>
      <w:r w:rsidRPr="005C4DAA">
        <w:rPr>
          <w:rFonts w:ascii="PT Astra Serif" w:hAnsi="PT Astra Serif"/>
          <w:b w:val="0"/>
          <w:i w:val="0"/>
          <w:sz w:val="20"/>
          <w:szCs w:val="20"/>
        </w:rPr>
        <w:t>(сумма цифрами и прописью)</w:t>
      </w:r>
    </w:p>
    <w:p w:rsidR="005E3675" w:rsidRDefault="005E3675" w:rsidP="005E3675">
      <w:pPr>
        <w:pStyle w:val="a5"/>
        <w:tabs>
          <w:tab w:val="left" w:pos="9070"/>
          <w:tab w:val="left" w:pos="9651"/>
        </w:tabs>
        <w:ind w:right="-2" w:firstLine="608"/>
        <w:jc w:val="both"/>
      </w:pPr>
      <w:r w:rsidRPr="005C4DAA">
        <w:rPr>
          <w:rFonts w:ascii="PT Astra Serif" w:hAnsi="PT Astra Serif"/>
          <w:b w:val="0"/>
          <w:i w:val="0"/>
          <w:sz w:val="28"/>
          <w:szCs w:val="28"/>
        </w:rPr>
        <w:t xml:space="preserve">Подтверждаю, </w:t>
      </w:r>
      <w:r w:rsidRPr="005C4DAA">
        <w:rPr>
          <w:rFonts w:ascii="PT Astra Serif" w:hAnsi="PT Astra Serif"/>
          <w:b w:val="0"/>
          <w:i w:val="0"/>
          <w:spacing w:val="-4"/>
          <w:sz w:val="28"/>
          <w:szCs w:val="28"/>
        </w:rPr>
        <w:t>чт</w:t>
      </w:r>
      <w:r>
        <w:rPr>
          <w:rFonts w:ascii="PT Astra Serif" w:hAnsi="PT Astra Serif"/>
          <w:b w:val="0"/>
          <w:i w:val="0"/>
          <w:spacing w:val="-4"/>
          <w:sz w:val="28"/>
          <w:szCs w:val="28"/>
        </w:rPr>
        <w:t xml:space="preserve">о </w:t>
      </w:r>
      <w:r w:rsidRPr="00BC04A5">
        <w:rPr>
          <w:rFonts w:ascii="PT Astra Serif" w:hAnsi="PT Astra Serif"/>
          <w:b w:val="0"/>
          <w:i w:val="0"/>
          <w:spacing w:val="-4"/>
          <w:sz w:val="28"/>
          <w:szCs w:val="28"/>
        </w:rPr>
        <w:t>_______________________________________</w:t>
      </w:r>
      <w:r>
        <w:rPr>
          <w:rFonts w:ascii="PT Astra Serif" w:hAnsi="PT Astra Serif"/>
          <w:b w:val="0"/>
          <w:i w:val="0"/>
          <w:spacing w:val="-4"/>
          <w:sz w:val="28"/>
          <w:szCs w:val="28"/>
        </w:rPr>
        <w:t>____</w:t>
      </w:r>
    </w:p>
    <w:p w:rsidR="005E3675" w:rsidRDefault="005E3675" w:rsidP="005E3675">
      <w:pPr>
        <w:pStyle w:val="50"/>
        <w:tabs>
          <w:tab w:val="left" w:pos="1232"/>
          <w:tab w:val="left" w:pos="9677"/>
        </w:tabs>
        <w:ind w:left="2255" w:right="0" w:firstLine="608"/>
        <w:jc w:val="center"/>
      </w:pPr>
      <w:r>
        <w:rPr>
          <w:rFonts w:ascii="PT Astra Serif" w:hAnsi="PT Astra Serif"/>
          <w:spacing w:val="-4"/>
          <w:sz w:val="20"/>
          <w:szCs w:val="20"/>
        </w:rPr>
        <w:t xml:space="preserve">  (организационно-правовая форма, полное и (или) сокращенное</w:t>
      </w:r>
    </w:p>
    <w:p w:rsidR="005E3675" w:rsidRPr="00A43BC1" w:rsidRDefault="005E3675" w:rsidP="005E3675">
      <w:pPr>
        <w:pStyle w:val="50"/>
        <w:tabs>
          <w:tab w:val="left" w:pos="1232"/>
          <w:tab w:val="left" w:pos="9677"/>
        </w:tabs>
        <w:ind w:left="2255" w:right="0" w:firstLine="608"/>
        <w:jc w:val="center"/>
        <w:rPr>
          <w:sz w:val="20"/>
        </w:rPr>
      </w:pPr>
      <w:r>
        <w:rPr>
          <w:rFonts w:ascii="PT Astra Serif" w:hAnsi="PT Astra Serif"/>
          <w:spacing w:val="-4"/>
          <w:sz w:val="20"/>
          <w:szCs w:val="20"/>
        </w:rPr>
        <w:t>наименование юридического лица)</w:t>
      </w:r>
    </w:p>
    <w:p w:rsidR="005E3675" w:rsidRDefault="005E3675" w:rsidP="005E3675">
      <w:pPr>
        <w:numPr>
          <w:ilvl w:val="0"/>
          <w:numId w:val="31"/>
        </w:numPr>
        <w:tabs>
          <w:tab w:val="clear" w:pos="0"/>
        </w:tabs>
        <w:suppressAutoHyphens/>
        <w:ind w:left="0"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>
        <w:rPr>
          <w:rFonts w:ascii="PT Astra Serif" w:hAnsi="PT Astra Serif" w:cs="PT Astra Serif"/>
          <w:color w:val="000000"/>
          <w:sz w:val="28"/>
          <w:szCs w:val="28"/>
        </w:rPr>
        <w:br/>
        <w:t xml:space="preserve">для промежуточного (офшорного) </w:t>
      </w:r>
      <w:r>
        <w:rPr>
          <w:rFonts w:ascii="PT Astra Serif" w:hAnsi="PT Astra Serif" w:cs="PT Astra Serif"/>
          <w:sz w:val="28"/>
          <w:szCs w:val="28"/>
        </w:rPr>
        <w:t>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5E3675" w:rsidRDefault="005E3675" w:rsidP="005E3675">
      <w:pPr>
        <w:numPr>
          <w:ilvl w:val="0"/>
          <w:numId w:val="31"/>
        </w:numPr>
        <w:tabs>
          <w:tab w:val="clear" w:pos="0"/>
        </w:tabs>
        <w:suppressAutoHyphens/>
        <w:ind w:left="0"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не находится в перечне организаций и физических лиц, </w:t>
      </w:r>
      <w:r>
        <w:rPr>
          <w:rFonts w:ascii="PT Astra Serif" w:hAnsi="PT Astra Serif" w:cs="PT Astra Serif"/>
          <w:sz w:val="28"/>
          <w:szCs w:val="28"/>
        </w:rPr>
        <w:br/>
        <w:t xml:space="preserve">в отношении которых имеются сведения об их причастности </w:t>
      </w:r>
      <w:r>
        <w:rPr>
          <w:rFonts w:ascii="PT Astra Serif" w:hAnsi="PT Astra Serif" w:cs="PT Astra Serif"/>
          <w:sz w:val="28"/>
          <w:szCs w:val="28"/>
        </w:rPr>
        <w:br/>
        <w:t>к экстремистской деятельности или терроризму;</w:t>
      </w:r>
    </w:p>
    <w:p w:rsidR="005E3675" w:rsidRDefault="005E3675" w:rsidP="005E3675">
      <w:pPr>
        <w:numPr>
          <w:ilvl w:val="0"/>
          <w:numId w:val="31"/>
        </w:numPr>
        <w:tabs>
          <w:tab w:val="clear" w:pos="0"/>
        </w:tabs>
        <w:suppressAutoHyphens/>
        <w:ind w:left="0"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</w:t>
      </w:r>
      <w:r>
        <w:rPr>
          <w:rFonts w:ascii="PT Astra Serif" w:hAnsi="PT Astra Serif" w:cs="PT Astra Serif"/>
          <w:sz w:val="28"/>
          <w:szCs w:val="28"/>
        </w:rPr>
        <w:lastRenderedPageBreak/>
        <w:t xml:space="preserve">Совета Безопасности ООН, перечнях организаций и физических лиц, связанных с террористическими организациями и террористами </w:t>
      </w:r>
      <w:r>
        <w:rPr>
          <w:rFonts w:ascii="PT Astra Serif" w:hAnsi="PT Astra Serif" w:cs="PT Astra Serif"/>
          <w:sz w:val="28"/>
          <w:szCs w:val="28"/>
        </w:rPr>
        <w:br/>
        <w:t>или с распространением оружия массового уничтожения;</w:t>
      </w:r>
    </w:p>
    <w:p w:rsidR="005E3675" w:rsidRPr="00A43BC1" w:rsidRDefault="005E3675" w:rsidP="005E3675">
      <w:pPr>
        <w:numPr>
          <w:ilvl w:val="0"/>
          <w:numId w:val="31"/>
        </w:numPr>
        <w:tabs>
          <w:tab w:val="clear" w:pos="0"/>
        </w:tabs>
        <w:suppressAutoHyphens/>
        <w:ind w:left="0"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не получает средства из бюджета городского округа </w:t>
      </w:r>
      <w:r>
        <w:rPr>
          <w:rFonts w:ascii="PT Astra Serif" w:hAnsi="PT Astra Serif" w:cs="PT Astra Serif"/>
          <w:sz w:val="28"/>
          <w:szCs w:val="28"/>
        </w:rPr>
        <w:br/>
        <w:t xml:space="preserve">ЗАТО Светлый на основании иных муниципальных правовых актов </w:t>
      </w:r>
      <w:r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на финансовое обеспечение затрат на погашение образовавшейся задолженности по налогам, сборам, иным обязательным платежам </w:t>
      </w:r>
      <w:r>
        <w:rPr>
          <w:rFonts w:ascii="PT Astra Serif" w:hAnsi="PT Astra Serif"/>
          <w:sz w:val="28"/>
          <w:szCs w:val="28"/>
        </w:rPr>
        <w:br/>
        <w:t xml:space="preserve">и денежным обязательствам муниципального унитарного предприятия </w:t>
      </w:r>
      <w:r>
        <w:rPr>
          <w:rFonts w:ascii="PT Astra Serif" w:hAnsi="PT Astra Serif"/>
          <w:sz w:val="28"/>
          <w:szCs w:val="28"/>
        </w:rPr>
        <w:br/>
        <w:t>в целях восстановления его платежеспособности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5E3675" w:rsidRPr="00A43BC1" w:rsidRDefault="005E3675" w:rsidP="005E3675">
      <w:pPr>
        <w:numPr>
          <w:ilvl w:val="0"/>
          <w:numId w:val="31"/>
        </w:numPr>
        <w:tabs>
          <w:tab w:val="clear" w:pos="0"/>
        </w:tabs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3BC1">
        <w:rPr>
          <w:rFonts w:ascii="PT Astra Serif" w:hAnsi="PT Astra Serif" w:cs="PT Astra Serif"/>
          <w:sz w:val="28"/>
          <w:szCs w:val="28"/>
        </w:rPr>
        <w:t xml:space="preserve">не является иностранным агентом в соответствии </w:t>
      </w:r>
      <w:r>
        <w:rPr>
          <w:rFonts w:ascii="PT Astra Serif" w:hAnsi="PT Astra Serif" w:cs="PT Astra Serif"/>
          <w:sz w:val="28"/>
          <w:szCs w:val="28"/>
        </w:rPr>
        <w:br/>
      </w:r>
      <w:r w:rsidRPr="00A43BC1">
        <w:rPr>
          <w:rFonts w:ascii="PT Astra Serif" w:hAnsi="PT Astra Serif" w:cs="PT Astra Serif"/>
          <w:sz w:val="28"/>
          <w:szCs w:val="28"/>
        </w:rPr>
        <w:t xml:space="preserve">с Федеральным законом от </w:t>
      </w:r>
      <w:r>
        <w:rPr>
          <w:rFonts w:ascii="PT Astra Serif" w:hAnsi="PT Astra Serif"/>
          <w:sz w:val="28"/>
          <w:szCs w:val="28"/>
        </w:rPr>
        <w:t>14.07.2022 №</w:t>
      </w:r>
      <w:r w:rsidRPr="00A43BC1">
        <w:rPr>
          <w:rFonts w:ascii="PT Astra Serif" w:hAnsi="PT Astra Serif"/>
          <w:sz w:val="28"/>
          <w:szCs w:val="28"/>
        </w:rPr>
        <w:t xml:space="preserve"> 255-ФЗ</w:t>
      </w:r>
      <w:r w:rsidRPr="00A43BC1">
        <w:rPr>
          <w:rFonts w:ascii="PT Astra Serif" w:hAnsi="PT Astra Serif" w:cs="PT Astra Serif"/>
          <w:sz w:val="28"/>
          <w:szCs w:val="28"/>
        </w:rPr>
        <w:t xml:space="preserve"> «О контроле </w:t>
      </w:r>
      <w:r>
        <w:rPr>
          <w:rFonts w:ascii="PT Astra Serif" w:hAnsi="PT Astra Serif" w:cs="PT Astra Serif"/>
          <w:sz w:val="28"/>
          <w:szCs w:val="28"/>
        </w:rPr>
        <w:br/>
      </w:r>
      <w:r w:rsidRPr="00A43BC1">
        <w:rPr>
          <w:rFonts w:ascii="PT Astra Serif" w:hAnsi="PT Astra Serif" w:cs="PT Astra Serif"/>
          <w:sz w:val="28"/>
          <w:szCs w:val="28"/>
        </w:rPr>
        <w:t>за деятельностью лиц, находящихся под иностранным влиянием».</w:t>
      </w:r>
    </w:p>
    <w:p w:rsidR="005E3675" w:rsidRPr="00A43BC1" w:rsidRDefault="005E3675" w:rsidP="005E3675">
      <w:pPr>
        <w:pStyle w:val="a5"/>
        <w:tabs>
          <w:tab w:val="left" w:pos="8789"/>
        </w:tabs>
        <w:ind w:right="-2" w:firstLine="709"/>
        <w:jc w:val="both"/>
        <w:rPr>
          <w:b w:val="0"/>
          <w:i w:val="0"/>
        </w:rPr>
      </w:pPr>
      <w:r w:rsidRPr="00A43BC1">
        <w:rPr>
          <w:rFonts w:ascii="PT Astra Serif" w:hAnsi="PT Astra Serif"/>
          <w:b w:val="0"/>
          <w:i w:val="0"/>
          <w:sz w:val="28"/>
          <w:szCs w:val="28"/>
        </w:rPr>
        <w:t xml:space="preserve">Полноту и достоверность сведений </w:t>
      </w:r>
      <w:r w:rsidRPr="00A43BC1">
        <w:rPr>
          <w:rFonts w:ascii="PT Astra Serif" w:hAnsi="PT Astra Serif"/>
          <w:b w:val="0"/>
          <w:i w:val="0"/>
          <w:spacing w:val="-2"/>
          <w:sz w:val="28"/>
          <w:szCs w:val="28"/>
        </w:rPr>
        <w:t>подтверждаю.</w:t>
      </w:r>
    </w:p>
    <w:p w:rsidR="005E3675" w:rsidRPr="00A43BC1" w:rsidRDefault="005E3675" w:rsidP="005E3675">
      <w:pPr>
        <w:pStyle w:val="a5"/>
        <w:tabs>
          <w:tab w:val="left" w:pos="8789"/>
        </w:tabs>
        <w:ind w:right="-2" w:firstLine="709"/>
        <w:jc w:val="both"/>
        <w:rPr>
          <w:b w:val="0"/>
          <w:i w:val="0"/>
        </w:rPr>
      </w:pPr>
      <w:r w:rsidRPr="00A43BC1">
        <w:rPr>
          <w:rFonts w:ascii="PT Astra Serif" w:hAnsi="PT Astra Serif"/>
          <w:b w:val="0"/>
          <w:i w:val="0"/>
          <w:sz w:val="28"/>
          <w:szCs w:val="28"/>
        </w:rPr>
        <w:t xml:space="preserve">Даю согласие на проведение проверки изложенных обстоятельств </w:t>
      </w:r>
      <w:r>
        <w:rPr>
          <w:rFonts w:ascii="PT Astra Serif" w:hAnsi="PT Astra Serif"/>
          <w:b w:val="0"/>
          <w:i w:val="0"/>
          <w:sz w:val="28"/>
          <w:szCs w:val="28"/>
        </w:rPr>
        <w:br/>
      </w:r>
      <w:r w:rsidRPr="00A43BC1">
        <w:rPr>
          <w:rFonts w:ascii="PT Astra Serif" w:hAnsi="PT Astra Serif"/>
          <w:b w:val="0"/>
          <w:i w:val="0"/>
          <w:sz w:val="28"/>
          <w:szCs w:val="28"/>
        </w:rPr>
        <w:t>на предмет достоверности.</w:t>
      </w:r>
    </w:p>
    <w:p w:rsidR="005E3675" w:rsidRDefault="005E3675" w:rsidP="005E3675">
      <w:pPr>
        <w:pStyle w:val="ConsPlusNonformat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Опись документов, предусмотренных пунктом 2.2 Порядка предоставления субсидии, прилагается.</w:t>
      </w:r>
    </w:p>
    <w:p w:rsidR="005E3675" w:rsidRDefault="005E3675" w:rsidP="005E367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E3675" w:rsidRDefault="005E3675" w:rsidP="005E3675">
      <w:pPr>
        <w:pStyle w:val="ConsPlusNonformat"/>
        <w:jc w:val="both"/>
      </w:pPr>
      <w:r>
        <w:rPr>
          <w:rFonts w:ascii="PT Astra Serif" w:hAnsi="PT Astra Serif" w:cs="Times New Roman"/>
          <w:sz w:val="28"/>
          <w:szCs w:val="28"/>
        </w:rPr>
        <w:t>_________________   ___________       ______________________</w:t>
      </w:r>
    </w:p>
    <w:p w:rsidR="005E3675" w:rsidRDefault="005E3675" w:rsidP="005E3675">
      <w:pPr>
        <w:pStyle w:val="ConsPlusNonformat"/>
        <w:jc w:val="both"/>
      </w:pPr>
      <w:r>
        <w:rPr>
          <w:rFonts w:ascii="PT Astra Serif" w:hAnsi="PT Astra Serif" w:cs="Times New Roman"/>
          <w:sz w:val="24"/>
          <w:szCs w:val="28"/>
        </w:rPr>
        <w:t xml:space="preserve">         </w:t>
      </w:r>
      <w:r>
        <w:rPr>
          <w:rFonts w:ascii="PT Astra Serif" w:hAnsi="PT Astra Serif" w:cs="Times New Roman"/>
        </w:rPr>
        <w:t xml:space="preserve"> (должность)                           (подпись)                         (расшифровка подписи)            </w:t>
      </w:r>
      <w:r>
        <w:rPr>
          <w:rFonts w:ascii="PT Astra Serif" w:hAnsi="PT Astra Serif" w:cs="Times New Roman"/>
          <w:sz w:val="24"/>
          <w:szCs w:val="28"/>
        </w:rPr>
        <w:t xml:space="preserve">              </w:t>
      </w:r>
    </w:p>
    <w:p w:rsidR="005E3675" w:rsidRDefault="005E3675" w:rsidP="005E3675">
      <w:pPr>
        <w:pStyle w:val="ConsPlusNonformat"/>
        <w:jc w:val="both"/>
      </w:pPr>
      <w:r>
        <w:rPr>
          <w:rFonts w:ascii="PT Astra Serif" w:hAnsi="PT Astra Serif" w:cs="Times New Roman"/>
          <w:sz w:val="24"/>
          <w:szCs w:val="28"/>
        </w:rPr>
        <w:t>М.П.</w:t>
      </w:r>
    </w:p>
    <w:p w:rsidR="005E3675" w:rsidRDefault="005E3675" w:rsidP="005E3675">
      <w:pPr>
        <w:pStyle w:val="ConsPlusNonformat"/>
        <w:jc w:val="both"/>
        <w:rPr>
          <w:rFonts w:ascii="PT Astra Serif" w:hAnsi="PT Astra Serif" w:cs="Times New Roman"/>
          <w:sz w:val="24"/>
          <w:szCs w:val="28"/>
        </w:rPr>
      </w:pPr>
    </w:p>
    <w:p w:rsidR="005E3675" w:rsidRDefault="005E3675" w:rsidP="005E3675">
      <w:pPr>
        <w:pStyle w:val="ConsPlusNonformat"/>
        <w:jc w:val="both"/>
      </w:pPr>
      <w:r>
        <w:rPr>
          <w:rFonts w:ascii="PT Astra Serif" w:hAnsi="PT Astra Serif" w:cs="Times New Roman"/>
          <w:sz w:val="28"/>
          <w:szCs w:val="28"/>
        </w:rPr>
        <w:t>«__» _______________ 20__ г.</w:t>
      </w:r>
    </w:p>
    <w:p w:rsidR="005E3675" w:rsidRDefault="005E3675" w:rsidP="005E367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E3675" w:rsidRDefault="005E3675" w:rsidP="005E3675">
      <w:pPr>
        <w:tabs>
          <w:tab w:val="left" w:pos="6112"/>
          <w:tab w:val="left" w:pos="7222"/>
        </w:tabs>
        <w:ind w:left="101"/>
        <w:jc w:val="both"/>
      </w:pPr>
    </w:p>
    <w:p w:rsidR="00A6624F" w:rsidRPr="004A2007" w:rsidRDefault="00A6624F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4A2007" w:rsidSect="00386815">
      <w:headerReference w:type="first" r:id="rId11"/>
      <w:pgSz w:w="11906" w:h="16838"/>
      <w:pgMar w:top="1134" w:right="851" w:bottom="568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B44" w:rsidRDefault="00013B44">
      <w:r>
        <w:separator/>
      </w:r>
    </w:p>
  </w:endnote>
  <w:endnote w:type="continuationSeparator" w:id="0">
    <w:p w:rsidR="00013B44" w:rsidRDefault="00013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rif"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B44" w:rsidRDefault="00013B44">
      <w:r>
        <w:separator/>
      </w:r>
    </w:p>
  </w:footnote>
  <w:footnote w:type="continuationSeparator" w:id="0">
    <w:p w:rsidR="00013B44" w:rsidRDefault="00013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F67466">
        <w:pPr>
          <w:pStyle w:val="a3"/>
          <w:jc w:val="center"/>
        </w:pPr>
        <w:fldSimple w:instr=" PAGE   \* MERGEFORMAT ">
          <w:r w:rsidR="00180D40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5E3675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03.04.2024</w:t>
          </w:r>
        </w:p>
      </w:tc>
      <w:tc>
        <w:tcPr>
          <w:tcW w:w="4821" w:type="dxa"/>
        </w:tcPr>
        <w:p w:rsidR="00A72E98" w:rsidRPr="00FE6B31" w:rsidRDefault="005E3675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119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675" w:rsidRPr="00F934FD" w:rsidRDefault="005E3675" w:rsidP="00F934F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1" w:hanging="37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074" w:hanging="373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2049" w:hanging="373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023" w:hanging="373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3998" w:hanging="373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4973" w:hanging="373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5947" w:hanging="373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6922" w:hanging="373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897" w:hanging="373"/>
      </w:pPr>
      <w:rPr>
        <w:rFonts w:ascii="Symbol" w:hAnsi="Symbol" w:cs="Symbol"/>
      </w:rPr>
    </w:lvl>
  </w:abstractNum>
  <w:abstractNum w:abstractNumId="2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7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8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19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28"/>
  </w:num>
  <w:num w:numId="11">
    <w:abstractNumId w:val="20"/>
  </w:num>
  <w:num w:numId="12">
    <w:abstractNumId w:val="14"/>
  </w:num>
  <w:num w:numId="13">
    <w:abstractNumId w:val="2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25"/>
  </w:num>
  <w:num w:numId="18">
    <w:abstractNumId w:val="27"/>
  </w:num>
  <w:num w:numId="19">
    <w:abstractNumId w:val="7"/>
  </w:num>
  <w:num w:numId="20">
    <w:abstractNumId w:val="2"/>
  </w:num>
  <w:num w:numId="21">
    <w:abstractNumId w:val="13"/>
  </w:num>
  <w:num w:numId="22">
    <w:abstractNumId w:val="3"/>
  </w:num>
  <w:num w:numId="23">
    <w:abstractNumId w:val="21"/>
  </w:num>
  <w:num w:numId="24">
    <w:abstractNumId w:val="23"/>
  </w:num>
  <w:num w:numId="25">
    <w:abstractNumId w:val="18"/>
  </w:num>
  <w:num w:numId="2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0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3862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B63"/>
    <w:rsid w:val="00005188"/>
    <w:rsid w:val="000062CB"/>
    <w:rsid w:val="000103B0"/>
    <w:rsid w:val="00010A15"/>
    <w:rsid w:val="00011126"/>
    <w:rsid w:val="000130C8"/>
    <w:rsid w:val="00013B44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0D40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03E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86815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675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3D58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466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50">
    <w:name w:val="Абзац списка5"/>
    <w:basedOn w:val="a"/>
    <w:rsid w:val="005E3675"/>
    <w:pPr>
      <w:suppressAutoHyphens/>
      <w:ind w:left="103" w:right="105" w:firstLine="707"/>
      <w:jc w:val="both"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8ECC-0F6B-47E6-ABB7-8F6B2395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2024-04-04T04:56:00Z</cp:lastPrinted>
  <dcterms:created xsi:type="dcterms:W3CDTF">2024-04-04T04:52:00Z</dcterms:created>
  <dcterms:modified xsi:type="dcterms:W3CDTF">2024-04-04T05:02:00Z</dcterms:modified>
</cp:coreProperties>
</file>