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8C4737" w:rsidRDefault="008C4737" w:rsidP="008C4737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 изменений  в  постановление администрации  городского  округа  ЗАТО </w:t>
      </w:r>
    </w:p>
    <w:p w:rsidR="008C4737" w:rsidRDefault="008C4737" w:rsidP="008C4737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Светлый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 26.01.2016 № 34 «Об утверждении </w:t>
      </w:r>
      <w:r w:rsidRPr="00FF34B7">
        <w:rPr>
          <w:b/>
          <w:bCs/>
          <w:sz w:val="28"/>
        </w:rPr>
        <w:t xml:space="preserve">муниципальной программы </w:t>
      </w:r>
      <w:r>
        <w:rPr>
          <w:b/>
          <w:bCs/>
          <w:sz w:val="28"/>
        </w:rPr>
        <w:t>«</w:t>
      </w:r>
      <w:r w:rsidRPr="00FF34B7">
        <w:rPr>
          <w:b/>
          <w:bCs/>
          <w:sz w:val="28"/>
        </w:rPr>
        <w:t xml:space="preserve">Энергосбережение </w:t>
      </w:r>
    </w:p>
    <w:p w:rsidR="008C4737" w:rsidRDefault="008C4737" w:rsidP="008C4737">
      <w:pPr>
        <w:ind w:right="2437"/>
        <w:rPr>
          <w:b/>
          <w:bCs/>
          <w:sz w:val="28"/>
        </w:rPr>
      </w:pPr>
      <w:r w:rsidRPr="00FF34B7">
        <w:rPr>
          <w:b/>
          <w:bCs/>
          <w:sz w:val="28"/>
        </w:rPr>
        <w:t xml:space="preserve">и повышение энергетической эффективности </w:t>
      </w:r>
    </w:p>
    <w:p w:rsidR="008C4737" w:rsidRDefault="008C4737" w:rsidP="008C4737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в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городско</w:t>
      </w:r>
      <w:r>
        <w:rPr>
          <w:b/>
          <w:bCs/>
          <w:sz w:val="28"/>
        </w:rPr>
        <w:t>м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округ</w:t>
      </w:r>
      <w:r>
        <w:rPr>
          <w:b/>
          <w:bCs/>
          <w:sz w:val="28"/>
        </w:rPr>
        <w:t>е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 xml:space="preserve">ЗАТО </w:t>
      </w:r>
      <w:r>
        <w:rPr>
          <w:b/>
          <w:bCs/>
          <w:sz w:val="28"/>
        </w:rPr>
        <w:t xml:space="preserve"> С</w:t>
      </w:r>
      <w:r w:rsidRPr="00FF34B7">
        <w:rPr>
          <w:b/>
          <w:bCs/>
          <w:sz w:val="28"/>
        </w:rPr>
        <w:t xml:space="preserve">ветлый» </w:t>
      </w:r>
    </w:p>
    <w:p w:rsidR="008C4737" w:rsidRPr="00FF34B7" w:rsidRDefault="008C4737" w:rsidP="008C4737">
      <w:pPr>
        <w:ind w:right="2437"/>
        <w:rPr>
          <w:sz w:val="32"/>
          <w:szCs w:val="28"/>
        </w:rPr>
      </w:pPr>
      <w:r w:rsidRPr="00FF34B7">
        <w:rPr>
          <w:b/>
          <w:bCs/>
          <w:sz w:val="28"/>
        </w:rPr>
        <w:t>на 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2020 годы»</w:t>
      </w:r>
    </w:p>
    <w:p w:rsidR="008C4737" w:rsidRDefault="008C4737" w:rsidP="008C4737">
      <w:pPr>
        <w:rPr>
          <w:sz w:val="28"/>
          <w:szCs w:val="28"/>
        </w:rPr>
      </w:pPr>
    </w:p>
    <w:p w:rsidR="008C4737" w:rsidRPr="001F62C6" w:rsidRDefault="008C4737" w:rsidP="008C4737">
      <w:pPr>
        <w:rPr>
          <w:sz w:val="28"/>
          <w:szCs w:val="28"/>
        </w:rPr>
      </w:pPr>
    </w:p>
    <w:p w:rsidR="008C4737" w:rsidRPr="001F62C6" w:rsidRDefault="008C4737" w:rsidP="008C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</w:t>
      </w:r>
      <w:r w:rsidR="006701B3">
        <w:rPr>
          <w:rFonts w:ascii="Times New Roman" w:hAnsi="Times New Roman" w:cs="Times New Roman"/>
          <w:sz w:val="28"/>
          <w:szCs w:val="28"/>
        </w:rPr>
        <w:t xml:space="preserve">унктами 4, 5 части 6 статьи </w:t>
      </w:r>
      <w:r>
        <w:rPr>
          <w:rFonts w:ascii="Times New Roman" w:hAnsi="Times New Roman" w:cs="Times New Roman"/>
          <w:sz w:val="28"/>
          <w:szCs w:val="28"/>
        </w:rPr>
        <w:t>14 Фед</w:t>
      </w:r>
      <w:r w:rsidR="006701B3">
        <w:rPr>
          <w:rFonts w:ascii="Times New Roman" w:hAnsi="Times New Roman" w:cs="Times New Roman"/>
          <w:sz w:val="28"/>
          <w:szCs w:val="28"/>
        </w:rPr>
        <w:t xml:space="preserve">ерального закона от 23.11.2009 </w:t>
      </w:r>
      <w:r>
        <w:rPr>
          <w:rFonts w:ascii="Times New Roman" w:hAnsi="Times New Roman" w:cs="Times New Roman"/>
          <w:sz w:val="28"/>
          <w:szCs w:val="28"/>
        </w:rPr>
        <w:t>№ 261-ФЗ «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973C1B">
        <w:rPr>
          <w:rFonts w:ascii="Times New Roman" w:hAnsi="Times New Roman" w:cs="Times New Roman"/>
          <w:sz w:val="28"/>
          <w:szCs w:val="24"/>
        </w:rPr>
        <w:t xml:space="preserve">б энергосбережении и о повышении энергетической эффективности и о внесении изменений в </w:t>
      </w:r>
      <w:r w:rsidR="006701B3">
        <w:rPr>
          <w:rFonts w:ascii="Times New Roman" w:hAnsi="Times New Roman" w:cs="Times New Roman"/>
          <w:sz w:val="28"/>
          <w:szCs w:val="24"/>
        </w:rPr>
        <w:t>отдельные законодательные акты Российской Ф</w:t>
      </w:r>
      <w:r w:rsidRPr="00973C1B">
        <w:rPr>
          <w:rFonts w:ascii="Times New Roman" w:hAnsi="Times New Roman" w:cs="Times New Roman"/>
          <w:sz w:val="28"/>
          <w:szCs w:val="24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C4737" w:rsidRDefault="008C4737" w:rsidP="008C4737">
      <w:pPr>
        <w:pStyle w:val="ac"/>
        <w:numPr>
          <w:ilvl w:val="0"/>
          <w:numId w:val="4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FF34B7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в</w:t>
      </w:r>
      <w:r w:rsidRPr="00FF34B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F34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FF34B7">
        <w:rPr>
          <w:sz w:val="28"/>
          <w:szCs w:val="28"/>
        </w:rPr>
        <w:t xml:space="preserve"> ЗАТО </w:t>
      </w:r>
      <w:r>
        <w:rPr>
          <w:sz w:val="28"/>
          <w:szCs w:val="28"/>
        </w:rPr>
        <w:t>С</w:t>
      </w:r>
      <w:r w:rsidRPr="00FF34B7">
        <w:rPr>
          <w:sz w:val="28"/>
          <w:szCs w:val="28"/>
        </w:rPr>
        <w:t>ветлый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на 2016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2020 г</w:t>
      </w:r>
      <w:r>
        <w:rPr>
          <w:sz w:val="28"/>
          <w:szCs w:val="28"/>
        </w:rPr>
        <w:t>оды, утвержденную постановлением администрации городского округа ЗАТО Светлый от 26.01.2016 № 34, следующие изменения:</w:t>
      </w:r>
    </w:p>
    <w:p w:rsidR="008C4737" w:rsidRDefault="008C4737" w:rsidP="008C4737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дополнить пунктами 8, 9 следующего содержания</w:t>
      </w:r>
      <w:r w:rsidR="006701B3">
        <w:rPr>
          <w:sz w:val="28"/>
          <w:szCs w:val="28"/>
        </w:rPr>
        <w:t>:</w:t>
      </w:r>
    </w:p>
    <w:p w:rsidR="008C4737" w:rsidRPr="00060450" w:rsidRDefault="008C4737" w:rsidP="008C4737">
      <w:pPr>
        <w:pStyle w:val="ac"/>
        <w:ind w:left="709"/>
        <w:contextualSpacing w:val="0"/>
        <w:jc w:val="both"/>
        <w:rPr>
          <w:sz w:val="24"/>
          <w:szCs w:val="24"/>
        </w:rPr>
      </w:pPr>
    </w:p>
    <w:tbl>
      <w:tblPr>
        <w:tblW w:w="95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2551"/>
        <w:gridCol w:w="1276"/>
        <w:gridCol w:w="850"/>
        <w:gridCol w:w="851"/>
        <w:gridCol w:w="1559"/>
        <w:gridCol w:w="1843"/>
      </w:tblGrid>
      <w:tr w:rsidR="006701B3" w:rsidRPr="001F62C6" w:rsidTr="00274769">
        <w:trPr>
          <w:trHeight w:val="985"/>
        </w:trPr>
        <w:tc>
          <w:tcPr>
            <w:tcW w:w="580" w:type="dxa"/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C4737" w:rsidRPr="001F62C6" w:rsidRDefault="008C4737" w:rsidP="00274769">
            <w:pPr>
              <w:autoSpaceDE w:val="0"/>
              <w:autoSpaceDN w:val="0"/>
              <w:adjustRightInd w:val="0"/>
              <w:ind w:left="-28" w:right="-108"/>
            </w:pPr>
            <w:r w:rsidRPr="007F094C">
              <w:rPr>
                <w:rFonts w:eastAsia="Calibri"/>
              </w:rPr>
              <w:t>Выявлени</w:t>
            </w:r>
            <w:r>
              <w:rPr>
                <w:rFonts w:eastAsia="Calibri"/>
              </w:rPr>
              <w:t xml:space="preserve">е </w:t>
            </w:r>
            <w:r w:rsidRPr="007F094C">
              <w:rPr>
                <w:rFonts w:eastAsia="Calibri"/>
              </w:rPr>
              <w:t>бесхозяй</w:t>
            </w:r>
            <w:r w:rsidR="00274769">
              <w:rPr>
                <w:rFonts w:eastAsia="Calibri"/>
              </w:rPr>
              <w:t>-</w:t>
            </w:r>
            <w:r w:rsidRPr="007F094C">
              <w:rPr>
                <w:rFonts w:eastAsia="Calibri"/>
              </w:rPr>
              <w:t>ных объектов недвижи</w:t>
            </w:r>
            <w:r w:rsidR="00274769">
              <w:rPr>
                <w:rFonts w:eastAsia="Calibri"/>
              </w:rPr>
              <w:t>-</w:t>
            </w:r>
            <w:r w:rsidRPr="007F094C">
              <w:rPr>
                <w:rFonts w:eastAsia="Calibri"/>
              </w:rPr>
              <w:t>мого имущества, используемых для передачи энергетичес</w:t>
            </w:r>
            <w:r w:rsidR="00274769">
              <w:rPr>
                <w:rFonts w:eastAsia="Calibri"/>
              </w:rPr>
              <w:t>-</w:t>
            </w:r>
            <w:r w:rsidRPr="007F094C">
              <w:rPr>
                <w:rFonts w:eastAsia="Calibri"/>
              </w:rPr>
              <w:t>ких ресурсов и призна</w:t>
            </w:r>
            <w:r w:rsidR="00274769">
              <w:rPr>
                <w:rFonts w:eastAsia="Calibri"/>
              </w:rPr>
              <w:t>-</w:t>
            </w:r>
            <w:r w:rsidRPr="007F094C">
              <w:rPr>
                <w:rFonts w:eastAsia="Calibri"/>
              </w:rPr>
              <w:t>нию права муници</w:t>
            </w:r>
            <w:r w:rsidR="00274769">
              <w:rPr>
                <w:rFonts w:eastAsia="Calibri"/>
              </w:rPr>
              <w:t>-</w:t>
            </w:r>
            <w:r w:rsidRPr="007F094C">
              <w:rPr>
                <w:rFonts w:eastAsia="Calibri"/>
              </w:rPr>
              <w:t xml:space="preserve">пальной собственности на </w:t>
            </w:r>
            <w:r>
              <w:rPr>
                <w:rFonts w:eastAsia="Calibri"/>
              </w:rPr>
              <w:t>них</w:t>
            </w:r>
          </w:p>
        </w:tc>
        <w:tc>
          <w:tcPr>
            <w:tcW w:w="1276" w:type="dxa"/>
          </w:tcPr>
          <w:p w:rsidR="008C4737" w:rsidRPr="001F62C6" w:rsidRDefault="008C4737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="00274769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рация</w:t>
            </w:r>
          </w:p>
        </w:tc>
        <w:tc>
          <w:tcPr>
            <w:tcW w:w="850" w:type="dxa"/>
          </w:tcPr>
          <w:p w:rsidR="008C4737" w:rsidRPr="001F62C6" w:rsidRDefault="008C4737" w:rsidP="0035009F">
            <w:pPr>
              <w:pStyle w:val="ad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8C4737" w:rsidRPr="001F62C6" w:rsidRDefault="008C4737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C4737" w:rsidRPr="001F62C6" w:rsidRDefault="008C4737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абота, приводящая к сокращению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бесхозяйных объектов</w:t>
            </w:r>
          </w:p>
        </w:tc>
        <w:tc>
          <w:tcPr>
            <w:tcW w:w="1843" w:type="dxa"/>
          </w:tcPr>
          <w:p w:rsidR="008C4737" w:rsidRPr="001F62C6" w:rsidRDefault="008C4737" w:rsidP="0035009F">
            <w:pPr>
              <w:pStyle w:val="ad"/>
              <w:tabs>
                <w:tab w:val="left" w:pos="187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нормативных потерь энергетических ресурсов</w:t>
            </w:r>
          </w:p>
        </w:tc>
      </w:tr>
      <w:tr w:rsidR="00060450" w:rsidRPr="001F62C6" w:rsidTr="00274769">
        <w:trPr>
          <w:trHeight w:val="985"/>
        </w:trPr>
        <w:tc>
          <w:tcPr>
            <w:tcW w:w="580" w:type="dxa"/>
          </w:tcPr>
          <w:p w:rsidR="00060450" w:rsidRDefault="00060450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60450" w:rsidRPr="007F094C" w:rsidRDefault="00060450" w:rsidP="00274769">
            <w:pPr>
              <w:autoSpaceDE w:val="0"/>
              <w:autoSpaceDN w:val="0"/>
              <w:adjustRightInd w:val="0"/>
              <w:ind w:left="-28" w:right="-108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7F094C">
              <w:rPr>
                <w:rFonts w:eastAsia="Calibri"/>
              </w:rPr>
              <w:t>рганизаци</w:t>
            </w:r>
            <w:r>
              <w:rPr>
                <w:rFonts w:eastAsia="Calibri"/>
              </w:rPr>
              <w:t>я</w:t>
            </w:r>
            <w:r w:rsidRPr="007F094C">
              <w:rPr>
                <w:rFonts w:eastAsia="Calibri"/>
              </w:rPr>
              <w:t xml:space="preserve"> управле</w:t>
            </w:r>
            <w:r>
              <w:rPr>
                <w:rFonts w:eastAsia="Calibri"/>
              </w:rPr>
              <w:t>-</w:t>
            </w:r>
            <w:r w:rsidRPr="007F094C">
              <w:rPr>
                <w:rFonts w:eastAsia="Calibri"/>
              </w:rPr>
              <w:t xml:space="preserve">ния </w:t>
            </w:r>
            <w:r>
              <w:rPr>
                <w:rFonts w:eastAsia="Calibri"/>
              </w:rPr>
              <w:t xml:space="preserve">выявленными </w:t>
            </w:r>
            <w:r w:rsidRPr="007F094C">
              <w:rPr>
                <w:rFonts w:eastAsia="Calibri"/>
              </w:rPr>
              <w:t>бесхозяйными объек</w:t>
            </w:r>
            <w:r>
              <w:rPr>
                <w:rFonts w:eastAsia="Calibri"/>
              </w:rPr>
              <w:t>-</w:t>
            </w:r>
            <w:r w:rsidRPr="007F094C">
              <w:rPr>
                <w:rFonts w:eastAsia="Calibri"/>
              </w:rPr>
              <w:t>тами недвижимого имущества, используе</w:t>
            </w:r>
            <w:r>
              <w:rPr>
                <w:rFonts w:eastAsia="Calibri"/>
              </w:rPr>
              <w:t>-</w:t>
            </w:r>
            <w:r w:rsidRPr="007F094C">
              <w:rPr>
                <w:rFonts w:eastAsia="Calibri"/>
              </w:rPr>
              <w:t>мыми для передачи</w:t>
            </w:r>
          </w:p>
        </w:tc>
        <w:tc>
          <w:tcPr>
            <w:tcW w:w="1276" w:type="dxa"/>
          </w:tcPr>
          <w:p w:rsidR="00060450" w:rsidRPr="001F62C6" w:rsidRDefault="00060450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рация</w:t>
            </w:r>
          </w:p>
        </w:tc>
        <w:tc>
          <w:tcPr>
            <w:tcW w:w="850" w:type="dxa"/>
          </w:tcPr>
          <w:p w:rsidR="00060450" w:rsidRPr="001F62C6" w:rsidRDefault="00060450" w:rsidP="0035009F">
            <w:pPr>
              <w:pStyle w:val="ad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060450" w:rsidRDefault="00060450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060450" w:rsidRDefault="00060450" w:rsidP="00060450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абота, </w:t>
            </w:r>
          </w:p>
          <w:p w:rsidR="00060450" w:rsidRDefault="00060450" w:rsidP="00060450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приводящая к сокращению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бесхозяйных</w:t>
            </w:r>
          </w:p>
          <w:p w:rsidR="00060450" w:rsidRDefault="00060450" w:rsidP="00060450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843" w:type="dxa"/>
          </w:tcPr>
          <w:p w:rsidR="00060450" w:rsidRDefault="00060450" w:rsidP="0035009F">
            <w:pPr>
              <w:pStyle w:val="ad"/>
              <w:tabs>
                <w:tab w:val="left" w:pos="187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нормативных потерь энергетических ресурсов</w:t>
            </w:r>
          </w:p>
        </w:tc>
      </w:tr>
    </w:tbl>
    <w:p w:rsidR="006701B3" w:rsidRDefault="006701B3">
      <w:r>
        <w:br w:type="page"/>
      </w:r>
    </w:p>
    <w:p w:rsidR="006701B3" w:rsidRPr="00274769" w:rsidRDefault="006701B3" w:rsidP="006701B3">
      <w:pPr>
        <w:pStyle w:val="ac"/>
        <w:ind w:left="0"/>
        <w:contextualSpacing w:val="0"/>
        <w:jc w:val="center"/>
        <w:rPr>
          <w:sz w:val="28"/>
          <w:szCs w:val="28"/>
        </w:rPr>
      </w:pPr>
      <w:r w:rsidRPr="00274769">
        <w:rPr>
          <w:sz w:val="28"/>
          <w:szCs w:val="28"/>
        </w:rPr>
        <w:lastRenderedPageBreak/>
        <w:t>2</w:t>
      </w:r>
    </w:p>
    <w:p w:rsidR="006701B3" w:rsidRPr="00274769" w:rsidRDefault="006701B3" w:rsidP="006701B3">
      <w:pPr>
        <w:pStyle w:val="ac"/>
        <w:ind w:left="0"/>
        <w:contextualSpacing w:val="0"/>
        <w:jc w:val="center"/>
        <w:rPr>
          <w:sz w:val="28"/>
          <w:szCs w:val="28"/>
        </w:rPr>
      </w:pPr>
    </w:p>
    <w:tbl>
      <w:tblPr>
        <w:tblW w:w="95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2551"/>
        <w:gridCol w:w="1276"/>
        <w:gridCol w:w="850"/>
        <w:gridCol w:w="851"/>
        <w:gridCol w:w="1559"/>
        <w:gridCol w:w="1843"/>
      </w:tblGrid>
      <w:tr w:rsidR="006701B3" w:rsidRPr="001F62C6" w:rsidTr="00060450">
        <w:trPr>
          <w:trHeight w:val="623"/>
        </w:trPr>
        <w:tc>
          <w:tcPr>
            <w:tcW w:w="580" w:type="dxa"/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737" w:rsidRPr="001F62C6" w:rsidRDefault="008C4737" w:rsidP="006701B3">
            <w:pPr>
              <w:autoSpaceDE w:val="0"/>
              <w:autoSpaceDN w:val="0"/>
              <w:adjustRightInd w:val="0"/>
              <w:ind w:left="-2" w:right="-108"/>
            </w:pPr>
            <w:r w:rsidRPr="007F094C">
              <w:rPr>
                <w:rFonts w:eastAsia="Calibri"/>
              </w:rPr>
              <w:t>энергетических ресурсов</w:t>
            </w:r>
          </w:p>
        </w:tc>
        <w:tc>
          <w:tcPr>
            <w:tcW w:w="1276" w:type="dxa"/>
          </w:tcPr>
          <w:p w:rsidR="008C4737" w:rsidRPr="001F62C6" w:rsidRDefault="008C4737" w:rsidP="0035009F">
            <w:pPr>
              <w:pStyle w:val="ad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737" w:rsidRPr="001F62C6" w:rsidRDefault="008C4737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737" w:rsidRPr="001F62C6" w:rsidRDefault="008C4737" w:rsidP="006701B3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4737" w:rsidRPr="001F62C6" w:rsidRDefault="008C4737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737" w:rsidRPr="00274769" w:rsidRDefault="008C4737" w:rsidP="008C4737">
      <w:pPr>
        <w:pStyle w:val="ac"/>
        <w:ind w:left="709"/>
        <w:contextualSpacing w:val="0"/>
        <w:jc w:val="both"/>
        <w:rPr>
          <w:sz w:val="28"/>
          <w:szCs w:val="28"/>
        </w:rPr>
      </w:pPr>
    </w:p>
    <w:p w:rsidR="008C4737" w:rsidRPr="00274769" w:rsidRDefault="008C4737" w:rsidP="008C4737">
      <w:pPr>
        <w:pStyle w:val="ac"/>
        <w:ind w:left="709"/>
        <w:contextualSpacing w:val="0"/>
        <w:jc w:val="both"/>
        <w:rPr>
          <w:sz w:val="28"/>
          <w:szCs w:val="28"/>
        </w:rPr>
      </w:pPr>
      <w:r w:rsidRPr="00274769">
        <w:rPr>
          <w:sz w:val="28"/>
          <w:szCs w:val="28"/>
        </w:rPr>
        <w:t>приложение № 4 дополнить пунктами 8, 9 следующего содержания</w:t>
      </w:r>
      <w:r w:rsidR="006701B3" w:rsidRPr="00274769">
        <w:rPr>
          <w:sz w:val="28"/>
          <w:szCs w:val="28"/>
        </w:rPr>
        <w:t>:</w:t>
      </w:r>
    </w:p>
    <w:p w:rsidR="008C4737" w:rsidRPr="00274769" w:rsidRDefault="008C4737" w:rsidP="008C4737">
      <w:pPr>
        <w:pStyle w:val="ac"/>
        <w:ind w:left="709"/>
        <w:contextualSpacing w:val="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418"/>
        <w:gridCol w:w="1559"/>
        <w:gridCol w:w="709"/>
        <w:gridCol w:w="708"/>
        <w:gridCol w:w="426"/>
        <w:gridCol w:w="425"/>
        <w:gridCol w:w="425"/>
        <w:gridCol w:w="425"/>
        <w:gridCol w:w="426"/>
        <w:gridCol w:w="425"/>
      </w:tblGrid>
      <w:tr w:rsidR="006701B3" w:rsidRPr="001F62C6" w:rsidTr="006701B3">
        <w:trPr>
          <w:trHeight w:val="1214"/>
        </w:trPr>
        <w:tc>
          <w:tcPr>
            <w:tcW w:w="568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4737" w:rsidRPr="00DE3613" w:rsidRDefault="008C4737" w:rsidP="00274769">
            <w:pPr>
              <w:pStyle w:val="ad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sz w:val="24"/>
              </w:rPr>
              <w:t>В</w:t>
            </w:r>
            <w:r w:rsidRPr="007F094C">
              <w:rPr>
                <w:rFonts w:ascii="Times New Roman" w:hAnsi="Times New Roman"/>
                <w:sz w:val="24"/>
              </w:rPr>
              <w:t>ыявлени</w:t>
            </w:r>
            <w:r w:rsidRPr="00DE3613">
              <w:rPr>
                <w:rFonts w:ascii="Times New Roman" w:hAnsi="Times New Roman"/>
                <w:sz w:val="24"/>
              </w:rPr>
              <w:t xml:space="preserve">е </w:t>
            </w:r>
            <w:r w:rsidRPr="007F094C">
              <w:rPr>
                <w:rFonts w:ascii="Times New Roman" w:hAnsi="Times New Roman"/>
                <w:sz w:val="24"/>
              </w:rPr>
              <w:t xml:space="preserve">бесхозяйных объектов недвижимого имущества, используемых для передачи энергетических ресурсов и признанию права муниципальной собственности на </w:t>
            </w:r>
            <w:r w:rsidRPr="00DE3613">
              <w:rPr>
                <w:rFonts w:ascii="Times New Roman" w:hAnsi="Times New Roman"/>
                <w:sz w:val="24"/>
              </w:rPr>
              <w:t>них</w:t>
            </w:r>
            <w:r w:rsidRPr="00DE3613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="006701B3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рация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ind w:left="-108" w:right="-77"/>
              <w:jc w:val="center"/>
            </w:pPr>
            <w:r>
              <w:t>Р</w:t>
            </w:r>
            <w:r w:rsidRPr="001F62C6">
              <w:t xml:space="preserve">абота, приводящая к сокращению </w:t>
            </w:r>
            <w:r>
              <w:t>количества бесхозяйных объектов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01B3" w:rsidRPr="001F62C6" w:rsidTr="006701B3">
        <w:trPr>
          <w:trHeight w:val="132"/>
        </w:trPr>
        <w:tc>
          <w:tcPr>
            <w:tcW w:w="568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C4737" w:rsidRPr="00DE3613" w:rsidRDefault="008C4737" w:rsidP="00274769">
            <w:pPr>
              <w:pStyle w:val="ad"/>
              <w:ind w:left="-2" w:right="-70"/>
              <w:rPr>
                <w:rFonts w:ascii="Times New Roman" w:hAnsi="Times New Roman"/>
                <w:sz w:val="24"/>
                <w:szCs w:val="24"/>
              </w:rPr>
            </w:pPr>
            <w:r w:rsidRPr="00DE3613">
              <w:rPr>
                <w:rFonts w:ascii="Times New Roman" w:hAnsi="Times New Roman"/>
                <w:sz w:val="24"/>
              </w:rPr>
              <w:t>О</w:t>
            </w:r>
            <w:r w:rsidRPr="007F094C">
              <w:rPr>
                <w:rFonts w:ascii="Times New Roman" w:hAnsi="Times New Roman"/>
                <w:sz w:val="24"/>
              </w:rPr>
              <w:t>рганизаци</w:t>
            </w:r>
            <w:r w:rsidRPr="00DE3613">
              <w:rPr>
                <w:rFonts w:ascii="Times New Roman" w:hAnsi="Times New Roman"/>
                <w:sz w:val="24"/>
              </w:rPr>
              <w:t>я</w:t>
            </w:r>
            <w:r w:rsidRPr="007F094C">
              <w:rPr>
                <w:rFonts w:ascii="Times New Roman" w:hAnsi="Times New Roman"/>
                <w:sz w:val="24"/>
              </w:rPr>
              <w:t xml:space="preserve"> управления </w:t>
            </w:r>
            <w:r w:rsidRPr="00DE3613">
              <w:rPr>
                <w:rFonts w:ascii="Times New Roman" w:hAnsi="Times New Roman"/>
                <w:sz w:val="24"/>
              </w:rPr>
              <w:t xml:space="preserve">выявленными </w:t>
            </w:r>
            <w:r w:rsidRPr="007F094C">
              <w:rPr>
                <w:rFonts w:ascii="Times New Roman" w:hAnsi="Times New Roman"/>
                <w:sz w:val="24"/>
              </w:rPr>
              <w:t>бесхозяйными объектами недвижимого имущества, используемыми для передачи энергетических ресурсов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="006701B3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рация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ind w:left="-108" w:right="-108"/>
              <w:jc w:val="center"/>
            </w:pPr>
            <w:r>
              <w:t>Р</w:t>
            </w:r>
            <w:r w:rsidRPr="001F62C6">
              <w:t xml:space="preserve">абота, приводящая к сокращению </w:t>
            </w:r>
            <w:r>
              <w:t>количества бесхозяйных объектов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4737" w:rsidRPr="001F62C6" w:rsidRDefault="008C4737" w:rsidP="003500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C4737" w:rsidRPr="00274769" w:rsidRDefault="008C4737" w:rsidP="008C4737">
      <w:pPr>
        <w:pStyle w:val="ac"/>
        <w:ind w:left="0"/>
        <w:contextualSpacing w:val="0"/>
        <w:jc w:val="both"/>
        <w:rPr>
          <w:sz w:val="28"/>
          <w:szCs w:val="28"/>
        </w:rPr>
      </w:pPr>
    </w:p>
    <w:p w:rsidR="008C4737" w:rsidRDefault="008C4737" w:rsidP="008C4737">
      <w:pPr>
        <w:pStyle w:val="ac"/>
        <w:numPr>
          <w:ilvl w:val="0"/>
          <w:numId w:val="42"/>
        </w:numPr>
        <w:ind w:left="0" w:firstLine="709"/>
        <w:contextualSpacing w:val="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C4737" w:rsidRPr="00FF34B7" w:rsidRDefault="008C4737" w:rsidP="008C4737">
      <w:pPr>
        <w:pStyle w:val="ac"/>
        <w:numPr>
          <w:ilvl w:val="0"/>
          <w:numId w:val="4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FF34B7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его официального опубликования</w:t>
      </w:r>
      <w:r w:rsidRPr="00FF34B7">
        <w:rPr>
          <w:sz w:val="28"/>
          <w:szCs w:val="28"/>
        </w:rPr>
        <w:t>.</w:t>
      </w:r>
    </w:p>
    <w:p w:rsidR="00190AFA" w:rsidRPr="00274769" w:rsidRDefault="00190AFA" w:rsidP="00274769">
      <w:pPr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Pr="00190AFA" w:rsidRDefault="00274769" w:rsidP="00190A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190AFA" w:rsidRPr="00190AF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90AFA" w:rsidRPr="00190AFA">
        <w:rPr>
          <w:b/>
          <w:sz w:val="28"/>
          <w:szCs w:val="28"/>
        </w:rPr>
        <w:t xml:space="preserve"> администрации</w:t>
      </w:r>
    </w:p>
    <w:p w:rsidR="000C27A3" w:rsidRPr="00190AFA" w:rsidRDefault="00190AFA" w:rsidP="00190AFA">
      <w:pPr>
        <w:pStyle w:val="ad"/>
        <w:rPr>
          <w:rFonts w:ascii="Times New Roman" w:hAnsi="Times New Roman"/>
          <w:b/>
          <w:sz w:val="28"/>
          <w:szCs w:val="28"/>
        </w:rPr>
      </w:pPr>
      <w:r w:rsidRPr="00190AFA">
        <w:rPr>
          <w:rFonts w:ascii="Times New Roman" w:hAnsi="Times New Roman"/>
          <w:b/>
          <w:sz w:val="28"/>
          <w:szCs w:val="28"/>
        </w:rPr>
        <w:t xml:space="preserve">городского округа ЗАТО Светлый            </w:t>
      </w:r>
      <w:r w:rsidR="00A56007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74769">
        <w:rPr>
          <w:rFonts w:ascii="Times New Roman" w:hAnsi="Times New Roman"/>
          <w:b/>
          <w:sz w:val="28"/>
          <w:szCs w:val="28"/>
        </w:rPr>
        <w:t>Н.В. Воложанинова</w:t>
      </w:r>
    </w:p>
    <w:sectPr w:rsidR="000C27A3" w:rsidRPr="00190AFA" w:rsidSect="00A56007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84" w:rsidRDefault="00D31484">
      <w:r>
        <w:separator/>
      </w:r>
    </w:p>
  </w:endnote>
  <w:endnote w:type="continuationSeparator" w:id="1">
    <w:p w:rsidR="00D31484" w:rsidRDefault="00D3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84" w:rsidRDefault="00D31484">
      <w:r>
        <w:separator/>
      </w:r>
    </w:p>
  </w:footnote>
  <w:footnote w:type="continuationSeparator" w:id="1">
    <w:p w:rsidR="00D31484" w:rsidRDefault="00D31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701B3" w:rsidP="00CB47F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</w:t>
          </w:r>
          <w:r w:rsidR="00CB47FC"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6701B3" w:rsidP="00F1441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9"/>
  </w:num>
  <w:num w:numId="27">
    <w:abstractNumId w:val="8"/>
  </w:num>
  <w:num w:numId="28">
    <w:abstractNumId w:val="37"/>
  </w:num>
  <w:num w:numId="29">
    <w:abstractNumId w:val="10"/>
  </w:num>
  <w:num w:numId="30">
    <w:abstractNumId w:val="17"/>
  </w:num>
  <w:num w:numId="31">
    <w:abstractNumId w:val="16"/>
  </w:num>
  <w:num w:numId="32">
    <w:abstractNumId w:val="38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5"/>
  </w:num>
  <w:num w:numId="39">
    <w:abstractNumId w:val="26"/>
  </w:num>
  <w:num w:numId="40">
    <w:abstractNumId w:val="32"/>
  </w:num>
  <w:num w:numId="41">
    <w:abstractNumId w:val="4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420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7F3"/>
    <w:rsid w:val="00002511"/>
    <w:rsid w:val="00005188"/>
    <w:rsid w:val="000062CB"/>
    <w:rsid w:val="000064BD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0450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001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2DD5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1B06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69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478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1B3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C74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4737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007"/>
    <w:rsid w:val="00A5689C"/>
    <w:rsid w:val="00A57EB6"/>
    <w:rsid w:val="00A60116"/>
    <w:rsid w:val="00A605D5"/>
    <w:rsid w:val="00A60B95"/>
    <w:rsid w:val="00A610C9"/>
    <w:rsid w:val="00A636AB"/>
    <w:rsid w:val="00A63D09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02F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F5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7FC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1484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6860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0D6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31FC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rsid w:val="008C47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39</cp:revision>
  <cp:lastPrinted>2016-05-17T06:46:00Z</cp:lastPrinted>
  <dcterms:created xsi:type="dcterms:W3CDTF">2016-03-03T05:39:00Z</dcterms:created>
  <dcterms:modified xsi:type="dcterms:W3CDTF">2016-05-17T06:46:00Z</dcterms:modified>
</cp:coreProperties>
</file>