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E17235" w:rsidRPr="00E17235" w:rsidRDefault="00E17235" w:rsidP="00E17235">
      <w:pPr>
        <w:ind w:right="1303"/>
        <w:rPr>
          <w:b/>
          <w:sz w:val="28"/>
          <w:szCs w:val="28"/>
        </w:rPr>
      </w:pPr>
      <w:r w:rsidRPr="00E17235">
        <w:rPr>
          <w:b/>
          <w:sz w:val="28"/>
          <w:szCs w:val="28"/>
        </w:rPr>
        <w:t>О внесении изменения в постановление администрации городского округа ЗАТО Светлый от 25</w:t>
      </w:r>
      <w:r>
        <w:rPr>
          <w:b/>
          <w:sz w:val="28"/>
          <w:szCs w:val="28"/>
        </w:rPr>
        <w:t>.05.</w:t>
      </w:r>
      <w:r w:rsidRPr="00E17235">
        <w:rPr>
          <w:b/>
          <w:sz w:val="28"/>
          <w:szCs w:val="28"/>
        </w:rPr>
        <w:t xml:space="preserve">2012  № 195 </w:t>
      </w:r>
      <w:r>
        <w:rPr>
          <w:b/>
          <w:sz w:val="28"/>
          <w:szCs w:val="28"/>
        </w:rPr>
        <w:br/>
      </w:r>
      <w:r w:rsidRPr="00E17235">
        <w:rPr>
          <w:b/>
          <w:sz w:val="28"/>
          <w:szCs w:val="28"/>
        </w:rPr>
        <w:t xml:space="preserve">«Об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</w:t>
      </w:r>
      <w:r>
        <w:rPr>
          <w:b/>
          <w:sz w:val="28"/>
          <w:szCs w:val="28"/>
        </w:rPr>
        <w:br/>
      </w:r>
      <w:r w:rsidRPr="00E17235">
        <w:rPr>
          <w:b/>
          <w:sz w:val="28"/>
          <w:szCs w:val="28"/>
        </w:rPr>
        <w:t xml:space="preserve">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</w:t>
      </w:r>
      <w:r w:rsidR="00244301">
        <w:rPr>
          <w:b/>
          <w:sz w:val="28"/>
          <w:szCs w:val="28"/>
        </w:rPr>
        <w:br/>
      </w:r>
      <w:r w:rsidRPr="00E17235">
        <w:rPr>
          <w:b/>
          <w:sz w:val="28"/>
          <w:szCs w:val="28"/>
        </w:rPr>
        <w:t>с таким гражданином»</w:t>
      </w:r>
    </w:p>
    <w:p w:rsidR="00E17235" w:rsidRDefault="00E17235" w:rsidP="00E17235">
      <w:pPr>
        <w:ind w:right="1303"/>
        <w:rPr>
          <w:sz w:val="28"/>
          <w:szCs w:val="28"/>
        </w:rPr>
      </w:pPr>
    </w:p>
    <w:p w:rsidR="00E17235" w:rsidRPr="00781191" w:rsidRDefault="00E17235" w:rsidP="00E17235">
      <w:pPr>
        <w:ind w:right="1303"/>
        <w:rPr>
          <w:sz w:val="28"/>
          <w:szCs w:val="28"/>
        </w:rPr>
      </w:pPr>
    </w:p>
    <w:p w:rsidR="00E17235" w:rsidRPr="00781191" w:rsidRDefault="00E17235" w:rsidP="00E172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781191">
        <w:rPr>
          <w:sz w:val="28"/>
          <w:szCs w:val="28"/>
        </w:rPr>
        <w:t xml:space="preserve"> основании Устава муниципального образования Городской округ ЗАТО Светлый Саратовской области </w:t>
      </w:r>
      <w:r>
        <w:rPr>
          <w:sz w:val="28"/>
          <w:szCs w:val="28"/>
        </w:rPr>
        <w:t xml:space="preserve">администрация городского округа ЗАТО Светлый </w:t>
      </w:r>
      <w:r w:rsidR="00244301">
        <w:rPr>
          <w:sz w:val="28"/>
          <w:szCs w:val="28"/>
        </w:rPr>
        <w:t>ПОСТАНОВЛЯЕТ</w:t>
      </w:r>
      <w:r w:rsidR="00244301" w:rsidRPr="00781191">
        <w:rPr>
          <w:sz w:val="28"/>
          <w:szCs w:val="28"/>
        </w:rPr>
        <w:t>:</w:t>
      </w:r>
    </w:p>
    <w:p w:rsidR="00E17235" w:rsidRPr="00781191" w:rsidRDefault="00E17235" w:rsidP="00E17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</w:t>
      </w:r>
      <w:r w:rsidR="00244301">
        <w:rPr>
          <w:sz w:val="28"/>
          <w:szCs w:val="28"/>
        </w:rPr>
        <w:t xml:space="preserve">пункт 5 </w:t>
      </w:r>
      <w:r>
        <w:rPr>
          <w:sz w:val="28"/>
          <w:szCs w:val="28"/>
        </w:rPr>
        <w:t>постановлени</w:t>
      </w:r>
      <w:r w:rsidR="00244301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городского округа ЗАТО Светлый от 25.05.2012  № 195 «Об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гражданином», исключив из </w:t>
      </w:r>
      <w:r w:rsidR="00244301">
        <w:rPr>
          <w:sz w:val="28"/>
          <w:szCs w:val="28"/>
        </w:rPr>
        <w:t>него</w:t>
      </w:r>
      <w:r>
        <w:rPr>
          <w:sz w:val="28"/>
          <w:szCs w:val="28"/>
        </w:rPr>
        <w:t xml:space="preserve"> слова «</w:t>
      </w:r>
      <w:r w:rsidR="00244301">
        <w:rPr>
          <w:b/>
          <w:sz w:val="28"/>
          <w:szCs w:val="28"/>
        </w:rPr>
        <w:t>–</w:t>
      </w:r>
      <w:r w:rsidR="00244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управления финансов».   </w:t>
      </w:r>
    </w:p>
    <w:p w:rsidR="00E17235" w:rsidRPr="00E17235" w:rsidRDefault="00E17235" w:rsidP="00E17235">
      <w:pPr>
        <w:ind w:firstLine="709"/>
        <w:jc w:val="center"/>
      </w:pPr>
      <w:r>
        <w:lastRenderedPageBreak/>
        <w:t>2</w:t>
      </w:r>
    </w:p>
    <w:p w:rsidR="00E17235" w:rsidRPr="00E17235" w:rsidRDefault="00E17235" w:rsidP="00E17235">
      <w:pPr>
        <w:ind w:firstLine="709"/>
        <w:jc w:val="center"/>
      </w:pPr>
    </w:p>
    <w:p w:rsidR="00E17235" w:rsidRPr="005F7D6B" w:rsidRDefault="00E17235" w:rsidP="00E17235">
      <w:pPr>
        <w:ind w:firstLine="709"/>
        <w:jc w:val="both"/>
        <w:rPr>
          <w:sz w:val="28"/>
          <w:szCs w:val="28"/>
        </w:rPr>
      </w:pPr>
      <w:r w:rsidRPr="005F7D6B">
        <w:rPr>
          <w:sz w:val="28"/>
          <w:szCs w:val="28"/>
        </w:rPr>
        <w:t xml:space="preserve">2. </w:t>
      </w:r>
      <w:r w:rsidRPr="005F7D6B">
        <w:rPr>
          <w:sz w:val="28"/>
          <w:szCs w:val="28"/>
          <w:shd w:val="clear" w:color="auto" w:fill="FFFFFF"/>
        </w:rPr>
        <w:t xml:space="preserve">Настоящее постановление вступает в силу со дня его обнародования на официальном сайте </w:t>
      </w:r>
      <w:r w:rsidR="00415E59">
        <w:rPr>
          <w:sz w:val="28"/>
          <w:szCs w:val="28"/>
        </w:rPr>
        <w:t xml:space="preserve">администрации </w:t>
      </w:r>
      <w:r w:rsidRPr="005F7D6B">
        <w:rPr>
          <w:sz w:val="28"/>
          <w:szCs w:val="28"/>
          <w:shd w:val="clear" w:color="auto" w:fill="FFFFFF"/>
        </w:rPr>
        <w:t>городского округа ЗАТО Светлый.</w:t>
      </w:r>
    </w:p>
    <w:p w:rsidR="00E17235" w:rsidRPr="005F7D6B" w:rsidRDefault="00E17235" w:rsidP="00E17235">
      <w:pPr>
        <w:ind w:firstLine="709"/>
        <w:jc w:val="both"/>
        <w:rPr>
          <w:sz w:val="28"/>
          <w:szCs w:val="28"/>
        </w:rPr>
      </w:pPr>
      <w:r w:rsidRPr="005F7D6B">
        <w:rPr>
          <w:sz w:val="28"/>
          <w:szCs w:val="28"/>
        </w:rPr>
        <w:t>3. Разместить (обнародовать) настоящее постановление на официальном сайте администрации городского округа ЗАТО Светлый www.zatosvetly.ru в сети Интернет.</w:t>
      </w:r>
    </w:p>
    <w:p w:rsidR="00AB7782" w:rsidRDefault="00E17235" w:rsidP="00E17235">
      <w:pPr>
        <w:ind w:firstLine="709"/>
        <w:jc w:val="both"/>
        <w:rPr>
          <w:sz w:val="28"/>
          <w:szCs w:val="28"/>
        </w:rPr>
      </w:pPr>
      <w:r w:rsidRPr="005F7D6B"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</w:t>
      </w:r>
      <w:r>
        <w:rPr>
          <w:sz w:val="28"/>
          <w:szCs w:val="28"/>
        </w:rPr>
        <w:t>нистрации.</w:t>
      </w:r>
    </w:p>
    <w:p w:rsidR="00EE6F3B" w:rsidRDefault="00E17235" w:rsidP="00E17235">
      <w:pPr>
        <w:tabs>
          <w:tab w:val="left" w:pos="1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2AFE" w:rsidRDefault="00872AFE" w:rsidP="005317D4">
      <w:pPr>
        <w:ind w:firstLine="709"/>
        <w:jc w:val="both"/>
        <w:rPr>
          <w:sz w:val="28"/>
          <w:szCs w:val="28"/>
        </w:rPr>
      </w:pPr>
    </w:p>
    <w:p w:rsidR="00244301" w:rsidRPr="00187E64" w:rsidRDefault="00244301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235C05">
        <w:rPr>
          <w:b/>
          <w:sz w:val="28"/>
          <w:szCs w:val="28"/>
        </w:rPr>
        <w:t>подпись</w:t>
      </w:r>
      <w:r w:rsidR="000F0C44">
        <w:rPr>
          <w:b/>
          <w:sz w:val="28"/>
          <w:szCs w:val="28"/>
        </w:rPr>
        <w:t xml:space="preserve"> </w:t>
      </w:r>
      <w:r w:rsidR="000D5C8A">
        <w:rPr>
          <w:b/>
          <w:sz w:val="28"/>
          <w:szCs w:val="28"/>
        </w:rPr>
        <w:t xml:space="preserve"> </w:t>
      </w:r>
      <w:r w:rsidR="0009618B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6C309D" w:rsidSect="00E00745">
      <w:headerReference w:type="first" r:id="rId8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61" w:rsidRDefault="00256161">
      <w:r>
        <w:separator/>
      </w:r>
    </w:p>
  </w:endnote>
  <w:endnote w:type="continuationSeparator" w:id="1">
    <w:p w:rsidR="00256161" w:rsidRDefault="00256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61" w:rsidRDefault="00256161">
      <w:r>
        <w:separator/>
      </w:r>
    </w:p>
  </w:footnote>
  <w:footnote w:type="continuationSeparator" w:id="1">
    <w:p w:rsidR="00256161" w:rsidRDefault="00256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235C05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20.01.2015</w:t>
          </w:r>
        </w:p>
      </w:tc>
      <w:tc>
        <w:tcPr>
          <w:tcW w:w="4821" w:type="dxa"/>
        </w:tcPr>
        <w:p w:rsidR="00EF2F52" w:rsidRPr="00FE6B31" w:rsidRDefault="00235C05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70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0266"/>
    <w:rsid w:val="00034EB1"/>
    <w:rsid w:val="00037670"/>
    <w:rsid w:val="00040BFA"/>
    <w:rsid w:val="00040FB6"/>
    <w:rsid w:val="0004137D"/>
    <w:rsid w:val="00042B18"/>
    <w:rsid w:val="00042E6A"/>
    <w:rsid w:val="00043952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C02EA"/>
    <w:rsid w:val="000C035D"/>
    <w:rsid w:val="000C17E1"/>
    <w:rsid w:val="000C2259"/>
    <w:rsid w:val="000C5F00"/>
    <w:rsid w:val="000C629C"/>
    <w:rsid w:val="000C6B31"/>
    <w:rsid w:val="000C7D05"/>
    <w:rsid w:val="000D1787"/>
    <w:rsid w:val="000D3A98"/>
    <w:rsid w:val="000D5104"/>
    <w:rsid w:val="000D5C8A"/>
    <w:rsid w:val="000E00B0"/>
    <w:rsid w:val="000E463E"/>
    <w:rsid w:val="000E673E"/>
    <w:rsid w:val="000F0C44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36474"/>
    <w:rsid w:val="00140007"/>
    <w:rsid w:val="0014118D"/>
    <w:rsid w:val="00142BC2"/>
    <w:rsid w:val="00147FD0"/>
    <w:rsid w:val="00151AFD"/>
    <w:rsid w:val="0015233F"/>
    <w:rsid w:val="001528EB"/>
    <w:rsid w:val="001544E2"/>
    <w:rsid w:val="001671D5"/>
    <w:rsid w:val="00171DE5"/>
    <w:rsid w:val="00172BDB"/>
    <w:rsid w:val="0017496C"/>
    <w:rsid w:val="00176AF6"/>
    <w:rsid w:val="00176EDB"/>
    <w:rsid w:val="0018195E"/>
    <w:rsid w:val="00184D92"/>
    <w:rsid w:val="001857F4"/>
    <w:rsid w:val="0018789C"/>
    <w:rsid w:val="00187E64"/>
    <w:rsid w:val="00190C26"/>
    <w:rsid w:val="001927DD"/>
    <w:rsid w:val="001937F0"/>
    <w:rsid w:val="0019443B"/>
    <w:rsid w:val="001969D4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3CFC"/>
    <w:rsid w:val="00225656"/>
    <w:rsid w:val="00225BD7"/>
    <w:rsid w:val="00233781"/>
    <w:rsid w:val="002350B4"/>
    <w:rsid w:val="00235C05"/>
    <w:rsid w:val="002413EE"/>
    <w:rsid w:val="00244301"/>
    <w:rsid w:val="0024452D"/>
    <w:rsid w:val="002450F0"/>
    <w:rsid w:val="002500DE"/>
    <w:rsid w:val="00251770"/>
    <w:rsid w:val="00255EE6"/>
    <w:rsid w:val="00256161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1CF2"/>
    <w:rsid w:val="002A2A05"/>
    <w:rsid w:val="002A390A"/>
    <w:rsid w:val="002A3B5B"/>
    <w:rsid w:val="002A3C57"/>
    <w:rsid w:val="002A6500"/>
    <w:rsid w:val="002A7258"/>
    <w:rsid w:val="002B4E0E"/>
    <w:rsid w:val="002B6446"/>
    <w:rsid w:val="002C3925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07E1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15E59"/>
    <w:rsid w:val="004242C9"/>
    <w:rsid w:val="0042753A"/>
    <w:rsid w:val="00435458"/>
    <w:rsid w:val="0043612E"/>
    <w:rsid w:val="004424D6"/>
    <w:rsid w:val="00450D2E"/>
    <w:rsid w:val="004513C6"/>
    <w:rsid w:val="0045180B"/>
    <w:rsid w:val="00452356"/>
    <w:rsid w:val="00452A14"/>
    <w:rsid w:val="00454247"/>
    <w:rsid w:val="004542ED"/>
    <w:rsid w:val="004564C9"/>
    <w:rsid w:val="004571AE"/>
    <w:rsid w:val="0046525D"/>
    <w:rsid w:val="004655AA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56A1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48AD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D4BC8"/>
    <w:rsid w:val="007E2C69"/>
    <w:rsid w:val="007F274F"/>
    <w:rsid w:val="007F401F"/>
    <w:rsid w:val="007F4DD7"/>
    <w:rsid w:val="007F4F55"/>
    <w:rsid w:val="00805A15"/>
    <w:rsid w:val="00806952"/>
    <w:rsid w:val="00807557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3808"/>
    <w:rsid w:val="0084589B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169A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6C41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05B2"/>
    <w:rsid w:val="00972E62"/>
    <w:rsid w:val="00974631"/>
    <w:rsid w:val="00974967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D537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42E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24B1"/>
    <w:rsid w:val="00B83D64"/>
    <w:rsid w:val="00B876D5"/>
    <w:rsid w:val="00B91F0E"/>
    <w:rsid w:val="00B93AB6"/>
    <w:rsid w:val="00B94370"/>
    <w:rsid w:val="00B95493"/>
    <w:rsid w:val="00B96FA5"/>
    <w:rsid w:val="00BA2776"/>
    <w:rsid w:val="00BA27C2"/>
    <w:rsid w:val="00BA3A0C"/>
    <w:rsid w:val="00BB0C66"/>
    <w:rsid w:val="00BB258B"/>
    <w:rsid w:val="00BC1358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04B07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A0C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35A5"/>
    <w:rsid w:val="00D95C5E"/>
    <w:rsid w:val="00DA3EA6"/>
    <w:rsid w:val="00DA5DDF"/>
    <w:rsid w:val="00DB18E4"/>
    <w:rsid w:val="00DC1C3E"/>
    <w:rsid w:val="00DC3BB8"/>
    <w:rsid w:val="00DC6A2C"/>
    <w:rsid w:val="00DD0351"/>
    <w:rsid w:val="00DD186F"/>
    <w:rsid w:val="00DD686D"/>
    <w:rsid w:val="00DD7D74"/>
    <w:rsid w:val="00DE29E7"/>
    <w:rsid w:val="00DE32F8"/>
    <w:rsid w:val="00DE50B7"/>
    <w:rsid w:val="00DF1C36"/>
    <w:rsid w:val="00DF1D30"/>
    <w:rsid w:val="00DF6945"/>
    <w:rsid w:val="00E00745"/>
    <w:rsid w:val="00E0312C"/>
    <w:rsid w:val="00E10589"/>
    <w:rsid w:val="00E14264"/>
    <w:rsid w:val="00E167D6"/>
    <w:rsid w:val="00E17235"/>
    <w:rsid w:val="00E23500"/>
    <w:rsid w:val="00E2445F"/>
    <w:rsid w:val="00E27B64"/>
    <w:rsid w:val="00E4303C"/>
    <w:rsid w:val="00E5100F"/>
    <w:rsid w:val="00E5324A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61B2"/>
    <w:rsid w:val="00E878B9"/>
    <w:rsid w:val="00E91CD7"/>
    <w:rsid w:val="00E92518"/>
    <w:rsid w:val="00E9535C"/>
    <w:rsid w:val="00EA4FB7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5C53"/>
    <w:rsid w:val="00FC5DDB"/>
    <w:rsid w:val="00FD2850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50</cp:revision>
  <cp:lastPrinted>2015-01-26T13:08:00Z</cp:lastPrinted>
  <dcterms:created xsi:type="dcterms:W3CDTF">2014-12-09T04:49:00Z</dcterms:created>
  <dcterms:modified xsi:type="dcterms:W3CDTF">2015-01-26T13:08:00Z</dcterms:modified>
</cp:coreProperties>
</file>