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024" w:rsidRPr="00623FE2" w:rsidRDefault="00F16024" w:rsidP="00623FE2">
      <w:pPr>
        <w:pStyle w:val="ad"/>
        <w:rPr>
          <w:rFonts w:ascii="Times New Roman" w:hAnsi="Times New Roman"/>
          <w:sz w:val="28"/>
          <w:szCs w:val="28"/>
        </w:rPr>
      </w:pPr>
    </w:p>
    <w:p w:rsidR="00E13EC2" w:rsidRPr="00E13EC2" w:rsidRDefault="00E13EC2" w:rsidP="00E13EC2">
      <w:pPr>
        <w:pStyle w:val="ad"/>
        <w:rPr>
          <w:rFonts w:ascii="PT Astra Serif" w:hAnsi="PT Astra Serif"/>
          <w:b/>
          <w:sz w:val="28"/>
          <w:szCs w:val="28"/>
        </w:rPr>
      </w:pPr>
      <w:r w:rsidRPr="00E13EC2">
        <w:rPr>
          <w:rFonts w:ascii="PT Astra Serif" w:hAnsi="PT Astra Serif"/>
          <w:b/>
          <w:sz w:val="28"/>
          <w:szCs w:val="28"/>
        </w:rPr>
        <w:t xml:space="preserve">О создании комиссии по повышению </w:t>
      </w:r>
    </w:p>
    <w:p w:rsidR="00E13EC2" w:rsidRPr="00E13EC2" w:rsidRDefault="00E13EC2" w:rsidP="00E13EC2">
      <w:pPr>
        <w:pStyle w:val="ad"/>
        <w:rPr>
          <w:rFonts w:ascii="PT Astra Serif" w:hAnsi="PT Astra Serif"/>
          <w:b/>
          <w:sz w:val="28"/>
          <w:szCs w:val="28"/>
        </w:rPr>
      </w:pPr>
      <w:r w:rsidRPr="00E13EC2">
        <w:rPr>
          <w:rFonts w:ascii="PT Astra Serif" w:hAnsi="PT Astra Serif"/>
          <w:b/>
          <w:sz w:val="28"/>
          <w:szCs w:val="28"/>
        </w:rPr>
        <w:t xml:space="preserve">устойчивого функционирования </w:t>
      </w:r>
    </w:p>
    <w:p w:rsidR="00E13EC2" w:rsidRPr="00E13EC2" w:rsidRDefault="00E13EC2" w:rsidP="00E13EC2">
      <w:pPr>
        <w:pStyle w:val="ad"/>
        <w:rPr>
          <w:rFonts w:ascii="PT Astra Serif" w:hAnsi="PT Astra Serif"/>
          <w:b/>
          <w:sz w:val="28"/>
          <w:szCs w:val="28"/>
        </w:rPr>
      </w:pPr>
      <w:r w:rsidRPr="00E13EC2">
        <w:rPr>
          <w:rFonts w:ascii="PT Astra Serif" w:hAnsi="PT Astra Serif"/>
          <w:b/>
          <w:sz w:val="28"/>
          <w:szCs w:val="28"/>
        </w:rPr>
        <w:t>экономики городского округа ЗАТО Светлый</w:t>
      </w:r>
    </w:p>
    <w:p w:rsidR="00E13EC2" w:rsidRPr="00E13EC2" w:rsidRDefault="00E13EC2" w:rsidP="00E13EC2">
      <w:pPr>
        <w:pStyle w:val="ad"/>
        <w:rPr>
          <w:rStyle w:val="30"/>
          <w:rFonts w:ascii="PT Astra Serif" w:eastAsia="Calibri" w:hAnsi="PT Astra Serif"/>
          <w:b w:val="0"/>
          <w:bCs w:val="0"/>
          <w:color w:val="auto"/>
          <w:sz w:val="28"/>
          <w:szCs w:val="28"/>
        </w:rPr>
      </w:pPr>
    </w:p>
    <w:p w:rsidR="00E13EC2" w:rsidRPr="00E13EC2" w:rsidRDefault="00E13EC2" w:rsidP="00E13EC2">
      <w:pPr>
        <w:pStyle w:val="ad"/>
        <w:rPr>
          <w:rStyle w:val="30"/>
          <w:rFonts w:ascii="PT Astra Serif" w:eastAsia="Calibri" w:hAnsi="PT Astra Serif"/>
          <w:b w:val="0"/>
          <w:bCs w:val="0"/>
          <w:color w:val="auto"/>
          <w:sz w:val="28"/>
          <w:szCs w:val="28"/>
        </w:rPr>
      </w:pPr>
    </w:p>
    <w:p w:rsidR="00E13EC2" w:rsidRPr="00E13EC2" w:rsidRDefault="00E13EC2" w:rsidP="00E13EC2">
      <w:pPr>
        <w:pStyle w:val="ad"/>
        <w:ind w:firstLine="709"/>
        <w:jc w:val="both"/>
        <w:rPr>
          <w:rFonts w:ascii="PT Astra Serif" w:hAnsi="PT Astra Serif"/>
          <w:bCs/>
          <w:spacing w:val="1"/>
          <w:sz w:val="28"/>
          <w:szCs w:val="28"/>
        </w:rPr>
      </w:pPr>
      <w:r w:rsidRPr="00E13EC2">
        <w:rPr>
          <w:rFonts w:ascii="PT Astra Serif" w:hAnsi="PT Astra Serif"/>
          <w:sz w:val="28"/>
          <w:szCs w:val="28"/>
        </w:rPr>
        <w:t>В соответствии с Федеральным</w:t>
      </w:r>
      <w:r>
        <w:rPr>
          <w:rFonts w:ascii="PT Astra Serif" w:hAnsi="PT Astra Serif"/>
          <w:sz w:val="28"/>
          <w:szCs w:val="28"/>
        </w:rPr>
        <w:t>и</w:t>
      </w:r>
      <w:r w:rsidRPr="00E13EC2">
        <w:rPr>
          <w:rFonts w:ascii="PT Astra Serif" w:hAnsi="PT Astra Serif"/>
          <w:sz w:val="28"/>
          <w:szCs w:val="28"/>
        </w:rPr>
        <w:t xml:space="preserve"> закон</w:t>
      </w:r>
      <w:r>
        <w:rPr>
          <w:rFonts w:ascii="PT Astra Serif" w:hAnsi="PT Astra Serif"/>
          <w:sz w:val="28"/>
          <w:szCs w:val="28"/>
        </w:rPr>
        <w:t>а</w:t>
      </w:r>
      <w:r w:rsidRPr="00E13EC2">
        <w:rPr>
          <w:rFonts w:ascii="PT Astra Serif" w:hAnsi="PT Astra Serif"/>
          <w:sz w:val="28"/>
          <w:szCs w:val="28"/>
        </w:rPr>
        <w:t>м</w:t>
      </w:r>
      <w:r>
        <w:rPr>
          <w:rFonts w:ascii="PT Astra Serif" w:hAnsi="PT Astra Serif"/>
          <w:sz w:val="28"/>
          <w:szCs w:val="28"/>
        </w:rPr>
        <w:t>и</w:t>
      </w:r>
      <w:r w:rsidRPr="00E13EC2">
        <w:rPr>
          <w:rFonts w:ascii="PT Astra Serif" w:hAnsi="PT Astra Serif"/>
          <w:sz w:val="28"/>
          <w:szCs w:val="28"/>
        </w:rPr>
        <w:t xml:space="preserve"> от 12.02.1998 № 28-ФЗ </w:t>
      </w:r>
      <w:r>
        <w:rPr>
          <w:rFonts w:ascii="PT Astra Serif" w:hAnsi="PT Astra Serif"/>
          <w:sz w:val="28"/>
          <w:szCs w:val="28"/>
        </w:rPr>
        <w:br/>
      </w:r>
      <w:r w:rsidRPr="00E13EC2">
        <w:rPr>
          <w:rFonts w:ascii="PT Astra Serif" w:hAnsi="PT Astra Serif"/>
          <w:sz w:val="28"/>
          <w:szCs w:val="28"/>
        </w:rPr>
        <w:t xml:space="preserve">«О гражданской обороне», от 21.12.1994 № 68-ФЗ «О защите населения </w:t>
      </w:r>
      <w:r>
        <w:rPr>
          <w:rFonts w:ascii="PT Astra Serif" w:hAnsi="PT Astra Serif"/>
          <w:sz w:val="28"/>
          <w:szCs w:val="28"/>
        </w:rPr>
        <w:br/>
      </w:r>
      <w:r w:rsidRPr="00E13EC2">
        <w:rPr>
          <w:rFonts w:ascii="PT Astra Serif" w:hAnsi="PT Astra Serif"/>
          <w:sz w:val="28"/>
          <w:szCs w:val="28"/>
        </w:rPr>
        <w:t xml:space="preserve">и территорий от чрезвычайных ситуаций природного и техногенного характера», от 06.10.2003 № 131-ФЗ «Об общих принципах организации местного самоуправления в Российской Федерации», постановлением Правительства Российской Федерации от 26.11.2007 № 804 </w:t>
      </w:r>
      <w:r>
        <w:rPr>
          <w:rFonts w:ascii="PT Astra Serif" w:hAnsi="PT Astra Serif"/>
          <w:sz w:val="28"/>
          <w:szCs w:val="28"/>
        </w:rPr>
        <w:br/>
      </w:r>
      <w:r w:rsidRPr="00E13EC2">
        <w:rPr>
          <w:rFonts w:ascii="PT Astra Serif" w:hAnsi="PT Astra Serif"/>
          <w:sz w:val="28"/>
          <w:szCs w:val="28"/>
        </w:rPr>
        <w:t xml:space="preserve">«Об утверждении Положения о гражданской обороне в Российской Федерации», приказом </w:t>
      </w:r>
      <w:r w:rsidRPr="00E13EC2">
        <w:rPr>
          <w:rFonts w:ascii="PT Astra Serif" w:hAnsi="PT Astra Serif"/>
          <w:bCs/>
          <w:spacing w:val="1"/>
          <w:sz w:val="28"/>
          <w:szCs w:val="28"/>
        </w:rPr>
        <w:t>Министерства Российской Федерации по делам гражданской обороны, чрезвычайным ситуациям и ликвидации последствий стихийных бедствий</w:t>
      </w:r>
      <w:r w:rsidRPr="00E13EC2">
        <w:rPr>
          <w:rFonts w:ascii="PT Astra Serif" w:hAnsi="PT Astra Serif"/>
          <w:sz w:val="28"/>
          <w:szCs w:val="28"/>
        </w:rPr>
        <w:t xml:space="preserve"> от 14.11.2008 № 687 «Об утверждении Положения об организации и ведении гражданской обороны </w:t>
      </w:r>
      <w:r>
        <w:rPr>
          <w:rFonts w:ascii="PT Astra Serif" w:hAnsi="PT Astra Serif"/>
          <w:sz w:val="28"/>
          <w:szCs w:val="28"/>
        </w:rPr>
        <w:br/>
      </w:r>
      <w:r w:rsidRPr="00E13EC2">
        <w:rPr>
          <w:rFonts w:ascii="PT Astra Serif" w:hAnsi="PT Astra Serif"/>
          <w:sz w:val="28"/>
          <w:szCs w:val="28"/>
        </w:rPr>
        <w:t xml:space="preserve">в муниципальных образованиях и организациях», постановлением Правительства Саратовской области от 11.11.2005 № 387-П «О создании комиссии при Правительстве Саратовской области по повышению устойчивого функционирования организаций», в целях повышения устойчивого функционирования организаций на территории городского округа ЗАТО Светлый в чрезвычайных ситуациях мирного и военного времени администрация </w:t>
      </w:r>
      <w:r w:rsidRPr="00E13EC2">
        <w:rPr>
          <w:rFonts w:ascii="PT Astra Serif" w:hAnsi="PT Astra Serif"/>
          <w:bCs/>
          <w:spacing w:val="1"/>
          <w:sz w:val="28"/>
          <w:szCs w:val="28"/>
        </w:rPr>
        <w:t>городского округа ЗАТО Светлый ПОСТАНОВЛЯЕТ:</w:t>
      </w:r>
    </w:p>
    <w:p w:rsidR="00E13EC2" w:rsidRPr="00E13EC2" w:rsidRDefault="00E13EC2" w:rsidP="00E13EC2">
      <w:pPr>
        <w:pStyle w:val="ad"/>
        <w:ind w:firstLine="709"/>
        <w:jc w:val="both"/>
        <w:rPr>
          <w:rFonts w:ascii="PT Astra Serif" w:hAnsi="PT Astra Serif"/>
          <w:sz w:val="28"/>
          <w:szCs w:val="28"/>
        </w:rPr>
      </w:pPr>
      <w:r>
        <w:rPr>
          <w:rFonts w:ascii="PT Astra Serif" w:hAnsi="PT Astra Serif"/>
          <w:sz w:val="28"/>
          <w:szCs w:val="28"/>
        </w:rPr>
        <w:t xml:space="preserve">1. </w:t>
      </w:r>
      <w:r w:rsidRPr="00E13EC2">
        <w:rPr>
          <w:rFonts w:ascii="PT Astra Serif" w:hAnsi="PT Astra Serif"/>
          <w:sz w:val="28"/>
          <w:szCs w:val="28"/>
        </w:rPr>
        <w:t>Создать комиссию по повышению устойчивого функционирования экономики городского округа ЗАТО Светлый.</w:t>
      </w:r>
    </w:p>
    <w:p w:rsidR="00E13EC2" w:rsidRPr="00E13EC2" w:rsidRDefault="00E13EC2" w:rsidP="00E13EC2">
      <w:pPr>
        <w:pStyle w:val="ad"/>
        <w:ind w:firstLine="709"/>
        <w:jc w:val="both"/>
        <w:rPr>
          <w:rFonts w:ascii="PT Astra Serif" w:hAnsi="PT Astra Serif"/>
          <w:sz w:val="28"/>
          <w:szCs w:val="28"/>
        </w:rPr>
      </w:pPr>
      <w:r>
        <w:rPr>
          <w:rFonts w:ascii="PT Astra Serif" w:hAnsi="PT Astra Serif"/>
          <w:sz w:val="28"/>
          <w:szCs w:val="28"/>
        </w:rPr>
        <w:t xml:space="preserve">2. </w:t>
      </w:r>
      <w:r w:rsidRPr="00E13EC2">
        <w:rPr>
          <w:rFonts w:ascii="PT Astra Serif" w:hAnsi="PT Astra Serif"/>
          <w:sz w:val="28"/>
          <w:szCs w:val="28"/>
        </w:rPr>
        <w:t>Утвердить должностной состав комиссии по повышению устойчивого функционирования экономики городского округа ЗАТО Светлый</w:t>
      </w:r>
      <w:r>
        <w:rPr>
          <w:rFonts w:ascii="PT Astra Serif" w:hAnsi="PT Astra Serif"/>
          <w:sz w:val="28"/>
          <w:szCs w:val="28"/>
        </w:rPr>
        <w:t xml:space="preserve"> согласно </w:t>
      </w:r>
      <w:r w:rsidRPr="00E13EC2">
        <w:rPr>
          <w:rFonts w:ascii="PT Astra Serif" w:hAnsi="PT Astra Serif"/>
          <w:sz w:val="28"/>
          <w:szCs w:val="28"/>
        </w:rPr>
        <w:t>приложени</w:t>
      </w:r>
      <w:r>
        <w:rPr>
          <w:rFonts w:ascii="PT Astra Serif" w:hAnsi="PT Astra Serif"/>
          <w:sz w:val="28"/>
          <w:szCs w:val="28"/>
        </w:rPr>
        <w:t>ю № 1</w:t>
      </w:r>
      <w:r w:rsidRPr="00E13EC2">
        <w:rPr>
          <w:rFonts w:ascii="PT Astra Serif" w:hAnsi="PT Astra Serif"/>
          <w:sz w:val="28"/>
          <w:szCs w:val="28"/>
        </w:rPr>
        <w:t>.</w:t>
      </w:r>
    </w:p>
    <w:p w:rsidR="00E13EC2" w:rsidRPr="00E13EC2" w:rsidRDefault="00E13EC2" w:rsidP="00E13EC2">
      <w:pPr>
        <w:pStyle w:val="ad"/>
        <w:ind w:firstLine="709"/>
        <w:jc w:val="both"/>
        <w:rPr>
          <w:rFonts w:ascii="PT Astra Serif" w:hAnsi="PT Astra Serif"/>
          <w:sz w:val="28"/>
          <w:szCs w:val="28"/>
        </w:rPr>
      </w:pPr>
      <w:r>
        <w:rPr>
          <w:rFonts w:ascii="PT Astra Serif" w:hAnsi="PT Astra Serif"/>
          <w:sz w:val="28"/>
          <w:szCs w:val="28"/>
        </w:rPr>
        <w:t xml:space="preserve">3. </w:t>
      </w:r>
      <w:r w:rsidRPr="00E13EC2">
        <w:rPr>
          <w:rFonts w:ascii="PT Astra Serif" w:hAnsi="PT Astra Serif"/>
          <w:sz w:val="28"/>
          <w:szCs w:val="28"/>
        </w:rPr>
        <w:t>Утвердить Положение о комиссии по повышению устойчивого функционирования экономики городского округа ЗАТО Светлый</w:t>
      </w:r>
      <w:r>
        <w:rPr>
          <w:rFonts w:ascii="PT Astra Serif" w:hAnsi="PT Astra Serif"/>
          <w:sz w:val="28"/>
          <w:szCs w:val="28"/>
        </w:rPr>
        <w:t xml:space="preserve"> согласно </w:t>
      </w:r>
      <w:r w:rsidRPr="00E13EC2">
        <w:rPr>
          <w:rFonts w:ascii="PT Astra Serif" w:hAnsi="PT Astra Serif"/>
          <w:sz w:val="28"/>
          <w:szCs w:val="28"/>
        </w:rPr>
        <w:t>приложени</w:t>
      </w:r>
      <w:r>
        <w:rPr>
          <w:rFonts w:ascii="PT Astra Serif" w:hAnsi="PT Astra Serif"/>
          <w:sz w:val="28"/>
          <w:szCs w:val="28"/>
        </w:rPr>
        <w:t>ю</w:t>
      </w:r>
      <w:r w:rsidRPr="00E13EC2">
        <w:rPr>
          <w:rFonts w:ascii="PT Astra Serif" w:hAnsi="PT Astra Serif"/>
          <w:sz w:val="28"/>
          <w:szCs w:val="28"/>
        </w:rPr>
        <w:t xml:space="preserve"> </w:t>
      </w:r>
      <w:r>
        <w:rPr>
          <w:rFonts w:ascii="PT Astra Serif" w:hAnsi="PT Astra Serif"/>
          <w:sz w:val="28"/>
          <w:szCs w:val="28"/>
        </w:rPr>
        <w:t xml:space="preserve">№ </w:t>
      </w:r>
      <w:r w:rsidRPr="00E13EC2">
        <w:rPr>
          <w:rFonts w:ascii="PT Astra Serif" w:hAnsi="PT Astra Serif"/>
          <w:sz w:val="28"/>
          <w:szCs w:val="28"/>
        </w:rPr>
        <w:t>2.</w:t>
      </w:r>
    </w:p>
    <w:p w:rsidR="00E13EC2" w:rsidRPr="00AE45C1" w:rsidRDefault="00E13EC2" w:rsidP="00E13EC2">
      <w:pPr>
        <w:ind w:firstLine="709"/>
        <w:jc w:val="both"/>
        <w:rPr>
          <w:rFonts w:ascii="PT Astra Serif" w:hAnsi="PT Astra Serif"/>
          <w:sz w:val="28"/>
          <w:szCs w:val="28"/>
        </w:rPr>
      </w:pPr>
      <w:r>
        <w:rPr>
          <w:rFonts w:ascii="PT Astra Serif" w:hAnsi="PT Astra Serif"/>
          <w:sz w:val="28"/>
          <w:szCs w:val="28"/>
        </w:rPr>
        <w:t>4</w:t>
      </w:r>
      <w:r w:rsidRPr="00AE45C1">
        <w:rPr>
          <w:rFonts w:ascii="PT Astra Serif" w:hAnsi="PT Astra Serif"/>
          <w:sz w:val="28"/>
          <w:szCs w:val="28"/>
        </w:rPr>
        <w:t>. Отделу организационного обеспечения опубликовать (разместить) настоящее постановление на официальном сайте администрации городского округа ЗАТО Светлый www.zatosvetly.ru в информационно-</w:t>
      </w:r>
      <w:r w:rsidRPr="00AE45C1">
        <w:rPr>
          <w:rFonts w:ascii="PT Astra Serif" w:hAnsi="PT Astra Serif"/>
          <w:sz w:val="28"/>
          <w:szCs w:val="28"/>
        </w:rPr>
        <w:lastRenderedPageBreak/>
        <w:t>телекоммуникационной сети «Интернет» и обнародовать в месте обнародования нормативных правовых актов органов местного самоуправления городского округа ЗАТО Светлый.</w:t>
      </w:r>
    </w:p>
    <w:p w:rsidR="00E13EC2" w:rsidRPr="00AE45C1" w:rsidRDefault="00E13EC2" w:rsidP="00E13EC2">
      <w:pPr>
        <w:pStyle w:val="ad"/>
        <w:ind w:firstLine="709"/>
        <w:jc w:val="both"/>
        <w:rPr>
          <w:rFonts w:ascii="PT Astra Serif" w:hAnsi="PT Astra Serif"/>
          <w:sz w:val="28"/>
          <w:szCs w:val="28"/>
        </w:rPr>
      </w:pPr>
      <w:r>
        <w:rPr>
          <w:rFonts w:ascii="PT Astra Serif" w:hAnsi="PT Astra Serif"/>
          <w:sz w:val="28"/>
          <w:szCs w:val="28"/>
        </w:rPr>
        <w:t>5</w:t>
      </w:r>
      <w:r w:rsidRPr="00AE45C1">
        <w:rPr>
          <w:rFonts w:ascii="PT Astra Serif" w:hAnsi="PT Astra Serif"/>
          <w:sz w:val="28"/>
          <w:szCs w:val="28"/>
        </w:rPr>
        <w:t>. Директору – главному редактору муниципального учреждения «Редакция газеты «Светлые вести» опубликовать настоящее постановление в газете городского округа ЗАТО Светлый «Светлые вести».</w:t>
      </w:r>
    </w:p>
    <w:p w:rsidR="00E13EC2" w:rsidRPr="00AE45C1" w:rsidRDefault="00E13EC2" w:rsidP="00E13EC2">
      <w:pPr>
        <w:pStyle w:val="ac"/>
        <w:autoSpaceDE w:val="0"/>
        <w:autoSpaceDN w:val="0"/>
        <w:adjustRightInd w:val="0"/>
        <w:ind w:left="0" w:firstLine="709"/>
        <w:jc w:val="both"/>
        <w:rPr>
          <w:rFonts w:ascii="PT Astra Serif" w:hAnsi="PT Astra Serif"/>
          <w:sz w:val="28"/>
          <w:szCs w:val="28"/>
        </w:rPr>
      </w:pPr>
      <w:r>
        <w:rPr>
          <w:rFonts w:ascii="PT Astra Serif" w:hAnsi="PT Astra Serif"/>
          <w:sz w:val="28"/>
          <w:szCs w:val="28"/>
        </w:rPr>
        <w:t>6</w:t>
      </w:r>
      <w:r w:rsidRPr="00AE45C1">
        <w:rPr>
          <w:rFonts w:ascii="PT Astra Serif" w:hAnsi="PT Astra Serif"/>
          <w:sz w:val="28"/>
          <w:szCs w:val="28"/>
        </w:rPr>
        <w:t>. Настоящее постановление вступает в силу со дня его официального опубликования.</w:t>
      </w:r>
    </w:p>
    <w:p w:rsidR="00E13EC2" w:rsidRPr="00E13EC2" w:rsidRDefault="00E13EC2" w:rsidP="00E13EC2">
      <w:pPr>
        <w:pStyle w:val="ad"/>
        <w:ind w:firstLine="709"/>
        <w:jc w:val="both"/>
        <w:rPr>
          <w:rFonts w:ascii="PT Astra Serif" w:hAnsi="PT Astra Serif"/>
          <w:sz w:val="28"/>
          <w:szCs w:val="28"/>
        </w:rPr>
      </w:pPr>
      <w:r>
        <w:rPr>
          <w:rFonts w:ascii="PT Astra Serif" w:hAnsi="PT Astra Serif"/>
          <w:sz w:val="28"/>
          <w:szCs w:val="28"/>
        </w:rPr>
        <w:t xml:space="preserve">7. </w:t>
      </w:r>
      <w:r w:rsidRPr="00E13EC2">
        <w:rPr>
          <w:rFonts w:ascii="PT Astra Serif" w:hAnsi="PT Astra Serif"/>
          <w:sz w:val="28"/>
          <w:szCs w:val="28"/>
        </w:rPr>
        <w:t xml:space="preserve">Контроль за исполнением </w:t>
      </w:r>
      <w:r>
        <w:rPr>
          <w:rFonts w:ascii="PT Astra Serif" w:hAnsi="PT Astra Serif"/>
          <w:sz w:val="28"/>
          <w:szCs w:val="28"/>
        </w:rPr>
        <w:t xml:space="preserve">настоящего </w:t>
      </w:r>
      <w:r w:rsidRPr="00E13EC2">
        <w:rPr>
          <w:rFonts w:ascii="PT Astra Serif" w:hAnsi="PT Astra Serif"/>
          <w:sz w:val="28"/>
          <w:szCs w:val="28"/>
        </w:rPr>
        <w:t xml:space="preserve">постановления возложить </w:t>
      </w:r>
      <w:r>
        <w:rPr>
          <w:rFonts w:ascii="PT Astra Serif" w:hAnsi="PT Astra Serif"/>
          <w:sz w:val="28"/>
          <w:szCs w:val="28"/>
        </w:rPr>
        <w:br/>
      </w:r>
      <w:r w:rsidRPr="00E13EC2">
        <w:rPr>
          <w:rFonts w:ascii="PT Astra Serif" w:hAnsi="PT Astra Serif"/>
          <w:sz w:val="28"/>
          <w:szCs w:val="28"/>
        </w:rPr>
        <w:t>на первого заместителя главы администрации городского округа ЗАТО Светлый</w:t>
      </w:r>
      <w:r>
        <w:rPr>
          <w:rFonts w:ascii="PT Astra Serif" w:hAnsi="PT Astra Serif"/>
          <w:sz w:val="28"/>
          <w:szCs w:val="28"/>
        </w:rPr>
        <w:t xml:space="preserve"> Эсаулову Е.Н</w:t>
      </w:r>
      <w:r w:rsidRPr="00E13EC2">
        <w:rPr>
          <w:rFonts w:ascii="PT Astra Serif" w:hAnsi="PT Astra Serif"/>
          <w:sz w:val="28"/>
          <w:szCs w:val="28"/>
        </w:rPr>
        <w:t>.</w:t>
      </w:r>
    </w:p>
    <w:p w:rsidR="00AF16F9" w:rsidRPr="00E13EC2" w:rsidRDefault="00AF16F9" w:rsidP="00206D10">
      <w:pPr>
        <w:jc w:val="both"/>
        <w:rPr>
          <w:rFonts w:ascii="PT Astra Serif" w:hAnsi="PT Astra Serif"/>
          <w:b/>
          <w:sz w:val="28"/>
          <w:szCs w:val="28"/>
        </w:rPr>
      </w:pPr>
    </w:p>
    <w:p w:rsidR="007D1F37" w:rsidRPr="00E13EC2" w:rsidRDefault="007D1F37" w:rsidP="00206D10">
      <w:pPr>
        <w:jc w:val="both"/>
        <w:rPr>
          <w:rFonts w:ascii="PT Astra Serif" w:hAnsi="PT Astra Serif"/>
          <w:b/>
          <w:sz w:val="28"/>
          <w:szCs w:val="28"/>
        </w:rPr>
      </w:pPr>
    </w:p>
    <w:p w:rsidR="007D1F37" w:rsidRPr="00E13EC2" w:rsidRDefault="007D1F37" w:rsidP="00206D10">
      <w:pPr>
        <w:jc w:val="both"/>
        <w:rPr>
          <w:rFonts w:ascii="PT Astra Serif" w:hAnsi="PT Astra Serif"/>
          <w:b/>
          <w:sz w:val="28"/>
          <w:szCs w:val="28"/>
        </w:rPr>
      </w:pPr>
    </w:p>
    <w:p w:rsidR="00206D10" w:rsidRPr="000D0ABF" w:rsidRDefault="00206D10" w:rsidP="00206D10">
      <w:pPr>
        <w:jc w:val="both"/>
        <w:rPr>
          <w:rFonts w:ascii="PT Astra Serif" w:hAnsi="PT Astra Serif"/>
          <w:b/>
          <w:sz w:val="28"/>
          <w:szCs w:val="28"/>
        </w:rPr>
      </w:pPr>
      <w:r w:rsidRPr="000D0ABF">
        <w:rPr>
          <w:rFonts w:ascii="PT Astra Serif" w:hAnsi="PT Astra Serif"/>
          <w:b/>
          <w:sz w:val="28"/>
          <w:szCs w:val="28"/>
        </w:rPr>
        <w:t xml:space="preserve">Глава городского округа </w:t>
      </w:r>
    </w:p>
    <w:p w:rsidR="004E44BC" w:rsidRDefault="00206D10">
      <w:pPr>
        <w:rPr>
          <w:rFonts w:ascii="PT Astra Serif" w:hAnsi="PT Astra Serif"/>
          <w:b/>
          <w:sz w:val="28"/>
          <w:szCs w:val="28"/>
        </w:rPr>
      </w:pPr>
      <w:r w:rsidRPr="000D0ABF">
        <w:rPr>
          <w:rFonts w:ascii="PT Astra Serif" w:hAnsi="PT Astra Serif"/>
          <w:b/>
          <w:sz w:val="28"/>
          <w:szCs w:val="28"/>
        </w:rPr>
        <w:t xml:space="preserve">ЗАТО Светлый                                   </w:t>
      </w:r>
      <w:r w:rsidR="00A674A7">
        <w:rPr>
          <w:rFonts w:ascii="PT Astra Serif" w:hAnsi="PT Astra Serif"/>
          <w:b/>
          <w:sz w:val="28"/>
          <w:szCs w:val="28"/>
        </w:rPr>
        <w:t xml:space="preserve">подпись     </w:t>
      </w:r>
      <w:r w:rsidR="00130656" w:rsidRPr="000D0ABF">
        <w:rPr>
          <w:rFonts w:ascii="PT Astra Serif" w:hAnsi="PT Astra Serif"/>
          <w:b/>
          <w:sz w:val="28"/>
          <w:szCs w:val="28"/>
        </w:rPr>
        <w:t xml:space="preserve">                 </w:t>
      </w:r>
      <w:r w:rsidR="007D1F37">
        <w:rPr>
          <w:rFonts w:ascii="PT Astra Serif" w:hAnsi="PT Astra Serif"/>
          <w:b/>
          <w:sz w:val="28"/>
          <w:szCs w:val="28"/>
        </w:rPr>
        <w:t xml:space="preserve">  </w:t>
      </w:r>
      <w:r w:rsidR="00130656" w:rsidRPr="000D0ABF">
        <w:rPr>
          <w:rFonts w:ascii="PT Astra Serif" w:hAnsi="PT Astra Serif"/>
          <w:b/>
          <w:sz w:val="28"/>
          <w:szCs w:val="28"/>
        </w:rPr>
        <w:t xml:space="preserve">  О.Н. Шандыбина</w:t>
      </w:r>
    </w:p>
    <w:p w:rsidR="00A674A7" w:rsidRDefault="00A674A7">
      <w:pPr>
        <w:rPr>
          <w:rFonts w:ascii="PT Astra Serif" w:hAnsi="PT Astra Serif"/>
          <w:b/>
          <w:sz w:val="28"/>
          <w:szCs w:val="28"/>
        </w:rPr>
      </w:pPr>
    </w:p>
    <w:p w:rsidR="00A674A7" w:rsidRDefault="00A674A7">
      <w:pPr>
        <w:rPr>
          <w:rFonts w:ascii="PT Astra Serif" w:hAnsi="PT Astra Serif"/>
          <w:b/>
          <w:sz w:val="28"/>
          <w:szCs w:val="28"/>
        </w:rPr>
      </w:pPr>
    </w:p>
    <w:p w:rsidR="00A674A7" w:rsidRDefault="00A674A7">
      <w:pPr>
        <w:rPr>
          <w:rFonts w:ascii="PT Astra Serif" w:hAnsi="PT Astra Serif"/>
          <w:b/>
          <w:sz w:val="28"/>
          <w:szCs w:val="28"/>
        </w:rPr>
      </w:pPr>
    </w:p>
    <w:p w:rsidR="00A674A7" w:rsidRDefault="00A674A7" w:rsidP="00A674A7">
      <w:pPr>
        <w:pStyle w:val="ad"/>
        <w:rPr>
          <w:rFonts w:ascii="Times New Roman" w:hAnsi="Times New Roman"/>
        </w:rPr>
      </w:pPr>
      <w:r>
        <w:rPr>
          <w:rFonts w:ascii="Times New Roman" w:hAnsi="Times New Roman"/>
        </w:rPr>
        <w:t>Копия верна:</w:t>
      </w:r>
    </w:p>
    <w:p w:rsidR="00A674A7" w:rsidRDefault="00A674A7" w:rsidP="00A674A7">
      <w:pPr>
        <w:pStyle w:val="ad"/>
        <w:rPr>
          <w:rFonts w:ascii="Times New Roman" w:hAnsi="Times New Roman"/>
        </w:rPr>
      </w:pPr>
      <w:r>
        <w:rPr>
          <w:rFonts w:ascii="Times New Roman" w:hAnsi="Times New Roman"/>
        </w:rPr>
        <w:t xml:space="preserve">начальник отдела организационного обеспечения </w:t>
      </w:r>
    </w:p>
    <w:p w:rsidR="00A674A7" w:rsidRDefault="00A674A7" w:rsidP="00A674A7">
      <w:pPr>
        <w:pStyle w:val="ad"/>
        <w:rPr>
          <w:rFonts w:ascii="Times New Roman" w:hAnsi="Times New Roman"/>
        </w:rPr>
      </w:pPr>
      <w:r>
        <w:rPr>
          <w:rFonts w:ascii="Times New Roman" w:hAnsi="Times New Roman"/>
        </w:rPr>
        <w:t xml:space="preserve">администрации городского округа ЗАТО Светлый </w:t>
      </w:r>
      <w:r>
        <w:rPr>
          <w:rFonts w:ascii="Times New Roman" w:hAnsi="Times New Roman"/>
        </w:rPr>
        <w:br/>
        <w:t>06.06.2023                                                                                                                           Е.А. Мурадян</w:t>
      </w:r>
    </w:p>
    <w:p w:rsidR="00A674A7" w:rsidRDefault="00A674A7">
      <w:pPr>
        <w:rPr>
          <w:rFonts w:ascii="PT Astra Serif" w:hAnsi="PT Astra Serif"/>
          <w:b/>
          <w:sz w:val="28"/>
          <w:szCs w:val="28"/>
        </w:rPr>
      </w:pPr>
    </w:p>
    <w:p w:rsidR="00A674A7" w:rsidRDefault="00A674A7">
      <w:pPr>
        <w:rPr>
          <w:rFonts w:ascii="PT Astra Serif" w:hAnsi="PT Astra Serif"/>
          <w:b/>
          <w:sz w:val="28"/>
          <w:szCs w:val="28"/>
        </w:rPr>
      </w:pPr>
    </w:p>
    <w:p w:rsidR="004E44BC" w:rsidRDefault="004E44BC">
      <w:pPr>
        <w:rPr>
          <w:rFonts w:ascii="PT Astra Serif" w:hAnsi="PT Astra Serif"/>
          <w:b/>
          <w:sz w:val="28"/>
          <w:szCs w:val="28"/>
        </w:rPr>
        <w:sectPr w:rsidR="004E44BC" w:rsidSect="00E13EC2">
          <w:headerReference w:type="default" r:id="rId8"/>
          <w:headerReference w:type="first" r:id="rId9"/>
          <w:pgSz w:w="11906" w:h="16838"/>
          <w:pgMar w:top="1134" w:right="707" w:bottom="426" w:left="1985" w:header="278" w:footer="720" w:gutter="0"/>
          <w:pgNumType w:start="1"/>
          <w:cols w:space="720"/>
          <w:titlePg/>
          <w:docGrid w:linePitch="360"/>
        </w:sectPr>
      </w:pPr>
    </w:p>
    <w:p w:rsidR="006E7C90" w:rsidRPr="00D61F5B" w:rsidRDefault="006E7C90" w:rsidP="006E7C90">
      <w:pPr>
        <w:tabs>
          <w:tab w:val="left" w:pos="4678"/>
        </w:tabs>
        <w:ind w:left="4678" w:right="27"/>
        <w:jc w:val="center"/>
        <w:rPr>
          <w:rFonts w:ascii="PT Astra Serif" w:hAnsi="PT Astra Serif"/>
          <w:sz w:val="28"/>
          <w:szCs w:val="28"/>
        </w:rPr>
      </w:pPr>
      <w:r w:rsidRPr="00D61F5B">
        <w:rPr>
          <w:rFonts w:ascii="PT Astra Serif" w:hAnsi="PT Astra Serif"/>
          <w:sz w:val="28"/>
          <w:szCs w:val="28"/>
        </w:rPr>
        <w:lastRenderedPageBreak/>
        <w:t>Приложение</w:t>
      </w:r>
      <w:r w:rsidR="00E13EC2">
        <w:rPr>
          <w:rFonts w:ascii="PT Astra Serif" w:hAnsi="PT Astra Serif"/>
          <w:sz w:val="28"/>
          <w:szCs w:val="28"/>
        </w:rPr>
        <w:t xml:space="preserve"> № 1</w:t>
      </w:r>
    </w:p>
    <w:p w:rsidR="006E7C90" w:rsidRPr="00D61F5B" w:rsidRDefault="006E7C90" w:rsidP="006E7C90">
      <w:pPr>
        <w:tabs>
          <w:tab w:val="left" w:pos="4678"/>
        </w:tabs>
        <w:ind w:left="4678" w:right="-2"/>
        <w:jc w:val="center"/>
        <w:rPr>
          <w:rFonts w:ascii="PT Astra Serif" w:hAnsi="PT Astra Serif"/>
          <w:sz w:val="28"/>
          <w:szCs w:val="28"/>
        </w:rPr>
      </w:pPr>
      <w:r w:rsidRPr="00D61F5B">
        <w:rPr>
          <w:rFonts w:ascii="PT Astra Serif" w:hAnsi="PT Astra Serif"/>
          <w:sz w:val="28"/>
          <w:szCs w:val="28"/>
        </w:rPr>
        <w:t>к постановлению администрации</w:t>
      </w:r>
    </w:p>
    <w:p w:rsidR="006E7C90" w:rsidRDefault="006E7C90" w:rsidP="006E7C90">
      <w:pPr>
        <w:tabs>
          <w:tab w:val="left" w:pos="4678"/>
        </w:tabs>
        <w:ind w:left="4678" w:right="-2"/>
        <w:jc w:val="center"/>
        <w:rPr>
          <w:rFonts w:ascii="PT Astra Serif" w:hAnsi="PT Astra Serif"/>
          <w:sz w:val="28"/>
          <w:szCs w:val="28"/>
        </w:rPr>
      </w:pPr>
      <w:r w:rsidRPr="00D61F5B">
        <w:rPr>
          <w:rFonts w:ascii="PT Astra Serif" w:hAnsi="PT Astra Serif"/>
          <w:sz w:val="28"/>
          <w:szCs w:val="28"/>
        </w:rPr>
        <w:t>городского округа ЗАТО Светлый</w:t>
      </w:r>
    </w:p>
    <w:p w:rsidR="00B27D7B" w:rsidRPr="00D61F5B" w:rsidRDefault="00B27D7B" w:rsidP="006E7C90">
      <w:pPr>
        <w:tabs>
          <w:tab w:val="left" w:pos="4678"/>
        </w:tabs>
        <w:ind w:left="4678" w:right="-2"/>
        <w:jc w:val="center"/>
        <w:rPr>
          <w:rFonts w:ascii="PT Astra Serif" w:hAnsi="PT Astra Serif"/>
          <w:sz w:val="28"/>
          <w:szCs w:val="28"/>
        </w:rPr>
      </w:pPr>
      <w:r>
        <w:rPr>
          <w:rFonts w:ascii="PT Astra Serif" w:hAnsi="PT Astra Serif"/>
          <w:sz w:val="28"/>
          <w:szCs w:val="28"/>
        </w:rPr>
        <w:t>от 06.06.2023 № 152</w:t>
      </w:r>
    </w:p>
    <w:p w:rsidR="00D61F5B" w:rsidRPr="00D61F5B" w:rsidRDefault="00D61F5B" w:rsidP="006E7C90">
      <w:pPr>
        <w:jc w:val="center"/>
        <w:rPr>
          <w:rFonts w:ascii="PT Astra Serif" w:hAnsi="PT Astra Serif"/>
          <w:sz w:val="28"/>
          <w:szCs w:val="28"/>
        </w:rPr>
      </w:pPr>
    </w:p>
    <w:p w:rsidR="00E13EC2" w:rsidRPr="001C5702" w:rsidRDefault="00E13EC2" w:rsidP="00E13EC2">
      <w:pPr>
        <w:pStyle w:val="ad"/>
        <w:jc w:val="center"/>
        <w:rPr>
          <w:rFonts w:ascii="PT Astra Serif" w:hAnsi="PT Astra Serif"/>
          <w:b/>
          <w:sz w:val="28"/>
          <w:szCs w:val="28"/>
        </w:rPr>
      </w:pPr>
      <w:r>
        <w:rPr>
          <w:rFonts w:ascii="PT Astra Serif" w:hAnsi="PT Astra Serif"/>
          <w:b/>
          <w:sz w:val="28"/>
          <w:szCs w:val="28"/>
        </w:rPr>
        <w:t xml:space="preserve">ДОЛЖНОСТНОЙ </w:t>
      </w:r>
      <w:r w:rsidRPr="001C5702">
        <w:rPr>
          <w:rFonts w:ascii="PT Astra Serif" w:hAnsi="PT Astra Serif"/>
          <w:b/>
          <w:sz w:val="28"/>
          <w:szCs w:val="28"/>
        </w:rPr>
        <w:t>СОСТАВ</w:t>
      </w:r>
    </w:p>
    <w:p w:rsidR="00E13EC2" w:rsidRPr="00E13EC2" w:rsidRDefault="00E13EC2" w:rsidP="00E13EC2">
      <w:pPr>
        <w:pStyle w:val="ad"/>
        <w:jc w:val="center"/>
        <w:rPr>
          <w:rFonts w:ascii="PT Astra Serif" w:hAnsi="PT Astra Serif"/>
          <w:b/>
          <w:sz w:val="28"/>
          <w:szCs w:val="28"/>
        </w:rPr>
      </w:pPr>
      <w:r w:rsidRPr="00E13EC2">
        <w:rPr>
          <w:rFonts w:ascii="PT Astra Serif" w:hAnsi="PT Astra Serif"/>
          <w:b/>
          <w:sz w:val="28"/>
          <w:szCs w:val="28"/>
        </w:rPr>
        <w:t xml:space="preserve">комиссии по повышению устойчивого функционирования экономики городского округа ЗАТО Светлый </w:t>
      </w:r>
    </w:p>
    <w:p w:rsidR="00E13EC2" w:rsidRPr="001C5702" w:rsidRDefault="00E13EC2" w:rsidP="00E13EC2">
      <w:pPr>
        <w:pStyle w:val="ad"/>
        <w:tabs>
          <w:tab w:val="left" w:pos="1410"/>
        </w:tabs>
        <w:rPr>
          <w:rFonts w:ascii="PT Astra Serif" w:hAnsi="PT Astra Serif"/>
          <w:sz w:val="28"/>
          <w:szCs w:val="28"/>
        </w:rPr>
      </w:pPr>
      <w:r w:rsidRPr="001C5702">
        <w:rPr>
          <w:rFonts w:ascii="PT Astra Serif" w:hAnsi="PT Astra Serif"/>
          <w:sz w:val="28"/>
          <w:szCs w:val="28"/>
        </w:rPr>
        <w:tab/>
      </w:r>
    </w:p>
    <w:tbl>
      <w:tblPr>
        <w:tblW w:w="0" w:type="auto"/>
        <w:tblLook w:val="04A0"/>
      </w:tblPr>
      <w:tblGrid>
        <w:gridCol w:w="3553"/>
        <w:gridCol w:w="5733"/>
      </w:tblGrid>
      <w:tr w:rsidR="00E13EC2" w:rsidRPr="001C5702" w:rsidTr="00030AF6">
        <w:tc>
          <w:tcPr>
            <w:tcW w:w="3553" w:type="dxa"/>
          </w:tcPr>
          <w:p w:rsidR="00E13EC2" w:rsidRPr="001C5702" w:rsidRDefault="00E13EC2" w:rsidP="00030AF6">
            <w:pPr>
              <w:pStyle w:val="ad"/>
              <w:tabs>
                <w:tab w:val="left" w:pos="1410"/>
              </w:tabs>
              <w:rPr>
                <w:rFonts w:ascii="PT Astra Serif" w:hAnsi="PT Astra Serif"/>
                <w:sz w:val="28"/>
                <w:szCs w:val="28"/>
              </w:rPr>
            </w:pPr>
            <w:r w:rsidRPr="001C5702">
              <w:rPr>
                <w:rFonts w:ascii="PT Astra Serif" w:hAnsi="PT Astra Serif"/>
                <w:sz w:val="28"/>
                <w:szCs w:val="28"/>
              </w:rPr>
              <w:t>Председатель комиссии:</w:t>
            </w:r>
          </w:p>
        </w:tc>
        <w:tc>
          <w:tcPr>
            <w:tcW w:w="5733" w:type="dxa"/>
          </w:tcPr>
          <w:p w:rsidR="00E13EC2" w:rsidRPr="001C5702" w:rsidRDefault="00E13EC2" w:rsidP="00030AF6">
            <w:pPr>
              <w:pStyle w:val="ad"/>
              <w:tabs>
                <w:tab w:val="left" w:pos="1410"/>
              </w:tabs>
              <w:jc w:val="both"/>
              <w:rPr>
                <w:rFonts w:ascii="PT Astra Serif" w:hAnsi="PT Astra Serif"/>
                <w:sz w:val="28"/>
                <w:szCs w:val="28"/>
              </w:rPr>
            </w:pPr>
            <w:r>
              <w:rPr>
                <w:rFonts w:ascii="PT Astra Serif" w:hAnsi="PT Astra Serif"/>
                <w:sz w:val="28"/>
                <w:szCs w:val="28"/>
              </w:rPr>
              <w:t xml:space="preserve">первый </w:t>
            </w:r>
            <w:r w:rsidRPr="001C5702">
              <w:rPr>
                <w:rFonts w:ascii="PT Astra Serif" w:hAnsi="PT Astra Serif"/>
                <w:sz w:val="28"/>
                <w:szCs w:val="28"/>
              </w:rPr>
              <w:t xml:space="preserve">заместитель главы администрации </w:t>
            </w:r>
            <w:r>
              <w:rPr>
                <w:rFonts w:ascii="PT Astra Serif" w:hAnsi="PT Astra Serif"/>
                <w:sz w:val="28"/>
                <w:szCs w:val="28"/>
              </w:rPr>
              <w:t>городского округа ЗАТО Светлый</w:t>
            </w:r>
          </w:p>
        </w:tc>
      </w:tr>
      <w:tr w:rsidR="00E13EC2" w:rsidRPr="001C5702" w:rsidTr="00030AF6">
        <w:tc>
          <w:tcPr>
            <w:tcW w:w="3553" w:type="dxa"/>
          </w:tcPr>
          <w:p w:rsidR="00E13EC2" w:rsidRPr="001C5702" w:rsidRDefault="00E13EC2" w:rsidP="00030AF6">
            <w:pPr>
              <w:pStyle w:val="ad"/>
              <w:tabs>
                <w:tab w:val="left" w:pos="1410"/>
              </w:tabs>
              <w:rPr>
                <w:rFonts w:ascii="PT Astra Serif" w:hAnsi="PT Astra Serif"/>
                <w:sz w:val="28"/>
                <w:szCs w:val="28"/>
              </w:rPr>
            </w:pPr>
          </w:p>
        </w:tc>
        <w:tc>
          <w:tcPr>
            <w:tcW w:w="5733" w:type="dxa"/>
          </w:tcPr>
          <w:p w:rsidR="00E13EC2" w:rsidRPr="001C5702" w:rsidRDefault="00E13EC2" w:rsidP="00030AF6">
            <w:pPr>
              <w:pStyle w:val="ad"/>
              <w:tabs>
                <w:tab w:val="left" w:pos="1410"/>
              </w:tabs>
              <w:jc w:val="both"/>
              <w:rPr>
                <w:rFonts w:ascii="PT Astra Serif" w:hAnsi="PT Astra Serif"/>
                <w:sz w:val="28"/>
                <w:szCs w:val="28"/>
              </w:rPr>
            </w:pPr>
          </w:p>
        </w:tc>
      </w:tr>
      <w:tr w:rsidR="00E13EC2" w:rsidRPr="001C5702" w:rsidTr="00030AF6">
        <w:tc>
          <w:tcPr>
            <w:tcW w:w="3553" w:type="dxa"/>
          </w:tcPr>
          <w:p w:rsidR="00E13EC2" w:rsidRPr="001C5702" w:rsidRDefault="00E13EC2" w:rsidP="00030AF6">
            <w:pPr>
              <w:pStyle w:val="ad"/>
              <w:tabs>
                <w:tab w:val="left" w:pos="1410"/>
              </w:tabs>
              <w:rPr>
                <w:rFonts w:ascii="PT Astra Serif" w:hAnsi="PT Astra Serif"/>
                <w:sz w:val="28"/>
                <w:szCs w:val="28"/>
              </w:rPr>
            </w:pPr>
            <w:r w:rsidRPr="001C5702">
              <w:rPr>
                <w:rFonts w:ascii="PT Astra Serif" w:hAnsi="PT Astra Serif"/>
                <w:sz w:val="28"/>
                <w:szCs w:val="28"/>
              </w:rPr>
              <w:t>Заместитель председателя комиссии:</w:t>
            </w:r>
          </w:p>
        </w:tc>
        <w:tc>
          <w:tcPr>
            <w:tcW w:w="5733" w:type="dxa"/>
          </w:tcPr>
          <w:p w:rsidR="00E13EC2" w:rsidRPr="001C5702" w:rsidRDefault="00E13EC2" w:rsidP="00E13EC2">
            <w:pPr>
              <w:pStyle w:val="ad"/>
              <w:tabs>
                <w:tab w:val="left" w:pos="1410"/>
              </w:tabs>
              <w:jc w:val="both"/>
              <w:rPr>
                <w:rFonts w:ascii="PT Astra Serif" w:hAnsi="PT Astra Serif"/>
                <w:sz w:val="28"/>
                <w:szCs w:val="28"/>
              </w:rPr>
            </w:pPr>
            <w:r>
              <w:rPr>
                <w:rFonts w:ascii="PT Astra Serif" w:hAnsi="PT Astra Serif"/>
                <w:sz w:val="28"/>
                <w:szCs w:val="28"/>
              </w:rPr>
              <w:t xml:space="preserve">заместитель главы администрации городского округа ЗАТО Светлый </w:t>
            </w:r>
            <w:r>
              <w:rPr>
                <w:rFonts w:ascii="PT Astra Serif" w:hAnsi="PT Astra Serif"/>
                <w:sz w:val="28"/>
                <w:szCs w:val="28"/>
              </w:rPr>
              <w:br/>
              <w:t>по строительству и жилищно-коммунальному хозяйству</w:t>
            </w:r>
          </w:p>
        </w:tc>
      </w:tr>
      <w:tr w:rsidR="00E13EC2" w:rsidRPr="001C5702" w:rsidTr="00030AF6">
        <w:tc>
          <w:tcPr>
            <w:tcW w:w="3553" w:type="dxa"/>
          </w:tcPr>
          <w:p w:rsidR="00E13EC2" w:rsidRPr="001C5702" w:rsidRDefault="00E13EC2" w:rsidP="00030AF6">
            <w:pPr>
              <w:pStyle w:val="ad"/>
              <w:tabs>
                <w:tab w:val="left" w:pos="1410"/>
              </w:tabs>
              <w:rPr>
                <w:rFonts w:ascii="PT Astra Serif" w:hAnsi="PT Astra Serif"/>
                <w:sz w:val="28"/>
                <w:szCs w:val="28"/>
              </w:rPr>
            </w:pPr>
          </w:p>
        </w:tc>
        <w:tc>
          <w:tcPr>
            <w:tcW w:w="5733" w:type="dxa"/>
          </w:tcPr>
          <w:p w:rsidR="00E13EC2" w:rsidRPr="001C5702" w:rsidRDefault="00E13EC2" w:rsidP="00030AF6">
            <w:pPr>
              <w:pStyle w:val="ad"/>
              <w:tabs>
                <w:tab w:val="left" w:pos="1410"/>
              </w:tabs>
              <w:jc w:val="both"/>
              <w:rPr>
                <w:rFonts w:ascii="PT Astra Serif" w:hAnsi="PT Astra Serif"/>
                <w:sz w:val="28"/>
                <w:szCs w:val="28"/>
              </w:rPr>
            </w:pPr>
          </w:p>
        </w:tc>
      </w:tr>
      <w:tr w:rsidR="00E13EC2" w:rsidRPr="001C5702" w:rsidTr="00030AF6">
        <w:tc>
          <w:tcPr>
            <w:tcW w:w="3553" w:type="dxa"/>
          </w:tcPr>
          <w:p w:rsidR="00E13EC2" w:rsidRPr="001C5702" w:rsidRDefault="00E13EC2" w:rsidP="00030AF6">
            <w:pPr>
              <w:pStyle w:val="ad"/>
              <w:tabs>
                <w:tab w:val="left" w:pos="1410"/>
              </w:tabs>
              <w:rPr>
                <w:rFonts w:ascii="PT Astra Serif" w:hAnsi="PT Astra Serif"/>
                <w:sz w:val="28"/>
                <w:szCs w:val="28"/>
              </w:rPr>
            </w:pPr>
            <w:r w:rsidRPr="001C5702">
              <w:rPr>
                <w:rFonts w:ascii="PT Astra Serif" w:hAnsi="PT Astra Serif"/>
                <w:sz w:val="28"/>
                <w:szCs w:val="28"/>
              </w:rPr>
              <w:t>Секретарь комиссии:</w:t>
            </w:r>
          </w:p>
        </w:tc>
        <w:tc>
          <w:tcPr>
            <w:tcW w:w="5733" w:type="dxa"/>
          </w:tcPr>
          <w:p w:rsidR="00E13EC2" w:rsidRPr="001C5702" w:rsidRDefault="00E13EC2" w:rsidP="00E13EC2">
            <w:pPr>
              <w:pStyle w:val="ad"/>
              <w:tabs>
                <w:tab w:val="left" w:pos="3930"/>
              </w:tabs>
              <w:jc w:val="both"/>
              <w:rPr>
                <w:rFonts w:ascii="PT Astra Serif" w:hAnsi="PT Astra Serif"/>
                <w:sz w:val="28"/>
                <w:szCs w:val="28"/>
              </w:rPr>
            </w:pPr>
            <w:r>
              <w:rPr>
                <w:rFonts w:ascii="PT Astra Serif" w:hAnsi="PT Astra Serif"/>
                <w:sz w:val="28"/>
                <w:szCs w:val="28"/>
              </w:rPr>
              <w:t>начальник отдела обеспечения безопасности жизнедеятельности населения администрации городского округа ЗАТО Светлый</w:t>
            </w:r>
          </w:p>
        </w:tc>
      </w:tr>
      <w:tr w:rsidR="00E13EC2" w:rsidRPr="001C5702" w:rsidTr="00030AF6">
        <w:tc>
          <w:tcPr>
            <w:tcW w:w="3553" w:type="dxa"/>
          </w:tcPr>
          <w:p w:rsidR="00E13EC2" w:rsidRPr="001C5702" w:rsidRDefault="00E13EC2" w:rsidP="00030AF6">
            <w:pPr>
              <w:pStyle w:val="ad"/>
              <w:tabs>
                <w:tab w:val="left" w:pos="1410"/>
              </w:tabs>
              <w:rPr>
                <w:rFonts w:ascii="PT Astra Serif" w:hAnsi="PT Astra Serif"/>
                <w:color w:val="FF0000"/>
                <w:sz w:val="28"/>
                <w:szCs w:val="28"/>
              </w:rPr>
            </w:pPr>
          </w:p>
        </w:tc>
        <w:tc>
          <w:tcPr>
            <w:tcW w:w="5733" w:type="dxa"/>
          </w:tcPr>
          <w:p w:rsidR="00E13EC2" w:rsidRPr="001C5702" w:rsidRDefault="00E13EC2" w:rsidP="00030AF6">
            <w:pPr>
              <w:pStyle w:val="ad"/>
              <w:tabs>
                <w:tab w:val="left" w:pos="1410"/>
              </w:tabs>
              <w:jc w:val="both"/>
              <w:rPr>
                <w:rFonts w:ascii="PT Astra Serif" w:hAnsi="PT Astra Serif"/>
                <w:color w:val="FF0000"/>
                <w:sz w:val="28"/>
                <w:szCs w:val="28"/>
              </w:rPr>
            </w:pPr>
          </w:p>
        </w:tc>
      </w:tr>
      <w:tr w:rsidR="00E13EC2" w:rsidRPr="001C5702" w:rsidTr="00030AF6">
        <w:tc>
          <w:tcPr>
            <w:tcW w:w="9286" w:type="dxa"/>
            <w:gridSpan w:val="2"/>
          </w:tcPr>
          <w:p w:rsidR="00E13EC2" w:rsidRPr="001C5702" w:rsidRDefault="00E13EC2" w:rsidP="00030AF6">
            <w:pPr>
              <w:pStyle w:val="ad"/>
              <w:tabs>
                <w:tab w:val="left" w:pos="4485"/>
              </w:tabs>
              <w:jc w:val="center"/>
              <w:rPr>
                <w:rFonts w:ascii="PT Astra Serif" w:hAnsi="PT Astra Serif"/>
                <w:b/>
                <w:sz w:val="28"/>
                <w:szCs w:val="28"/>
                <w:highlight w:val="yellow"/>
              </w:rPr>
            </w:pPr>
            <w:r w:rsidRPr="001C5702">
              <w:rPr>
                <w:rFonts w:ascii="PT Astra Serif" w:hAnsi="PT Astra Serif"/>
                <w:b/>
                <w:sz w:val="28"/>
                <w:szCs w:val="28"/>
              </w:rPr>
              <w:t xml:space="preserve">Подкомиссия по устойчивости </w:t>
            </w:r>
            <w:r>
              <w:rPr>
                <w:rFonts w:ascii="PT Astra Serif" w:hAnsi="PT Astra Serif"/>
                <w:b/>
                <w:sz w:val="28"/>
                <w:szCs w:val="28"/>
              </w:rPr>
              <w:t>функционирования систем жизнеобеспечения населения</w:t>
            </w:r>
          </w:p>
        </w:tc>
      </w:tr>
      <w:tr w:rsidR="00E13EC2" w:rsidRPr="001C5702" w:rsidTr="00030AF6">
        <w:tc>
          <w:tcPr>
            <w:tcW w:w="9286" w:type="dxa"/>
            <w:gridSpan w:val="2"/>
          </w:tcPr>
          <w:p w:rsidR="00E13EC2" w:rsidRPr="001C5702" w:rsidRDefault="00E13EC2" w:rsidP="00030AF6">
            <w:pPr>
              <w:pStyle w:val="ad"/>
              <w:tabs>
                <w:tab w:val="left" w:pos="4485"/>
              </w:tabs>
              <w:jc w:val="both"/>
              <w:rPr>
                <w:rFonts w:ascii="PT Astra Serif" w:hAnsi="PT Astra Serif"/>
                <w:sz w:val="28"/>
                <w:szCs w:val="28"/>
              </w:rPr>
            </w:pPr>
          </w:p>
        </w:tc>
      </w:tr>
      <w:tr w:rsidR="00E13EC2" w:rsidRPr="001C5702" w:rsidTr="00030AF6">
        <w:tc>
          <w:tcPr>
            <w:tcW w:w="3553" w:type="dxa"/>
          </w:tcPr>
          <w:p w:rsidR="00E13EC2" w:rsidRPr="001C5702" w:rsidRDefault="00E13EC2" w:rsidP="00030AF6">
            <w:pPr>
              <w:pStyle w:val="ad"/>
              <w:tabs>
                <w:tab w:val="left" w:pos="1410"/>
              </w:tabs>
              <w:rPr>
                <w:rFonts w:ascii="PT Astra Serif" w:hAnsi="PT Astra Serif"/>
                <w:sz w:val="28"/>
                <w:szCs w:val="28"/>
              </w:rPr>
            </w:pPr>
            <w:r w:rsidRPr="001C5702">
              <w:rPr>
                <w:rFonts w:ascii="PT Astra Serif" w:hAnsi="PT Astra Serif"/>
                <w:sz w:val="28"/>
                <w:szCs w:val="28"/>
              </w:rPr>
              <w:t>Председатель подкомиссии:</w:t>
            </w:r>
          </w:p>
        </w:tc>
        <w:tc>
          <w:tcPr>
            <w:tcW w:w="5733" w:type="dxa"/>
          </w:tcPr>
          <w:p w:rsidR="00E13EC2" w:rsidRPr="00065F58" w:rsidRDefault="00E13EC2" w:rsidP="00E13EC2">
            <w:pPr>
              <w:jc w:val="both"/>
              <w:rPr>
                <w:rFonts w:ascii="PT Astra Serif" w:hAnsi="PT Astra Serif"/>
                <w:sz w:val="28"/>
                <w:szCs w:val="28"/>
                <w:highlight w:val="yellow"/>
              </w:rPr>
            </w:pPr>
            <w:r>
              <w:rPr>
                <w:rFonts w:ascii="PT Astra Serif" w:hAnsi="PT Astra Serif"/>
                <w:sz w:val="28"/>
                <w:szCs w:val="28"/>
              </w:rPr>
              <w:t>н</w:t>
            </w:r>
            <w:r w:rsidRPr="00065F58">
              <w:rPr>
                <w:rFonts w:ascii="PT Astra Serif" w:hAnsi="PT Astra Serif"/>
                <w:sz w:val="28"/>
                <w:szCs w:val="28"/>
              </w:rPr>
              <w:t xml:space="preserve">ачальник </w:t>
            </w:r>
            <w:r>
              <w:rPr>
                <w:rFonts w:ascii="PT Astra Serif" w:hAnsi="PT Astra Serif"/>
                <w:sz w:val="28"/>
                <w:szCs w:val="28"/>
              </w:rPr>
              <w:t>о</w:t>
            </w:r>
            <w:r w:rsidRPr="00065F58">
              <w:rPr>
                <w:rFonts w:ascii="PT Astra Serif" w:hAnsi="PT Astra Serif"/>
                <w:sz w:val="28"/>
                <w:szCs w:val="28"/>
              </w:rPr>
              <w:t xml:space="preserve">тдела строительства и </w:t>
            </w:r>
            <w:r>
              <w:rPr>
                <w:rFonts w:ascii="PT Astra Serif" w:hAnsi="PT Astra Serif"/>
                <w:sz w:val="28"/>
                <w:szCs w:val="28"/>
              </w:rPr>
              <w:t>жилищно-коммунального хозяйства</w:t>
            </w:r>
            <w:r w:rsidRPr="00065F58">
              <w:rPr>
                <w:rFonts w:ascii="PT Astra Serif" w:hAnsi="PT Astra Serif"/>
                <w:sz w:val="28"/>
                <w:szCs w:val="28"/>
              </w:rPr>
              <w:t xml:space="preserve"> администрации </w:t>
            </w:r>
            <w:r>
              <w:rPr>
                <w:rFonts w:ascii="PT Astra Serif" w:hAnsi="PT Astra Serif"/>
                <w:sz w:val="28"/>
                <w:szCs w:val="28"/>
              </w:rPr>
              <w:t>городского</w:t>
            </w:r>
            <w:r w:rsidRPr="00065F58">
              <w:rPr>
                <w:rFonts w:ascii="PT Astra Serif" w:hAnsi="PT Astra Serif"/>
                <w:sz w:val="28"/>
                <w:szCs w:val="28"/>
              </w:rPr>
              <w:t xml:space="preserve"> округа ЗАТО Светлый</w:t>
            </w:r>
          </w:p>
        </w:tc>
      </w:tr>
      <w:tr w:rsidR="00E13EC2" w:rsidRPr="001C5702" w:rsidTr="00030AF6">
        <w:tc>
          <w:tcPr>
            <w:tcW w:w="3553" w:type="dxa"/>
          </w:tcPr>
          <w:p w:rsidR="00E13EC2" w:rsidRPr="001C5702" w:rsidRDefault="00E13EC2" w:rsidP="00030AF6">
            <w:pPr>
              <w:pStyle w:val="ad"/>
              <w:tabs>
                <w:tab w:val="left" w:pos="1410"/>
              </w:tabs>
              <w:rPr>
                <w:rFonts w:ascii="PT Astra Serif" w:hAnsi="PT Astra Serif"/>
                <w:sz w:val="28"/>
                <w:szCs w:val="28"/>
              </w:rPr>
            </w:pPr>
          </w:p>
        </w:tc>
        <w:tc>
          <w:tcPr>
            <w:tcW w:w="5733" w:type="dxa"/>
          </w:tcPr>
          <w:p w:rsidR="00E13EC2" w:rsidRPr="001C5702" w:rsidRDefault="00E13EC2" w:rsidP="00030AF6">
            <w:pPr>
              <w:pStyle w:val="ad"/>
              <w:tabs>
                <w:tab w:val="left" w:pos="4485"/>
              </w:tabs>
              <w:jc w:val="both"/>
              <w:rPr>
                <w:rFonts w:ascii="PT Astra Serif" w:hAnsi="PT Astra Serif"/>
                <w:sz w:val="28"/>
                <w:szCs w:val="28"/>
              </w:rPr>
            </w:pPr>
          </w:p>
        </w:tc>
      </w:tr>
      <w:tr w:rsidR="00E13EC2" w:rsidRPr="001C5702" w:rsidTr="00030AF6">
        <w:tc>
          <w:tcPr>
            <w:tcW w:w="3553" w:type="dxa"/>
          </w:tcPr>
          <w:p w:rsidR="00E13EC2" w:rsidRPr="001C5702" w:rsidRDefault="00E13EC2" w:rsidP="00030AF6">
            <w:pPr>
              <w:pStyle w:val="ad"/>
              <w:tabs>
                <w:tab w:val="left" w:pos="1410"/>
              </w:tabs>
              <w:rPr>
                <w:rFonts w:ascii="PT Astra Serif" w:hAnsi="PT Astra Serif"/>
                <w:sz w:val="28"/>
                <w:szCs w:val="28"/>
              </w:rPr>
            </w:pPr>
            <w:r w:rsidRPr="001C5702">
              <w:rPr>
                <w:rFonts w:ascii="PT Astra Serif" w:hAnsi="PT Astra Serif"/>
                <w:sz w:val="28"/>
                <w:szCs w:val="28"/>
              </w:rPr>
              <w:t>Члены подкомиссии:</w:t>
            </w:r>
          </w:p>
        </w:tc>
        <w:tc>
          <w:tcPr>
            <w:tcW w:w="5733" w:type="dxa"/>
          </w:tcPr>
          <w:p w:rsidR="00E13EC2" w:rsidRPr="00065F58" w:rsidRDefault="00E13EC2" w:rsidP="00030AF6">
            <w:pPr>
              <w:jc w:val="both"/>
              <w:rPr>
                <w:rFonts w:ascii="PT Astra Serif" w:hAnsi="PT Astra Serif"/>
                <w:sz w:val="28"/>
                <w:szCs w:val="28"/>
                <w:highlight w:val="yellow"/>
              </w:rPr>
            </w:pPr>
            <w:r>
              <w:rPr>
                <w:rFonts w:ascii="PT Astra Serif" w:hAnsi="PT Astra Serif"/>
                <w:sz w:val="28"/>
                <w:szCs w:val="28"/>
              </w:rPr>
              <w:t>н</w:t>
            </w:r>
            <w:r w:rsidRPr="00065F58">
              <w:rPr>
                <w:rFonts w:ascii="PT Astra Serif" w:hAnsi="PT Astra Serif"/>
                <w:sz w:val="28"/>
                <w:szCs w:val="28"/>
              </w:rPr>
              <w:t xml:space="preserve">ачальник </w:t>
            </w:r>
            <w:r>
              <w:rPr>
                <w:rFonts w:ascii="PT Astra Serif" w:hAnsi="PT Astra Serif"/>
                <w:sz w:val="28"/>
                <w:szCs w:val="28"/>
              </w:rPr>
              <w:t>о</w:t>
            </w:r>
            <w:r w:rsidRPr="00065F58">
              <w:rPr>
                <w:rFonts w:ascii="PT Astra Serif" w:hAnsi="PT Astra Serif"/>
                <w:sz w:val="28"/>
                <w:szCs w:val="28"/>
              </w:rPr>
              <w:t xml:space="preserve">тдела </w:t>
            </w:r>
            <w:r>
              <w:rPr>
                <w:rFonts w:ascii="PT Astra Serif" w:hAnsi="PT Astra Serif"/>
                <w:sz w:val="28"/>
                <w:szCs w:val="28"/>
              </w:rPr>
              <w:t>по управлению имуществом</w:t>
            </w:r>
            <w:r w:rsidRPr="00065F58">
              <w:rPr>
                <w:rFonts w:ascii="PT Astra Serif" w:hAnsi="PT Astra Serif"/>
                <w:sz w:val="28"/>
                <w:szCs w:val="28"/>
              </w:rPr>
              <w:t xml:space="preserve"> администрации </w:t>
            </w:r>
            <w:r>
              <w:rPr>
                <w:rFonts w:ascii="PT Astra Serif" w:hAnsi="PT Astra Serif"/>
                <w:sz w:val="28"/>
                <w:szCs w:val="28"/>
              </w:rPr>
              <w:t>городского</w:t>
            </w:r>
            <w:r w:rsidRPr="00065F58">
              <w:rPr>
                <w:rFonts w:ascii="PT Astra Serif" w:hAnsi="PT Astra Serif"/>
                <w:sz w:val="28"/>
                <w:szCs w:val="28"/>
              </w:rPr>
              <w:t xml:space="preserve"> округа ЗАТО Светлый</w:t>
            </w:r>
          </w:p>
        </w:tc>
      </w:tr>
      <w:tr w:rsidR="00E13EC2" w:rsidRPr="001C5702" w:rsidTr="00030AF6">
        <w:tc>
          <w:tcPr>
            <w:tcW w:w="3553" w:type="dxa"/>
          </w:tcPr>
          <w:p w:rsidR="00E13EC2" w:rsidRPr="001C5702" w:rsidRDefault="00E13EC2" w:rsidP="00030AF6">
            <w:pPr>
              <w:pStyle w:val="ad"/>
              <w:tabs>
                <w:tab w:val="left" w:pos="1410"/>
              </w:tabs>
              <w:rPr>
                <w:rFonts w:ascii="PT Astra Serif" w:hAnsi="PT Astra Serif"/>
                <w:sz w:val="28"/>
                <w:szCs w:val="28"/>
              </w:rPr>
            </w:pPr>
          </w:p>
        </w:tc>
        <w:tc>
          <w:tcPr>
            <w:tcW w:w="5733" w:type="dxa"/>
          </w:tcPr>
          <w:p w:rsidR="00E13EC2" w:rsidRPr="001C5702" w:rsidRDefault="00E13EC2" w:rsidP="00030AF6">
            <w:pPr>
              <w:pStyle w:val="ad"/>
              <w:tabs>
                <w:tab w:val="left" w:pos="4485"/>
              </w:tabs>
              <w:jc w:val="both"/>
              <w:rPr>
                <w:rFonts w:ascii="PT Astra Serif" w:hAnsi="PT Astra Serif"/>
                <w:sz w:val="28"/>
                <w:szCs w:val="28"/>
              </w:rPr>
            </w:pPr>
          </w:p>
        </w:tc>
      </w:tr>
      <w:tr w:rsidR="00E13EC2" w:rsidRPr="001C5702" w:rsidTr="00030AF6">
        <w:tc>
          <w:tcPr>
            <w:tcW w:w="3553" w:type="dxa"/>
          </w:tcPr>
          <w:p w:rsidR="00E13EC2" w:rsidRPr="001C5702" w:rsidRDefault="00E13EC2" w:rsidP="00030AF6">
            <w:pPr>
              <w:pStyle w:val="ad"/>
              <w:tabs>
                <w:tab w:val="left" w:pos="1410"/>
              </w:tabs>
              <w:rPr>
                <w:rFonts w:ascii="PT Astra Serif" w:hAnsi="PT Astra Serif"/>
                <w:sz w:val="28"/>
                <w:szCs w:val="28"/>
              </w:rPr>
            </w:pPr>
          </w:p>
        </w:tc>
        <w:tc>
          <w:tcPr>
            <w:tcW w:w="5733" w:type="dxa"/>
          </w:tcPr>
          <w:p w:rsidR="00E13EC2" w:rsidRPr="001C5702" w:rsidRDefault="00E13EC2" w:rsidP="00E13EC2">
            <w:pPr>
              <w:pStyle w:val="ad"/>
              <w:tabs>
                <w:tab w:val="left" w:pos="4485"/>
              </w:tabs>
              <w:jc w:val="both"/>
              <w:rPr>
                <w:rFonts w:ascii="PT Astra Serif" w:hAnsi="PT Astra Serif"/>
                <w:sz w:val="28"/>
                <w:szCs w:val="28"/>
              </w:rPr>
            </w:pPr>
            <w:r>
              <w:rPr>
                <w:rFonts w:ascii="PT Astra Serif" w:hAnsi="PT Astra Serif"/>
                <w:sz w:val="28"/>
                <w:szCs w:val="28"/>
              </w:rPr>
              <w:t>директор муниципального учреждения «</w:t>
            </w:r>
            <w:r w:rsidRPr="00EC70F7">
              <w:rPr>
                <w:rFonts w:ascii="PT Astra Serif" w:hAnsi="PT Astra Serif"/>
                <w:sz w:val="28"/>
                <w:szCs w:val="28"/>
              </w:rPr>
              <w:t>Управление муниципальным хозяйством</w:t>
            </w:r>
            <w:r>
              <w:rPr>
                <w:rFonts w:ascii="PT Astra Serif" w:hAnsi="PT Astra Serif"/>
                <w:sz w:val="28"/>
                <w:szCs w:val="28"/>
              </w:rPr>
              <w:t>» городского округа ЗАТО Светлый</w:t>
            </w:r>
          </w:p>
        </w:tc>
      </w:tr>
      <w:tr w:rsidR="00E13EC2" w:rsidRPr="001C5702" w:rsidTr="00030AF6">
        <w:tc>
          <w:tcPr>
            <w:tcW w:w="3553" w:type="dxa"/>
          </w:tcPr>
          <w:p w:rsidR="00E13EC2" w:rsidRPr="001C5702" w:rsidRDefault="00E13EC2" w:rsidP="00030AF6">
            <w:pPr>
              <w:pStyle w:val="ad"/>
              <w:tabs>
                <w:tab w:val="left" w:pos="1410"/>
              </w:tabs>
              <w:rPr>
                <w:rFonts w:ascii="PT Astra Serif" w:hAnsi="PT Astra Serif"/>
                <w:sz w:val="28"/>
                <w:szCs w:val="28"/>
              </w:rPr>
            </w:pPr>
          </w:p>
        </w:tc>
        <w:tc>
          <w:tcPr>
            <w:tcW w:w="5733" w:type="dxa"/>
          </w:tcPr>
          <w:p w:rsidR="00E13EC2" w:rsidRPr="001C5702" w:rsidRDefault="00E13EC2" w:rsidP="00030AF6">
            <w:pPr>
              <w:pStyle w:val="ad"/>
              <w:tabs>
                <w:tab w:val="left" w:pos="4485"/>
              </w:tabs>
              <w:jc w:val="both"/>
              <w:rPr>
                <w:rFonts w:ascii="PT Astra Serif" w:hAnsi="PT Astra Serif"/>
                <w:sz w:val="28"/>
                <w:szCs w:val="28"/>
              </w:rPr>
            </w:pPr>
          </w:p>
        </w:tc>
      </w:tr>
      <w:tr w:rsidR="00E13EC2" w:rsidRPr="001C5702" w:rsidTr="00030AF6">
        <w:tc>
          <w:tcPr>
            <w:tcW w:w="3553" w:type="dxa"/>
          </w:tcPr>
          <w:p w:rsidR="00E13EC2" w:rsidRPr="001C5702" w:rsidRDefault="00E13EC2" w:rsidP="00030AF6">
            <w:pPr>
              <w:pStyle w:val="ad"/>
              <w:tabs>
                <w:tab w:val="left" w:pos="1410"/>
              </w:tabs>
              <w:rPr>
                <w:rFonts w:ascii="PT Astra Serif" w:hAnsi="PT Astra Serif"/>
                <w:sz w:val="28"/>
                <w:szCs w:val="28"/>
              </w:rPr>
            </w:pPr>
          </w:p>
        </w:tc>
        <w:tc>
          <w:tcPr>
            <w:tcW w:w="5733" w:type="dxa"/>
          </w:tcPr>
          <w:p w:rsidR="00E13EC2" w:rsidRPr="001C5702" w:rsidRDefault="00E13EC2" w:rsidP="00E13EC2">
            <w:pPr>
              <w:pStyle w:val="ad"/>
              <w:tabs>
                <w:tab w:val="left" w:pos="4485"/>
              </w:tabs>
              <w:jc w:val="both"/>
              <w:rPr>
                <w:rFonts w:ascii="PT Astra Serif" w:hAnsi="PT Astra Serif"/>
                <w:sz w:val="28"/>
                <w:szCs w:val="28"/>
              </w:rPr>
            </w:pPr>
            <w:r>
              <w:rPr>
                <w:rFonts w:ascii="PT Astra Serif" w:hAnsi="PT Astra Serif"/>
                <w:sz w:val="28"/>
                <w:szCs w:val="28"/>
              </w:rPr>
              <w:t xml:space="preserve">директор муниципального унитарного предприятия «Жилищно-коммунальное хозяйство» городского округа ЗАТО Светлый </w:t>
            </w:r>
          </w:p>
        </w:tc>
      </w:tr>
      <w:tr w:rsidR="00E13EC2" w:rsidRPr="001C5702" w:rsidTr="00030AF6">
        <w:tc>
          <w:tcPr>
            <w:tcW w:w="3553" w:type="dxa"/>
          </w:tcPr>
          <w:p w:rsidR="00E13EC2" w:rsidRPr="001C5702" w:rsidRDefault="00E13EC2" w:rsidP="00030AF6">
            <w:pPr>
              <w:pStyle w:val="ad"/>
              <w:tabs>
                <w:tab w:val="left" w:pos="1410"/>
              </w:tabs>
              <w:rPr>
                <w:rFonts w:ascii="PT Astra Serif" w:hAnsi="PT Astra Serif"/>
                <w:sz w:val="28"/>
                <w:szCs w:val="28"/>
              </w:rPr>
            </w:pPr>
          </w:p>
        </w:tc>
        <w:tc>
          <w:tcPr>
            <w:tcW w:w="5733" w:type="dxa"/>
          </w:tcPr>
          <w:p w:rsidR="00E13EC2" w:rsidRDefault="00E13EC2" w:rsidP="00030AF6">
            <w:pPr>
              <w:pStyle w:val="ad"/>
              <w:tabs>
                <w:tab w:val="left" w:pos="4485"/>
              </w:tabs>
              <w:jc w:val="both"/>
              <w:rPr>
                <w:rFonts w:ascii="PT Astra Serif" w:hAnsi="PT Astra Serif"/>
                <w:sz w:val="28"/>
                <w:szCs w:val="28"/>
              </w:rPr>
            </w:pPr>
          </w:p>
        </w:tc>
      </w:tr>
      <w:tr w:rsidR="00E13EC2" w:rsidRPr="001C5702" w:rsidTr="00030AF6">
        <w:tc>
          <w:tcPr>
            <w:tcW w:w="9286" w:type="dxa"/>
            <w:gridSpan w:val="2"/>
          </w:tcPr>
          <w:p w:rsidR="00E13EC2" w:rsidRPr="001C5702" w:rsidRDefault="00E13EC2" w:rsidP="00030AF6">
            <w:pPr>
              <w:pStyle w:val="ad"/>
              <w:tabs>
                <w:tab w:val="left" w:pos="4485"/>
              </w:tabs>
              <w:jc w:val="center"/>
              <w:rPr>
                <w:rFonts w:ascii="PT Astra Serif" w:hAnsi="PT Astra Serif"/>
                <w:b/>
                <w:sz w:val="28"/>
                <w:szCs w:val="28"/>
              </w:rPr>
            </w:pPr>
            <w:r w:rsidRPr="001C5702">
              <w:rPr>
                <w:rFonts w:ascii="PT Astra Serif" w:hAnsi="PT Astra Serif"/>
                <w:b/>
                <w:sz w:val="28"/>
                <w:szCs w:val="28"/>
              </w:rPr>
              <w:t>Подкомиссия по устойчивости социальной сферы</w:t>
            </w:r>
          </w:p>
        </w:tc>
      </w:tr>
      <w:tr w:rsidR="00E13EC2" w:rsidRPr="001C5702" w:rsidTr="00030AF6">
        <w:tc>
          <w:tcPr>
            <w:tcW w:w="3553" w:type="dxa"/>
          </w:tcPr>
          <w:p w:rsidR="00E13EC2" w:rsidRPr="001C5702" w:rsidRDefault="00E13EC2" w:rsidP="00030AF6">
            <w:pPr>
              <w:pStyle w:val="ad"/>
              <w:tabs>
                <w:tab w:val="left" w:pos="1410"/>
              </w:tabs>
              <w:rPr>
                <w:rFonts w:ascii="PT Astra Serif" w:hAnsi="PT Astra Serif"/>
                <w:color w:val="FF0000"/>
                <w:sz w:val="28"/>
                <w:szCs w:val="28"/>
              </w:rPr>
            </w:pPr>
          </w:p>
        </w:tc>
        <w:tc>
          <w:tcPr>
            <w:tcW w:w="5733" w:type="dxa"/>
          </w:tcPr>
          <w:p w:rsidR="00E13EC2" w:rsidRPr="001C5702" w:rsidRDefault="00E13EC2" w:rsidP="00030AF6">
            <w:pPr>
              <w:pStyle w:val="ad"/>
              <w:tabs>
                <w:tab w:val="left" w:pos="4485"/>
              </w:tabs>
              <w:jc w:val="both"/>
              <w:rPr>
                <w:rFonts w:ascii="PT Astra Serif" w:hAnsi="PT Astra Serif"/>
                <w:sz w:val="28"/>
                <w:szCs w:val="28"/>
              </w:rPr>
            </w:pPr>
          </w:p>
        </w:tc>
      </w:tr>
      <w:tr w:rsidR="00E13EC2" w:rsidRPr="001C5702" w:rsidTr="00030AF6">
        <w:tc>
          <w:tcPr>
            <w:tcW w:w="3553" w:type="dxa"/>
          </w:tcPr>
          <w:p w:rsidR="00E13EC2" w:rsidRPr="001C5702" w:rsidRDefault="00E13EC2" w:rsidP="00030AF6">
            <w:pPr>
              <w:pStyle w:val="ad"/>
              <w:tabs>
                <w:tab w:val="left" w:pos="1410"/>
              </w:tabs>
              <w:rPr>
                <w:rFonts w:ascii="PT Astra Serif" w:hAnsi="PT Astra Serif"/>
                <w:color w:val="FF0000"/>
                <w:sz w:val="28"/>
                <w:szCs w:val="28"/>
              </w:rPr>
            </w:pPr>
            <w:r w:rsidRPr="001C5702">
              <w:rPr>
                <w:rFonts w:ascii="PT Astra Serif" w:hAnsi="PT Astra Serif"/>
                <w:sz w:val="28"/>
                <w:szCs w:val="28"/>
              </w:rPr>
              <w:t>Председатель подкомиссии:</w:t>
            </w:r>
          </w:p>
        </w:tc>
        <w:tc>
          <w:tcPr>
            <w:tcW w:w="5733" w:type="dxa"/>
          </w:tcPr>
          <w:p w:rsidR="00E13EC2" w:rsidRPr="001C5702" w:rsidRDefault="00E13EC2" w:rsidP="00030AF6">
            <w:pPr>
              <w:pStyle w:val="ad"/>
              <w:tabs>
                <w:tab w:val="left" w:pos="4485"/>
              </w:tabs>
              <w:jc w:val="both"/>
              <w:rPr>
                <w:rFonts w:ascii="PT Astra Serif" w:hAnsi="PT Astra Serif"/>
                <w:sz w:val="28"/>
                <w:szCs w:val="28"/>
              </w:rPr>
            </w:pPr>
            <w:r w:rsidRPr="001C5702">
              <w:rPr>
                <w:rFonts w:ascii="PT Astra Serif" w:hAnsi="PT Astra Serif"/>
                <w:sz w:val="28"/>
                <w:szCs w:val="28"/>
              </w:rPr>
              <w:t xml:space="preserve">заместитель главы администрации </w:t>
            </w:r>
            <w:r>
              <w:rPr>
                <w:rFonts w:ascii="PT Astra Serif" w:hAnsi="PT Astra Serif"/>
                <w:sz w:val="28"/>
                <w:szCs w:val="28"/>
              </w:rPr>
              <w:t>городского округа ЗАТО Светлый</w:t>
            </w:r>
            <w:r w:rsidRPr="001C5702">
              <w:rPr>
                <w:rFonts w:ascii="PT Astra Serif" w:hAnsi="PT Astra Serif"/>
                <w:sz w:val="28"/>
                <w:szCs w:val="28"/>
              </w:rPr>
              <w:t xml:space="preserve"> </w:t>
            </w:r>
            <w:r>
              <w:rPr>
                <w:rFonts w:ascii="PT Astra Serif" w:hAnsi="PT Astra Serif"/>
                <w:sz w:val="28"/>
                <w:szCs w:val="28"/>
              </w:rPr>
              <w:br/>
            </w:r>
            <w:r w:rsidRPr="001C5702">
              <w:rPr>
                <w:rFonts w:ascii="PT Astra Serif" w:hAnsi="PT Astra Serif"/>
                <w:sz w:val="28"/>
                <w:szCs w:val="28"/>
              </w:rPr>
              <w:t>по социальн</w:t>
            </w:r>
            <w:r>
              <w:rPr>
                <w:rFonts w:ascii="PT Astra Serif" w:hAnsi="PT Astra Serif"/>
                <w:sz w:val="28"/>
                <w:szCs w:val="28"/>
              </w:rPr>
              <w:t>ым вопросам</w:t>
            </w:r>
          </w:p>
        </w:tc>
      </w:tr>
      <w:tr w:rsidR="00E13EC2" w:rsidRPr="001C5702" w:rsidTr="00030AF6">
        <w:tc>
          <w:tcPr>
            <w:tcW w:w="3553" w:type="dxa"/>
          </w:tcPr>
          <w:p w:rsidR="00E13EC2" w:rsidRPr="001C5702" w:rsidRDefault="00E13EC2" w:rsidP="00030AF6">
            <w:pPr>
              <w:pStyle w:val="ad"/>
              <w:tabs>
                <w:tab w:val="left" w:pos="1410"/>
              </w:tabs>
              <w:rPr>
                <w:rFonts w:ascii="PT Astra Serif" w:hAnsi="PT Astra Serif"/>
                <w:color w:val="FF0000"/>
                <w:sz w:val="28"/>
                <w:szCs w:val="28"/>
              </w:rPr>
            </w:pPr>
          </w:p>
        </w:tc>
        <w:tc>
          <w:tcPr>
            <w:tcW w:w="5733" w:type="dxa"/>
          </w:tcPr>
          <w:p w:rsidR="00E13EC2" w:rsidRPr="001C5702" w:rsidRDefault="00E13EC2" w:rsidP="00030AF6">
            <w:pPr>
              <w:pStyle w:val="ad"/>
              <w:tabs>
                <w:tab w:val="left" w:pos="4485"/>
              </w:tabs>
              <w:jc w:val="both"/>
              <w:rPr>
                <w:rFonts w:ascii="PT Astra Serif" w:hAnsi="PT Astra Serif"/>
                <w:sz w:val="28"/>
                <w:szCs w:val="28"/>
              </w:rPr>
            </w:pPr>
          </w:p>
        </w:tc>
      </w:tr>
      <w:tr w:rsidR="00E13EC2" w:rsidRPr="001C5702" w:rsidTr="00030AF6">
        <w:tc>
          <w:tcPr>
            <w:tcW w:w="3553" w:type="dxa"/>
          </w:tcPr>
          <w:p w:rsidR="00E13EC2" w:rsidRPr="001C5702" w:rsidRDefault="00E13EC2" w:rsidP="00030AF6">
            <w:pPr>
              <w:pStyle w:val="ad"/>
              <w:tabs>
                <w:tab w:val="left" w:pos="1410"/>
              </w:tabs>
              <w:rPr>
                <w:rFonts w:ascii="PT Astra Serif" w:hAnsi="PT Astra Serif"/>
                <w:color w:val="FF0000"/>
                <w:sz w:val="28"/>
                <w:szCs w:val="28"/>
              </w:rPr>
            </w:pPr>
            <w:r w:rsidRPr="001C5702">
              <w:rPr>
                <w:rFonts w:ascii="PT Astra Serif" w:hAnsi="PT Astra Serif"/>
                <w:sz w:val="28"/>
                <w:szCs w:val="28"/>
              </w:rPr>
              <w:lastRenderedPageBreak/>
              <w:t>Члены подкомиссии:</w:t>
            </w:r>
          </w:p>
        </w:tc>
        <w:tc>
          <w:tcPr>
            <w:tcW w:w="5733" w:type="dxa"/>
          </w:tcPr>
          <w:p w:rsidR="00E13EC2" w:rsidRPr="001C5702" w:rsidRDefault="00E13EC2" w:rsidP="00E13EC2">
            <w:pPr>
              <w:pStyle w:val="ad"/>
              <w:tabs>
                <w:tab w:val="left" w:pos="4485"/>
              </w:tabs>
              <w:jc w:val="both"/>
              <w:rPr>
                <w:rFonts w:ascii="PT Astra Serif" w:hAnsi="PT Astra Serif"/>
                <w:sz w:val="28"/>
                <w:szCs w:val="28"/>
              </w:rPr>
            </w:pPr>
            <w:r>
              <w:rPr>
                <w:rFonts w:ascii="PT Astra Serif" w:hAnsi="PT Astra Serif"/>
                <w:sz w:val="28"/>
                <w:szCs w:val="28"/>
              </w:rPr>
              <w:t>директор муниципального учреждения «</w:t>
            </w:r>
            <w:r w:rsidRPr="0006566F">
              <w:rPr>
                <w:rFonts w:ascii="PT Astra Serif" w:hAnsi="PT Astra Serif"/>
                <w:sz w:val="28"/>
                <w:szCs w:val="28"/>
              </w:rPr>
              <w:t xml:space="preserve">Управление образования, культуры, спорта и молодежной политики администрации </w:t>
            </w:r>
            <w:r>
              <w:rPr>
                <w:rFonts w:ascii="PT Astra Serif" w:hAnsi="PT Astra Serif"/>
                <w:sz w:val="28"/>
                <w:szCs w:val="28"/>
              </w:rPr>
              <w:t>городского</w:t>
            </w:r>
            <w:r w:rsidRPr="0006566F">
              <w:rPr>
                <w:rFonts w:ascii="PT Astra Serif" w:hAnsi="PT Astra Serif"/>
                <w:sz w:val="28"/>
                <w:szCs w:val="28"/>
              </w:rPr>
              <w:t xml:space="preserve"> округа ЗАТО Светлый Саратовской области</w:t>
            </w:r>
            <w:r>
              <w:rPr>
                <w:rFonts w:ascii="PT Astra Serif" w:hAnsi="PT Astra Serif"/>
                <w:sz w:val="28"/>
                <w:szCs w:val="28"/>
              </w:rPr>
              <w:t>»</w:t>
            </w:r>
          </w:p>
        </w:tc>
      </w:tr>
      <w:tr w:rsidR="00E13EC2" w:rsidRPr="001C5702" w:rsidTr="00030AF6">
        <w:tc>
          <w:tcPr>
            <w:tcW w:w="3553" w:type="dxa"/>
          </w:tcPr>
          <w:p w:rsidR="00E13EC2" w:rsidRPr="001C5702" w:rsidRDefault="00E13EC2" w:rsidP="00030AF6">
            <w:pPr>
              <w:pStyle w:val="ad"/>
              <w:tabs>
                <w:tab w:val="left" w:pos="1410"/>
              </w:tabs>
              <w:rPr>
                <w:rFonts w:ascii="PT Astra Serif" w:hAnsi="PT Astra Serif"/>
                <w:color w:val="FF0000"/>
                <w:sz w:val="28"/>
                <w:szCs w:val="28"/>
              </w:rPr>
            </w:pPr>
          </w:p>
        </w:tc>
        <w:tc>
          <w:tcPr>
            <w:tcW w:w="5733" w:type="dxa"/>
          </w:tcPr>
          <w:p w:rsidR="00E13EC2" w:rsidRPr="001C5702" w:rsidRDefault="00E13EC2" w:rsidP="00030AF6">
            <w:pPr>
              <w:pStyle w:val="ad"/>
              <w:tabs>
                <w:tab w:val="left" w:pos="4485"/>
              </w:tabs>
              <w:jc w:val="both"/>
              <w:rPr>
                <w:rFonts w:ascii="PT Astra Serif" w:hAnsi="PT Astra Serif"/>
                <w:sz w:val="28"/>
                <w:szCs w:val="28"/>
              </w:rPr>
            </w:pPr>
          </w:p>
        </w:tc>
      </w:tr>
      <w:tr w:rsidR="00E13EC2" w:rsidRPr="001C5702" w:rsidTr="00030AF6">
        <w:tc>
          <w:tcPr>
            <w:tcW w:w="3553" w:type="dxa"/>
          </w:tcPr>
          <w:p w:rsidR="00E13EC2" w:rsidRPr="001C5702" w:rsidRDefault="00E13EC2" w:rsidP="00030AF6">
            <w:pPr>
              <w:pStyle w:val="ad"/>
              <w:tabs>
                <w:tab w:val="left" w:pos="1410"/>
              </w:tabs>
              <w:rPr>
                <w:rFonts w:ascii="PT Astra Serif" w:hAnsi="PT Astra Serif"/>
                <w:color w:val="FF0000"/>
                <w:sz w:val="28"/>
                <w:szCs w:val="28"/>
              </w:rPr>
            </w:pPr>
          </w:p>
        </w:tc>
        <w:tc>
          <w:tcPr>
            <w:tcW w:w="5733" w:type="dxa"/>
          </w:tcPr>
          <w:p w:rsidR="00E13EC2" w:rsidRPr="004D44C5" w:rsidRDefault="00E13EC2" w:rsidP="00E13EC2">
            <w:pPr>
              <w:pStyle w:val="ad"/>
              <w:tabs>
                <w:tab w:val="left" w:pos="4485"/>
              </w:tabs>
              <w:jc w:val="both"/>
              <w:rPr>
                <w:rFonts w:ascii="PT Astra Serif" w:hAnsi="PT Astra Serif"/>
                <w:sz w:val="28"/>
                <w:szCs w:val="28"/>
              </w:rPr>
            </w:pPr>
            <w:r>
              <w:rPr>
                <w:rFonts w:ascii="PT Astra Serif" w:hAnsi="PT Astra Serif"/>
                <w:sz w:val="28"/>
                <w:szCs w:val="28"/>
              </w:rPr>
              <w:t>заведующий отделом общего образования муниципального учреждения «</w:t>
            </w:r>
            <w:r w:rsidRPr="0006566F">
              <w:rPr>
                <w:rFonts w:ascii="PT Astra Serif" w:hAnsi="PT Astra Serif"/>
                <w:sz w:val="28"/>
                <w:szCs w:val="28"/>
              </w:rPr>
              <w:t xml:space="preserve">Управление образования, культуры, спорта и молодежной политики администрации </w:t>
            </w:r>
            <w:r>
              <w:rPr>
                <w:rFonts w:ascii="PT Astra Serif" w:hAnsi="PT Astra Serif"/>
                <w:sz w:val="28"/>
                <w:szCs w:val="28"/>
              </w:rPr>
              <w:t>городского</w:t>
            </w:r>
            <w:r w:rsidRPr="0006566F">
              <w:rPr>
                <w:rFonts w:ascii="PT Astra Serif" w:hAnsi="PT Astra Serif"/>
                <w:sz w:val="28"/>
                <w:szCs w:val="28"/>
              </w:rPr>
              <w:t xml:space="preserve"> округа ЗАТО Светлый Саратовской области</w:t>
            </w:r>
            <w:r>
              <w:rPr>
                <w:rFonts w:ascii="PT Astra Serif" w:hAnsi="PT Astra Serif"/>
                <w:sz w:val="28"/>
                <w:szCs w:val="28"/>
              </w:rPr>
              <w:t>»</w:t>
            </w:r>
          </w:p>
        </w:tc>
      </w:tr>
      <w:tr w:rsidR="00E13EC2" w:rsidRPr="001C5702" w:rsidTr="00030AF6">
        <w:tc>
          <w:tcPr>
            <w:tcW w:w="3553" w:type="dxa"/>
          </w:tcPr>
          <w:p w:rsidR="00E13EC2" w:rsidRPr="001C5702" w:rsidRDefault="00E13EC2" w:rsidP="00030AF6">
            <w:pPr>
              <w:pStyle w:val="ad"/>
              <w:tabs>
                <w:tab w:val="left" w:pos="1410"/>
              </w:tabs>
              <w:rPr>
                <w:rFonts w:ascii="PT Astra Serif" w:hAnsi="PT Astra Serif"/>
                <w:color w:val="FF0000"/>
                <w:sz w:val="28"/>
                <w:szCs w:val="28"/>
              </w:rPr>
            </w:pPr>
          </w:p>
        </w:tc>
        <w:tc>
          <w:tcPr>
            <w:tcW w:w="5733" w:type="dxa"/>
          </w:tcPr>
          <w:p w:rsidR="00E13EC2" w:rsidRPr="001C5702" w:rsidRDefault="00E13EC2" w:rsidP="00030AF6">
            <w:pPr>
              <w:pStyle w:val="ad"/>
              <w:tabs>
                <w:tab w:val="left" w:pos="4485"/>
              </w:tabs>
              <w:jc w:val="both"/>
              <w:rPr>
                <w:rFonts w:ascii="PT Astra Serif" w:hAnsi="PT Astra Serif"/>
                <w:sz w:val="28"/>
                <w:szCs w:val="28"/>
              </w:rPr>
            </w:pPr>
          </w:p>
        </w:tc>
      </w:tr>
      <w:tr w:rsidR="00E13EC2" w:rsidRPr="001C5702" w:rsidTr="00030AF6">
        <w:tc>
          <w:tcPr>
            <w:tcW w:w="9286" w:type="dxa"/>
            <w:gridSpan w:val="2"/>
          </w:tcPr>
          <w:p w:rsidR="00E13EC2" w:rsidRPr="001C5702" w:rsidRDefault="00E13EC2" w:rsidP="00030AF6">
            <w:pPr>
              <w:pStyle w:val="ad"/>
              <w:tabs>
                <w:tab w:val="left" w:pos="4485"/>
              </w:tabs>
              <w:jc w:val="center"/>
              <w:rPr>
                <w:rFonts w:ascii="PT Astra Serif" w:hAnsi="PT Astra Serif"/>
                <w:b/>
                <w:sz w:val="28"/>
                <w:szCs w:val="28"/>
              </w:rPr>
            </w:pPr>
            <w:r w:rsidRPr="001C5702">
              <w:rPr>
                <w:rFonts w:ascii="PT Astra Serif" w:hAnsi="PT Astra Serif"/>
                <w:b/>
                <w:sz w:val="28"/>
                <w:szCs w:val="28"/>
              </w:rPr>
              <w:t>Подкомиссия по устойчивости управления</w:t>
            </w:r>
          </w:p>
        </w:tc>
      </w:tr>
      <w:tr w:rsidR="00E13EC2" w:rsidRPr="001C5702" w:rsidTr="00030AF6">
        <w:tc>
          <w:tcPr>
            <w:tcW w:w="3553" w:type="dxa"/>
          </w:tcPr>
          <w:p w:rsidR="00E13EC2" w:rsidRPr="001C5702" w:rsidRDefault="00E13EC2" w:rsidP="00030AF6">
            <w:pPr>
              <w:pStyle w:val="ad"/>
              <w:tabs>
                <w:tab w:val="left" w:pos="1410"/>
              </w:tabs>
              <w:rPr>
                <w:rFonts w:ascii="PT Astra Serif" w:hAnsi="PT Astra Serif"/>
                <w:color w:val="FF0000"/>
                <w:sz w:val="28"/>
                <w:szCs w:val="28"/>
              </w:rPr>
            </w:pPr>
          </w:p>
        </w:tc>
        <w:tc>
          <w:tcPr>
            <w:tcW w:w="5733" w:type="dxa"/>
          </w:tcPr>
          <w:p w:rsidR="00E13EC2" w:rsidRPr="001C5702" w:rsidRDefault="00E13EC2" w:rsidP="00030AF6">
            <w:pPr>
              <w:pStyle w:val="ad"/>
              <w:tabs>
                <w:tab w:val="left" w:pos="4485"/>
              </w:tabs>
              <w:jc w:val="both"/>
              <w:rPr>
                <w:rFonts w:ascii="PT Astra Serif" w:hAnsi="PT Astra Serif"/>
                <w:sz w:val="28"/>
                <w:szCs w:val="28"/>
              </w:rPr>
            </w:pPr>
          </w:p>
        </w:tc>
      </w:tr>
      <w:tr w:rsidR="00E13EC2" w:rsidRPr="001C5702" w:rsidTr="00030AF6">
        <w:tc>
          <w:tcPr>
            <w:tcW w:w="3553" w:type="dxa"/>
          </w:tcPr>
          <w:p w:rsidR="00E13EC2" w:rsidRPr="001C5702" w:rsidRDefault="00E13EC2" w:rsidP="00030AF6">
            <w:pPr>
              <w:pStyle w:val="ad"/>
              <w:tabs>
                <w:tab w:val="left" w:pos="1410"/>
              </w:tabs>
              <w:rPr>
                <w:rFonts w:ascii="PT Astra Serif" w:hAnsi="PT Astra Serif"/>
                <w:color w:val="FF0000"/>
                <w:sz w:val="28"/>
                <w:szCs w:val="28"/>
              </w:rPr>
            </w:pPr>
            <w:r w:rsidRPr="001C5702">
              <w:rPr>
                <w:rFonts w:ascii="PT Astra Serif" w:hAnsi="PT Astra Serif"/>
                <w:sz w:val="28"/>
                <w:szCs w:val="28"/>
              </w:rPr>
              <w:t>Председатель подкомиссии:</w:t>
            </w:r>
          </w:p>
        </w:tc>
        <w:tc>
          <w:tcPr>
            <w:tcW w:w="5733" w:type="dxa"/>
          </w:tcPr>
          <w:p w:rsidR="00E13EC2" w:rsidRPr="00065F58" w:rsidRDefault="00E13EC2" w:rsidP="00030AF6">
            <w:pPr>
              <w:jc w:val="both"/>
              <w:rPr>
                <w:rFonts w:ascii="PT Astra Serif" w:hAnsi="PT Astra Serif"/>
                <w:sz w:val="28"/>
                <w:szCs w:val="28"/>
                <w:highlight w:val="yellow"/>
              </w:rPr>
            </w:pPr>
            <w:r>
              <w:rPr>
                <w:rFonts w:ascii="PT Astra Serif" w:hAnsi="PT Astra Serif"/>
                <w:sz w:val="28"/>
                <w:szCs w:val="28"/>
              </w:rPr>
              <w:t>н</w:t>
            </w:r>
            <w:r w:rsidRPr="00065F58">
              <w:rPr>
                <w:rFonts w:ascii="PT Astra Serif" w:hAnsi="PT Astra Serif"/>
                <w:sz w:val="28"/>
                <w:szCs w:val="28"/>
              </w:rPr>
              <w:t xml:space="preserve">ачальник </w:t>
            </w:r>
            <w:r>
              <w:rPr>
                <w:rFonts w:ascii="PT Astra Serif" w:hAnsi="PT Astra Serif"/>
                <w:sz w:val="28"/>
                <w:szCs w:val="28"/>
              </w:rPr>
              <w:t>о</w:t>
            </w:r>
            <w:r w:rsidRPr="00065F58">
              <w:rPr>
                <w:rFonts w:ascii="PT Astra Serif" w:hAnsi="PT Astra Serif"/>
                <w:sz w:val="28"/>
                <w:szCs w:val="28"/>
              </w:rPr>
              <w:t xml:space="preserve">тдела </w:t>
            </w:r>
            <w:r>
              <w:rPr>
                <w:rFonts w:ascii="PT Astra Serif" w:hAnsi="PT Astra Serif"/>
                <w:sz w:val="28"/>
                <w:szCs w:val="28"/>
              </w:rPr>
              <w:t>организационного обеспечения</w:t>
            </w:r>
            <w:r w:rsidRPr="00065F58">
              <w:rPr>
                <w:rFonts w:ascii="PT Astra Serif" w:hAnsi="PT Astra Serif"/>
                <w:sz w:val="28"/>
                <w:szCs w:val="28"/>
              </w:rPr>
              <w:t xml:space="preserve"> администрации </w:t>
            </w:r>
            <w:r>
              <w:rPr>
                <w:rFonts w:ascii="PT Astra Serif" w:hAnsi="PT Astra Serif"/>
                <w:sz w:val="28"/>
                <w:szCs w:val="28"/>
              </w:rPr>
              <w:t>городского</w:t>
            </w:r>
            <w:r w:rsidR="008A1E61">
              <w:rPr>
                <w:rFonts w:ascii="PT Astra Serif" w:hAnsi="PT Astra Serif"/>
                <w:sz w:val="28"/>
                <w:szCs w:val="28"/>
              </w:rPr>
              <w:t xml:space="preserve"> округа</w:t>
            </w:r>
            <w:r>
              <w:rPr>
                <w:rFonts w:ascii="PT Astra Serif" w:hAnsi="PT Astra Serif"/>
                <w:sz w:val="28"/>
                <w:szCs w:val="28"/>
              </w:rPr>
              <w:t xml:space="preserve"> </w:t>
            </w:r>
            <w:r w:rsidRPr="00065F58">
              <w:rPr>
                <w:rFonts w:ascii="PT Astra Serif" w:hAnsi="PT Astra Serif"/>
                <w:sz w:val="28"/>
                <w:szCs w:val="28"/>
              </w:rPr>
              <w:t>ЗАТО Светлый</w:t>
            </w:r>
          </w:p>
        </w:tc>
      </w:tr>
      <w:tr w:rsidR="00E13EC2" w:rsidRPr="001C5702" w:rsidTr="00030AF6">
        <w:tc>
          <w:tcPr>
            <w:tcW w:w="3553" w:type="dxa"/>
          </w:tcPr>
          <w:p w:rsidR="00E13EC2" w:rsidRPr="001C5702" w:rsidRDefault="00E13EC2" w:rsidP="00030AF6">
            <w:pPr>
              <w:pStyle w:val="ad"/>
              <w:tabs>
                <w:tab w:val="left" w:pos="1410"/>
              </w:tabs>
              <w:rPr>
                <w:rFonts w:ascii="PT Astra Serif" w:hAnsi="PT Astra Serif"/>
                <w:color w:val="FF0000"/>
                <w:sz w:val="28"/>
                <w:szCs w:val="28"/>
              </w:rPr>
            </w:pPr>
          </w:p>
        </w:tc>
        <w:tc>
          <w:tcPr>
            <w:tcW w:w="5733" w:type="dxa"/>
          </w:tcPr>
          <w:p w:rsidR="00E13EC2" w:rsidRPr="001C5702" w:rsidRDefault="00E13EC2" w:rsidP="00030AF6">
            <w:pPr>
              <w:pStyle w:val="ad"/>
              <w:tabs>
                <w:tab w:val="left" w:pos="4485"/>
              </w:tabs>
              <w:jc w:val="both"/>
              <w:rPr>
                <w:rFonts w:ascii="PT Astra Serif" w:hAnsi="PT Astra Serif"/>
                <w:sz w:val="28"/>
                <w:szCs w:val="28"/>
              </w:rPr>
            </w:pPr>
          </w:p>
        </w:tc>
      </w:tr>
      <w:tr w:rsidR="00E13EC2" w:rsidRPr="001C5702" w:rsidTr="00030AF6">
        <w:tc>
          <w:tcPr>
            <w:tcW w:w="3553" w:type="dxa"/>
          </w:tcPr>
          <w:p w:rsidR="00E13EC2" w:rsidRPr="001C5702" w:rsidRDefault="00E13EC2" w:rsidP="00030AF6">
            <w:pPr>
              <w:pStyle w:val="ad"/>
              <w:tabs>
                <w:tab w:val="left" w:pos="1410"/>
              </w:tabs>
              <w:rPr>
                <w:rFonts w:ascii="PT Astra Serif" w:hAnsi="PT Astra Serif"/>
                <w:color w:val="FF0000"/>
                <w:sz w:val="28"/>
                <w:szCs w:val="28"/>
              </w:rPr>
            </w:pPr>
            <w:r w:rsidRPr="001C5702">
              <w:rPr>
                <w:rFonts w:ascii="PT Astra Serif" w:hAnsi="PT Astra Serif"/>
                <w:sz w:val="28"/>
                <w:szCs w:val="28"/>
              </w:rPr>
              <w:t>Члены подкомиссии:</w:t>
            </w:r>
          </w:p>
        </w:tc>
        <w:tc>
          <w:tcPr>
            <w:tcW w:w="5733" w:type="dxa"/>
          </w:tcPr>
          <w:p w:rsidR="00E13EC2" w:rsidRDefault="00E13EC2" w:rsidP="00030AF6">
            <w:pPr>
              <w:pStyle w:val="ad"/>
              <w:tabs>
                <w:tab w:val="left" w:pos="4485"/>
              </w:tabs>
              <w:jc w:val="both"/>
              <w:rPr>
                <w:rFonts w:ascii="PT Astra Serif" w:hAnsi="PT Astra Serif"/>
                <w:sz w:val="28"/>
                <w:szCs w:val="28"/>
              </w:rPr>
            </w:pPr>
            <w:r>
              <w:rPr>
                <w:rFonts w:ascii="PT Astra Serif" w:hAnsi="PT Astra Serif"/>
                <w:sz w:val="28"/>
                <w:szCs w:val="28"/>
              </w:rPr>
              <w:t xml:space="preserve">заведующий сектором </w:t>
            </w:r>
            <w:r w:rsidRPr="0064678D">
              <w:rPr>
                <w:rFonts w:ascii="PT Astra Serif" w:hAnsi="PT Astra Serif"/>
                <w:sz w:val="28"/>
                <w:szCs w:val="28"/>
              </w:rPr>
              <w:t xml:space="preserve">социальной работы </w:t>
            </w:r>
            <w:r w:rsidR="008A1E61">
              <w:rPr>
                <w:rFonts w:ascii="PT Astra Serif" w:hAnsi="PT Astra Serif"/>
                <w:sz w:val="28"/>
                <w:szCs w:val="28"/>
              </w:rPr>
              <w:br/>
            </w:r>
            <w:r w:rsidRPr="0064678D">
              <w:rPr>
                <w:rFonts w:ascii="PT Astra Serif" w:hAnsi="PT Astra Serif"/>
                <w:sz w:val="28"/>
                <w:szCs w:val="28"/>
              </w:rPr>
              <w:t>и общественных отношений</w:t>
            </w:r>
            <w:r>
              <w:rPr>
                <w:rFonts w:ascii="PT Astra Serif" w:hAnsi="PT Astra Serif"/>
                <w:sz w:val="28"/>
                <w:szCs w:val="28"/>
              </w:rPr>
              <w:t xml:space="preserve"> администрации городского округа ЗАТО Светлый</w:t>
            </w:r>
          </w:p>
          <w:p w:rsidR="008A1E61" w:rsidRPr="001C5702" w:rsidRDefault="008A1E61" w:rsidP="00030AF6">
            <w:pPr>
              <w:pStyle w:val="ad"/>
              <w:tabs>
                <w:tab w:val="left" w:pos="4485"/>
              </w:tabs>
              <w:jc w:val="both"/>
              <w:rPr>
                <w:rFonts w:ascii="PT Astra Serif" w:hAnsi="PT Astra Serif"/>
                <w:sz w:val="28"/>
                <w:szCs w:val="28"/>
              </w:rPr>
            </w:pPr>
          </w:p>
        </w:tc>
      </w:tr>
      <w:tr w:rsidR="00E13EC2" w:rsidRPr="001C5702" w:rsidTr="00030AF6">
        <w:tc>
          <w:tcPr>
            <w:tcW w:w="3553" w:type="dxa"/>
          </w:tcPr>
          <w:p w:rsidR="00E13EC2" w:rsidRPr="001C5702" w:rsidRDefault="00E13EC2" w:rsidP="00030AF6">
            <w:pPr>
              <w:pStyle w:val="ad"/>
              <w:tabs>
                <w:tab w:val="left" w:pos="1410"/>
              </w:tabs>
              <w:rPr>
                <w:rFonts w:ascii="PT Astra Serif" w:hAnsi="PT Astra Serif"/>
                <w:color w:val="FF0000"/>
                <w:sz w:val="28"/>
                <w:szCs w:val="28"/>
              </w:rPr>
            </w:pPr>
          </w:p>
        </w:tc>
        <w:tc>
          <w:tcPr>
            <w:tcW w:w="5733" w:type="dxa"/>
          </w:tcPr>
          <w:p w:rsidR="00E13EC2" w:rsidRPr="001C5702" w:rsidRDefault="00E13EC2" w:rsidP="008A1E61">
            <w:pPr>
              <w:pStyle w:val="ad"/>
              <w:tabs>
                <w:tab w:val="left" w:pos="4485"/>
              </w:tabs>
              <w:jc w:val="both"/>
              <w:rPr>
                <w:rFonts w:ascii="PT Astra Serif" w:hAnsi="PT Astra Serif"/>
                <w:sz w:val="28"/>
                <w:szCs w:val="28"/>
              </w:rPr>
            </w:pPr>
            <w:r>
              <w:rPr>
                <w:rFonts w:ascii="PT Astra Serif" w:hAnsi="PT Astra Serif"/>
                <w:sz w:val="28"/>
                <w:szCs w:val="28"/>
              </w:rPr>
              <w:t xml:space="preserve">директор – главный редактор </w:t>
            </w:r>
            <w:r w:rsidR="008A1E61">
              <w:rPr>
                <w:rFonts w:ascii="PT Astra Serif" w:hAnsi="PT Astra Serif"/>
                <w:sz w:val="28"/>
                <w:szCs w:val="28"/>
              </w:rPr>
              <w:t>муниципального учреждения</w:t>
            </w:r>
            <w:r>
              <w:rPr>
                <w:rFonts w:ascii="PT Astra Serif" w:hAnsi="PT Astra Serif"/>
                <w:sz w:val="28"/>
                <w:szCs w:val="28"/>
              </w:rPr>
              <w:t xml:space="preserve"> «Редакция газеты «Светлые вести»</w:t>
            </w:r>
          </w:p>
        </w:tc>
      </w:tr>
    </w:tbl>
    <w:p w:rsidR="00E13EC2" w:rsidRPr="001C5702" w:rsidRDefault="00E13EC2" w:rsidP="00E13EC2">
      <w:pPr>
        <w:pStyle w:val="ac"/>
        <w:tabs>
          <w:tab w:val="right" w:pos="9070"/>
        </w:tabs>
        <w:ind w:left="4536"/>
        <w:rPr>
          <w:rFonts w:ascii="PT Astra Serif" w:hAnsi="PT Astra Serif"/>
          <w:b/>
          <w:sz w:val="28"/>
          <w:szCs w:val="28"/>
        </w:rPr>
      </w:pPr>
    </w:p>
    <w:p w:rsidR="00E13EC2" w:rsidRDefault="00E13EC2" w:rsidP="00E13EC2">
      <w:pPr>
        <w:pStyle w:val="ad"/>
        <w:jc w:val="center"/>
        <w:rPr>
          <w:rFonts w:ascii="PT Astra Serif" w:hAnsi="PT Astra Serif"/>
          <w:b/>
          <w:sz w:val="28"/>
          <w:szCs w:val="28"/>
        </w:rPr>
      </w:pPr>
    </w:p>
    <w:p w:rsidR="006E7C90" w:rsidRPr="00D61F5B" w:rsidRDefault="006E7C90" w:rsidP="006E7C90">
      <w:pPr>
        <w:pStyle w:val="ad"/>
        <w:ind w:firstLine="709"/>
        <w:jc w:val="both"/>
        <w:rPr>
          <w:rFonts w:ascii="PT Astra Serif" w:hAnsi="PT Astra Serif"/>
          <w:sz w:val="28"/>
          <w:szCs w:val="28"/>
        </w:rPr>
      </w:pPr>
    </w:p>
    <w:p w:rsidR="00F934FD" w:rsidRDefault="00F934FD" w:rsidP="00472A27">
      <w:pPr>
        <w:jc w:val="center"/>
        <w:rPr>
          <w:rFonts w:ascii="PT Astra Serif" w:hAnsi="PT Astra Serif"/>
          <w:sz w:val="28"/>
          <w:szCs w:val="28"/>
        </w:rPr>
      </w:pPr>
    </w:p>
    <w:p w:rsidR="008A1E61" w:rsidRPr="00D61F5B" w:rsidRDefault="008A1E61" w:rsidP="00472A27">
      <w:pPr>
        <w:jc w:val="center"/>
        <w:rPr>
          <w:rFonts w:ascii="PT Astra Serif" w:hAnsi="PT Astra Serif"/>
          <w:sz w:val="28"/>
          <w:szCs w:val="28"/>
        </w:rPr>
        <w:sectPr w:rsidR="008A1E61" w:rsidRPr="00D61F5B" w:rsidSect="006A6961">
          <w:headerReference w:type="default" r:id="rId10"/>
          <w:headerReference w:type="first" r:id="rId11"/>
          <w:pgSz w:w="11906" w:h="16838"/>
          <w:pgMar w:top="1134" w:right="851" w:bottom="284" w:left="1985" w:header="278" w:footer="720" w:gutter="0"/>
          <w:pgNumType w:start="1"/>
          <w:cols w:space="720"/>
          <w:titlePg/>
          <w:docGrid w:linePitch="360"/>
        </w:sectPr>
      </w:pPr>
    </w:p>
    <w:p w:rsidR="008A1E61" w:rsidRPr="00D61F5B" w:rsidRDefault="008A1E61" w:rsidP="008A1E61">
      <w:pPr>
        <w:tabs>
          <w:tab w:val="left" w:pos="4678"/>
        </w:tabs>
        <w:ind w:left="4678"/>
        <w:jc w:val="center"/>
        <w:rPr>
          <w:rFonts w:ascii="PT Astra Serif" w:hAnsi="PT Astra Serif"/>
          <w:sz w:val="28"/>
          <w:szCs w:val="28"/>
        </w:rPr>
      </w:pPr>
      <w:r w:rsidRPr="00D61F5B">
        <w:rPr>
          <w:rFonts w:ascii="PT Astra Serif" w:hAnsi="PT Astra Serif"/>
          <w:sz w:val="28"/>
          <w:szCs w:val="28"/>
        </w:rPr>
        <w:lastRenderedPageBreak/>
        <w:t>Приложение</w:t>
      </w:r>
      <w:r>
        <w:rPr>
          <w:rFonts w:ascii="PT Astra Serif" w:hAnsi="PT Astra Serif"/>
          <w:sz w:val="28"/>
          <w:szCs w:val="28"/>
        </w:rPr>
        <w:t xml:space="preserve"> № 2</w:t>
      </w:r>
    </w:p>
    <w:p w:rsidR="008A1E61" w:rsidRPr="00D61F5B" w:rsidRDefault="008A1E61" w:rsidP="008A1E61">
      <w:pPr>
        <w:tabs>
          <w:tab w:val="left" w:pos="4678"/>
        </w:tabs>
        <w:ind w:left="4678"/>
        <w:jc w:val="center"/>
        <w:rPr>
          <w:rFonts w:ascii="PT Astra Serif" w:hAnsi="PT Astra Serif"/>
          <w:sz w:val="28"/>
          <w:szCs w:val="28"/>
        </w:rPr>
      </w:pPr>
      <w:r w:rsidRPr="00D61F5B">
        <w:rPr>
          <w:rFonts w:ascii="PT Astra Serif" w:hAnsi="PT Astra Serif"/>
          <w:sz w:val="28"/>
          <w:szCs w:val="28"/>
        </w:rPr>
        <w:t>к постановлению администрации</w:t>
      </w:r>
    </w:p>
    <w:p w:rsidR="008A1E61" w:rsidRDefault="008A1E61" w:rsidP="008A1E61">
      <w:pPr>
        <w:tabs>
          <w:tab w:val="left" w:pos="4678"/>
        </w:tabs>
        <w:ind w:left="4678"/>
        <w:jc w:val="center"/>
        <w:rPr>
          <w:rFonts w:ascii="PT Astra Serif" w:hAnsi="PT Astra Serif"/>
          <w:sz w:val="28"/>
          <w:szCs w:val="28"/>
        </w:rPr>
      </w:pPr>
      <w:r w:rsidRPr="00D61F5B">
        <w:rPr>
          <w:rFonts w:ascii="PT Astra Serif" w:hAnsi="PT Astra Serif"/>
          <w:sz w:val="28"/>
          <w:szCs w:val="28"/>
        </w:rPr>
        <w:t>городского округа ЗАТО Светлый</w:t>
      </w:r>
    </w:p>
    <w:p w:rsidR="00B27D7B" w:rsidRPr="00D61F5B" w:rsidRDefault="00B27D7B" w:rsidP="008A1E61">
      <w:pPr>
        <w:tabs>
          <w:tab w:val="left" w:pos="4678"/>
        </w:tabs>
        <w:ind w:left="4678"/>
        <w:jc w:val="center"/>
        <w:rPr>
          <w:rFonts w:ascii="PT Astra Serif" w:hAnsi="PT Astra Serif"/>
          <w:sz w:val="28"/>
          <w:szCs w:val="28"/>
        </w:rPr>
      </w:pPr>
      <w:r>
        <w:rPr>
          <w:rFonts w:ascii="PT Astra Serif" w:hAnsi="PT Astra Serif"/>
          <w:sz w:val="28"/>
          <w:szCs w:val="28"/>
        </w:rPr>
        <w:t>от 06.06.2023 № 152</w:t>
      </w:r>
    </w:p>
    <w:p w:rsidR="00AC4118" w:rsidRDefault="00AC4118" w:rsidP="008A1E61">
      <w:pPr>
        <w:pStyle w:val="ad"/>
        <w:tabs>
          <w:tab w:val="left" w:pos="4678"/>
        </w:tabs>
        <w:ind w:left="8789"/>
        <w:jc w:val="center"/>
        <w:rPr>
          <w:rFonts w:ascii="PT Astra Serif" w:hAnsi="PT Astra Serif"/>
          <w:b/>
          <w:sz w:val="28"/>
          <w:szCs w:val="28"/>
        </w:rPr>
      </w:pPr>
    </w:p>
    <w:p w:rsidR="008A1E61" w:rsidRPr="008A1E61" w:rsidRDefault="008A1E61" w:rsidP="008A1E61">
      <w:pPr>
        <w:pStyle w:val="ad"/>
        <w:jc w:val="center"/>
        <w:rPr>
          <w:rFonts w:ascii="PT Astra Serif" w:hAnsi="PT Astra Serif"/>
          <w:b/>
          <w:sz w:val="28"/>
          <w:szCs w:val="28"/>
        </w:rPr>
      </w:pPr>
      <w:r w:rsidRPr="008A1E61">
        <w:rPr>
          <w:rFonts w:ascii="PT Astra Serif" w:hAnsi="PT Astra Serif"/>
          <w:b/>
          <w:sz w:val="28"/>
          <w:szCs w:val="28"/>
        </w:rPr>
        <w:t>ПОЛОЖЕНИЕ</w:t>
      </w:r>
    </w:p>
    <w:p w:rsidR="008A1E61" w:rsidRPr="008A1E61" w:rsidRDefault="008A1E61" w:rsidP="008A1E61">
      <w:pPr>
        <w:pStyle w:val="ad"/>
        <w:jc w:val="center"/>
        <w:rPr>
          <w:rFonts w:ascii="PT Astra Serif" w:hAnsi="PT Astra Serif"/>
          <w:b/>
          <w:sz w:val="28"/>
          <w:szCs w:val="28"/>
        </w:rPr>
      </w:pPr>
      <w:r w:rsidRPr="008A1E61">
        <w:rPr>
          <w:rFonts w:ascii="PT Astra Serif" w:hAnsi="PT Astra Serif"/>
          <w:b/>
          <w:sz w:val="28"/>
          <w:szCs w:val="28"/>
        </w:rPr>
        <w:t>о комиссии по повышению устойчивого функционирования экономики городского округа ЗАТО Светлый</w:t>
      </w:r>
    </w:p>
    <w:p w:rsidR="008A1E61" w:rsidRPr="008A1E61" w:rsidRDefault="008A1E61" w:rsidP="008A1E61">
      <w:pPr>
        <w:pStyle w:val="ad"/>
        <w:rPr>
          <w:rFonts w:ascii="PT Astra Serif" w:hAnsi="PT Astra Serif"/>
          <w:sz w:val="28"/>
          <w:szCs w:val="28"/>
        </w:rPr>
      </w:pPr>
    </w:p>
    <w:p w:rsidR="008A1E61" w:rsidRPr="008A1E61" w:rsidRDefault="008A1E61" w:rsidP="008A1E61">
      <w:pPr>
        <w:pStyle w:val="ad"/>
        <w:jc w:val="center"/>
        <w:rPr>
          <w:rFonts w:ascii="PT Astra Serif" w:hAnsi="PT Astra Serif"/>
          <w:b/>
          <w:sz w:val="28"/>
          <w:szCs w:val="28"/>
        </w:rPr>
      </w:pPr>
      <w:r w:rsidRPr="008A1E61">
        <w:rPr>
          <w:rFonts w:ascii="PT Astra Serif" w:hAnsi="PT Astra Serif"/>
          <w:sz w:val="28"/>
          <w:szCs w:val="28"/>
        </w:rPr>
        <w:t xml:space="preserve">1. </w:t>
      </w:r>
      <w:r w:rsidRPr="008A1E61">
        <w:rPr>
          <w:rFonts w:ascii="PT Astra Serif" w:hAnsi="PT Astra Serif"/>
          <w:b/>
          <w:sz w:val="28"/>
          <w:szCs w:val="28"/>
        </w:rPr>
        <w:t>Общие положения</w:t>
      </w:r>
    </w:p>
    <w:p w:rsidR="008A1E61" w:rsidRPr="008A1E61" w:rsidRDefault="008A1E61" w:rsidP="008A1E61">
      <w:pPr>
        <w:pStyle w:val="ad"/>
        <w:rPr>
          <w:rFonts w:ascii="PT Astra Serif" w:hAnsi="PT Astra Serif"/>
          <w:sz w:val="28"/>
          <w:szCs w:val="28"/>
        </w:rPr>
      </w:pPr>
    </w:p>
    <w:p w:rsidR="008A1E61" w:rsidRPr="008A1E61" w:rsidRDefault="008A1E61" w:rsidP="008A1E61">
      <w:pPr>
        <w:pStyle w:val="ad"/>
        <w:ind w:firstLine="709"/>
        <w:jc w:val="both"/>
        <w:rPr>
          <w:rFonts w:ascii="PT Astra Serif" w:hAnsi="PT Astra Serif"/>
          <w:sz w:val="28"/>
          <w:szCs w:val="28"/>
        </w:rPr>
      </w:pPr>
      <w:r w:rsidRPr="008A1E61">
        <w:rPr>
          <w:rFonts w:ascii="PT Astra Serif" w:hAnsi="PT Astra Serif"/>
          <w:sz w:val="28"/>
          <w:szCs w:val="28"/>
        </w:rPr>
        <w:t xml:space="preserve">1.1. Настоящее Положение о комиссии по повышению устойчивого функционирования экономики городского округа ЗАТО Светлый (далее – Положение) разработано в соответствии с Федеральным законом </w:t>
      </w:r>
      <w:r>
        <w:rPr>
          <w:rFonts w:ascii="PT Astra Serif" w:hAnsi="PT Astra Serif"/>
          <w:sz w:val="28"/>
          <w:szCs w:val="28"/>
        </w:rPr>
        <w:br/>
      </w:r>
      <w:r w:rsidRPr="008A1E61">
        <w:rPr>
          <w:rFonts w:ascii="PT Astra Serif" w:hAnsi="PT Astra Serif"/>
          <w:sz w:val="28"/>
          <w:szCs w:val="28"/>
        </w:rPr>
        <w:t xml:space="preserve">от 12.02.1998 № 28-ФЗ «О гражданской обороне», Федеральным законом </w:t>
      </w:r>
      <w:r>
        <w:rPr>
          <w:rFonts w:ascii="PT Astra Serif" w:hAnsi="PT Astra Serif"/>
          <w:sz w:val="28"/>
          <w:szCs w:val="28"/>
        </w:rPr>
        <w:br/>
      </w:r>
      <w:r w:rsidRPr="008A1E61">
        <w:rPr>
          <w:rFonts w:ascii="PT Astra Serif" w:hAnsi="PT Astra Serif"/>
          <w:sz w:val="28"/>
          <w:szCs w:val="28"/>
        </w:rPr>
        <w:t xml:space="preserve">от 21.12.1994 № 68-ФЗ «О защите населения и территорий </w:t>
      </w:r>
      <w:r>
        <w:rPr>
          <w:rFonts w:ascii="PT Astra Serif" w:hAnsi="PT Astra Serif"/>
          <w:sz w:val="28"/>
          <w:szCs w:val="28"/>
        </w:rPr>
        <w:br/>
        <w:t xml:space="preserve">от </w:t>
      </w:r>
      <w:r w:rsidRPr="008A1E61">
        <w:rPr>
          <w:rFonts w:ascii="PT Astra Serif" w:hAnsi="PT Astra Serif"/>
          <w:sz w:val="28"/>
          <w:szCs w:val="28"/>
        </w:rPr>
        <w:t xml:space="preserve">чрезвычайных ситуаций природного и техногенного характера»,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26.11.2007 № 804 «Об утверждении Положения о гражданской обороне в Российской Федерации», приказом </w:t>
      </w:r>
      <w:r w:rsidRPr="008A1E61">
        <w:rPr>
          <w:rFonts w:ascii="PT Astra Serif" w:hAnsi="PT Astra Serif"/>
          <w:spacing w:val="1"/>
          <w:sz w:val="28"/>
          <w:szCs w:val="28"/>
        </w:rPr>
        <w:t>Министерства, по делам гражданской обороны, чрезвычайным ситуациям и ликвидации последствий стихийных бедствий</w:t>
      </w:r>
      <w:r w:rsidRPr="008A1E61">
        <w:rPr>
          <w:rFonts w:ascii="PT Astra Serif" w:hAnsi="PT Astra Serif"/>
          <w:sz w:val="28"/>
          <w:szCs w:val="28"/>
        </w:rPr>
        <w:t xml:space="preserve"> от 14.11.2008 № 687 «Об утверждении Положения об организации </w:t>
      </w:r>
      <w:r>
        <w:rPr>
          <w:rFonts w:ascii="PT Astra Serif" w:hAnsi="PT Astra Serif"/>
          <w:sz w:val="28"/>
          <w:szCs w:val="28"/>
        </w:rPr>
        <w:br/>
      </w:r>
      <w:r w:rsidRPr="008A1E61">
        <w:rPr>
          <w:rFonts w:ascii="PT Astra Serif" w:hAnsi="PT Astra Serif"/>
          <w:sz w:val="28"/>
          <w:szCs w:val="28"/>
        </w:rPr>
        <w:t xml:space="preserve">и ведении гражданской обороны в муниципальных образованиях </w:t>
      </w:r>
      <w:r>
        <w:rPr>
          <w:rFonts w:ascii="PT Astra Serif" w:hAnsi="PT Astra Serif"/>
          <w:sz w:val="28"/>
          <w:szCs w:val="28"/>
        </w:rPr>
        <w:br/>
      </w:r>
      <w:r w:rsidRPr="008A1E61">
        <w:rPr>
          <w:rFonts w:ascii="PT Astra Serif" w:hAnsi="PT Astra Serif"/>
          <w:sz w:val="28"/>
          <w:szCs w:val="28"/>
        </w:rPr>
        <w:t xml:space="preserve">и организациях», постановлением Правительства Саратовской области </w:t>
      </w:r>
      <w:r>
        <w:rPr>
          <w:rFonts w:ascii="PT Astra Serif" w:hAnsi="PT Astra Serif"/>
          <w:sz w:val="28"/>
          <w:szCs w:val="28"/>
        </w:rPr>
        <w:br/>
      </w:r>
      <w:r w:rsidRPr="008A1E61">
        <w:rPr>
          <w:rFonts w:ascii="PT Astra Serif" w:hAnsi="PT Astra Serif"/>
          <w:sz w:val="28"/>
          <w:szCs w:val="28"/>
        </w:rPr>
        <w:t>от 11.11.2005 № 378-П «О создании комиссии при Правительстве Саратовской области по повышению устойчивости функционирования организаций» и определяет:</w:t>
      </w:r>
    </w:p>
    <w:p w:rsidR="008A1E61" w:rsidRPr="008A1E61" w:rsidRDefault="008A1E61" w:rsidP="008A1E61">
      <w:pPr>
        <w:pStyle w:val="ad"/>
        <w:ind w:firstLine="709"/>
        <w:jc w:val="both"/>
        <w:rPr>
          <w:rFonts w:ascii="PT Astra Serif" w:hAnsi="PT Astra Serif"/>
          <w:bCs/>
          <w:sz w:val="28"/>
          <w:szCs w:val="28"/>
        </w:rPr>
      </w:pPr>
      <w:r w:rsidRPr="008A1E61">
        <w:rPr>
          <w:rFonts w:ascii="PT Astra Serif" w:hAnsi="PT Astra Serif"/>
          <w:sz w:val="28"/>
          <w:szCs w:val="28"/>
        </w:rPr>
        <w:t xml:space="preserve">задачи, структуру, функции и права комиссии </w:t>
      </w:r>
      <w:r w:rsidRPr="008A1E61">
        <w:rPr>
          <w:rFonts w:ascii="PT Astra Serif" w:hAnsi="PT Astra Serif"/>
          <w:bCs/>
          <w:sz w:val="28"/>
          <w:szCs w:val="28"/>
        </w:rPr>
        <w:t>по повышению устойчивости функционирования экономики городского округа ЗАТО Светлый (далее – комиссия);</w:t>
      </w:r>
    </w:p>
    <w:p w:rsidR="008A1E61" w:rsidRPr="008A1E61" w:rsidRDefault="008A1E61" w:rsidP="008A1E61">
      <w:pPr>
        <w:pStyle w:val="ad"/>
        <w:ind w:firstLine="709"/>
        <w:jc w:val="both"/>
        <w:rPr>
          <w:rFonts w:ascii="PT Astra Serif" w:hAnsi="PT Astra Serif"/>
          <w:sz w:val="28"/>
          <w:szCs w:val="28"/>
        </w:rPr>
      </w:pPr>
      <w:r w:rsidRPr="008A1E61">
        <w:rPr>
          <w:rFonts w:ascii="PT Astra Serif" w:hAnsi="PT Astra Serif"/>
          <w:bCs/>
          <w:sz w:val="28"/>
          <w:szCs w:val="28"/>
        </w:rPr>
        <w:t>функцио</w:t>
      </w:r>
      <w:r>
        <w:rPr>
          <w:rFonts w:ascii="PT Astra Serif" w:hAnsi="PT Astra Serif"/>
          <w:bCs/>
          <w:sz w:val="28"/>
          <w:szCs w:val="28"/>
        </w:rPr>
        <w:t xml:space="preserve">нальные обязанности входящих в </w:t>
      </w:r>
      <w:r w:rsidRPr="008A1E61">
        <w:rPr>
          <w:rFonts w:ascii="PT Astra Serif" w:hAnsi="PT Astra Serif"/>
          <w:bCs/>
          <w:sz w:val="28"/>
          <w:szCs w:val="28"/>
        </w:rPr>
        <w:t xml:space="preserve">состав комиссии должностных лиц в целях организации и проведения мероприятий </w:t>
      </w:r>
      <w:r>
        <w:rPr>
          <w:rFonts w:ascii="PT Astra Serif" w:hAnsi="PT Astra Serif"/>
          <w:bCs/>
          <w:sz w:val="28"/>
          <w:szCs w:val="28"/>
        </w:rPr>
        <w:br/>
      </w:r>
      <w:r w:rsidRPr="008A1E61">
        <w:rPr>
          <w:rFonts w:ascii="PT Astra Serif" w:hAnsi="PT Astra Serif"/>
          <w:bCs/>
          <w:sz w:val="28"/>
          <w:szCs w:val="28"/>
        </w:rPr>
        <w:t>по обеспечению устойчивого функционирования экономики городского округа ЗАТО Светлый в условиях чрезвычайных ситуаций и военного времени.</w:t>
      </w:r>
    </w:p>
    <w:p w:rsidR="008A1E61" w:rsidRPr="008A1E61" w:rsidRDefault="008A1E61" w:rsidP="008A1E61">
      <w:pPr>
        <w:pStyle w:val="ad"/>
        <w:ind w:firstLine="709"/>
        <w:jc w:val="both"/>
        <w:rPr>
          <w:rFonts w:ascii="PT Astra Serif" w:hAnsi="PT Astra Serif"/>
          <w:sz w:val="28"/>
          <w:szCs w:val="28"/>
        </w:rPr>
      </w:pPr>
      <w:r w:rsidRPr="008A1E61">
        <w:rPr>
          <w:rFonts w:ascii="PT Astra Serif" w:hAnsi="PT Astra Serif"/>
          <w:sz w:val="28"/>
          <w:szCs w:val="28"/>
        </w:rPr>
        <w:t xml:space="preserve">1.2. Комиссия </w:t>
      </w:r>
      <w:r w:rsidRPr="008A1E61">
        <w:rPr>
          <w:rFonts w:ascii="PT Astra Serif" w:hAnsi="PT Astra Serif"/>
          <w:bCs/>
          <w:sz w:val="28"/>
          <w:szCs w:val="28"/>
        </w:rPr>
        <w:t>создается в целях организации планирования, координации и контроля выполнения мероприятий по повышению устойчивого функционирования организаций в условиях чрезвычайных ситуаций и в военное время и является постоянно действующим координационным, консультативным, совещательным органом при администрации городского округа ЗАТО Светлый.</w:t>
      </w:r>
    </w:p>
    <w:p w:rsidR="008A1E61" w:rsidRDefault="008A1E61" w:rsidP="008A1E61">
      <w:pPr>
        <w:pStyle w:val="ad"/>
        <w:rPr>
          <w:rFonts w:ascii="PT Astra Serif" w:hAnsi="PT Astra Serif"/>
          <w:sz w:val="28"/>
          <w:szCs w:val="28"/>
        </w:rPr>
      </w:pPr>
    </w:p>
    <w:p w:rsidR="008A1E61" w:rsidRDefault="008A1E61" w:rsidP="008A1E61">
      <w:pPr>
        <w:pStyle w:val="ad"/>
        <w:rPr>
          <w:rFonts w:ascii="PT Astra Serif" w:hAnsi="PT Astra Serif"/>
          <w:sz w:val="28"/>
          <w:szCs w:val="28"/>
        </w:rPr>
      </w:pPr>
    </w:p>
    <w:p w:rsidR="008A1E61" w:rsidRDefault="008A1E61" w:rsidP="008A1E61">
      <w:pPr>
        <w:pStyle w:val="ad"/>
        <w:rPr>
          <w:rFonts w:ascii="PT Astra Serif" w:hAnsi="PT Astra Serif"/>
          <w:sz w:val="28"/>
          <w:szCs w:val="28"/>
        </w:rPr>
      </w:pPr>
    </w:p>
    <w:p w:rsidR="008A1E61" w:rsidRPr="008A1E61" w:rsidRDefault="008A1E61" w:rsidP="008A1E61">
      <w:pPr>
        <w:pStyle w:val="ad"/>
        <w:rPr>
          <w:rFonts w:ascii="PT Astra Serif" w:hAnsi="PT Astra Serif"/>
          <w:sz w:val="28"/>
          <w:szCs w:val="28"/>
        </w:rPr>
      </w:pPr>
    </w:p>
    <w:p w:rsidR="008A1E61" w:rsidRPr="008A1E61" w:rsidRDefault="008A1E61" w:rsidP="008A1E61">
      <w:pPr>
        <w:pStyle w:val="ad"/>
        <w:jc w:val="center"/>
        <w:rPr>
          <w:rFonts w:ascii="PT Astra Serif" w:hAnsi="PT Astra Serif"/>
          <w:b/>
          <w:sz w:val="28"/>
          <w:szCs w:val="28"/>
        </w:rPr>
      </w:pPr>
      <w:r w:rsidRPr="008A1E61">
        <w:rPr>
          <w:rFonts w:ascii="PT Astra Serif" w:hAnsi="PT Astra Serif"/>
          <w:sz w:val="28"/>
          <w:szCs w:val="28"/>
        </w:rPr>
        <w:lastRenderedPageBreak/>
        <w:t xml:space="preserve">2. </w:t>
      </w:r>
      <w:r w:rsidRPr="008A1E61">
        <w:rPr>
          <w:rFonts w:ascii="PT Astra Serif" w:hAnsi="PT Astra Serif"/>
          <w:b/>
          <w:sz w:val="28"/>
          <w:szCs w:val="28"/>
        </w:rPr>
        <w:t>Задачи комиссии</w:t>
      </w:r>
    </w:p>
    <w:p w:rsidR="008A1E61" w:rsidRDefault="008A1E61" w:rsidP="008A1E61">
      <w:pPr>
        <w:pStyle w:val="ad"/>
        <w:rPr>
          <w:rFonts w:ascii="PT Astra Serif" w:hAnsi="PT Astra Serif"/>
          <w:sz w:val="28"/>
          <w:szCs w:val="28"/>
        </w:rPr>
      </w:pPr>
    </w:p>
    <w:p w:rsidR="008A1E61" w:rsidRPr="008A1E61" w:rsidRDefault="008A1E61" w:rsidP="008A1E61">
      <w:pPr>
        <w:pStyle w:val="ad"/>
        <w:ind w:firstLine="709"/>
        <w:jc w:val="both"/>
        <w:rPr>
          <w:rFonts w:ascii="PT Astra Serif" w:hAnsi="PT Astra Serif"/>
          <w:sz w:val="28"/>
          <w:szCs w:val="28"/>
        </w:rPr>
      </w:pPr>
      <w:r w:rsidRPr="008A1E61">
        <w:rPr>
          <w:rFonts w:ascii="PT Astra Serif" w:hAnsi="PT Astra Serif"/>
          <w:sz w:val="28"/>
          <w:szCs w:val="28"/>
        </w:rPr>
        <w:t xml:space="preserve">Основными задачами комиссии является организация планирования </w:t>
      </w:r>
      <w:r>
        <w:rPr>
          <w:rFonts w:ascii="PT Astra Serif" w:hAnsi="PT Astra Serif"/>
          <w:sz w:val="28"/>
          <w:szCs w:val="28"/>
        </w:rPr>
        <w:br/>
      </w:r>
      <w:r w:rsidRPr="008A1E61">
        <w:rPr>
          <w:rFonts w:ascii="PT Astra Serif" w:hAnsi="PT Astra Serif"/>
          <w:sz w:val="28"/>
          <w:szCs w:val="28"/>
        </w:rPr>
        <w:t>и проведения мероприятий, направленных на:</w:t>
      </w:r>
    </w:p>
    <w:p w:rsidR="008A1E61" w:rsidRPr="008A1E61" w:rsidRDefault="008A1E61" w:rsidP="008A1E61">
      <w:pPr>
        <w:pStyle w:val="ad"/>
        <w:ind w:firstLine="709"/>
        <w:jc w:val="both"/>
        <w:rPr>
          <w:rFonts w:ascii="PT Astra Serif" w:hAnsi="PT Astra Serif"/>
          <w:sz w:val="28"/>
          <w:szCs w:val="28"/>
        </w:rPr>
      </w:pPr>
      <w:r w:rsidRPr="008A1E61">
        <w:rPr>
          <w:rFonts w:ascii="PT Astra Serif" w:hAnsi="PT Astra Serif"/>
          <w:sz w:val="28"/>
          <w:szCs w:val="28"/>
        </w:rPr>
        <w:t xml:space="preserve">предотвращение и снижения рисков возникновения опасных производственных аварий и катастроф в организациях, расположенных </w:t>
      </w:r>
      <w:r>
        <w:rPr>
          <w:rFonts w:ascii="PT Astra Serif" w:hAnsi="PT Astra Serif"/>
          <w:sz w:val="28"/>
          <w:szCs w:val="28"/>
        </w:rPr>
        <w:br/>
      </w:r>
      <w:r w:rsidRPr="008A1E61">
        <w:rPr>
          <w:rFonts w:ascii="PT Astra Serif" w:hAnsi="PT Astra Serif"/>
          <w:sz w:val="28"/>
          <w:szCs w:val="28"/>
        </w:rPr>
        <w:t>на территории городского округа ЗАТО Светлый;</w:t>
      </w:r>
    </w:p>
    <w:p w:rsidR="008A1E61" w:rsidRPr="008A1E61" w:rsidRDefault="008A1E61" w:rsidP="008A1E61">
      <w:pPr>
        <w:pStyle w:val="ad"/>
        <w:ind w:firstLine="709"/>
        <w:jc w:val="both"/>
        <w:rPr>
          <w:rFonts w:ascii="PT Astra Serif" w:hAnsi="PT Astra Serif"/>
          <w:sz w:val="28"/>
          <w:szCs w:val="28"/>
        </w:rPr>
      </w:pPr>
      <w:r w:rsidRPr="008A1E61">
        <w:rPr>
          <w:rFonts w:ascii="PT Astra Serif" w:hAnsi="PT Astra Serif"/>
          <w:sz w:val="28"/>
          <w:szCs w:val="28"/>
        </w:rPr>
        <w:t xml:space="preserve">снижение возможных человеческих и материальных потерь, разрушений в случае возникновения чрезвычайных ситуаций мирного </w:t>
      </w:r>
      <w:r>
        <w:rPr>
          <w:rFonts w:ascii="PT Astra Serif" w:hAnsi="PT Astra Serif"/>
          <w:sz w:val="28"/>
          <w:szCs w:val="28"/>
        </w:rPr>
        <w:br/>
      </w:r>
      <w:r w:rsidRPr="008A1E61">
        <w:rPr>
          <w:rFonts w:ascii="PT Astra Serif" w:hAnsi="PT Astra Serif"/>
          <w:sz w:val="28"/>
          <w:szCs w:val="28"/>
        </w:rPr>
        <w:t>и военного времени, включая воздействие вторичных поражающих факторов;</w:t>
      </w:r>
    </w:p>
    <w:p w:rsidR="008A1E61" w:rsidRPr="008A1E61" w:rsidRDefault="008A1E61" w:rsidP="008A1E61">
      <w:pPr>
        <w:pStyle w:val="ad"/>
        <w:ind w:firstLine="709"/>
        <w:jc w:val="both"/>
        <w:rPr>
          <w:rFonts w:ascii="PT Astra Serif" w:hAnsi="PT Astra Serif"/>
          <w:sz w:val="28"/>
          <w:szCs w:val="28"/>
        </w:rPr>
      </w:pPr>
      <w:r w:rsidRPr="008A1E61">
        <w:rPr>
          <w:rFonts w:ascii="PT Astra Serif" w:hAnsi="PT Astra Serif"/>
          <w:sz w:val="28"/>
          <w:szCs w:val="28"/>
        </w:rPr>
        <w:t xml:space="preserve">организацию всестороннего обеспечения мероприятий по ликвидации последствий чрезвычайных ситуаций, мирного и военного времени, а также проведения работ по восстановлению экономической инфраструктуры </w:t>
      </w:r>
      <w:r>
        <w:rPr>
          <w:rFonts w:ascii="PT Astra Serif" w:hAnsi="PT Astra Serif"/>
          <w:sz w:val="28"/>
          <w:szCs w:val="28"/>
        </w:rPr>
        <w:br/>
      </w:r>
      <w:r w:rsidRPr="008A1E61">
        <w:rPr>
          <w:rFonts w:ascii="PT Astra Serif" w:hAnsi="PT Astra Serif"/>
          <w:sz w:val="28"/>
          <w:szCs w:val="28"/>
        </w:rPr>
        <w:t>и обеспечению условий жизнедеятельности населения на территории городского округа ЗАТО Светлый.</w:t>
      </w:r>
    </w:p>
    <w:p w:rsidR="008A1E61" w:rsidRPr="008A1E61" w:rsidRDefault="008A1E61" w:rsidP="008A1E61">
      <w:pPr>
        <w:pStyle w:val="ad"/>
        <w:rPr>
          <w:rFonts w:ascii="PT Astra Serif" w:hAnsi="PT Astra Serif"/>
          <w:sz w:val="28"/>
          <w:szCs w:val="28"/>
        </w:rPr>
      </w:pPr>
    </w:p>
    <w:p w:rsidR="008A1E61" w:rsidRPr="008A1E61" w:rsidRDefault="008A1E61" w:rsidP="008A1E61">
      <w:pPr>
        <w:pStyle w:val="ad"/>
        <w:jc w:val="center"/>
        <w:rPr>
          <w:rFonts w:ascii="PT Astra Serif" w:hAnsi="PT Astra Serif"/>
          <w:sz w:val="28"/>
          <w:szCs w:val="28"/>
        </w:rPr>
      </w:pPr>
      <w:r w:rsidRPr="008A1E61">
        <w:rPr>
          <w:rFonts w:ascii="PT Astra Serif" w:hAnsi="PT Astra Serif"/>
          <w:sz w:val="28"/>
          <w:szCs w:val="28"/>
        </w:rPr>
        <w:t xml:space="preserve">3. </w:t>
      </w:r>
      <w:r w:rsidRPr="008A1E61">
        <w:rPr>
          <w:rFonts w:ascii="PT Astra Serif" w:hAnsi="PT Astra Serif"/>
          <w:b/>
          <w:sz w:val="28"/>
          <w:szCs w:val="28"/>
        </w:rPr>
        <w:t>Функции комиссии</w:t>
      </w:r>
    </w:p>
    <w:p w:rsidR="008A1E61" w:rsidRPr="008A1E61" w:rsidRDefault="008A1E61" w:rsidP="008A1E61">
      <w:pPr>
        <w:pStyle w:val="ad"/>
        <w:rPr>
          <w:rFonts w:ascii="PT Astra Serif" w:hAnsi="PT Astra Serif"/>
          <w:sz w:val="28"/>
          <w:szCs w:val="28"/>
        </w:rPr>
      </w:pPr>
    </w:p>
    <w:p w:rsidR="008A1E61" w:rsidRPr="008A1E61" w:rsidRDefault="008A1E61" w:rsidP="008A1E61">
      <w:pPr>
        <w:pStyle w:val="ad"/>
        <w:ind w:firstLine="709"/>
        <w:jc w:val="both"/>
        <w:rPr>
          <w:rFonts w:ascii="PT Astra Serif" w:hAnsi="PT Astra Serif"/>
          <w:bCs/>
          <w:sz w:val="28"/>
          <w:szCs w:val="28"/>
        </w:rPr>
      </w:pPr>
      <w:r w:rsidRPr="008A1E61">
        <w:rPr>
          <w:rFonts w:ascii="PT Astra Serif" w:hAnsi="PT Astra Serif"/>
          <w:sz w:val="28"/>
          <w:szCs w:val="28"/>
        </w:rPr>
        <w:t xml:space="preserve">Комиссия </w:t>
      </w:r>
      <w:r w:rsidRPr="008A1E61">
        <w:rPr>
          <w:rFonts w:ascii="PT Astra Serif" w:hAnsi="PT Astra Serif"/>
          <w:bCs/>
          <w:sz w:val="28"/>
          <w:szCs w:val="28"/>
        </w:rPr>
        <w:t>в соответствии с возложенными на нее задачами осуществляет:</w:t>
      </w:r>
    </w:p>
    <w:p w:rsidR="008A1E61" w:rsidRPr="008A1E61" w:rsidRDefault="008A1E61" w:rsidP="008A1E61">
      <w:pPr>
        <w:pStyle w:val="ad"/>
        <w:ind w:firstLine="709"/>
        <w:jc w:val="both"/>
        <w:rPr>
          <w:rFonts w:ascii="PT Astra Serif" w:hAnsi="PT Astra Serif"/>
          <w:sz w:val="28"/>
          <w:szCs w:val="28"/>
        </w:rPr>
      </w:pPr>
      <w:r w:rsidRPr="008A1E61">
        <w:rPr>
          <w:rFonts w:ascii="PT Astra Serif" w:hAnsi="PT Astra Serif"/>
          <w:bCs/>
          <w:sz w:val="28"/>
          <w:szCs w:val="28"/>
        </w:rPr>
        <w:t>планирование, координацию и обеспечение проведения мероприятий по подготовке населения и организаций к устойчивому функционированию при военных конфликтах и в чрезвычайных ситуациях;</w:t>
      </w:r>
    </w:p>
    <w:p w:rsidR="008A1E61" w:rsidRPr="008A1E61" w:rsidRDefault="008A1E61" w:rsidP="008A1E61">
      <w:pPr>
        <w:pStyle w:val="ad"/>
        <w:ind w:firstLine="709"/>
        <w:jc w:val="both"/>
        <w:rPr>
          <w:rFonts w:ascii="PT Astra Serif" w:hAnsi="PT Astra Serif"/>
          <w:sz w:val="28"/>
          <w:szCs w:val="28"/>
        </w:rPr>
      </w:pPr>
      <w:r w:rsidRPr="008A1E61">
        <w:rPr>
          <w:rFonts w:ascii="PT Astra Serif" w:hAnsi="PT Astra Serif"/>
          <w:sz w:val="28"/>
          <w:szCs w:val="28"/>
        </w:rPr>
        <w:t xml:space="preserve">организацию и координацию научно-исследовательских работ </w:t>
      </w:r>
      <w:r>
        <w:rPr>
          <w:rFonts w:ascii="PT Astra Serif" w:hAnsi="PT Astra Serif"/>
          <w:sz w:val="28"/>
          <w:szCs w:val="28"/>
        </w:rPr>
        <w:br/>
      </w:r>
      <w:r w:rsidRPr="008A1E61">
        <w:rPr>
          <w:rFonts w:ascii="PT Astra Serif" w:hAnsi="PT Astra Serif"/>
          <w:sz w:val="28"/>
          <w:szCs w:val="28"/>
        </w:rPr>
        <w:t>по вопросам повышения устойчивости функционирования организаций;</w:t>
      </w:r>
    </w:p>
    <w:p w:rsidR="008A1E61" w:rsidRPr="008A1E61" w:rsidRDefault="008A1E61" w:rsidP="008A1E61">
      <w:pPr>
        <w:pStyle w:val="ad"/>
        <w:ind w:firstLine="709"/>
        <w:jc w:val="both"/>
        <w:rPr>
          <w:rFonts w:ascii="PT Astra Serif" w:hAnsi="PT Astra Serif"/>
          <w:sz w:val="28"/>
          <w:szCs w:val="28"/>
        </w:rPr>
      </w:pPr>
      <w:r w:rsidRPr="008A1E61">
        <w:rPr>
          <w:rFonts w:ascii="PT Astra Serif" w:hAnsi="PT Astra Serif"/>
          <w:sz w:val="28"/>
          <w:szCs w:val="28"/>
        </w:rPr>
        <w:t xml:space="preserve">выработку предложений, направленных на повышение устойчивости функционирования организаций, защиту работников организаций </w:t>
      </w:r>
      <w:r>
        <w:rPr>
          <w:rFonts w:ascii="PT Astra Serif" w:hAnsi="PT Astra Serif"/>
          <w:sz w:val="28"/>
          <w:szCs w:val="28"/>
        </w:rPr>
        <w:br/>
      </w:r>
      <w:r w:rsidRPr="008A1E61">
        <w:rPr>
          <w:rFonts w:ascii="PT Astra Serif" w:hAnsi="PT Astra Serif"/>
          <w:sz w:val="28"/>
          <w:szCs w:val="28"/>
        </w:rPr>
        <w:t>и населения, и направления данных предложений в Управление обеспечения безопасности жизнедеятельности населения Правительства Саратовской области;</w:t>
      </w:r>
    </w:p>
    <w:p w:rsidR="008A1E61" w:rsidRPr="008A1E61" w:rsidRDefault="008A1E61" w:rsidP="008A1E61">
      <w:pPr>
        <w:pStyle w:val="ad"/>
        <w:ind w:firstLine="709"/>
        <w:jc w:val="both"/>
        <w:rPr>
          <w:rFonts w:ascii="PT Astra Serif" w:hAnsi="PT Astra Serif"/>
          <w:sz w:val="28"/>
          <w:szCs w:val="28"/>
        </w:rPr>
      </w:pPr>
      <w:r w:rsidRPr="008A1E61">
        <w:rPr>
          <w:rFonts w:ascii="PT Astra Serif" w:hAnsi="PT Astra Serif"/>
          <w:sz w:val="28"/>
          <w:szCs w:val="28"/>
        </w:rPr>
        <w:t xml:space="preserve">разработку предложений для внесения в областную комплексную программу подготовки к устойчивому функционированию экономики </w:t>
      </w:r>
      <w:r>
        <w:rPr>
          <w:rFonts w:ascii="PT Astra Serif" w:hAnsi="PT Astra Serif"/>
          <w:sz w:val="28"/>
          <w:szCs w:val="28"/>
        </w:rPr>
        <w:br/>
      </w:r>
      <w:r w:rsidRPr="008A1E61">
        <w:rPr>
          <w:rFonts w:ascii="PT Astra Serif" w:hAnsi="PT Astra Serif"/>
          <w:sz w:val="28"/>
          <w:szCs w:val="28"/>
        </w:rPr>
        <w:t>при военных конфликтах и в чрезвычайных ситуациях в части, касающейся городского округа ЗАТО Светлый;</w:t>
      </w:r>
    </w:p>
    <w:p w:rsidR="008A1E61" w:rsidRPr="008A1E61" w:rsidRDefault="008A1E61" w:rsidP="008A1E61">
      <w:pPr>
        <w:pStyle w:val="ad"/>
        <w:ind w:firstLine="709"/>
        <w:jc w:val="both"/>
        <w:rPr>
          <w:rFonts w:ascii="PT Astra Serif" w:hAnsi="PT Astra Serif"/>
          <w:bCs/>
          <w:sz w:val="28"/>
          <w:szCs w:val="28"/>
        </w:rPr>
      </w:pPr>
      <w:r w:rsidRPr="008A1E61">
        <w:rPr>
          <w:rFonts w:ascii="PT Astra Serif" w:hAnsi="PT Astra Serif"/>
          <w:sz w:val="28"/>
          <w:szCs w:val="28"/>
        </w:rPr>
        <w:t xml:space="preserve">контроль за разработкой соответствующих программ и планов, </w:t>
      </w:r>
      <w:r>
        <w:rPr>
          <w:rFonts w:ascii="PT Astra Serif" w:hAnsi="PT Astra Serif"/>
          <w:sz w:val="28"/>
          <w:szCs w:val="28"/>
        </w:rPr>
        <w:br/>
      </w:r>
      <w:r w:rsidRPr="008A1E61">
        <w:rPr>
          <w:rFonts w:ascii="PT Astra Serif" w:hAnsi="PT Astra Serif"/>
          <w:sz w:val="28"/>
          <w:szCs w:val="28"/>
        </w:rPr>
        <w:t xml:space="preserve">их выполнение в организациях путём заслушивания должностных лиц </w:t>
      </w:r>
      <w:r>
        <w:rPr>
          <w:rFonts w:ascii="PT Astra Serif" w:hAnsi="PT Astra Serif"/>
          <w:sz w:val="28"/>
          <w:szCs w:val="28"/>
        </w:rPr>
        <w:br/>
      </w:r>
      <w:r w:rsidRPr="008A1E61">
        <w:rPr>
          <w:rFonts w:ascii="PT Astra Serif" w:hAnsi="PT Astra Serif"/>
          <w:sz w:val="28"/>
          <w:szCs w:val="28"/>
        </w:rPr>
        <w:t xml:space="preserve">и руководителей, председателей соответствующих комиссий </w:t>
      </w:r>
      <w:r w:rsidRPr="008A1E61">
        <w:rPr>
          <w:rFonts w:ascii="PT Astra Serif" w:hAnsi="PT Astra Serif"/>
          <w:bCs/>
          <w:sz w:val="28"/>
          <w:szCs w:val="28"/>
        </w:rPr>
        <w:t>по повышению устойчивости функционирования экономики;</w:t>
      </w:r>
    </w:p>
    <w:p w:rsidR="008A1E61" w:rsidRPr="008A1E61" w:rsidRDefault="008A1E61" w:rsidP="008A1E61">
      <w:pPr>
        <w:pStyle w:val="ad"/>
        <w:ind w:firstLine="709"/>
        <w:jc w:val="both"/>
        <w:rPr>
          <w:rFonts w:ascii="PT Astra Serif" w:hAnsi="PT Astra Serif"/>
          <w:bCs/>
          <w:sz w:val="28"/>
          <w:szCs w:val="28"/>
        </w:rPr>
      </w:pPr>
      <w:r w:rsidRPr="008A1E61">
        <w:rPr>
          <w:rFonts w:ascii="PT Astra Serif" w:hAnsi="PT Astra Serif"/>
          <w:bCs/>
          <w:sz w:val="28"/>
          <w:szCs w:val="28"/>
        </w:rPr>
        <w:t>обеспечение согласования деятельности взаимодействующих комиссий по повышению устойчивости функционирования экономики, создаваемых организациями;</w:t>
      </w:r>
    </w:p>
    <w:p w:rsidR="008A1E61" w:rsidRPr="008A1E61" w:rsidRDefault="008A1E61" w:rsidP="008A1E61">
      <w:pPr>
        <w:pStyle w:val="ad"/>
        <w:ind w:firstLine="709"/>
        <w:jc w:val="both"/>
        <w:rPr>
          <w:rFonts w:ascii="PT Astra Serif" w:hAnsi="PT Astra Serif"/>
          <w:bCs/>
          <w:sz w:val="28"/>
          <w:szCs w:val="28"/>
        </w:rPr>
      </w:pPr>
      <w:r w:rsidRPr="008A1E61">
        <w:rPr>
          <w:rFonts w:ascii="PT Astra Serif" w:hAnsi="PT Astra Serif"/>
          <w:bCs/>
          <w:sz w:val="28"/>
          <w:szCs w:val="28"/>
        </w:rPr>
        <w:t xml:space="preserve">обсуждение материалов исследовательских работ </w:t>
      </w:r>
      <w:r>
        <w:rPr>
          <w:rFonts w:ascii="PT Astra Serif" w:hAnsi="PT Astra Serif"/>
          <w:bCs/>
          <w:sz w:val="28"/>
          <w:szCs w:val="28"/>
        </w:rPr>
        <w:br/>
      </w:r>
      <w:r w:rsidRPr="008A1E61">
        <w:rPr>
          <w:rFonts w:ascii="PT Astra Serif" w:hAnsi="PT Astra Serif"/>
          <w:bCs/>
          <w:sz w:val="28"/>
          <w:szCs w:val="28"/>
        </w:rPr>
        <w:t>и исследовательских учений по повышению устойчивости функционирования экономики;</w:t>
      </w:r>
    </w:p>
    <w:p w:rsidR="008A1E61" w:rsidRPr="008A1E61" w:rsidRDefault="008A1E61" w:rsidP="008A1E61">
      <w:pPr>
        <w:pStyle w:val="ad"/>
        <w:ind w:firstLine="709"/>
        <w:jc w:val="both"/>
        <w:rPr>
          <w:rFonts w:ascii="PT Astra Serif" w:hAnsi="PT Astra Serif"/>
          <w:bCs/>
          <w:sz w:val="28"/>
          <w:szCs w:val="28"/>
        </w:rPr>
      </w:pPr>
      <w:r w:rsidRPr="008A1E61">
        <w:rPr>
          <w:rFonts w:ascii="PT Astra Serif" w:hAnsi="PT Astra Serif"/>
          <w:bCs/>
          <w:sz w:val="28"/>
          <w:szCs w:val="28"/>
        </w:rPr>
        <w:lastRenderedPageBreak/>
        <w:t xml:space="preserve">участие в проверках организаций, расположенных на территории городского округа ЗАТО Светлый, по вопросам повышения устойчивого функционирования экономики, участие в организации исследований </w:t>
      </w:r>
      <w:r>
        <w:rPr>
          <w:rFonts w:ascii="PT Astra Serif" w:hAnsi="PT Astra Serif"/>
          <w:bCs/>
          <w:sz w:val="28"/>
          <w:szCs w:val="28"/>
        </w:rPr>
        <w:br/>
      </w:r>
      <w:r w:rsidRPr="008A1E61">
        <w:rPr>
          <w:rFonts w:ascii="PT Astra Serif" w:hAnsi="PT Astra Serif"/>
          <w:bCs/>
          <w:sz w:val="28"/>
          <w:szCs w:val="28"/>
        </w:rPr>
        <w:t>по повышению устойчивого функционирования экономики.</w:t>
      </w:r>
    </w:p>
    <w:p w:rsidR="008A1E61" w:rsidRPr="008A1E61" w:rsidRDefault="008A1E61" w:rsidP="008A1E61">
      <w:pPr>
        <w:pStyle w:val="ad"/>
        <w:rPr>
          <w:rFonts w:ascii="PT Astra Serif" w:hAnsi="PT Astra Serif"/>
          <w:sz w:val="28"/>
          <w:szCs w:val="28"/>
        </w:rPr>
      </w:pPr>
    </w:p>
    <w:p w:rsidR="008A1E61" w:rsidRPr="008A1E61" w:rsidRDefault="008A1E61" w:rsidP="008A1E61">
      <w:pPr>
        <w:pStyle w:val="ad"/>
        <w:jc w:val="center"/>
        <w:rPr>
          <w:rFonts w:ascii="PT Astra Serif" w:hAnsi="PT Astra Serif"/>
          <w:sz w:val="28"/>
          <w:szCs w:val="28"/>
        </w:rPr>
      </w:pPr>
      <w:r w:rsidRPr="008A1E61">
        <w:rPr>
          <w:rFonts w:ascii="PT Astra Serif" w:hAnsi="PT Astra Serif"/>
          <w:sz w:val="28"/>
          <w:szCs w:val="28"/>
        </w:rPr>
        <w:t xml:space="preserve">4. </w:t>
      </w:r>
      <w:r w:rsidRPr="008A1E61">
        <w:rPr>
          <w:rFonts w:ascii="PT Astra Serif" w:hAnsi="PT Astra Serif"/>
          <w:b/>
          <w:sz w:val="28"/>
          <w:szCs w:val="28"/>
        </w:rPr>
        <w:t>Права комиссии</w:t>
      </w:r>
    </w:p>
    <w:p w:rsidR="008A1E61" w:rsidRPr="008A1E61" w:rsidRDefault="008A1E61" w:rsidP="008A1E61">
      <w:pPr>
        <w:pStyle w:val="ad"/>
        <w:rPr>
          <w:rFonts w:ascii="PT Astra Serif" w:hAnsi="PT Astra Serif"/>
          <w:sz w:val="28"/>
          <w:szCs w:val="28"/>
        </w:rPr>
      </w:pPr>
    </w:p>
    <w:p w:rsidR="008A1E61" w:rsidRPr="008A1E61" w:rsidRDefault="008A1E61" w:rsidP="008A1E61">
      <w:pPr>
        <w:pStyle w:val="ad"/>
        <w:ind w:firstLine="709"/>
        <w:jc w:val="both"/>
        <w:rPr>
          <w:rFonts w:ascii="PT Astra Serif" w:hAnsi="PT Astra Serif"/>
          <w:sz w:val="28"/>
          <w:szCs w:val="28"/>
        </w:rPr>
      </w:pPr>
      <w:r w:rsidRPr="008A1E61">
        <w:rPr>
          <w:rFonts w:ascii="PT Astra Serif" w:hAnsi="PT Astra Serif"/>
          <w:bCs/>
          <w:sz w:val="28"/>
          <w:szCs w:val="28"/>
        </w:rPr>
        <w:t>Комиссия имеет право:</w:t>
      </w:r>
    </w:p>
    <w:p w:rsidR="008A1E61" w:rsidRPr="008A1E61" w:rsidRDefault="008A1E61" w:rsidP="008A1E61">
      <w:pPr>
        <w:pStyle w:val="ad"/>
        <w:ind w:firstLine="709"/>
        <w:jc w:val="both"/>
        <w:rPr>
          <w:rFonts w:ascii="PT Astra Serif" w:hAnsi="PT Astra Serif"/>
          <w:bCs/>
          <w:sz w:val="28"/>
          <w:szCs w:val="28"/>
        </w:rPr>
      </w:pPr>
      <w:r w:rsidRPr="008A1E61">
        <w:rPr>
          <w:rFonts w:ascii="PT Astra Serif" w:hAnsi="PT Astra Serif"/>
          <w:sz w:val="28"/>
          <w:szCs w:val="28"/>
        </w:rPr>
        <w:t xml:space="preserve">рассматривать проекты мероприятий </w:t>
      </w:r>
      <w:r w:rsidRPr="008A1E61">
        <w:rPr>
          <w:rFonts w:ascii="PT Astra Serif" w:hAnsi="PT Astra Serif"/>
          <w:bCs/>
          <w:sz w:val="28"/>
          <w:szCs w:val="28"/>
        </w:rPr>
        <w:t>по повышению устойчивого функционирования экономики с целью дальнейшего формирования документов для включения в областные целевые программы;</w:t>
      </w:r>
    </w:p>
    <w:p w:rsidR="008A1E61" w:rsidRPr="008A1E61" w:rsidRDefault="008A1E61" w:rsidP="008A1E61">
      <w:pPr>
        <w:pStyle w:val="ad"/>
        <w:ind w:firstLine="709"/>
        <w:jc w:val="both"/>
        <w:rPr>
          <w:rFonts w:ascii="PT Astra Serif" w:hAnsi="PT Astra Serif"/>
          <w:bCs/>
          <w:sz w:val="28"/>
          <w:szCs w:val="28"/>
        </w:rPr>
      </w:pPr>
      <w:r w:rsidRPr="008A1E61">
        <w:rPr>
          <w:rFonts w:ascii="PT Astra Serif" w:hAnsi="PT Astra Serif"/>
          <w:bCs/>
          <w:sz w:val="28"/>
          <w:szCs w:val="28"/>
        </w:rPr>
        <w:t xml:space="preserve">запрашивать у организаций необходимые данные для изучения </w:t>
      </w:r>
      <w:r>
        <w:rPr>
          <w:rFonts w:ascii="PT Astra Serif" w:hAnsi="PT Astra Serif"/>
          <w:bCs/>
          <w:sz w:val="28"/>
          <w:szCs w:val="28"/>
        </w:rPr>
        <w:br/>
      </w:r>
      <w:r w:rsidRPr="008A1E61">
        <w:rPr>
          <w:rFonts w:ascii="PT Astra Serif" w:hAnsi="PT Astra Serif"/>
          <w:bCs/>
          <w:sz w:val="28"/>
          <w:szCs w:val="28"/>
        </w:rPr>
        <w:t>и принятия решения по вопросам, относящимся к устойчивости функционирования экономики городского округа ЗАТО Светлый;</w:t>
      </w:r>
    </w:p>
    <w:p w:rsidR="008A1E61" w:rsidRPr="008A1E61" w:rsidRDefault="008A1E61" w:rsidP="008A1E61">
      <w:pPr>
        <w:pStyle w:val="ad"/>
        <w:ind w:firstLine="709"/>
        <w:jc w:val="both"/>
        <w:rPr>
          <w:rFonts w:ascii="PT Astra Serif" w:hAnsi="PT Astra Serif"/>
          <w:bCs/>
          <w:sz w:val="28"/>
          <w:szCs w:val="28"/>
        </w:rPr>
      </w:pPr>
      <w:r w:rsidRPr="008A1E61">
        <w:rPr>
          <w:rFonts w:ascii="PT Astra Serif" w:hAnsi="PT Astra Serif"/>
          <w:bCs/>
          <w:sz w:val="28"/>
          <w:szCs w:val="28"/>
        </w:rPr>
        <w:t xml:space="preserve">привлекать к участию в рассмотрении отдельных вопросов </w:t>
      </w:r>
      <w:r>
        <w:rPr>
          <w:rFonts w:ascii="PT Astra Serif" w:hAnsi="PT Astra Serif"/>
          <w:bCs/>
          <w:sz w:val="28"/>
          <w:szCs w:val="28"/>
        </w:rPr>
        <w:br/>
      </w:r>
      <w:r w:rsidRPr="008A1E61">
        <w:rPr>
          <w:rFonts w:ascii="PT Astra Serif" w:hAnsi="PT Astra Serif"/>
          <w:bCs/>
          <w:sz w:val="28"/>
          <w:szCs w:val="28"/>
        </w:rPr>
        <w:t>по повышению устойчивости функционирования экономики необходимых специалистов;</w:t>
      </w:r>
    </w:p>
    <w:p w:rsidR="008A1E61" w:rsidRPr="008A1E61" w:rsidRDefault="008A1E61" w:rsidP="008A1E61">
      <w:pPr>
        <w:pStyle w:val="ad"/>
        <w:ind w:firstLine="709"/>
        <w:jc w:val="both"/>
        <w:rPr>
          <w:rFonts w:ascii="PT Astra Serif" w:hAnsi="PT Astra Serif"/>
          <w:bCs/>
          <w:sz w:val="28"/>
          <w:szCs w:val="28"/>
        </w:rPr>
      </w:pPr>
      <w:r w:rsidRPr="008A1E61">
        <w:rPr>
          <w:rFonts w:ascii="PT Astra Serif" w:hAnsi="PT Astra Serif"/>
          <w:bCs/>
          <w:sz w:val="28"/>
          <w:szCs w:val="28"/>
        </w:rPr>
        <w:t xml:space="preserve">заслушивать должностных лиц администрации городского округа ЗАТО Светлый и организаций по вопросам повышения устойчивости функционирования экономики, проводить заседания комиссии </w:t>
      </w:r>
      <w:r>
        <w:rPr>
          <w:rFonts w:ascii="PT Astra Serif" w:hAnsi="PT Astra Serif"/>
          <w:bCs/>
          <w:sz w:val="28"/>
          <w:szCs w:val="28"/>
        </w:rPr>
        <w:br/>
      </w:r>
      <w:r w:rsidRPr="008A1E61">
        <w:rPr>
          <w:rFonts w:ascii="PT Astra Serif" w:hAnsi="PT Astra Serif"/>
          <w:bCs/>
          <w:sz w:val="28"/>
          <w:szCs w:val="28"/>
        </w:rPr>
        <w:t>с приглашением представителей комиссий по повышению устойчивости функционирования экономики хозяйствующих субъектов.</w:t>
      </w:r>
    </w:p>
    <w:p w:rsidR="008A1E61" w:rsidRPr="008A1E61" w:rsidRDefault="008A1E61" w:rsidP="008A1E61">
      <w:pPr>
        <w:pStyle w:val="ad"/>
        <w:rPr>
          <w:rFonts w:ascii="PT Astra Serif" w:hAnsi="PT Astra Serif"/>
          <w:sz w:val="28"/>
          <w:szCs w:val="28"/>
        </w:rPr>
      </w:pPr>
    </w:p>
    <w:p w:rsidR="008A1E61" w:rsidRPr="008A1E61" w:rsidRDefault="008A1E61" w:rsidP="008A1E61">
      <w:pPr>
        <w:pStyle w:val="ad"/>
        <w:jc w:val="center"/>
        <w:rPr>
          <w:rFonts w:ascii="PT Astra Serif" w:hAnsi="PT Astra Serif"/>
          <w:b/>
          <w:sz w:val="28"/>
          <w:szCs w:val="28"/>
        </w:rPr>
      </w:pPr>
      <w:r w:rsidRPr="008A1E61">
        <w:rPr>
          <w:rFonts w:ascii="PT Astra Serif" w:hAnsi="PT Astra Serif"/>
          <w:sz w:val="28"/>
          <w:szCs w:val="28"/>
        </w:rPr>
        <w:t xml:space="preserve">5. </w:t>
      </w:r>
      <w:r w:rsidRPr="008A1E61">
        <w:rPr>
          <w:rFonts w:ascii="PT Astra Serif" w:hAnsi="PT Astra Serif"/>
          <w:b/>
          <w:sz w:val="28"/>
          <w:szCs w:val="28"/>
        </w:rPr>
        <w:t>Организация работы комиссии</w:t>
      </w:r>
    </w:p>
    <w:p w:rsidR="008A1E61" w:rsidRPr="008A1E61" w:rsidRDefault="008A1E61" w:rsidP="008A1E61">
      <w:pPr>
        <w:pStyle w:val="ad"/>
        <w:rPr>
          <w:rFonts w:ascii="PT Astra Serif" w:hAnsi="PT Astra Serif"/>
          <w:sz w:val="28"/>
          <w:szCs w:val="28"/>
        </w:rPr>
      </w:pPr>
    </w:p>
    <w:p w:rsidR="008A1E61" w:rsidRPr="008A1E61" w:rsidRDefault="008A1E61" w:rsidP="008A1E61">
      <w:pPr>
        <w:pStyle w:val="ad"/>
        <w:ind w:firstLine="709"/>
        <w:jc w:val="both"/>
        <w:rPr>
          <w:rFonts w:ascii="PT Astra Serif" w:hAnsi="PT Astra Serif"/>
          <w:bCs/>
          <w:sz w:val="28"/>
          <w:szCs w:val="28"/>
        </w:rPr>
      </w:pPr>
      <w:r w:rsidRPr="008A1E61">
        <w:rPr>
          <w:rFonts w:ascii="PT Astra Serif" w:hAnsi="PT Astra Serif"/>
          <w:sz w:val="28"/>
          <w:szCs w:val="28"/>
        </w:rPr>
        <w:t xml:space="preserve">Заседания комиссии </w:t>
      </w:r>
      <w:r w:rsidRPr="008A1E61">
        <w:rPr>
          <w:rFonts w:ascii="PT Astra Serif" w:hAnsi="PT Astra Serif"/>
          <w:bCs/>
          <w:sz w:val="28"/>
          <w:szCs w:val="28"/>
        </w:rPr>
        <w:t xml:space="preserve">проводятся в соответствии с планом работы комиссии, утверждаемым председателем комиссии, но не реже двух раз </w:t>
      </w:r>
      <w:r>
        <w:rPr>
          <w:rFonts w:ascii="PT Astra Serif" w:hAnsi="PT Astra Serif"/>
          <w:bCs/>
          <w:sz w:val="28"/>
          <w:szCs w:val="28"/>
        </w:rPr>
        <w:br/>
      </w:r>
      <w:r w:rsidRPr="008A1E61">
        <w:rPr>
          <w:rFonts w:ascii="PT Astra Serif" w:hAnsi="PT Astra Serif"/>
          <w:bCs/>
          <w:sz w:val="28"/>
          <w:szCs w:val="28"/>
        </w:rPr>
        <w:t>в год и оформляются протоколами заседания комиссии.</w:t>
      </w:r>
    </w:p>
    <w:p w:rsidR="008A1E61" w:rsidRPr="008A1E61" w:rsidRDefault="008A1E61" w:rsidP="008A1E61">
      <w:pPr>
        <w:pStyle w:val="ad"/>
        <w:ind w:firstLine="709"/>
        <w:jc w:val="both"/>
        <w:rPr>
          <w:rFonts w:ascii="PT Astra Serif" w:hAnsi="PT Astra Serif"/>
          <w:bCs/>
          <w:sz w:val="28"/>
          <w:szCs w:val="28"/>
        </w:rPr>
      </w:pPr>
      <w:r w:rsidRPr="008A1E61">
        <w:rPr>
          <w:rFonts w:ascii="PT Astra Serif" w:hAnsi="PT Astra Serif"/>
          <w:bCs/>
          <w:sz w:val="28"/>
          <w:szCs w:val="28"/>
        </w:rPr>
        <w:t>Заседание комиссии является правомочным, если на нем присутствует более пол</w:t>
      </w:r>
      <w:r>
        <w:rPr>
          <w:rFonts w:ascii="PT Astra Serif" w:hAnsi="PT Astra Serif"/>
          <w:bCs/>
          <w:sz w:val="28"/>
          <w:szCs w:val="28"/>
        </w:rPr>
        <w:t xml:space="preserve">овины от списочного состава ее </w:t>
      </w:r>
      <w:r w:rsidRPr="008A1E61">
        <w:rPr>
          <w:rFonts w:ascii="PT Astra Serif" w:hAnsi="PT Astra Serif"/>
          <w:bCs/>
          <w:sz w:val="28"/>
          <w:szCs w:val="28"/>
        </w:rPr>
        <w:t>членов.</w:t>
      </w:r>
    </w:p>
    <w:p w:rsidR="008A1E61" w:rsidRPr="008A1E61" w:rsidRDefault="008A1E61" w:rsidP="008A1E61">
      <w:pPr>
        <w:pStyle w:val="ad"/>
        <w:ind w:firstLine="709"/>
        <w:jc w:val="both"/>
        <w:rPr>
          <w:rFonts w:ascii="PT Astra Serif" w:hAnsi="PT Astra Serif"/>
          <w:bCs/>
          <w:sz w:val="28"/>
          <w:szCs w:val="28"/>
        </w:rPr>
      </w:pPr>
      <w:r w:rsidRPr="008A1E61">
        <w:rPr>
          <w:rFonts w:ascii="PT Astra Serif" w:hAnsi="PT Astra Serif"/>
          <w:bCs/>
          <w:sz w:val="28"/>
          <w:szCs w:val="28"/>
        </w:rPr>
        <w:t xml:space="preserve">Решения комиссии считаются принятыми, если за них проголосовало более половины из числа присутствующих на заседании членов комиссии. </w:t>
      </w:r>
      <w:r>
        <w:rPr>
          <w:rFonts w:ascii="PT Astra Serif" w:hAnsi="PT Astra Serif"/>
          <w:bCs/>
          <w:sz w:val="28"/>
          <w:szCs w:val="28"/>
        </w:rPr>
        <w:br/>
      </w:r>
      <w:r w:rsidRPr="008A1E61">
        <w:rPr>
          <w:rFonts w:ascii="PT Astra Serif" w:hAnsi="PT Astra Serif"/>
          <w:bCs/>
          <w:sz w:val="28"/>
          <w:szCs w:val="28"/>
        </w:rPr>
        <w:t>В случае равенства голосов решающим является голос председательствующего на заседании.</w:t>
      </w:r>
    </w:p>
    <w:p w:rsidR="008A1E61" w:rsidRPr="008A1E61" w:rsidRDefault="008A1E61" w:rsidP="008A1E61">
      <w:pPr>
        <w:pStyle w:val="ad"/>
        <w:ind w:firstLine="709"/>
        <w:jc w:val="both"/>
        <w:rPr>
          <w:rFonts w:ascii="PT Astra Serif" w:hAnsi="PT Astra Serif"/>
          <w:bCs/>
          <w:sz w:val="28"/>
          <w:szCs w:val="28"/>
        </w:rPr>
      </w:pPr>
      <w:r w:rsidRPr="008A1E61">
        <w:rPr>
          <w:rFonts w:ascii="PT Astra Serif" w:hAnsi="PT Astra Serif"/>
          <w:bCs/>
          <w:sz w:val="28"/>
          <w:szCs w:val="28"/>
        </w:rPr>
        <w:t>Свои задачи по повышению устойчивого</w:t>
      </w:r>
      <w:r>
        <w:rPr>
          <w:rFonts w:ascii="PT Astra Serif" w:hAnsi="PT Astra Serif"/>
          <w:bCs/>
          <w:sz w:val="28"/>
          <w:szCs w:val="28"/>
        </w:rPr>
        <w:t xml:space="preserve"> функционирования организаций,</w:t>
      </w:r>
      <w:r w:rsidRPr="008A1E61">
        <w:rPr>
          <w:rFonts w:ascii="PT Astra Serif" w:hAnsi="PT Astra Serif"/>
          <w:bCs/>
          <w:sz w:val="28"/>
          <w:szCs w:val="28"/>
        </w:rPr>
        <w:t xml:space="preserve"> расположенных на территории городского округа ЗАТО Светлый, при военных конфликтах и чрезвычайных ситуациях комиссия осуществляет в тесном взаимодействии с комиссией по предупреждению </w:t>
      </w:r>
      <w:r>
        <w:rPr>
          <w:rFonts w:ascii="PT Astra Serif" w:hAnsi="PT Astra Serif"/>
          <w:bCs/>
          <w:sz w:val="28"/>
          <w:szCs w:val="28"/>
        </w:rPr>
        <w:br/>
      </w:r>
      <w:r w:rsidRPr="008A1E61">
        <w:rPr>
          <w:rFonts w:ascii="PT Astra Serif" w:hAnsi="PT Astra Serif"/>
          <w:bCs/>
          <w:sz w:val="28"/>
          <w:szCs w:val="28"/>
        </w:rPr>
        <w:t>и ликвидации чрезвычайных ситуаций и обеспечению пожарной безопасности городского округа ЗАТО Светлый, комиссией по повышению устойчивости функционирования экономики при Правительстве Саратовской области, Главным управлением МЧС России по Саратовской области, а также другими заинтересованными органами.</w:t>
      </w:r>
    </w:p>
    <w:p w:rsidR="008A1E61" w:rsidRPr="008A1E61" w:rsidRDefault="008A1E61" w:rsidP="008A1E61">
      <w:pPr>
        <w:pStyle w:val="ad"/>
        <w:ind w:firstLine="709"/>
        <w:jc w:val="both"/>
        <w:rPr>
          <w:rFonts w:ascii="PT Astra Serif" w:hAnsi="PT Astra Serif"/>
          <w:bCs/>
          <w:sz w:val="28"/>
          <w:szCs w:val="28"/>
        </w:rPr>
      </w:pPr>
      <w:r w:rsidRPr="008A1E61">
        <w:rPr>
          <w:rFonts w:ascii="PT Astra Serif" w:hAnsi="PT Astra Serif"/>
          <w:bCs/>
          <w:sz w:val="28"/>
          <w:szCs w:val="28"/>
        </w:rPr>
        <w:t>В составе комиссии формируются следующие подкомиссии:</w:t>
      </w:r>
    </w:p>
    <w:p w:rsidR="008A1E61" w:rsidRPr="008A1E61" w:rsidRDefault="008A1E61" w:rsidP="008A1E61">
      <w:pPr>
        <w:pStyle w:val="ad"/>
        <w:rPr>
          <w:rFonts w:ascii="PT Astra Serif" w:hAnsi="PT Astra Serif"/>
          <w:bCs/>
          <w:sz w:val="28"/>
          <w:szCs w:val="28"/>
        </w:rPr>
      </w:pPr>
    </w:p>
    <w:p w:rsidR="008A1E61" w:rsidRPr="008A1E61" w:rsidRDefault="00230596" w:rsidP="008A1E61">
      <w:pPr>
        <w:pStyle w:val="ad"/>
        <w:ind w:firstLine="709"/>
        <w:jc w:val="both"/>
        <w:rPr>
          <w:rFonts w:ascii="PT Astra Serif" w:hAnsi="PT Astra Serif"/>
          <w:sz w:val="28"/>
          <w:szCs w:val="28"/>
        </w:rPr>
      </w:pPr>
      <w:r>
        <w:rPr>
          <w:rFonts w:ascii="PT Astra Serif" w:hAnsi="PT Astra Serif"/>
          <w:sz w:val="28"/>
          <w:szCs w:val="28"/>
        </w:rPr>
        <w:lastRenderedPageBreak/>
        <w:t>1) п</w:t>
      </w:r>
      <w:r w:rsidR="008A1E61" w:rsidRPr="008A1E61">
        <w:rPr>
          <w:rFonts w:ascii="PT Astra Serif" w:hAnsi="PT Astra Serif"/>
          <w:sz w:val="28"/>
          <w:szCs w:val="28"/>
        </w:rPr>
        <w:t>одкомиссия по устойчивому функционированию систем жизнеобеспечения населения:</w:t>
      </w:r>
    </w:p>
    <w:p w:rsidR="008A1E61" w:rsidRPr="008A1E61" w:rsidRDefault="008A1E61" w:rsidP="008A1E61">
      <w:pPr>
        <w:pStyle w:val="ad"/>
        <w:ind w:firstLine="709"/>
        <w:jc w:val="both"/>
        <w:rPr>
          <w:rFonts w:ascii="PT Astra Serif" w:hAnsi="PT Astra Serif"/>
          <w:sz w:val="28"/>
          <w:szCs w:val="28"/>
        </w:rPr>
      </w:pPr>
      <w:r w:rsidRPr="008A1E61">
        <w:rPr>
          <w:rFonts w:ascii="PT Astra Serif" w:hAnsi="PT Astra Serif"/>
          <w:sz w:val="28"/>
          <w:szCs w:val="28"/>
        </w:rPr>
        <w:t xml:space="preserve">определяет степени устойчивости элементов и систем электро- </w:t>
      </w:r>
      <w:r w:rsidR="00230596">
        <w:rPr>
          <w:rFonts w:ascii="PT Astra Serif" w:hAnsi="PT Astra Serif"/>
          <w:sz w:val="28"/>
          <w:szCs w:val="28"/>
        </w:rPr>
        <w:br/>
      </w:r>
      <w:r w:rsidRPr="008A1E61">
        <w:rPr>
          <w:rFonts w:ascii="PT Astra Serif" w:hAnsi="PT Astra Serif"/>
          <w:sz w:val="28"/>
          <w:szCs w:val="28"/>
        </w:rPr>
        <w:t>и теплоснабжения, водо- и топливоснабжения городского округа ЗАТО Светлый при военных конфликтах и в чрезвычайных ситуациях;</w:t>
      </w:r>
    </w:p>
    <w:p w:rsidR="008A1E61" w:rsidRPr="008A1E61" w:rsidRDefault="008A1E61" w:rsidP="008A1E61">
      <w:pPr>
        <w:pStyle w:val="ad"/>
        <w:ind w:firstLine="709"/>
        <w:jc w:val="both"/>
        <w:rPr>
          <w:rFonts w:ascii="PT Astra Serif" w:hAnsi="PT Astra Serif"/>
          <w:sz w:val="28"/>
          <w:szCs w:val="28"/>
        </w:rPr>
      </w:pPr>
      <w:r w:rsidRPr="008A1E61">
        <w:rPr>
          <w:rFonts w:ascii="PT Astra Serif" w:hAnsi="PT Astra Serif"/>
          <w:sz w:val="28"/>
          <w:szCs w:val="28"/>
        </w:rPr>
        <w:t>осуществляет оценку возможностей организаций по обеспечению автономными источниками энергосбережения, с учётом запасов нефтепродуктов, имеющихся на территории городского округа ЗАТО Светлый;</w:t>
      </w:r>
    </w:p>
    <w:p w:rsidR="008A1E61" w:rsidRPr="008A1E61" w:rsidRDefault="008A1E61" w:rsidP="008A1E61">
      <w:pPr>
        <w:pStyle w:val="ad"/>
        <w:ind w:firstLine="709"/>
        <w:jc w:val="both"/>
        <w:rPr>
          <w:rFonts w:ascii="PT Astra Serif" w:hAnsi="PT Astra Serif"/>
          <w:sz w:val="28"/>
          <w:szCs w:val="28"/>
        </w:rPr>
      </w:pPr>
      <w:r w:rsidRPr="008A1E61">
        <w:rPr>
          <w:rFonts w:ascii="PT Astra Serif" w:hAnsi="PT Astra Serif"/>
          <w:sz w:val="28"/>
          <w:szCs w:val="28"/>
        </w:rPr>
        <w:t xml:space="preserve">осуществляет подготовку предложений по дальнейшему повышению устойчивости функционирования топливно-энергетического комплекса городского округа ЗАТО Светлый при военных конфликтах </w:t>
      </w:r>
      <w:r w:rsidR="00230596">
        <w:rPr>
          <w:rFonts w:ascii="PT Astra Serif" w:hAnsi="PT Astra Serif"/>
          <w:sz w:val="28"/>
          <w:szCs w:val="28"/>
        </w:rPr>
        <w:br/>
      </w:r>
      <w:r w:rsidRPr="008A1E61">
        <w:rPr>
          <w:rFonts w:ascii="PT Astra Serif" w:hAnsi="PT Astra Serif"/>
          <w:sz w:val="28"/>
          <w:szCs w:val="28"/>
        </w:rPr>
        <w:t>и в чрезвычайных ситуациях;</w:t>
      </w:r>
    </w:p>
    <w:p w:rsidR="008A1E61" w:rsidRPr="008A1E61" w:rsidRDefault="008A1E61" w:rsidP="008A1E61">
      <w:pPr>
        <w:pStyle w:val="ad"/>
        <w:ind w:firstLine="709"/>
        <w:jc w:val="both"/>
        <w:rPr>
          <w:rFonts w:ascii="PT Astra Serif" w:hAnsi="PT Astra Serif"/>
          <w:bCs/>
          <w:sz w:val="28"/>
          <w:szCs w:val="28"/>
        </w:rPr>
      </w:pPr>
      <w:r w:rsidRPr="008A1E61">
        <w:rPr>
          <w:rFonts w:ascii="PT Astra Serif" w:hAnsi="PT Astra Serif"/>
          <w:sz w:val="28"/>
          <w:szCs w:val="28"/>
        </w:rPr>
        <w:t xml:space="preserve">осуществляет оценку эффективности мероприятий по </w:t>
      </w:r>
      <w:r w:rsidRPr="008A1E61">
        <w:rPr>
          <w:rFonts w:ascii="PT Astra Serif" w:hAnsi="PT Astra Serif"/>
          <w:bCs/>
          <w:sz w:val="28"/>
          <w:szCs w:val="28"/>
        </w:rPr>
        <w:t xml:space="preserve">повышению устойчивости функционирования экономики объектов экономики, расположенных на территории городского округа ЗАТО Светлый, </w:t>
      </w:r>
      <w:r w:rsidR="00230596">
        <w:rPr>
          <w:rFonts w:ascii="PT Astra Serif" w:hAnsi="PT Astra Serif"/>
          <w:bCs/>
          <w:sz w:val="28"/>
          <w:szCs w:val="28"/>
        </w:rPr>
        <w:br/>
      </w:r>
      <w:r w:rsidRPr="008A1E61">
        <w:rPr>
          <w:rFonts w:ascii="PT Astra Serif" w:hAnsi="PT Astra Serif"/>
          <w:bCs/>
          <w:sz w:val="28"/>
          <w:szCs w:val="28"/>
        </w:rPr>
        <w:t>при военных конфликтах и в чрезвычайных ситуациях;</w:t>
      </w:r>
    </w:p>
    <w:p w:rsidR="008A1E61" w:rsidRPr="008A1E61" w:rsidRDefault="008A1E61" w:rsidP="008A1E61">
      <w:pPr>
        <w:pStyle w:val="ad"/>
        <w:ind w:firstLine="709"/>
        <w:jc w:val="both"/>
        <w:rPr>
          <w:rFonts w:ascii="PT Astra Serif" w:hAnsi="PT Astra Serif"/>
          <w:bCs/>
          <w:sz w:val="28"/>
          <w:szCs w:val="28"/>
        </w:rPr>
      </w:pPr>
      <w:r w:rsidRPr="008A1E61">
        <w:rPr>
          <w:rFonts w:ascii="PT Astra Serif" w:hAnsi="PT Astra Serif"/>
          <w:bCs/>
          <w:sz w:val="28"/>
          <w:szCs w:val="28"/>
        </w:rPr>
        <w:t xml:space="preserve">проводит анализ степени разрушений основных производственных фондов и потери производственных мощностей организаций, расположенных на территории городского округа ЗАТО Светлый, </w:t>
      </w:r>
      <w:r w:rsidR="00230596">
        <w:rPr>
          <w:rFonts w:ascii="PT Astra Serif" w:hAnsi="PT Astra Serif"/>
          <w:bCs/>
          <w:sz w:val="28"/>
          <w:szCs w:val="28"/>
        </w:rPr>
        <w:br/>
      </w:r>
      <w:r w:rsidRPr="008A1E61">
        <w:rPr>
          <w:rFonts w:ascii="PT Astra Serif" w:hAnsi="PT Astra Serif"/>
          <w:bCs/>
          <w:sz w:val="28"/>
          <w:szCs w:val="28"/>
        </w:rPr>
        <w:t>при военных конфликтах и в чрезвычайных ситуациях;</w:t>
      </w:r>
    </w:p>
    <w:p w:rsidR="008A1E61" w:rsidRPr="008A1E61" w:rsidRDefault="008A1E61" w:rsidP="008A1E61">
      <w:pPr>
        <w:pStyle w:val="ad"/>
        <w:ind w:firstLine="709"/>
        <w:jc w:val="both"/>
        <w:rPr>
          <w:rFonts w:ascii="PT Astra Serif" w:hAnsi="PT Astra Serif"/>
          <w:bCs/>
          <w:sz w:val="28"/>
          <w:szCs w:val="28"/>
        </w:rPr>
      </w:pPr>
      <w:r w:rsidRPr="008A1E61">
        <w:rPr>
          <w:rFonts w:ascii="PT Astra Serif" w:hAnsi="PT Astra Serif"/>
          <w:bCs/>
          <w:sz w:val="28"/>
          <w:szCs w:val="28"/>
        </w:rPr>
        <w:t xml:space="preserve">осуществляет подготовку предложений по дальнейшему повышению устойчивости топливно-энергетического комплекса и систем жизнеобеспечения населения городского округа ЗАТО Светлый, </w:t>
      </w:r>
      <w:r w:rsidR="00230596">
        <w:rPr>
          <w:rFonts w:ascii="PT Astra Serif" w:hAnsi="PT Astra Serif"/>
          <w:bCs/>
          <w:sz w:val="28"/>
          <w:szCs w:val="28"/>
        </w:rPr>
        <w:br/>
      </w:r>
      <w:r w:rsidRPr="008A1E61">
        <w:rPr>
          <w:rFonts w:ascii="PT Astra Serif" w:hAnsi="PT Astra Serif"/>
          <w:bCs/>
          <w:sz w:val="28"/>
          <w:szCs w:val="28"/>
        </w:rPr>
        <w:t>при военных конфликтах и в чрезвычайных ситуациях</w:t>
      </w:r>
      <w:r w:rsidR="00230596">
        <w:rPr>
          <w:rFonts w:ascii="PT Astra Serif" w:hAnsi="PT Astra Serif"/>
          <w:bCs/>
          <w:sz w:val="28"/>
          <w:szCs w:val="28"/>
        </w:rPr>
        <w:t>;</w:t>
      </w:r>
    </w:p>
    <w:p w:rsidR="008A1E61" w:rsidRPr="008A1E61" w:rsidRDefault="00230596" w:rsidP="008A1E61">
      <w:pPr>
        <w:pStyle w:val="ad"/>
        <w:ind w:firstLine="709"/>
        <w:jc w:val="both"/>
        <w:rPr>
          <w:rFonts w:ascii="PT Astra Serif" w:hAnsi="PT Astra Serif"/>
          <w:bCs/>
          <w:sz w:val="28"/>
          <w:szCs w:val="28"/>
        </w:rPr>
      </w:pPr>
      <w:r>
        <w:rPr>
          <w:rFonts w:ascii="PT Astra Serif" w:hAnsi="PT Astra Serif"/>
          <w:bCs/>
          <w:sz w:val="28"/>
          <w:szCs w:val="28"/>
        </w:rPr>
        <w:t>2) п</w:t>
      </w:r>
      <w:r w:rsidR="008A1E61" w:rsidRPr="008A1E61">
        <w:rPr>
          <w:rFonts w:ascii="PT Astra Serif" w:hAnsi="PT Astra Serif"/>
          <w:bCs/>
          <w:sz w:val="28"/>
          <w:szCs w:val="28"/>
        </w:rPr>
        <w:t>одкомиссия по устойчивости социальной сферы:</w:t>
      </w:r>
    </w:p>
    <w:p w:rsidR="008A1E61" w:rsidRPr="008A1E61" w:rsidRDefault="008A1E61" w:rsidP="008A1E61">
      <w:pPr>
        <w:pStyle w:val="ad"/>
        <w:ind w:firstLine="709"/>
        <w:jc w:val="both"/>
        <w:rPr>
          <w:rFonts w:ascii="PT Astra Serif" w:hAnsi="PT Astra Serif"/>
          <w:bCs/>
          <w:sz w:val="28"/>
          <w:szCs w:val="28"/>
        </w:rPr>
      </w:pPr>
      <w:r w:rsidRPr="008A1E61">
        <w:rPr>
          <w:rFonts w:ascii="PT Astra Serif" w:hAnsi="PT Astra Serif"/>
          <w:bCs/>
          <w:sz w:val="28"/>
          <w:szCs w:val="28"/>
        </w:rPr>
        <w:t xml:space="preserve">проводит анализ эффективности разработанных мероприятий </w:t>
      </w:r>
      <w:r w:rsidR="00230596">
        <w:rPr>
          <w:rFonts w:ascii="PT Astra Serif" w:hAnsi="PT Astra Serif"/>
          <w:bCs/>
          <w:sz w:val="28"/>
          <w:szCs w:val="28"/>
        </w:rPr>
        <w:br/>
      </w:r>
      <w:r w:rsidRPr="008A1E61">
        <w:rPr>
          <w:rFonts w:ascii="PT Astra Serif" w:hAnsi="PT Astra Serif"/>
          <w:bCs/>
          <w:sz w:val="28"/>
          <w:szCs w:val="28"/>
        </w:rPr>
        <w:t xml:space="preserve">по улучшению функционирования социальной сферы (медицины, культуры, образования и т.д.) на территории городского округа ЗАТО Светлый </w:t>
      </w:r>
      <w:r w:rsidR="00230596">
        <w:rPr>
          <w:rFonts w:ascii="PT Astra Serif" w:hAnsi="PT Astra Serif"/>
          <w:bCs/>
          <w:sz w:val="28"/>
          <w:szCs w:val="28"/>
        </w:rPr>
        <w:br/>
      </w:r>
      <w:r w:rsidRPr="008A1E61">
        <w:rPr>
          <w:rFonts w:ascii="PT Astra Serif" w:hAnsi="PT Astra Serif"/>
          <w:bCs/>
          <w:sz w:val="28"/>
          <w:szCs w:val="28"/>
        </w:rPr>
        <w:t>при военных конфликтах и в чрезвычайных ситуациях;</w:t>
      </w:r>
    </w:p>
    <w:p w:rsidR="008A1E61" w:rsidRPr="008A1E61" w:rsidRDefault="008A1E61" w:rsidP="008A1E61">
      <w:pPr>
        <w:pStyle w:val="ad"/>
        <w:ind w:firstLine="709"/>
        <w:jc w:val="both"/>
        <w:rPr>
          <w:rFonts w:ascii="PT Astra Serif" w:hAnsi="PT Astra Serif"/>
          <w:bCs/>
          <w:sz w:val="28"/>
          <w:szCs w:val="28"/>
        </w:rPr>
      </w:pPr>
      <w:r w:rsidRPr="008A1E61">
        <w:rPr>
          <w:rFonts w:ascii="PT Astra Serif" w:hAnsi="PT Astra Serif"/>
          <w:bCs/>
          <w:sz w:val="28"/>
          <w:szCs w:val="28"/>
        </w:rPr>
        <w:t xml:space="preserve">осуществляет подготовку предложений по дальнейшему повышению эффективности мероприятий по повышению устойчивости функционирования экономики в организациях социальной сферы, расположенных на территории городского округа ЗАТО Светлый, </w:t>
      </w:r>
      <w:r w:rsidR="00230596">
        <w:rPr>
          <w:rFonts w:ascii="PT Astra Serif" w:hAnsi="PT Astra Serif"/>
          <w:bCs/>
          <w:sz w:val="28"/>
          <w:szCs w:val="28"/>
        </w:rPr>
        <w:br/>
      </w:r>
      <w:r w:rsidRPr="008A1E61">
        <w:rPr>
          <w:rFonts w:ascii="PT Astra Serif" w:hAnsi="PT Astra Serif"/>
          <w:bCs/>
          <w:sz w:val="28"/>
          <w:szCs w:val="28"/>
        </w:rPr>
        <w:t>при военных конфли</w:t>
      </w:r>
      <w:r w:rsidR="00230596">
        <w:rPr>
          <w:rFonts w:ascii="PT Astra Serif" w:hAnsi="PT Astra Serif"/>
          <w:bCs/>
          <w:sz w:val="28"/>
          <w:szCs w:val="28"/>
        </w:rPr>
        <w:t>ктах и в чрезвычайных ситуациях;</w:t>
      </w:r>
    </w:p>
    <w:p w:rsidR="008A1E61" w:rsidRPr="008A1E61" w:rsidRDefault="00230596" w:rsidP="008A1E61">
      <w:pPr>
        <w:pStyle w:val="ad"/>
        <w:ind w:firstLine="709"/>
        <w:jc w:val="both"/>
        <w:rPr>
          <w:rFonts w:ascii="PT Astra Serif" w:hAnsi="PT Astra Serif"/>
          <w:bCs/>
          <w:sz w:val="28"/>
          <w:szCs w:val="28"/>
        </w:rPr>
      </w:pPr>
      <w:r>
        <w:rPr>
          <w:rFonts w:ascii="PT Astra Serif" w:hAnsi="PT Astra Serif"/>
          <w:bCs/>
          <w:sz w:val="28"/>
          <w:szCs w:val="28"/>
        </w:rPr>
        <w:t>3) п</w:t>
      </w:r>
      <w:r w:rsidR="008A1E61" w:rsidRPr="008A1E61">
        <w:rPr>
          <w:rFonts w:ascii="PT Astra Serif" w:hAnsi="PT Astra Serif"/>
          <w:bCs/>
          <w:sz w:val="28"/>
          <w:szCs w:val="28"/>
        </w:rPr>
        <w:t>одкомиссия по устойчивости управления:</w:t>
      </w:r>
    </w:p>
    <w:p w:rsidR="008A1E61" w:rsidRPr="008A1E61" w:rsidRDefault="008A1E61" w:rsidP="008A1E61">
      <w:pPr>
        <w:pStyle w:val="ad"/>
        <w:ind w:firstLine="709"/>
        <w:jc w:val="both"/>
        <w:rPr>
          <w:rFonts w:ascii="PT Astra Serif" w:hAnsi="PT Astra Serif"/>
          <w:bCs/>
          <w:sz w:val="28"/>
          <w:szCs w:val="28"/>
        </w:rPr>
      </w:pPr>
      <w:r w:rsidRPr="008A1E61">
        <w:rPr>
          <w:rFonts w:ascii="PT Astra Serif" w:hAnsi="PT Astra Serif"/>
          <w:bCs/>
          <w:sz w:val="28"/>
          <w:szCs w:val="28"/>
        </w:rPr>
        <w:t xml:space="preserve">проводит анализ эффективности мероприятий по повышению устойчивости функционирования системы управления и связи, организованной на территории городского округа ЗАТО Светлый, в том числе способности дублёров обеспечить управление организациями </w:t>
      </w:r>
      <w:r w:rsidR="00230596">
        <w:rPr>
          <w:rFonts w:ascii="PT Astra Serif" w:hAnsi="PT Astra Serif"/>
          <w:bCs/>
          <w:sz w:val="28"/>
          <w:szCs w:val="28"/>
        </w:rPr>
        <w:br/>
      </w:r>
      <w:r w:rsidRPr="008A1E61">
        <w:rPr>
          <w:rFonts w:ascii="PT Astra Serif" w:hAnsi="PT Astra Serif"/>
          <w:bCs/>
          <w:sz w:val="28"/>
          <w:szCs w:val="28"/>
        </w:rPr>
        <w:t>при нарушении связи с основными органами управления;</w:t>
      </w:r>
    </w:p>
    <w:p w:rsidR="008A1E61" w:rsidRPr="008A1E61" w:rsidRDefault="008A1E61" w:rsidP="008A1E61">
      <w:pPr>
        <w:pStyle w:val="ad"/>
        <w:ind w:firstLine="709"/>
        <w:jc w:val="both"/>
        <w:rPr>
          <w:rFonts w:ascii="PT Astra Serif" w:hAnsi="PT Astra Serif"/>
          <w:bCs/>
          <w:sz w:val="28"/>
          <w:szCs w:val="28"/>
        </w:rPr>
      </w:pPr>
      <w:r w:rsidRPr="008A1E61">
        <w:rPr>
          <w:rFonts w:ascii="PT Astra Serif" w:hAnsi="PT Astra Serif"/>
          <w:bCs/>
          <w:sz w:val="28"/>
          <w:szCs w:val="28"/>
        </w:rPr>
        <w:t xml:space="preserve">осуществляет подготовку предложений по дальнейшему повышению устойчивости функционирования систем управления и связи управления </w:t>
      </w:r>
      <w:r w:rsidR="00230596">
        <w:rPr>
          <w:rFonts w:ascii="PT Astra Serif" w:hAnsi="PT Astra Serif"/>
          <w:bCs/>
          <w:sz w:val="28"/>
          <w:szCs w:val="28"/>
        </w:rPr>
        <w:br/>
      </w:r>
      <w:r w:rsidRPr="008A1E61">
        <w:rPr>
          <w:rFonts w:ascii="PT Astra Serif" w:hAnsi="PT Astra Serif"/>
          <w:bCs/>
          <w:sz w:val="28"/>
          <w:szCs w:val="28"/>
        </w:rPr>
        <w:t>с подчинёнными и вышестоящими органами управления.</w:t>
      </w:r>
    </w:p>
    <w:p w:rsidR="008A1E61" w:rsidRDefault="008A1E61" w:rsidP="008A1E61">
      <w:pPr>
        <w:pStyle w:val="ad"/>
        <w:rPr>
          <w:rFonts w:ascii="PT Astra Serif" w:hAnsi="PT Astra Serif"/>
          <w:bCs/>
          <w:sz w:val="28"/>
          <w:szCs w:val="28"/>
        </w:rPr>
      </w:pPr>
    </w:p>
    <w:p w:rsidR="00230596" w:rsidRDefault="00230596" w:rsidP="008A1E61">
      <w:pPr>
        <w:pStyle w:val="ad"/>
        <w:rPr>
          <w:rFonts w:ascii="PT Astra Serif" w:hAnsi="PT Astra Serif"/>
          <w:bCs/>
          <w:sz w:val="28"/>
          <w:szCs w:val="28"/>
        </w:rPr>
      </w:pPr>
    </w:p>
    <w:p w:rsidR="008A1E61" w:rsidRPr="008A1E61" w:rsidRDefault="008A1E61" w:rsidP="00230596">
      <w:pPr>
        <w:pStyle w:val="ad"/>
        <w:jc w:val="center"/>
        <w:rPr>
          <w:rFonts w:ascii="PT Astra Serif" w:hAnsi="PT Astra Serif"/>
          <w:bCs/>
          <w:sz w:val="28"/>
          <w:szCs w:val="28"/>
        </w:rPr>
      </w:pPr>
      <w:r w:rsidRPr="008A1E61">
        <w:rPr>
          <w:rFonts w:ascii="PT Astra Serif" w:hAnsi="PT Astra Serif"/>
          <w:bCs/>
          <w:sz w:val="28"/>
          <w:szCs w:val="28"/>
        </w:rPr>
        <w:lastRenderedPageBreak/>
        <w:t xml:space="preserve">6. </w:t>
      </w:r>
      <w:r w:rsidRPr="00230596">
        <w:rPr>
          <w:rFonts w:ascii="PT Astra Serif" w:hAnsi="PT Astra Serif"/>
          <w:b/>
          <w:bCs/>
          <w:sz w:val="28"/>
          <w:szCs w:val="28"/>
        </w:rPr>
        <w:t>Обязанности членов комиссии</w:t>
      </w:r>
    </w:p>
    <w:p w:rsidR="008A1E61" w:rsidRPr="008A1E61" w:rsidRDefault="008A1E61" w:rsidP="008A1E61">
      <w:pPr>
        <w:pStyle w:val="ad"/>
        <w:rPr>
          <w:rFonts w:ascii="PT Astra Serif" w:hAnsi="PT Astra Serif"/>
          <w:bCs/>
          <w:sz w:val="28"/>
          <w:szCs w:val="28"/>
        </w:rPr>
      </w:pPr>
    </w:p>
    <w:p w:rsidR="008A1E61" w:rsidRPr="008A1E61" w:rsidRDefault="008A1E61" w:rsidP="00230596">
      <w:pPr>
        <w:pStyle w:val="ad"/>
        <w:ind w:firstLine="709"/>
        <w:jc w:val="both"/>
        <w:rPr>
          <w:rFonts w:ascii="PT Astra Serif" w:hAnsi="PT Astra Serif"/>
          <w:bCs/>
          <w:sz w:val="28"/>
          <w:szCs w:val="28"/>
        </w:rPr>
      </w:pPr>
      <w:r w:rsidRPr="008A1E61">
        <w:rPr>
          <w:rFonts w:ascii="PT Astra Serif" w:hAnsi="PT Astra Serif"/>
          <w:bCs/>
          <w:sz w:val="28"/>
          <w:szCs w:val="28"/>
        </w:rPr>
        <w:t>Председатель комиссии отвечает за организацию её работы по:</w:t>
      </w:r>
    </w:p>
    <w:p w:rsidR="008A1E61" w:rsidRPr="008A1E61" w:rsidRDefault="008A1E61" w:rsidP="00230596">
      <w:pPr>
        <w:pStyle w:val="ad"/>
        <w:ind w:firstLine="709"/>
        <w:jc w:val="both"/>
        <w:rPr>
          <w:rFonts w:ascii="PT Astra Serif" w:hAnsi="PT Astra Serif"/>
          <w:bCs/>
          <w:sz w:val="28"/>
          <w:szCs w:val="28"/>
        </w:rPr>
      </w:pPr>
      <w:r w:rsidRPr="008A1E61">
        <w:rPr>
          <w:rFonts w:ascii="PT Astra Serif" w:hAnsi="PT Astra Serif"/>
          <w:bCs/>
          <w:sz w:val="28"/>
          <w:szCs w:val="28"/>
        </w:rPr>
        <w:t xml:space="preserve">повышению устойчивости функционирования экономики городского округа ЗАТО Светлый при военных конфликтах и в чрезвычайных ситуациях, направленную на снижение возможных потерь и разрушений, </w:t>
      </w:r>
      <w:r w:rsidR="00230596">
        <w:rPr>
          <w:rFonts w:ascii="PT Astra Serif" w:hAnsi="PT Astra Serif"/>
          <w:bCs/>
          <w:sz w:val="28"/>
          <w:szCs w:val="28"/>
        </w:rPr>
        <w:br/>
      </w:r>
      <w:r w:rsidRPr="008A1E61">
        <w:rPr>
          <w:rFonts w:ascii="PT Astra Serif" w:hAnsi="PT Astra Serif"/>
          <w:bCs/>
          <w:sz w:val="28"/>
          <w:szCs w:val="28"/>
        </w:rPr>
        <w:t>а также всестороннее обеспечение мероприятий;</w:t>
      </w:r>
    </w:p>
    <w:p w:rsidR="008A1E61" w:rsidRPr="008A1E61" w:rsidRDefault="008A1E61" w:rsidP="00230596">
      <w:pPr>
        <w:pStyle w:val="ad"/>
        <w:ind w:firstLine="709"/>
        <w:jc w:val="both"/>
        <w:rPr>
          <w:rFonts w:ascii="PT Astra Serif" w:hAnsi="PT Astra Serif"/>
          <w:bCs/>
          <w:sz w:val="28"/>
          <w:szCs w:val="28"/>
        </w:rPr>
      </w:pPr>
      <w:r w:rsidRPr="008A1E61">
        <w:rPr>
          <w:rFonts w:ascii="PT Astra Serif" w:hAnsi="PT Astra Serif"/>
          <w:bCs/>
          <w:sz w:val="28"/>
          <w:szCs w:val="28"/>
        </w:rPr>
        <w:t>обеспечению жизнедеятельности населения на территории городского округа ЗАТО Светлый, созданию оптимальных условий для восстановления разрушенного производства.</w:t>
      </w:r>
    </w:p>
    <w:p w:rsidR="008A1E61" w:rsidRPr="008A1E61" w:rsidRDefault="008A1E61" w:rsidP="00230596">
      <w:pPr>
        <w:pStyle w:val="ad"/>
        <w:ind w:firstLine="709"/>
        <w:jc w:val="both"/>
        <w:rPr>
          <w:rFonts w:ascii="PT Astra Serif" w:hAnsi="PT Astra Serif"/>
          <w:bCs/>
          <w:sz w:val="28"/>
          <w:szCs w:val="28"/>
        </w:rPr>
      </w:pPr>
      <w:r w:rsidRPr="008A1E61">
        <w:rPr>
          <w:rFonts w:ascii="PT Astra Serif" w:hAnsi="PT Astra Serif"/>
          <w:bCs/>
          <w:sz w:val="28"/>
          <w:szCs w:val="28"/>
        </w:rPr>
        <w:t>Председатель комиссии обязан:</w:t>
      </w:r>
    </w:p>
    <w:p w:rsidR="008A1E61" w:rsidRPr="008A1E61" w:rsidRDefault="008A1E61" w:rsidP="00230596">
      <w:pPr>
        <w:pStyle w:val="ad"/>
        <w:ind w:firstLine="709"/>
        <w:jc w:val="both"/>
        <w:rPr>
          <w:rFonts w:ascii="PT Astra Serif" w:hAnsi="PT Astra Serif"/>
          <w:bCs/>
          <w:sz w:val="28"/>
          <w:szCs w:val="28"/>
        </w:rPr>
      </w:pPr>
      <w:r w:rsidRPr="008A1E61">
        <w:rPr>
          <w:rFonts w:ascii="PT Astra Serif" w:hAnsi="PT Astra Serif"/>
          <w:bCs/>
          <w:sz w:val="28"/>
          <w:szCs w:val="28"/>
        </w:rPr>
        <w:t>координировать взаимодействие комиссии и комиссии по повышению устойчивости функционирования экономики организаций при военных конфликтах и в чрезвычайных ситуациях;</w:t>
      </w:r>
    </w:p>
    <w:p w:rsidR="008A1E61" w:rsidRPr="008A1E61" w:rsidRDefault="008A1E61" w:rsidP="00230596">
      <w:pPr>
        <w:pStyle w:val="ad"/>
        <w:ind w:firstLine="709"/>
        <w:jc w:val="both"/>
        <w:rPr>
          <w:rFonts w:ascii="PT Astra Serif" w:hAnsi="PT Astra Serif"/>
          <w:bCs/>
          <w:sz w:val="28"/>
          <w:szCs w:val="28"/>
        </w:rPr>
      </w:pPr>
      <w:r w:rsidRPr="008A1E61">
        <w:rPr>
          <w:rFonts w:ascii="PT Astra Serif" w:hAnsi="PT Astra Serif"/>
          <w:bCs/>
          <w:sz w:val="28"/>
          <w:szCs w:val="28"/>
        </w:rPr>
        <w:t>организовывать контроль подготовки по повышению устойчивости функционирования экономики организаций, расположенных на территории городского округа ЗАТО Светлый, к работе в чрезвычайных ситуациях мирного и военного времени;</w:t>
      </w:r>
    </w:p>
    <w:p w:rsidR="008A1E61" w:rsidRPr="008A1E61" w:rsidRDefault="008A1E61" w:rsidP="00230596">
      <w:pPr>
        <w:pStyle w:val="ad"/>
        <w:ind w:firstLine="709"/>
        <w:jc w:val="both"/>
        <w:rPr>
          <w:rFonts w:ascii="PT Astra Serif" w:hAnsi="PT Astra Serif"/>
          <w:bCs/>
          <w:sz w:val="28"/>
          <w:szCs w:val="28"/>
        </w:rPr>
      </w:pPr>
      <w:r w:rsidRPr="008A1E61">
        <w:rPr>
          <w:rFonts w:ascii="PT Astra Serif" w:hAnsi="PT Astra Serif"/>
          <w:bCs/>
          <w:sz w:val="28"/>
          <w:szCs w:val="28"/>
        </w:rPr>
        <w:t>контролировать разработку планирования и выполнение мероприятий по повышению устойчивости функциони</w:t>
      </w:r>
      <w:r w:rsidR="00230596">
        <w:rPr>
          <w:rFonts w:ascii="PT Astra Serif" w:hAnsi="PT Astra Serif"/>
          <w:bCs/>
          <w:sz w:val="28"/>
          <w:szCs w:val="28"/>
        </w:rPr>
        <w:t xml:space="preserve">рования экономики организаций, </w:t>
      </w:r>
      <w:r w:rsidRPr="008A1E61">
        <w:rPr>
          <w:rFonts w:ascii="PT Astra Serif" w:hAnsi="PT Astra Serif"/>
          <w:bCs/>
          <w:sz w:val="28"/>
          <w:szCs w:val="28"/>
        </w:rPr>
        <w:t xml:space="preserve">расположенных на территории городского округа ЗАТО Светлый, </w:t>
      </w:r>
      <w:r w:rsidR="00230596">
        <w:rPr>
          <w:rFonts w:ascii="PT Astra Serif" w:hAnsi="PT Astra Serif"/>
          <w:bCs/>
          <w:sz w:val="28"/>
          <w:szCs w:val="28"/>
        </w:rPr>
        <w:br/>
      </w:r>
      <w:r w:rsidRPr="008A1E61">
        <w:rPr>
          <w:rFonts w:ascii="PT Astra Serif" w:hAnsi="PT Astra Serif"/>
          <w:bCs/>
          <w:sz w:val="28"/>
          <w:szCs w:val="28"/>
        </w:rPr>
        <w:t>с привязкой этих мероприятий к проектам планировки территории городского округа ЗАТО Светлый, проектам строительства, реконструкции объектов и модернизации производства;</w:t>
      </w:r>
    </w:p>
    <w:p w:rsidR="008A1E61" w:rsidRPr="008A1E61" w:rsidRDefault="008A1E61" w:rsidP="00230596">
      <w:pPr>
        <w:pStyle w:val="ad"/>
        <w:ind w:firstLine="709"/>
        <w:jc w:val="both"/>
        <w:rPr>
          <w:rFonts w:ascii="PT Astra Serif" w:hAnsi="PT Astra Serif"/>
          <w:bCs/>
          <w:sz w:val="28"/>
          <w:szCs w:val="28"/>
        </w:rPr>
      </w:pPr>
      <w:r w:rsidRPr="008A1E61">
        <w:rPr>
          <w:rFonts w:ascii="PT Astra Serif" w:hAnsi="PT Astra Serif"/>
          <w:bCs/>
          <w:sz w:val="28"/>
          <w:szCs w:val="28"/>
        </w:rPr>
        <w:t>организовывать работу по комплексной оценке состояния, возможностей и потребностей организаций по обеспечению жизнедеятельности населения  при военных конфликтах и в чрезвычайных ситуациях;</w:t>
      </w:r>
    </w:p>
    <w:p w:rsidR="008A1E61" w:rsidRPr="008A1E61" w:rsidRDefault="008A1E61" w:rsidP="00230596">
      <w:pPr>
        <w:pStyle w:val="ad"/>
        <w:ind w:firstLine="709"/>
        <w:jc w:val="both"/>
        <w:rPr>
          <w:rFonts w:ascii="PT Astra Serif" w:hAnsi="PT Astra Serif"/>
          <w:bCs/>
          <w:sz w:val="28"/>
          <w:szCs w:val="28"/>
        </w:rPr>
      </w:pPr>
      <w:r w:rsidRPr="008A1E61">
        <w:rPr>
          <w:rFonts w:ascii="PT Astra Serif" w:hAnsi="PT Astra Serif"/>
          <w:bCs/>
          <w:sz w:val="28"/>
          <w:szCs w:val="28"/>
        </w:rPr>
        <w:t xml:space="preserve">организовывать разработку и проведение исследований </w:t>
      </w:r>
      <w:r w:rsidR="00230596">
        <w:rPr>
          <w:rFonts w:ascii="PT Astra Serif" w:hAnsi="PT Astra Serif"/>
          <w:bCs/>
          <w:sz w:val="28"/>
          <w:szCs w:val="28"/>
        </w:rPr>
        <w:br/>
      </w:r>
      <w:r w:rsidRPr="008A1E61">
        <w:rPr>
          <w:rFonts w:ascii="PT Astra Serif" w:hAnsi="PT Astra Serif"/>
          <w:bCs/>
          <w:sz w:val="28"/>
          <w:szCs w:val="28"/>
        </w:rPr>
        <w:t>по повышению устойчивости функционирования экономики организаций, расположенных на территории городского округа ЗАТО Светлый, организовать оценку практической значимости результатов проведенных исследований для целей повышения устойчивости функционирования экономики при воздействии дестабилизирующих факторов, возникающих при военных конфликтах и в чрезвычайных ситуациях;</w:t>
      </w:r>
    </w:p>
    <w:p w:rsidR="008A1E61" w:rsidRPr="008A1E61" w:rsidRDefault="008A1E61" w:rsidP="00230596">
      <w:pPr>
        <w:pStyle w:val="ad"/>
        <w:ind w:firstLine="709"/>
        <w:jc w:val="both"/>
        <w:rPr>
          <w:rFonts w:ascii="PT Astra Serif" w:hAnsi="PT Astra Serif"/>
          <w:bCs/>
          <w:sz w:val="28"/>
          <w:szCs w:val="28"/>
        </w:rPr>
      </w:pPr>
      <w:r w:rsidRPr="008A1E61">
        <w:rPr>
          <w:rFonts w:ascii="PT Astra Serif" w:hAnsi="PT Astra Serif"/>
          <w:bCs/>
          <w:sz w:val="28"/>
          <w:szCs w:val="28"/>
        </w:rPr>
        <w:t>принимать участие в тактико-специальных, командно-штабных учениях и других мероприятиях, обеспечивающих повышение практических навыков и подготовку сил и органов управления по вопросам повышения устойчивости функционирования экономики;</w:t>
      </w:r>
    </w:p>
    <w:p w:rsidR="008A1E61" w:rsidRPr="008A1E61" w:rsidRDefault="008A1E61" w:rsidP="00230596">
      <w:pPr>
        <w:pStyle w:val="ad"/>
        <w:ind w:firstLine="709"/>
        <w:jc w:val="both"/>
        <w:rPr>
          <w:rFonts w:ascii="PT Astra Serif" w:hAnsi="PT Astra Serif"/>
          <w:bCs/>
          <w:sz w:val="28"/>
          <w:szCs w:val="28"/>
        </w:rPr>
      </w:pPr>
      <w:r w:rsidRPr="008A1E61">
        <w:rPr>
          <w:rFonts w:ascii="PT Astra Serif" w:hAnsi="PT Astra Serif"/>
          <w:bCs/>
          <w:sz w:val="28"/>
          <w:szCs w:val="28"/>
        </w:rPr>
        <w:t>организовывать подготовку предложений по дальнейшему повышению устойчивости функционирования экономики организаций, расположенных на территории городского округа ЗАТО Светлый, при военных конфликтах и в чрезвычайных ситуациях для включения установленным порядком в проект план</w:t>
      </w:r>
      <w:r w:rsidR="00230596">
        <w:rPr>
          <w:rFonts w:ascii="PT Astra Serif" w:hAnsi="PT Astra Serif"/>
          <w:bCs/>
          <w:sz w:val="28"/>
          <w:szCs w:val="28"/>
        </w:rPr>
        <w:t xml:space="preserve">а экономического развития, </w:t>
      </w:r>
      <w:r w:rsidRPr="008A1E61">
        <w:rPr>
          <w:rFonts w:ascii="PT Astra Serif" w:hAnsi="PT Astra Serif"/>
          <w:bCs/>
          <w:sz w:val="28"/>
          <w:szCs w:val="28"/>
        </w:rPr>
        <w:t>плана гражданской обороны городского округа ЗАТО Светлый (по вопросам повышения устойчивого функционирования организаций);</w:t>
      </w:r>
    </w:p>
    <w:p w:rsidR="008A1E61" w:rsidRPr="008A1E61" w:rsidRDefault="008A1E61" w:rsidP="00230596">
      <w:pPr>
        <w:pStyle w:val="ad"/>
        <w:ind w:firstLine="709"/>
        <w:jc w:val="both"/>
        <w:rPr>
          <w:rFonts w:ascii="PT Astra Serif" w:hAnsi="PT Astra Serif"/>
          <w:bCs/>
          <w:sz w:val="28"/>
          <w:szCs w:val="28"/>
        </w:rPr>
      </w:pPr>
      <w:r w:rsidRPr="008A1E61">
        <w:rPr>
          <w:rFonts w:ascii="PT Astra Serif" w:hAnsi="PT Astra Serif"/>
          <w:bCs/>
          <w:sz w:val="28"/>
          <w:szCs w:val="28"/>
        </w:rPr>
        <w:lastRenderedPageBreak/>
        <w:t xml:space="preserve">принимать меры по обеспечению повышения устойчивости функционирования экономики организаций, расположенных на территории городского округа ЗАТО Светлый, в целях защиты производственных фондов, населения и окружающей среды при военных конфликтах </w:t>
      </w:r>
      <w:r w:rsidR="00230596">
        <w:rPr>
          <w:rFonts w:ascii="PT Astra Serif" w:hAnsi="PT Astra Serif"/>
          <w:bCs/>
          <w:sz w:val="28"/>
          <w:szCs w:val="28"/>
        </w:rPr>
        <w:br/>
      </w:r>
      <w:r w:rsidRPr="008A1E61">
        <w:rPr>
          <w:rFonts w:ascii="PT Astra Serif" w:hAnsi="PT Astra Serif"/>
          <w:bCs/>
          <w:sz w:val="28"/>
          <w:szCs w:val="28"/>
        </w:rPr>
        <w:t>и в чрезвычайных ситуациях;</w:t>
      </w:r>
    </w:p>
    <w:p w:rsidR="008A1E61" w:rsidRPr="008A1E61" w:rsidRDefault="008A1E61" w:rsidP="00230596">
      <w:pPr>
        <w:pStyle w:val="ad"/>
        <w:ind w:firstLine="709"/>
        <w:jc w:val="both"/>
        <w:rPr>
          <w:rFonts w:ascii="PT Astra Serif" w:hAnsi="PT Astra Serif"/>
          <w:bCs/>
          <w:sz w:val="28"/>
          <w:szCs w:val="28"/>
        </w:rPr>
      </w:pPr>
      <w:r w:rsidRPr="008A1E61">
        <w:rPr>
          <w:rFonts w:ascii="PT Astra Serif" w:hAnsi="PT Astra Serif"/>
          <w:bCs/>
          <w:sz w:val="28"/>
          <w:szCs w:val="28"/>
        </w:rPr>
        <w:t>обеспечивать проведение контроля и оценки процесса выполнения организациями мероприятий по повышению устойчивости функционирования экономики при военных конфликтах и в чрезвычайных ситуациях;</w:t>
      </w:r>
    </w:p>
    <w:p w:rsidR="008A1E61" w:rsidRPr="008A1E61" w:rsidRDefault="008A1E61" w:rsidP="00230596">
      <w:pPr>
        <w:pStyle w:val="ad"/>
        <w:ind w:firstLine="709"/>
        <w:jc w:val="both"/>
        <w:rPr>
          <w:rFonts w:ascii="PT Astra Serif" w:hAnsi="PT Astra Serif"/>
          <w:bCs/>
          <w:sz w:val="28"/>
          <w:szCs w:val="28"/>
        </w:rPr>
      </w:pPr>
      <w:r w:rsidRPr="008A1E61">
        <w:rPr>
          <w:rFonts w:ascii="PT Astra Serif" w:hAnsi="PT Astra Serif"/>
          <w:bCs/>
          <w:sz w:val="28"/>
          <w:szCs w:val="28"/>
        </w:rPr>
        <w:t>организовывать проверку полноты и качества выполнения мероприятий по повышению устойчивости функционирования экономики организаций, расположенных на территории городского округа ЗАТО Светлый в условиях военных конфликтов и в чрезвычайных ситуациях;</w:t>
      </w:r>
    </w:p>
    <w:p w:rsidR="008A1E61" w:rsidRPr="008A1E61" w:rsidRDefault="008A1E61" w:rsidP="00230596">
      <w:pPr>
        <w:pStyle w:val="ad"/>
        <w:ind w:firstLine="709"/>
        <w:jc w:val="both"/>
        <w:rPr>
          <w:rFonts w:ascii="PT Astra Serif" w:hAnsi="PT Astra Serif"/>
          <w:bCs/>
          <w:sz w:val="28"/>
          <w:szCs w:val="28"/>
        </w:rPr>
      </w:pPr>
      <w:r w:rsidRPr="008A1E61">
        <w:rPr>
          <w:rFonts w:ascii="PT Astra Serif" w:hAnsi="PT Astra Serif"/>
          <w:bCs/>
          <w:sz w:val="28"/>
          <w:szCs w:val="28"/>
        </w:rPr>
        <w:t xml:space="preserve">организовывать обобщение и актуализацию данных по вопросам повышения устойчивости функционирования экономики, необходимых </w:t>
      </w:r>
      <w:r w:rsidR="00230596">
        <w:rPr>
          <w:rFonts w:ascii="PT Astra Serif" w:hAnsi="PT Astra Serif"/>
          <w:bCs/>
          <w:sz w:val="28"/>
          <w:szCs w:val="28"/>
        </w:rPr>
        <w:br/>
      </w:r>
      <w:r w:rsidRPr="008A1E61">
        <w:rPr>
          <w:rFonts w:ascii="PT Astra Serif" w:hAnsi="PT Astra Serif"/>
          <w:bCs/>
          <w:sz w:val="28"/>
          <w:szCs w:val="28"/>
        </w:rPr>
        <w:t>для принятия решений по переводу организаций на работу по планам военного времени и при возникновении чрезвычайных ситуаций;</w:t>
      </w:r>
    </w:p>
    <w:p w:rsidR="008A1E61" w:rsidRPr="008A1E61" w:rsidRDefault="008A1E61" w:rsidP="00230596">
      <w:pPr>
        <w:pStyle w:val="ad"/>
        <w:ind w:firstLine="709"/>
        <w:jc w:val="both"/>
        <w:rPr>
          <w:rFonts w:ascii="PT Astra Serif" w:hAnsi="PT Astra Serif"/>
          <w:bCs/>
          <w:sz w:val="28"/>
          <w:szCs w:val="28"/>
        </w:rPr>
      </w:pPr>
      <w:r w:rsidRPr="008A1E61">
        <w:rPr>
          <w:rFonts w:ascii="PT Astra Serif" w:hAnsi="PT Astra Serif"/>
          <w:bCs/>
          <w:sz w:val="28"/>
          <w:szCs w:val="28"/>
        </w:rPr>
        <w:t xml:space="preserve">при возникновении чрезвычайных ситуаций мирного и военного времени (в ходе уточнения обстановки) определить состояние </w:t>
      </w:r>
      <w:r w:rsidR="00230596">
        <w:rPr>
          <w:rFonts w:ascii="PT Astra Serif" w:hAnsi="PT Astra Serif"/>
          <w:bCs/>
          <w:sz w:val="28"/>
          <w:szCs w:val="28"/>
        </w:rPr>
        <w:br/>
      </w:r>
      <w:r w:rsidRPr="008A1E61">
        <w:rPr>
          <w:rFonts w:ascii="PT Astra Serif" w:hAnsi="PT Astra Serif"/>
          <w:bCs/>
          <w:sz w:val="28"/>
          <w:szCs w:val="28"/>
        </w:rPr>
        <w:t>и возможности организаций с целью подготовки предложений главе городского округа ЗАТО Светлый по вопросам:</w:t>
      </w:r>
    </w:p>
    <w:p w:rsidR="008A1E61" w:rsidRPr="008A1E61" w:rsidRDefault="008A1E61" w:rsidP="00230596">
      <w:pPr>
        <w:pStyle w:val="ad"/>
        <w:ind w:firstLine="709"/>
        <w:jc w:val="both"/>
        <w:rPr>
          <w:rFonts w:ascii="PT Astra Serif" w:hAnsi="PT Astra Serif"/>
          <w:bCs/>
          <w:sz w:val="28"/>
          <w:szCs w:val="28"/>
        </w:rPr>
      </w:pPr>
      <w:r w:rsidRPr="008A1E61">
        <w:rPr>
          <w:rFonts w:ascii="PT Astra Serif" w:hAnsi="PT Astra Serif"/>
          <w:bCs/>
          <w:sz w:val="28"/>
          <w:szCs w:val="28"/>
        </w:rPr>
        <w:t>организации производственной деятельности на сохранившихся мощностях;</w:t>
      </w:r>
    </w:p>
    <w:p w:rsidR="008A1E61" w:rsidRPr="008A1E61" w:rsidRDefault="008A1E61" w:rsidP="00230596">
      <w:pPr>
        <w:pStyle w:val="ad"/>
        <w:ind w:firstLine="709"/>
        <w:jc w:val="both"/>
        <w:rPr>
          <w:rFonts w:ascii="PT Astra Serif" w:hAnsi="PT Astra Serif"/>
          <w:bCs/>
          <w:sz w:val="28"/>
          <w:szCs w:val="28"/>
        </w:rPr>
      </w:pPr>
      <w:r w:rsidRPr="008A1E61">
        <w:rPr>
          <w:rFonts w:ascii="PT Astra Serif" w:hAnsi="PT Astra Serif"/>
          <w:bCs/>
          <w:sz w:val="28"/>
          <w:szCs w:val="28"/>
        </w:rPr>
        <w:t>восстановления нарушенного управления организациями,  расположенными на территории городского округа ЗАТО Светлый, обеспечения жизнедеятельности населения, а также проведения аварийно-восстановительных работ.</w:t>
      </w:r>
    </w:p>
    <w:p w:rsidR="008A1E61" w:rsidRPr="008A1E61" w:rsidRDefault="008A1E61" w:rsidP="00230596">
      <w:pPr>
        <w:pStyle w:val="ad"/>
        <w:ind w:firstLine="709"/>
        <w:jc w:val="both"/>
        <w:rPr>
          <w:rFonts w:ascii="PT Astra Serif" w:hAnsi="PT Astra Serif"/>
          <w:bCs/>
          <w:sz w:val="28"/>
          <w:szCs w:val="28"/>
        </w:rPr>
      </w:pPr>
      <w:r w:rsidRPr="008A1E61">
        <w:rPr>
          <w:rFonts w:ascii="PT Astra Serif" w:hAnsi="PT Astra Serif"/>
          <w:bCs/>
          <w:sz w:val="28"/>
          <w:szCs w:val="28"/>
        </w:rPr>
        <w:t>Председатель подкомиссии по устойчивому функционированию систем жизнеобеспечения населения обязан:</w:t>
      </w:r>
    </w:p>
    <w:p w:rsidR="008A1E61" w:rsidRPr="008A1E61" w:rsidRDefault="008A1E61" w:rsidP="00230596">
      <w:pPr>
        <w:pStyle w:val="ad"/>
        <w:ind w:firstLine="709"/>
        <w:jc w:val="both"/>
        <w:rPr>
          <w:rFonts w:ascii="PT Astra Serif" w:hAnsi="PT Astra Serif"/>
          <w:bCs/>
          <w:sz w:val="28"/>
          <w:szCs w:val="28"/>
        </w:rPr>
      </w:pPr>
      <w:r w:rsidRPr="008A1E61">
        <w:rPr>
          <w:rFonts w:ascii="PT Astra Serif" w:hAnsi="PT Astra Serif"/>
          <w:bCs/>
          <w:sz w:val="28"/>
          <w:szCs w:val="28"/>
        </w:rPr>
        <w:t xml:space="preserve">организовывать работу по определению степени устойчивости элементов и систем электро- и теплоснабжения, водо- и топливоснабжения, расположенных на территории городского округа ЗАТО Светлый, </w:t>
      </w:r>
      <w:r w:rsidR="00230596">
        <w:rPr>
          <w:rFonts w:ascii="PT Astra Serif" w:hAnsi="PT Astra Serif"/>
          <w:bCs/>
          <w:sz w:val="28"/>
          <w:szCs w:val="28"/>
        </w:rPr>
        <w:br/>
      </w:r>
      <w:r w:rsidRPr="008A1E61">
        <w:rPr>
          <w:rFonts w:ascii="PT Astra Serif" w:hAnsi="PT Astra Serif"/>
          <w:bCs/>
          <w:sz w:val="28"/>
          <w:szCs w:val="28"/>
        </w:rPr>
        <w:t>при военных конфликтах и в чрезвычайных ситуациях, оценивать эффективность мероприятий по повышению устойчивости функционирования экономики объектов экономики при военных конфликтах и в чрезвычайных ситуациях на территории городского округа ЗАТО Светлый;</w:t>
      </w:r>
    </w:p>
    <w:p w:rsidR="008A1E61" w:rsidRPr="008A1E61" w:rsidRDefault="008A1E61" w:rsidP="00230596">
      <w:pPr>
        <w:pStyle w:val="ad"/>
        <w:ind w:firstLine="709"/>
        <w:jc w:val="both"/>
        <w:rPr>
          <w:rFonts w:ascii="PT Astra Serif" w:hAnsi="PT Astra Serif"/>
          <w:bCs/>
          <w:sz w:val="28"/>
          <w:szCs w:val="28"/>
        </w:rPr>
      </w:pPr>
      <w:r w:rsidRPr="008A1E61">
        <w:rPr>
          <w:rFonts w:ascii="PT Astra Serif" w:hAnsi="PT Astra Serif"/>
          <w:bCs/>
          <w:sz w:val="28"/>
          <w:szCs w:val="28"/>
        </w:rPr>
        <w:t>оценивать возможности организаций по обеспечению автономными источниками энергоснабжения, с учётом обеспечения за счёт запасов нефтепродуктов, имеющихся на территории городского округа ЗАТО Светлый;</w:t>
      </w:r>
    </w:p>
    <w:p w:rsidR="008A1E61" w:rsidRPr="008A1E61" w:rsidRDefault="008A1E61" w:rsidP="00230596">
      <w:pPr>
        <w:pStyle w:val="ad"/>
        <w:ind w:firstLine="709"/>
        <w:jc w:val="both"/>
        <w:rPr>
          <w:rFonts w:ascii="PT Astra Serif" w:hAnsi="PT Astra Serif"/>
          <w:bCs/>
          <w:sz w:val="28"/>
          <w:szCs w:val="28"/>
        </w:rPr>
      </w:pPr>
      <w:r w:rsidRPr="008A1E61">
        <w:rPr>
          <w:rFonts w:ascii="PT Astra Serif" w:hAnsi="PT Astra Serif"/>
          <w:bCs/>
          <w:sz w:val="28"/>
          <w:szCs w:val="28"/>
        </w:rPr>
        <w:t xml:space="preserve">осуществлять подготовку предложений по дальнейшему повышению устойчивости функционирования топливно-энергетического комплекса </w:t>
      </w:r>
      <w:r w:rsidR="00230596">
        <w:rPr>
          <w:rFonts w:ascii="PT Astra Serif" w:hAnsi="PT Astra Serif"/>
          <w:bCs/>
          <w:sz w:val="28"/>
          <w:szCs w:val="28"/>
        </w:rPr>
        <w:br/>
      </w:r>
      <w:r w:rsidRPr="008A1E61">
        <w:rPr>
          <w:rFonts w:ascii="PT Astra Serif" w:hAnsi="PT Astra Serif"/>
          <w:bCs/>
          <w:sz w:val="28"/>
          <w:szCs w:val="28"/>
        </w:rPr>
        <w:t>при военных конфликтах и в чрезвычайных ситуациях на территории городского округа ЗАТО Светлый;</w:t>
      </w:r>
    </w:p>
    <w:p w:rsidR="008A1E61" w:rsidRPr="008A1E61" w:rsidRDefault="008A1E61" w:rsidP="00230596">
      <w:pPr>
        <w:pStyle w:val="ad"/>
        <w:ind w:firstLine="709"/>
        <w:jc w:val="both"/>
        <w:rPr>
          <w:rFonts w:ascii="PT Astra Serif" w:hAnsi="PT Astra Serif"/>
          <w:bCs/>
          <w:sz w:val="28"/>
          <w:szCs w:val="28"/>
        </w:rPr>
      </w:pPr>
      <w:r w:rsidRPr="008A1E61">
        <w:rPr>
          <w:rFonts w:ascii="PT Astra Serif" w:hAnsi="PT Astra Serif"/>
          <w:bCs/>
          <w:sz w:val="28"/>
          <w:szCs w:val="28"/>
        </w:rPr>
        <w:lastRenderedPageBreak/>
        <w:t xml:space="preserve">проводить анализ степени разрушения основных производственных фондов и потерь производственных мощностей организаций, расположенных на территории городского округа ЗАТО Светлый </w:t>
      </w:r>
      <w:r w:rsidR="00230596">
        <w:rPr>
          <w:rFonts w:ascii="PT Astra Serif" w:hAnsi="PT Astra Serif"/>
          <w:bCs/>
          <w:sz w:val="28"/>
          <w:szCs w:val="28"/>
        </w:rPr>
        <w:br/>
      </w:r>
      <w:r w:rsidRPr="008A1E61">
        <w:rPr>
          <w:rFonts w:ascii="PT Astra Serif" w:hAnsi="PT Astra Serif"/>
          <w:bCs/>
          <w:sz w:val="28"/>
          <w:szCs w:val="28"/>
        </w:rPr>
        <w:t>при военных конфликтах и в чрезвычайных ситуациях;</w:t>
      </w:r>
    </w:p>
    <w:p w:rsidR="008A1E61" w:rsidRPr="008A1E61" w:rsidRDefault="008A1E61" w:rsidP="00230596">
      <w:pPr>
        <w:pStyle w:val="ad"/>
        <w:ind w:firstLine="709"/>
        <w:jc w:val="both"/>
        <w:rPr>
          <w:rFonts w:ascii="PT Astra Serif" w:hAnsi="PT Astra Serif"/>
          <w:bCs/>
          <w:sz w:val="28"/>
          <w:szCs w:val="28"/>
        </w:rPr>
      </w:pPr>
      <w:r w:rsidRPr="008A1E61">
        <w:rPr>
          <w:rFonts w:ascii="PT Astra Serif" w:hAnsi="PT Astra Serif"/>
          <w:bCs/>
          <w:sz w:val="28"/>
          <w:szCs w:val="28"/>
        </w:rPr>
        <w:t>разрабатывать прогноз  возможных потерь элементов систем жизнеобеспечения населения на территории городского округа ЗАТО Светлый при военных конфликтах и  в чрезвычайных ситуациях.</w:t>
      </w:r>
    </w:p>
    <w:p w:rsidR="008A1E61" w:rsidRPr="008A1E61" w:rsidRDefault="008A1E61" w:rsidP="00230596">
      <w:pPr>
        <w:pStyle w:val="ad"/>
        <w:ind w:firstLine="709"/>
        <w:jc w:val="both"/>
        <w:rPr>
          <w:rFonts w:ascii="PT Astra Serif" w:hAnsi="PT Astra Serif"/>
          <w:bCs/>
          <w:sz w:val="28"/>
          <w:szCs w:val="28"/>
        </w:rPr>
      </w:pPr>
      <w:r w:rsidRPr="008A1E61">
        <w:rPr>
          <w:rFonts w:ascii="PT Astra Serif" w:hAnsi="PT Astra Serif"/>
          <w:bCs/>
          <w:sz w:val="28"/>
          <w:szCs w:val="28"/>
        </w:rPr>
        <w:t>Председатель подкомиссии по устойчивости социальной сферы обязан:</w:t>
      </w:r>
    </w:p>
    <w:p w:rsidR="008A1E61" w:rsidRPr="008A1E61" w:rsidRDefault="008A1E61" w:rsidP="00230596">
      <w:pPr>
        <w:pStyle w:val="ad"/>
        <w:ind w:firstLine="709"/>
        <w:jc w:val="both"/>
        <w:rPr>
          <w:rFonts w:ascii="PT Astra Serif" w:hAnsi="PT Astra Serif"/>
          <w:bCs/>
          <w:sz w:val="28"/>
          <w:szCs w:val="28"/>
        </w:rPr>
      </w:pPr>
      <w:r w:rsidRPr="008A1E61">
        <w:rPr>
          <w:rFonts w:ascii="PT Astra Serif" w:hAnsi="PT Astra Serif"/>
          <w:bCs/>
          <w:sz w:val="28"/>
          <w:szCs w:val="28"/>
        </w:rPr>
        <w:t xml:space="preserve">организовывать проведение анализа эффективности разработанных мероприятий по повышению функционирования социальной сферы </w:t>
      </w:r>
      <w:r w:rsidR="00230596">
        <w:rPr>
          <w:rFonts w:ascii="PT Astra Serif" w:hAnsi="PT Astra Serif"/>
          <w:bCs/>
          <w:sz w:val="28"/>
          <w:szCs w:val="28"/>
        </w:rPr>
        <w:br/>
      </w:r>
      <w:r w:rsidRPr="008A1E61">
        <w:rPr>
          <w:rFonts w:ascii="PT Astra Serif" w:hAnsi="PT Astra Serif"/>
          <w:bCs/>
          <w:sz w:val="28"/>
          <w:szCs w:val="28"/>
        </w:rPr>
        <w:t>при военных конфликтах и в чрезвычайных ситуациях на территории городского округа ЗАТО Светлый;</w:t>
      </w:r>
    </w:p>
    <w:p w:rsidR="008A1E61" w:rsidRPr="008A1E61" w:rsidRDefault="008A1E61" w:rsidP="00230596">
      <w:pPr>
        <w:pStyle w:val="ad"/>
        <w:ind w:firstLine="709"/>
        <w:jc w:val="both"/>
        <w:rPr>
          <w:rFonts w:ascii="PT Astra Serif" w:hAnsi="PT Astra Serif"/>
          <w:bCs/>
          <w:sz w:val="28"/>
          <w:szCs w:val="28"/>
        </w:rPr>
      </w:pPr>
      <w:r w:rsidRPr="008A1E61">
        <w:rPr>
          <w:rFonts w:ascii="PT Astra Serif" w:hAnsi="PT Astra Serif"/>
          <w:bCs/>
          <w:sz w:val="28"/>
          <w:szCs w:val="28"/>
        </w:rPr>
        <w:t xml:space="preserve">организовывать подготовку предложений по дальнейшему повышению эффективности мероприятий по повышению устойчивости функционирования экономики в организациях социальной сферы </w:t>
      </w:r>
      <w:r w:rsidR="00230596">
        <w:rPr>
          <w:rFonts w:ascii="PT Astra Serif" w:hAnsi="PT Astra Serif"/>
          <w:bCs/>
          <w:sz w:val="28"/>
          <w:szCs w:val="28"/>
        </w:rPr>
        <w:br/>
      </w:r>
      <w:r w:rsidRPr="008A1E61">
        <w:rPr>
          <w:rFonts w:ascii="PT Astra Serif" w:hAnsi="PT Astra Serif"/>
          <w:bCs/>
          <w:sz w:val="28"/>
          <w:szCs w:val="28"/>
        </w:rPr>
        <w:t>при военных конфликтах и в чрезвычайных ситуациях на территории городского округа ЗАТО Светлый.</w:t>
      </w:r>
    </w:p>
    <w:p w:rsidR="008A1E61" w:rsidRPr="008A1E61" w:rsidRDefault="008A1E61" w:rsidP="00230596">
      <w:pPr>
        <w:pStyle w:val="ad"/>
        <w:ind w:firstLine="709"/>
        <w:jc w:val="both"/>
        <w:rPr>
          <w:rFonts w:ascii="PT Astra Serif" w:hAnsi="PT Astra Serif"/>
          <w:bCs/>
          <w:sz w:val="28"/>
          <w:szCs w:val="28"/>
        </w:rPr>
      </w:pPr>
      <w:r w:rsidRPr="008A1E61">
        <w:rPr>
          <w:rFonts w:ascii="PT Astra Serif" w:hAnsi="PT Astra Serif"/>
          <w:bCs/>
          <w:sz w:val="28"/>
          <w:szCs w:val="28"/>
        </w:rPr>
        <w:t>Председатель подкомиссии по устойчивости управления обязан:</w:t>
      </w:r>
    </w:p>
    <w:p w:rsidR="008A1E61" w:rsidRPr="008A1E61" w:rsidRDefault="008A1E61" w:rsidP="00230596">
      <w:pPr>
        <w:pStyle w:val="ad"/>
        <w:ind w:firstLine="709"/>
        <w:jc w:val="both"/>
        <w:rPr>
          <w:rFonts w:ascii="PT Astra Serif" w:hAnsi="PT Astra Serif"/>
          <w:bCs/>
          <w:sz w:val="28"/>
          <w:szCs w:val="28"/>
        </w:rPr>
      </w:pPr>
      <w:r w:rsidRPr="008A1E61">
        <w:rPr>
          <w:rFonts w:ascii="PT Astra Serif" w:hAnsi="PT Astra Serif"/>
          <w:bCs/>
          <w:sz w:val="28"/>
          <w:szCs w:val="28"/>
        </w:rPr>
        <w:t xml:space="preserve">организовывать проведение анализа эффективности мероприятий </w:t>
      </w:r>
      <w:r w:rsidR="00230596">
        <w:rPr>
          <w:rFonts w:ascii="PT Astra Serif" w:hAnsi="PT Astra Serif"/>
          <w:bCs/>
          <w:sz w:val="28"/>
          <w:szCs w:val="28"/>
        </w:rPr>
        <w:br/>
      </w:r>
      <w:r w:rsidRPr="008A1E61">
        <w:rPr>
          <w:rFonts w:ascii="PT Astra Serif" w:hAnsi="PT Astra Serif"/>
          <w:bCs/>
          <w:sz w:val="28"/>
          <w:szCs w:val="28"/>
        </w:rPr>
        <w:t xml:space="preserve">по повышению устойчивости функционирова6ния системы управления </w:t>
      </w:r>
      <w:r w:rsidR="00230596">
        <w:rPr>
          <w:rFonts w:ascii="PT Astra Serif" w:hAnsi="PT Astra Serif"/>
          <w:bCs/>
          <w:sz w:val="28"/>
          <w:szCs w:val="28"/>
        </w:rPr>
        <w:br/>
      </w:r>
      <w:r w:rsidRPr="008A1E61">
        <w:rPr>
          <w:rFonts w:ascii="PT Astra Serif" w:hAnsi="PT Astra Serif"/>
          <w:bCs/>
          <w:sz w:val="28"/>
          <w:szCs w:val="28"/>
        </w:rPr>
        <w:t>и связи, в том числе способности дублёров обеспечить управление организациями при нарушении связи с основными органами управления;</w:t>
      </w:r>
    </w:p>
    <w:p w:rsidR="008A1E61" w:rsidRPr="008A1E61" w:rsidRDefault="008A1E61" w:rsidP="00230596">
      <w:pPr>
        <w:pStyle w:val="ad"/>
        <w:ind w:firstLine="709"/>
        <w:jc w:val="both"/>
        <w:rPr>
          <w:rFonts w:ascii="PT Astra Serif" w:hAnsi="PT Astra Serif"/>
          <w:sz w:val="28"/>
          <w:szCs w:val="28"/>
        </w:rPr>
      </w:pPr>
      <w:r w:rsidRPr="008A1E61">
        <w:rPr>
          <w:rFonts w:ascii="PT Astra Serif" w:hAnsi="PT Astra Serif"/>
          <w:bCs/>
          <w:sz w:val="28"/>
          <w:szCs w:val="28"/>
        </w:rPr>
        <w:t xml:space="preserve">организовывать подготовку предложений по дальнейшему повышению устойчивости функционирования систем управления и связи </w:t>
      </w:r>
      <w:r w:rsidR="00230596">
        <w:rPr>
          <w:rFonts w:ascii="PT Astra Serif" w:hAnsi="PT Astra Serif"/>
          <w:bCs/>
          <w:sz w:val="28"/>
          <w:szCs w:val="28"/>
        </w:rPr>
        <w:br/>
      </w:r>
      <w:r w:rsidRPr="008A1E61">
        <w:rPr>
          <w:rFonts w:ascii="PT Astra Serif" w:hAnsi="PT Astra Serif"/>
          <w:bCs/>
          <w:sz w:val="28"/>
          <w:szCs w:val="28"/>
        </w:rPr>
        <w:t>с подчинёнными и вышестоящими органами управления.</w:t>
      </w:r>
    </w:p>
    <w:p w:rsidR="008A1E61" w:rsidRPr="00065D00" w:rsidRDefault="008A1E61" w:rsidP="008A1E61">
      <w:pPr>
        <w:ind w:firstLine="709"/>
        <w:jc w:val="center"/>
        <w:rPr>
          <w:rFonts w:ascii="PT Astra Serif" w:hAnsi="PT Astra Serif"/>
          <w:b/>
          <w:sz w:val="28"/>
          <w:szCs w:val="28"/>
        </w:rPr>
      </w:pPr>
    </w:p>
    <w:p w:rsidR="008A1E61" w:rsidRPr="00F852A1" w:rsidRDefault="008A1E61" w:rsidP="008A1E61">
      <w:pPr>
        <w:ind w:firstLine="709"/>
        <w:jc w:val="center"/>
        <w:rPr>
          <w:rFonts w:ascii="PT Astra Serif" w:hAnsi="PT Astra Serif"/>
          <w:b/>
          <w:sz w:val="28"/>
          <w:szCs w:val="28"/>
        </w:rPr>
      </w:pPr>
    </w:p>
    <w:p w:rsidR="008A1E61" w:rsidRDefault="008A1E61" w:rsidP="008A1E61">
      <w:pPr>
        <w:pStyle w:val="ad"/>
        <w:ind w:left="8789"/>
        <w:jc w:val="center"/>
        <w:rPr>
          <w:rFonts w:ascii="PT Astra Serif" w:hAnsi="PT Astra Serif"/>
          <w:b/>
          <w:sz w:val="28"/>
          <w:szCs w:val="28"/>
        </w:rPr>
      </w:pPr>
    </w:p>
    <w:p w:rsidR="008A1E61" w:rsidRDefault="008A1E61" w:rsidP="008A1E61">
      <w:pPr>
        <w:pStyle w:val="ad"/>
        <w:ind w:left="8789"/>
        <w:jc w:val="center"/>
        <w:rPr>
          <w:rFonts w:ascii="PT Astra Serif" w:hAnsi="PT Astra Serif"/>
          <w:b/>
          <w:sz w:val="28"/>
          <w:szCs w:val="28"/>
        </w:rPr>
      </w:pPr>
    </w:p>
    <w:p w:rsidR="008A1E61" w:rsidRPr="004B72A6" w:rsidRDefault="008A1E61" w:rsidP="008A1E61">
      <w:pPr>
        <w:pStyle w:val="ad"/>
        <w:ind w:left="8789"/>
        <w:jc w:val="center"/>
        <w:rPr>
          <w:rFonts w:ascii="PT Astra Serif" w:hAnsi="PT Astra Serif"/>
          <w:b/>
          <w:sz w:val="28"/>
          <w:szCs w:val="28"/>
        </w:rPr>
      </w:pPr>
    </w:p>
    <w:sectPr w:rsidR="008A1E61" w:rsidRPr="004B72A6" w:rsidSect="008A1E61">
      <w:headerReference w:type="first" r:id="rId12"/>
      <w:pgSz w:w="11906" w:h="16838"/>
      <w:pgMar w:top="709" w:right="707" w:bottom="709"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17C" w:rsidRDefault="00C5717C">
      <w:r>
        <w:separator/>
      </w:r>
    </w:p>
  </w:endnote>
  <w:endnote w:type="continuationSeparator" w:id="0">
    <w:p w:rsidR="00C5717C" w:rsidRDefault="00C571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17C" w:rsidRDefault="00C5717C">
      <w:r>
        <w:separator/>
      </w:r>
    </w:p>
  </w:footnote>
  <w:footnote w:type="continuationSeparator" w:id="0">
    <w:p w:rsidR="00C5717C" w:rsidRDefault="00C571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613189"/>
    </w:sdtPr>
    <w:sdtContent>
      <w:p w:rsidR="008D0B33" w:rsidRDefault="008D0B33">
        <w:pPr>
          <w:pStyle w:val="a3"/>
          <w:jc w:val="center"/>
        </w:pPr>
      </w:p>
      <w:p w:rsidR="008D0B33" w:rsidRDefault="007F3B03">
        <w:pPr>
          <w:pStyle w:val="a3"/>
          <w:jc w:val="center"/>
        </w:pPr>
        <w:fldSimple w:instr=" PAGE   \* MERGEFORMAT ">
          <w:r w:rsidR="00A674A7">
            <w:rPr>
              <w:noProof/>
            </w:rPr>
            <w:t>2</w:t>
          </w:r>
        </w:fldSimple>
      </w:p>
    </w:sdtContent>
  </w:sdt>
  <w:p w:rsidR="00B36915" w:rsidRDefault="00B36915" w:rsidP="00B514F0">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915" w:rsidRPr="00625125" w:rsidRDefault="00B36915" w:rsidP="00F64D5E">
    <w:pPr>
      <w:spacing w:line="300" w:lineRule="exact"/>
      <w:jc w:val="center"/>
      <w:rPr>
        <w:spacing w:val="20"/>
      </w:rPr>
    </w:pPr>
  </w:p>
  <w:p w:rsidR="00B36915" w:rsidRPr="00625125" w:rsidRDefault="00B36915" w:rsidP="00F64D5E">
    <w:pPr>
      <w:spacing w:line="300" w:lineRule="exact"/>
      <w:jc w:val="center"/>
      <w:rPr>
        <w:spacing w:val="20"/>
      </w:rPr>
    </w:pPr>
    <w:r w:rsidRPr="00625125">
      <w:rPr>
        <w:noProof/>
        <w:spacing w:val="20"/>
      </w:rPr>
      <w:drawing>
        <wp:anchor distT="42672" distB="40932" distL="144780" distR="151747" simplePos="0" relativeHeight="251659264" behindDoc="1" locked="0" layoutInCell="1" allowOverlap="1">
          <wp:simplePos x="0" y="0"/>
          <wp:positionH relativeFrom="column">
            <wp:posOffset>2616200</wp:posOffset>
          </wp:positionH>
          <wp:positionV relativeFrom="paragraph">
            <wp:posOffset>71755</wp:posOffset>
          </wp:positionV>
          <wp:extent cx="666750" cy="781050"/>
          <wp:effectExtent l="1905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duotone>
                      <a:prstClr val="black"/>
                      <a:schemeClr val="tx1">
                        <a:tint val="45000"/>
                        <a:satMod val="400000"/>
                      </a:schemeClr>
                    </a:duotone>
                  </a:blip>
                  <a:srcRect/>
                  <a:stretch>
                    <a:fillRect/>
                  </a:stretch>
                </pic:blipFill>
                <pic:spPr bwMode="auto">
                  <a:xfrm>
                    <a:off x="0" y="0"/>
                    <a:ext cx="666750" cy="781050"/>
                  </a:xfrm>
                  <a:prstGeom prst="rect">
                    <a:avLst/>
                  </a:prstGeom>
                  <a:noFill/>
                  <a:ln w="9525">
                    <a:noFill/>
                    <a:miter lim="800000"/>
                    <a:headEnd/>
                    <a:tailEnd/>
                  </a:ln>
                </pic:spPr>
              </pic:pic>
            </a:graphicData>
          </a:graphic>
        </wp:anchor>
      </w:drawing>
    </w:r>
  </w:p>
  <w:p w:rsidR="00B36915" w:rsidRPr="00625125" w:rsidRDefault="00B36915" w:rsidP="00F64D5E">
    <w:pPr>
      <w:spacing w:line="300" w:lineRule="exact"/>
      <w:jc w:val="center"/>
      <w:rPr>
        <w:spacing w:val="20"/>
      </w:rPr>
    </w:pPr>
  </w:p>
  <w:p w:rsidR="00B36915" w:rsidRPr="00625125" w:rsidRDefault="00B36915" w:rsidP="00F64D5E">
    <w:pPr>
      <w:spacing w:line="300" w:lineRule="exact"/>
      <w:jc w:val="center"/>
      <w:rPr>
        <w:spacing w:val="20"/>
      </w:rPr>
    </w:pPr>
  </w:p>
  <w:p w:rsidR="00B36915" w:rsidRPr="00625125" w:rsidRDefault="00B36915" w:rsidP="00F64D5E">
    <w:pPr>
      <w:spacing w:line="300" w:lineRule="exact"/>
      <w:jc w:val="center"/>
      <w:rPr>
        <w:spacing w:val="20"/>
      </w:rPr>
    </w:pPr>
  </w:p>
  <w:p w:rsidR="00B36915" w:rsidRPr="00625125" w:rsidRDefault="00B36915" w:rsidP="00F64D5E">
    <w:pPr>
      <w:spacing w:line="300" w:lineRule="exact"/>
      <w:jc w:val="center"/>
      <w:rPr>
        <w:spacing w:val="20"/>
      </w:rPr>
    </w:pPr>
  </w:p>
  <w:p w:rsidR="00B36915" w:rsidRPr="000D0ABF" w:rsidRDefault="00B36915" w:rsidP="00F64D5E">
    <w:pPr>
      <w:spacing w:line="252" w:lineRule="auto"/>
      <w:jc w:val="center"/>
      <w:rPr>
        <w:rFonts w:ascii="PT Astra Serif" w:hAnsi="PT Astra Serif"/>
        <w:b/>
        <w:spacing w:val="24"/>
      </w:rPr>
    </w:pPr>
    <w:r w:rsidRPr="000D0ABF">
      <w:rPr>
        <w:rFonts w:ascii="PT Astra Serif" w:hAnsi="PT Astra Serif"/>
        <w:b/>
        <w:spacing w:val="24"/>
      </w:rPr>
      <w:t xml:space="preserve">АДМИНИСТРАЦИЯ </w:t>
    </w:r>
  </w:p>
  <w:p w:rsidR="00B36915" w:rsidRPr="000D0ABF" w:rsidRDefault="00B36915">
    <w:pPr>
      <w:pStyle w:val="a3"/>
      <w:spacing w:line="252" w:lineRule="auto"/>
      <w:jc w:val="center"/>
      <w:rPr>
        <w:rFonts w:ascii="PT Astra Serif" w:hAnsi="PT Astra Serif"/>
        <w:b/>
        <w:spacing w:val="24"/>
      </w:rPr>
    </w:pPr>
    <w:r w:rsidRPr="000D0ABF">
      <w:rPr>
        <w:rFonts w:ascii="PT Astra Serif" w:hAnsi="PT Astra Serif"/>
        <w:b/>
        <w:spacing w:val="24"/>
      </w:rPr>
      <w:t xml:space="preserve">ГОРОДСКОГО ОКРУГА ЗАТО СВЕТЛЫЙ </w:t>
    </w:r>
  </w:p>
  <w:p w:rsidR="00B36915" w:rsidRPr="000D0ABF" w:rsidRDefault="00B36915">
    <w:pPr>
      <w:pStyle w:val="a3"/>
      <w:spacing w:line="252" w:lineRule="auto"/>
      <w:jc w:val="center"/>
      <w:rPr>
        <w:rFonts w:ascii="PT Astra Serif" w:hAnsi="PT Astra Serif"/>
        <w:b/>
        <w:spacing w:val="24"/>
      </w:rPr>
    </w:pPr>
    <w:r w:rsidRPr="000D0ABF">
      <w:rPr>
        <w:rFonts w:ascii="PT Astra Serif" w:hAnsi="PT Astra Serif"/>
        <w:b/>
        <w:spacing w:val="24"/>
      </w:rPr>
      <w:t>САРАТОВСКОЙ ОБЛАСТИ</w:t>
    </w:r>
  </w:p>
  <w:p w:rsidR="00B36915" w:rsidRPr="000D0ABF" w:rsidRDefault="00B36915">
    <w:pPr>
      <w:pStyle w:val="a3"/>
      <w:tabs>
        <w:tab w:val="clear" w:pos="4536"/>
        <w:tab w:val="clear" w:pos="9072"/>
      </w:tabs>
      <w:spacing w:before="240"/>
      <w:jc w:val="center"/>
      <w:rPr>
        <w:rFonts w:ascii="PT Astra Serif" w:hAnsi="PT Astra Serif"/>
        <w:b/>
        <w:spacing w:val="30"/>
      </w:rPr>
    </w:pPr>
    <w:r w:rsidRPr="000D0ABF">
      <w:rPr>
        <w:rFonts w:ascii="PT Astra Serif" w:hAnsi="PT Astra Serif"/>
        <w:b/>
        <w:spacing w:val="110"/>
        <w:sz w:val="30"/>
      </w:rPr>
      <w:t>ПОСТАНОВЛЕНИЕ</w:t>
    </w:r>
  </w:p>
  <w:p w:rsidR="00B36915" w:rsidRPr="000D0ABF" w:rsidRDefault="00B36915" w:rsidP="00F74858">
    <w:pPr>
      <w:pStyle w:val="a3"/>
      <w:spacing w:line="252" w:lineRule="auto"/>
      <w:jc w:val="center"/>
      <w:rPr>
        <w:rFonts w:ascii="PT Astra Serif" w:hAnsi="PT Astra Serif"/>
        <w:spacing w:val="22"/>
        <w:sz w:val="16"/>
        <w:szCs w:val="16"/>
      </w:rPr>
    </w:pPr>
  </w:p>
  <w:tbl>
    <w:tblPr>
      <w:tblW w:w="9464" w:type="dxa"/>
      <w:tblLook w:val="04A0"/>
    </w:tblPr>
    <w:tblGrid>
      <w:gridCol w:w="4643"/>
      <w:gridCol w:w="4821"/>
    </w:tblGrid>
    <w:tr w:rsidR="00B36915" w:rsidRPr="00EF2F52" w:rsidTr="0039016F">
      <w:tc>
        <w:tcPr>
          <w:tcW w:w="4643" w:type="dxa"/>
        </w:tcPr>
        <w:p w:rsidR="00B36915" w:rsidRPr="00FE6B31" w:rsidRDefault="00B27D7B" w:rsidP="008953B7">
          <w:pPr>
            <w:tabs>
              <w:tab w:val="left" w:pos="1065"/>
            </w:tabs>
            <w:rPr>
              <w:sz w:val="28"/>
              <w:szCs w:val="28"/>
            </w:rPr>
          </w:pPr>
          <w:r>
            <w:rPr>
              <w:sz w:val="28"/>
              <w:szCs w:val="28"/>
            </w:rPr>
            <w:t>06.06.2023</w:t>
          </w:r>
        </w:p>
      </w:tc>
      <w:tc>
        <w:tcPr>
          <w:tcW w:w="4821" w:type="dxa"/>
        </w:tcPr>
        <w:p w:rsidR="00B36915" w:rsidRPr="00FE6B31" w:rsidRDefault="00B27D7B" w:rsidP="00E00574">
          <w:pPr>
            <w:jc w:val="right"/>
            <w:rPr>
              <w:sz w:val="28"/>
              <w:szCs w:val="28"/>
            </w:rPr>
          </w:pPr>
          <w:r>
            <w:rPr>
              <w:sz w:val="28"/>
              <w:szCs w:val="28"/>
            </w:rPr>
            <w:t>№ 152</w:t>
          </w:r>
        </w:p>
      </w:tc>
    </w:tr>
  </w:tbl>
  <w:p w:rsidR="00B36915" w:rsidRPr="00BD4B4D" w:rsidRDefault="00B36915" w:rsidP="00625125">
    <w:pPr>
      <w:pStyle w:val="a3"/>
      <w:tabs>
        <w:tab w:val="clear" w:pos="9072"/>
        <w:tab w:val="left" w:pos="4956"/>
      </w:tabs>
      <w:spacing w:line="252" w:lineRule="auto"/>
      <w:rPr>
        <w:spacing w:val="22"/>
        <w:sz w:val="16"/>
        <w:szCs w:val="16"/>
      </w:rPr>
    </w:pPr>
  </w:p>
  <w:p w:rsidR="00B36915" w:rsidRPr="000D0ABF" w:rsidRDefault="00B36915" w:rsidP="00F74858">
    <w:pPr>
      <w:pStyle w:val="a3"/>
      <w:spacing w:line="288" w:lineRule="auto"/>
      <w:jc w:val="center"/>
      <w:rPr>
        <w:rFonts w:ascii="PT Astra Serif" w:hAnsi="PT Astra Serif"/>
        <w:b/>
        <w:sz w:val="12"/>
      </w:rPr>
    </w:pPr>
    <w:r w:rsidRPr="000D0ABF">
      <w:rPr>
        <w:rFonts w:ascii="PT Astra Serif" w:hAnsi="PT Astra Serif"/>
      </w:rPr>
      <w:t>ЗАТО Светлый</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4871173"/>
    </w:sdtPr>
    <w:sdtContent>
      <w:p w:rsidR="003E45AD" w:rsidRDefault="007F3B03">
        <w:pPr>
          <w:pStyle w:val="a3"/>
          <w:jc w:val="center"/>
        </w:pPr>
        <w:fldSimple w:instr=" PAGE   \* MERGEFORMAT ">
          <w:r w:rsidR="00A674A7">
            <w:rPr>
              <w:noProof/>
            </w:rPr>
            <w:t>7</w:t>
          </w:r>
        </w:fldSimple>
      </w:p>
    </w:sdtContent>
  </w:sdt>
  <w:p w:rsidR="003E45AD" w:rsidRDefault="003E45AD" w:rsidP="00B514F0">
    <w:pPr>
      <w:pStyle w:val="a3"/>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4BC" w:rsidRPr="00625125" w:rsidRDefault="004E44BC" w:rsidP="00F64D5E">
    <w:pPr>
      <w:spacing w:line="300" w:lineRule="exact"/>
      <w:jc w:val="center"/>
      <w:rPr>
        <w:spacing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915" w:rsidRPr="00F934FD" w:rsidRDefault="00B36915" w:rsidP="00F934F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4976"/>
    <w:multiLevelType w:val="multilevel"/>
    <w:tmpl w:val="EBCA63FE"/>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A0B784E"/>
    <w:multiLevelType w:val="multilevel"/>
    <w:tmpl w:val="242883C0"/>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C066B76"/>
    <w:multiLevelType w:val="hybridMultilevel"/>
    <w:tmpl w:val="D778BF46"/>
    <w:lvl w:ilvl="0" w:tplc="ABF67D50">
      <w:start w:val="1"/>
      <w:numFmt w:val="decimal"/>
      <w:suff w:val="space"/>
      <w:lvlText w:val="%1."/>
      <w:lvlJc w:val="left"/>
      <w:pPr>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E7250AE"/>
    <w:multiLevelType w:val="hybridMultilevel"/>
    <w:tmpl w:val="E1FE6EB0"/>
    <w:lvl w:ilvl="0" w:tplc="05E6C7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2DF2221"/>
    <w:multiLevelType w:val="hybridMultilevel"/>
    <w:tmpl w:val="4C629ACE"/>
    <w:lvl w:ilvl="0" w:tplc="64D6EC7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3793555"/>
    <w:multiLevelType w:val="multilevel"/>
    <w:tmpl w:val="FB6AD79C"/>
    <w:lvl w:ilvl="0">
      <w:start w:val="3"/>
      <w:numFmt w:val="decimal"/>
      <w:lvlText w:val="%1."/>
      <w:lvlJc w:val="left"/>
      <w:pPr>
        <w:ind w:left="720" w:hanging="360"/>
      </w:pPr>
      <w:rPr>
        <w:rFonts w:hint="default"/>
      </w:rPr>
    </w:lvl>
    <w:lvl w:ilvl="1">
      <w:start w:val="4"/>
      <w:numFmt w:val="decimal"/>
      <w:isLgl/>
      <w:lvlText w:val="%1.%2."/>
      <w:lvlJc w:val="left"/>
      <w:pPr>
        <w:ind w:left="1980" w:hanging="1260"/>
      </w:pPr>
      <w:rPr>
        <w:rFonts w:hint="default"/>
      </w:rPr>
    </w:lvl>
    <w:lvl w:ilvl="2">
      <w:start w:val="1"/>
      <w:numFmt w:val="decimal"/>
      <w:isLgl/>
      <w:lvlText w:val="%1.%2.%3."/>
      <w:lvlJc w:val="left"/>
      <w:pPr>
        <w:ind w:left="2340" w:hanging="1260"/>
      </w:pPr>
      <w:rPr>
        <w:rFonts w:hint="default"/>
      </w:rPr>
    </w:lvl>
    <w:lvl w:ilvl="3">
      <w:start w:val="1"/>
      <w:numFmt w:val="decimal"/>
      <w:isLgl/>
      <w:lvlText w:val="%1.%2.%3.%4."/>
      <w:lvlJc w:val="left"/>
      <w:pPr>
        <w:ind w:left="2700" w:hanging="1260"/>
      </w:pPr>
      <w:rPr>
        <w:rFonts w:hint="default"/>
      </w:rPr>
    </w:lvl>
    <w:lvl w:ilvl="4">
      <w:start w:val="1"/>
      <w:numFmt w:val="decimal"/>
      <w:isLgl/>
      <w:lvlText w:val="%1.%2.%3.%4.%5."/>
      <w:lvlJc w:val="left"/>
      <w:pPr>
        <w:ind w:left="3060" w:hanging="126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29032186"/>
    <w:multiLevelType w:val="hybridMultilevel"/>
    <w:tmpl w:val="7E587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8674E4"/>
    <w:multiLevelType w:val="multilevel"/>
    <w:tmpl w:val="00203726"/>
    <w:lvl w:ilvl="0">
      <w:start w:val="1"/>
      <w:numFmt w:val="decimal"/>
      <w:lvlText w:val="%1."/>
      <w:lvlJc w:val="left"/>
      <w:pPr>
        <w:ind w:left="1069" w:hanging="360"/>
      </w:pPr>
      <w:rPr>
        <w:rFonts w:hint="default"/>
      </w:rPr>
    </w:lvl>
    <w:lvl w:ilvl="1">
      <w:start w:val="8"/>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34747F90"/>
    <w:multiLevelType w:val="hybridMultilevel"/>
    <w:tmpl w:val="64B02E5E"/>
    <w:lvl w:ilvl="0" w:tplc="C0503CE4">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35B05B3E"/>
    <w:multiLevelType w:val="hybridMultilevel"/>
    <w:tmpl w:val="872646BE"/>
    <w:lvl w:ilvl="0" w:tplc="3FDC45D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9D85F59"/>
    <w:multiLevelType w:val="multilevel"/>
    <w:tmpl w:val="4C3AD468"/>
    <w:lvl w:ilvl="0">
      <w:start w:val="4"/>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D5F265A"/>
    <w:multiLevelType w:val="hybridMultilevel"/>
    <w:tmpl w:val="15EC3D74"/>
    <w:lvl w:ilvl="0" w:tplc="1CA8C5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DFD6322"/>
    <w:multiLevelType w:val="hybridMultilevel"/>
    <w:tmpl w:val="FA567832"/>
    <w:lvl w:ilvl="0" w:tplc="CD62CF2A">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2770BB4"/>
    <w:multiLevelType w:val="hybridMultilevel"/>
    <w:tmpl w:val="46E67D98"/>
    <w:lvl w:ilvl="0" w:tplc="0419000F">
      <w:start w:val="1"/>
      <w:numFmt w:val="decimal"/>
      <w:lvlText w:val="%1."/>
      <w:lvlJc w:val="left"/>
      <w:pPr>
        <w:ind w:left="1711" w:hanging="360"/>
      </w:pPr>
    </w:lvl>
    <w:lvl w:ilvl="1" w:tplc="04190019" w:tentative="1">
      <w:start w:val="1"/>
      <w:numFmt w:val="lowerLetter"/>
      <w:lvlText w:val="%2."/>
      <w:lvlJc w:val="left"/>
      <w:pPr>
        <w:ind w:left="2431" w:hanging="360"/>
      </w:pPr>
    </w:lvl>
    <w:lvl w:ilvl="2" w:tplc="0419001B" w:tentative="1">
      <w:start w:val="1"/>
      <w:numFmt w:val="lowerRoman"/>
      <w:lvlText w:val="%3."/>
      <w:lvlJc w:val="right"/>
      <w:pPr>
        <w:ind w:left="3151" w:hanging="180"/>
      </w:pPr>
    </w:lvl>
    <w:lvl w:ilvl="3" w:tplc="0419000F" w:tentative="1">
      <w:start w:val="1"/>
      <w:numFmt w:val="decimal"/>
      <w:lvlText w:val="%4."/>
      <w:lvlJc w:val="left"/>
      <w:pPr>
        <w:ind w:left="3871" w:hanging="360"/>
      </w:pPr>
    </w:lvl>
    <w:lvl w:ilvl="4" w:tplc="04190019" w:tentative="1">
      <w:start w:val="1"/>
      <w:numFmt w:val="lowerLetter"/>
      <w:lvlText w:val="%5."/>
      <w:lvlJc w:val="left"/>
      <w:pPr>
        <w:ind w:left="4591" w:hanging="360"/>
      </w:pPr>
    </w:lvl>
    <w:lvl w:ilvl="5" w:tplc="0419001B" w:tentative="1">
      <w:start w:val="1"/>
      <w:numFmt w:val="lowerRoman"/>
      <w:lvlText w:val="%6."/>
      <w:lvlJc w:val="right"/>
      <w:pPr>
        <w:ind w:left="5311" w:hanging="180"/>
      </w:pPr>
    </w:lvl>
    <w:lvl w:ilvl="6" w:tplc="0419000F" w:tentative="1">
      <w:start w:val="1"/>
      <w:numFmt w:val="decimal"/>
      <w:lvlText w:val="%7."/>
      <w:lvlJc w:val="left"/>
      <w:pPr>
        <w:ind w:left="6031" w:hanging="360"/>
      </w:pPr>
    </w:lvl>
    <w:lvl w:ilvl="7" w:tplc="04190019" w:tentative="1">
      <w:start w:val="1"/>
      <w:numFmt w:val="lowerLetter"/>
      <w:lvlText w:val="%8."/>
      <w:lvlJc w:val="left"/>
      <w:pPr>
        <w:ind w:left="6751" w:hanging="360"/>
      </w:pPr>
    </w:lvl>
    <w:lvl w:ilvl="8" w:tplc="0419001B" w:tentative="1">
      <w:start w:val="1"/>
      <w:numFmt w:val="lowerRoman"/>
      <w:lvlText w:val="%9."/>
      <w:lvlJc w:val="right"/>
      <w:pPr>
        <w:ind w:left="7471" w:hanging="180"/>
      </w:pPr>
    </w:lvl>
  </w:abstractNum>
  <w:abstractNum w:abstractNumId="14">
    <w:nsid w:val="4DF322C5"/>
    <w:multiLevelType w:val="multilevel"/>
    <w:tmpl w:val="BEB49BDC"/>
    <w:lvl w:ilvl="0">
      <w:start w:val="1"/>
      <w:numFmt w:val="decimal"/>
      <w:lvlText w:val="%1."/>
      <w:lvlJc w:val="left"/>
      <w:pPr>
        <w:ind w:left="1097" w:hanging="360"/>
      </w:pPr>
      <w:rPr>
        <w:rFonts w:hint="default"/>
      </w:rPr>
    </w:lvl>
    <w:lvl w:ilvl="1">
      <w:start w:val="1"/>
      <w:numFmt w:val="decimal"/>
      <w:isLgl/>
      <w:lvlText w:val="%1.%2."/>
      <w:lvlJc w:val="left"/>
      <w:pPr>
        <w:ind w:left="2057" w:hanging="1320"/>
      </w:pPr>
      <w:rPr>
        <w:rFonts w:hint="default"/>
      </w:rPr>
    </w:lvl>
    <w:lvl w:ilvl="2">
      <w:start w:val="1"/>
      <w:numFmt w:val="decimal"/>
      <w:isLgl/>
      <w:lvlText w:val="%1.%2.%3."/>
      <w:lvlJc w:val="left"/>
      <w:pPr>
        <w:ind w:left="2057" w:hanging="1320"/>
      </w:pPr>
      <w:rPr>
        <w:rFonts w:hint="default"/>
      </w:rPr>
    </w:lvl>
    <w:lvl w:ilvl="3">
      <w:start w:val="1"/>
      <w:numFmt w:val="decimal"/>
      <w:isLgl/>
      <w:lvlText w:val="%1.%2.%3.%4."/>
      <w:lvlJc w:val="left"/>
      <w:pPr>
        <w:ind w:left="2057" w:hanging="1320"/>
      </w:pPr>
      <w:rPr>
        <w:rFonts w:hint="default"/>
      </w:rPr>
    </w:lvl>
    <w:lvl w:ilvl="4">
      <w:start w:val="1"/>
      <w:numFmt w:val="decimal"/>
      <w:isLgl/>
      <w:lvlText w:val="%1.%2.%3.%4.%5."/>
      <w:lvlJc w:val="left"/>
      <w:pPr>
        <w:ind w:left="2057" w:hanging="1320"/>
      </w:pPr>
      <w:rPr>
        <w:rFonts w:hint="default"/>
      </w:rPr>
    </w:lvl>
    <w:lvl w:ilvl="5">
      <w:start w:val="1"/>
      <w:numFmt w:val="decimal"/>
      <w:isLgl/>
      <w:lvlText w:val="%1.%2.%3.%4.%5.%6."/>
      <w:lvlJc w:val="left"/>
      <w:pPr>
        <w:ind w:left="2177" w:hanging="1440"/>
      </w:pPr>
      <w:rPr>
        <w:rFonts w:hint="default"/>
      </w:rPr>
    </w:lvl>
    <w:lvl w:ilvl="6">
      <w:start w:val="1"/>
      <w:numFmt w:val="decimal"/>
      <w:isLgl/>
      <w:lvlText w:val="%1.%2.%3.%4.%5.%6.%7."/>
      <w:lvlJc w:val="left"/>
      <w:pPr>
        <w:ind w:left="2537" w:hanging="1800"/>
      </w:pPr>
      <w:rPr>
        <w:rFonts w:hint="default"/>
      </w:rPr>
    </w:lvl>
    <w:lvl w:ilvl="7">
      <w:start w:val="1"/>
      <w:numFmt w:val="decimal"/>
      <w:isLgl/>
      <w:lvlText w:val="%1.%2.%3.%4.%5.%6.%7.%8."/>
      <w:lvlJc w:val="left"/>
      <w:pPr>
        <w:ind w:left="2537" w:hanging="1800"/>
      </w:pPr>
      <w:rPr>
        <w:rFonts w:hint="default"/>
      </w:rPr>
    </w:lvl>
    <w:lvl w:ilvl="8">
      <w:start w:val="1"/>
      <w:numFmt w:val="decimal"/>
      <w:isLgl/>
      <w:lvlText w:val="%1.%2.%3.%4.%5.%6.%7.%8.%9."/>
      <w:lvlJc w:val="left"/>
      <w:pPr>
        <w:ind w:left="2897" w:hanging="2160"/>
      </w:pPr>
      <w:rPr>
        <w:rFonts w:hint="default"/>
      </w:rPr>
    </w:lvl>
  </w:abstractNum>
  <w:abstractNum w:abstractNumId="15">
    <w:nsid w:val="5D7D4B13"/>
    <w:multiLevelType w:val="hybridMultilevel"/>
    <w:tmpl w:val="E0966462"/>
    <w:lvl w:ilvl="0" w:tplc="E0E8EA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F4760BD"/>
    <w:multiLevelType w:val="hybridMultilevel"/>
    <w:tmpl w:val="8BDE5EAC"/>
    <w:lvl w:ilvl="0" w:tplc="A78A01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046321A"/>
    <w:multiLevelType w:val="multilevel"/>
    <w:tmpl w:val="7ACE8BC8"/>
    <w:lvl w:ilvl="0">
      <w:start w:val="5"/>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0AE4422"/>
    <w:multiLevelType w:val="hybridMultilevel"/>
    <w:tmpl w:val="5EA08F0A"/>
    <w:lvl w:ilvl="0" w:tplc="40626E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41715B0"/>
    <w:multiLevelType w:val="hybridMultilevel"/>
    <w:tmpl w:val="511894E0"/>
    <w:lvl w:ilvl="0" w:tplc="26EEE12E">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D983C77"/>
    <w:multiLevelType w:val="hybridMultilevel"/>
    <w:tmpl w:val="4156E848"/>
    <w:lvl w:ilvl="0" w:tplc="9A10FDF4">
      <w:start w:val="1"/>
      <w:numFmt w:val="decimal"/>
      <w:lvlText w:val="%1."/>
      <w:lvlJc w:val="left"/>
      <w:pPr>
        <w:ind w:left="900" w:hanging="360"/>
      </w:pPr>
      <w:rPr>
        <w:rFonts w:hint="default"/>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1">
    <w:nsid w:val="6E976FFE"/>
    <w:multiLevelType w:val="hybridMultilevel"/>
    <w:tmpl w:val="BC521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F24BB4"/>
    <w:multiLevelType w:val="hybridMultilevel"/>
    <w:tmpl w:val="3288F7FC"/>
    <w:lvl w:ilvl="0" w:tplc="4B904AD2">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8F510A7"/>
    <w:multiLevelType w:val="multilevel"/>
    <w:tmpl w:val="EE887102"/>
    <w:lvl w:ilvl="0">
      <w:start w:val="1"/>
      <w:numFmt w:val="decimal"/>
      <w:lvlText w:val="%1."/>
      <w:lvlJc w:val="left"/>
      <w:pPr>
        <w:ind w:left="720" w:hanging="360"/>
      </w:pPr>
      <w:rPr>
        <w:rFonts w:hint="default"/>
      </w:rPr>
    </w:lvl>
    <w:lvl w:ilvl="1">
      <w:start w:val="1"/>
      <w:numFmt w:val="decimal"/>
      <w:isLgl/>
      <w:lvlText w:val="%1.%2"/>
      <w:lvlJc w:val="left"/>
      <w:pPr>
        <w:ind w:left="1969" w:hanging="1260"/>
      </w:pPr>
      <w:rPr>
        <w:rFonts w:hint="default"/>
      </w:rPr>
    </w:lvl>
    <w:lvl w:ilvl="2">
      <w:start w:val="1"/>
      <w:numFmt w:val="decimal"/>
      <w:isLgl/>
      <w:lvlText w:val="%1.%2.%3"/>
      <w:lvlJc w:val="left"/>
      <w:pPr>
        <w:ind w:left="2318" w:hanging="1260"/>
      </w:pPr>
      <w:rPr>
        <w:rFonts w:hint="default"/>
      </w:rPr>
    </w:lvl>
    <w:lvl w:ilvl="3">
      <w:start w:val="1"/>
      <w:numFmt w:val="decimal"/>
      <w:isLgl/>
      <w:lvlText w:val="%1.%2.%3.%4"/>
      <w:lvlJc w:val="left"/>
      <w:pPr>
        <w:ind w:left="2667" w:hanging="1260"/>
      </w:pPr>
      <w:rPr>
        <w:rFonts w:hint="default"/>
      </w:rPr>
    </w:lvl>
    <w:lvl w:ilvl="4">
      <w:start w:val="1"/>
      <w:numFmt w:val="decimal"/>
      <w:isLgl/>
      <w:lvlText w:val="%1.%2.%3.%4.%5"/>
      <w:lvlJc w:val="left"/>
      <w:pPr>
        <w:ind w:left="3016" w:hanging="126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nsid w:val="7DD64262"/>
    <w:multiLevelType w:val="hybridMultilevel"/>
    <w:tmpl w:val="DEF4C6CC"/>
    <w:lvl w:ilvl="0" w:tplc="1F2AF2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2"/>
  </w:num>
  <w:num w:numId="3">
    <w:abstractNumId w:val="8"/>
  </w:num>
  <w:num w:numId="4">
    <w:abstractNumId w:val="3"/>
  </w:num>
  <w:num w:numId="5">
    <w:abstractNumId w:val="15"/>
  </w:num>
  <w:num w:numId="6">
    <w:abstractNumId w:val="13"/>
  </w:num>
  <w:num w:numId="7">
    <w:abstractNumId w:val="22"/>
  </w:num>
  <w:num w:numId="8">
    <w:abstractNumId w:val="9"/>
  </w:num>
  <w:num w:numId="9">
    <w:abstractNumId w:val="20"/>
  </w:num>
  <w:num w:numId="10">
    <w:abstractNumId w:val="24"/>
  </w:num>
  <w:num w:numId="11">
    <w:abstractNumId w:val="16"/>
  </w:num>
  <w:num w:numId="12">
    <w:abstractNumId w:val="11"/>
  </w:num>
  <w:num w:numId="13">
    <w:abstractNumId w:val="1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4"/>
  </w:num>
  <w:num w:numId="17">
    <w:abstractNumId w:val="21"/>
  </w:num>
  <w:num w:numId="18">
    <w:abstractNumId w:val="23"/>
  </w:num>
  <w:num w:numId="19">
    <w:abstractNumId w:val="5"/>
  </w:num>
  <w:num w:numId="20">
    <w:abstractNumId w:val="0"/>
  </w:num>
  <w:num w:numId="21">
    <w:abstractNumId w:val="10"/>
  </w:num>
  <w:num w:numId="22">
    <w:abstractNumId w:val="1"/>
  </w:num>
  <w:num w:numId="23">
    <w:abstractNumId w:val="17"/>
  </w:num>
  <w:num w:numId="24">
    <w:abstractNumId w:val="19"/>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hdrShapeDefaults>
    <o:shapedefaults v:ext="edit" spidmax="524290"/>
  </w:hdrShapeDefaults>
  <w:footnotePr>
    <w:footnote w:id="-1"/>
    <w:footnote w:id="0"/>
  </w:footnotePr>
  <w:endnotePr>
    <w:endnote w:id="-1"/>
    <w:endnote w:id="0"/>
  </w:endnotePr>
  <w:compat/>
  <w:rsids>
    <w:rsidRoot w:val="003139A8"/>
    <w:rsid w:val="00005188"/>
    <w:rsid w:val="000062CB"/>
    <w:rsid w:val="000103B0"/>
    <w:rsid w:val="00010A15"/>
    <w:rsid w:val="00011126"/>
    <w:rsid w:val="000130C8"/>
    <w:rsid w:val="00014162"/>
    <w:rsid w:val="000144BE"/>
    <w:rsid w:val="000162A0"/>
    <w:rsid w:val="00017324"/>
    <w:rsid w:val="00017AAC"/>
    <w:rsid w:val="000214FB"/>
    <w:rsid w:val="00023202"/>
    <w:rsid w:val="0002334C"/>
    <w:rsid w:val="00023C9A"/>
    <w:rsid w:val="00025037"/>
    <w:rsid w:val="000250CB"/>
    <w:rsid w:val="00025BE2"/>
    <w:rsid w:val="00025F4A"/>
    <w:rsid w:val="00027CCC"/>
    <w:rsid w:val="0003100E"/>
    <w:rsid w:val="00031849"/>
    <w:rsid w:val="00032333"/>
    <w:rsid w:val="000339C6"/>
    <w:rsid w:val="00034AB4"/>
    <w:rsid w:val="00034EB1"/>
    <w:rsid w:val="000350D9"/>
    <w:rsid w:val="00035207"/>
    <w:rsid w:val="0003573E"/>
    <w:rsid w:val="00036924"/>
    <w:rsid w:val="00036E09"/>
    <w:rsid w:val="00037670"/>
    <w:rsid w:val="00040161"/>
    <w:rsid w:val="000404FF"/>
    <w:rsid w:val="00040BFA"/>
    <w:rsid w:val="00040FB6"/>
    <w:rsid w:val="0004137D"/>
    <w:rsid w:val="00041598"/>
    <w:rsid w:val="000418A1"/>
    <w:rsid w:val="00041FF2"/>
    <w:rsid w:val="00042B18"/>
    <w:rsid w:val="00042E6A"/>
    <w:rsid w:val="00043026"/>
    <w:rsid w:val="000430E0"/>
    <w:rsid w:val="00043758"/>
    <w:rsid w:val="00044295"/>
    <w:rsid w:val="00046828"/>
    <w:rsid w:val="00046B63"/>
    <w:rsid w:val="0005006E"/>
    <w:rsid w:val="000515B2"/>
    <w:rsid w:val="00052D4B"/>
    <w:rsid w:val="0005325F"/>
    <w:rsid w:val="000545CF"/>
    <w:rsid w:val="0005568B"/>
    <w:rsid w:val="00056928"/>
    <w:rsid w:val="000573CB"/>
    <w:rsid w:val="00057FCB"/>
    <w:rsid w:val="000603C6"/>
    <w:rsid w:val="0006195E"/>
    <w:rsid w:val="00061B5A"/>
    <w:rsid w:val="00061BCF"/>
    <w:rsid w:val="000634BC"/>
    <w:rsid w:val="0006366C"/>
    <w:rsid w:val="0006465F"/>
    <w:rsid w:val="00064936"/>
    <w:rsid w:val="000655DB"/>
    <w:rsid w:val="00066325"/>
    <w:rsid w:val="0006701E"/>
    <w:rsid w:val="00070E44"/>
    <w:rsid w:val="000713E4"/>
    <w:rsid w:val="00071D57"/>
    <w:rsid w:val="00073A3C"/>
    <w:rsid w:val="00073ED9"/>
    <w:rsid w:val="00074194"/>
    <w:rsid w:val="000745E3"/>
    <w:rsid w:val="000761A9"/>
    <w:rsid w:val="0007757A"/>
    <w:rsid w:val="00077DE7"/>
    <w:rsid w:val="0008081C"/>
    <w:rsid w:val="0008115F"/>
    <w:rsid w:val="000828C1"/>
    <w:rsid w:val="000829B4"/>
    <w:rsid w:val="00084DEC"/>
    <w:rsid w:val="00084E9C"/>
    <w:rsid w:val="000854E7"/>
    <w:rsid w:val="00085E62"/>
    <w:rsid w:val="00086ABF"/>
    <w:rsid w:val="00086BC5"/>
    <w:rsid w:val="00087DCE"/>
    <w:rsid w:val="00091B27"/>
    <w:rsid w:val="00092602"/>
    <w:rsid w:val="0009298A"/>
    <w:rsid w:val="00092D4A"/>
    <w:rsid w:val="000933E0"/>
    <w:rsid w:val="00093AA0"/>
    <w:rsid w:val="0009507D"/>
    <w:rsid w:val="0009618B"/>
    <w:rsid w:val="00096507"/>
    <w:rsid w:val="00097760"/>
    <w:rsid w:val="000A09EB"/>
    <w:rsid w:val="000A184C"/>
    <w:rsid w:val="000A1997"/>
    <w:rsid w:val="000A2AC3"/>
    <w:rsid w:val="000A339E"/>
    <w:rsid w:val="000A43DF"/>
    <w:rsid w:val="000A4AE9"/>
    <w:rsid w:val="000A4C21"/>
    <w:rsid w:val="000A4D42"/>
    <w:rsid w:val="000A7F9B"/>
    <w:rsid w:val="000B010F"/>
    <w:rsid w:val="000B08E0"/>
    <w:rsid w:val="000B47F1"/>
    <w:rsid w:val="000C02EA"/>
    <w:rsid w:val="000C035D"/>
    <w:rsid w:val="000C0EB8"/>
    <w:rsid w:val="000C1C33"/>
    <w:rsid w:val="000C2259"/>
    <w:rsid w:val="000C32D7"/>
    <w:rsid w:val="000C3B4A"/>
    <w:rsid w:val="000C49DC"/>
    <w:rsid w:val="000C55D9"/>
    <w:rsid w:val="000C5F00"/>
    <w:rsid w:val="000C629C"/>
    <w:rsid w:val="000C6533"/>
    <w:rsid w:val="000C6A77"/>
    <w:rsid w:val="000C6B31"/>
    <w:rsid w:val="000C7A82"/>
    <w:rsid w:val="000C7D05"/>
    <w:rsid w:val="000D0ABF"/>
    <w:rsid w:val="000D16AC"/>
    <w:rsid w:val="000D1787"/>
    <w:rsid w:val="000D22E7"/>
    <w:rsid w:val="000D3A98"/>
    <w:rsid w:val="000D4589"/>
    <w:rsid w:val="000D4BDC"/>
    <w:rsid w:val="000D5104"/>
    <w:rsid w:val="000D5C8A"/>
    <w:rsid w:val="000D71B3"/>
    <w:rsid w:val="000D7A4C"/>
    <w:rsid w:val="000E00B0"/>
    <w:rsid w:val="000E0EFA"/>
    <w:rsid w:val="000E4332"/>
    <w:rsid w:val="000E463E"/>
    <w:rsid w:val="000E5A5B"/>
    <w:rsid w:val="000E62BA"/>
    <w:rsid w:val="000E673E"/>
    <w:rsid w:val="000E7AD9"/>
    <w:rsid w:val="000E7B10"/>
    <w:rsid w:val="000F0C44"/>
    <w:rsid w:val="000F20E3"/>
    <w:rsid w:val="000F3681"/>
    <w:rsid w:val="000F4879"/>
    <w:rsid w:val="000F48FB"/>
    <w:rsid w:val="000F5E6A"/>
    <w:rsid w:val="000F6A69"/>
    <w:rsid w:val="000F7468"/>
    <w:rsid w:val="000F7786"/>
    <w:rsid w:val="000F7E47"/>
    <w:rsid w:val="00102625"/>
    <w:rsid w:val="0010288A"/>
    <w:rsid w:val="00102F6C"/>
    <w:rsid w:val="0010304B"/>
    <w:rsid w:val="0010367B"/>
    <w:rsid w:val="00103DF1"/>
    <w:rsid w:val="001050A2"/>
    <w:rsid w:val="001065DE"/>
    <w:rsid w:val="00107A48"/>
    <w:rsid w:val="001103B2"/>
    <w:rsid w:val="00110FDF"/>
    <w:rsid w:val="0011166F"/>
    <w:rsid w:val="00111BF1"/>
    <w:rsid w:val="00111C04"/>
    <w:rsid w:val="0011205B"/>
    <w:rsid w:val="00112D12"/>
    <w:rsid w:val="00115039"/>
    <w:rsid w:val="001154BA"/>
    <w:rsid w:val="001155A2"/>
    <w:rsid w:val="00115ACB"/>
    <w:rsid w:val="0011613E"/>
    <w:rsid w:val="0011660D"/>
    <w:rsid w:val="00117649"/>
    <w:rsid w:val="00117798"/>
    <w:rsid w:val="001206F8"/>
    <w:rsid w:val="00120E21"/>
    <w:rsid w:val="001220A7"/>
    <w:rsid w:val="001221CD"/>
    <w:rsid w:val="00123735"/>
    <w:rsid w:val="00123BBC"/>
    <w:rsid w:val="00123D8D"/>
    <w:rsid w:val="00125AD2"/>
    <w:rsid w:val="00126801"/>
    <w:rsid w:val="001273AF"/>
    <w:rsid w:val="0012770B"/>
    <w:rsid w:val="00127C83"/>
    <w:rsid w:val="00130656"/>
    <w:rsid w:val="00130CD8"/>
    <w:rsid w:val="00130DE0"/>
    <w:rsid w:val="00132882"/>
    <w:rsid w:val="00132E50"/>
    <w:rsid w:val="00133490"/>
    <w:rsid w:val="00134597"/>
    <w:rsid w:val="001347C1"/>
    <w:rsid w:val="001347FF"/>
    <w:rsid w:val="001348D5"/>
    <w:rsid w:val="0013577E"/>
    <w:rsid w:val="00136583"/>
    <w:rsid w:val="00136B98"/>
    <w:rsid w:val="00137448"/>
    <w:rsid w:val="00140035"/>
    <w:rsid w:val="001404C4"/>
    <w:rsid w:val="0014118D"/>
    <w:rsid w:val="00142BC2"/>
    <w:rsid w:val="001440EC"/>
    <w:rsid w:val="00144136"/>
    <w:rsid w:val="001443F0"/>
    <w:rsid w:val="00144F7E"/>
    <w:rsid w:val="001454A1"/>
    <w:rsid w:val="001458A1"/>
    <w:rsid w:val="00147E31"/>
    <w:rsid w:val="00147FD0"/>
    <w:rsid w:val="0015113C"/>
    <w:rsid w:val="00151AFD"/>
    <w:rsid w:val="0015233F"/>
    <w:rsid w:val="001528EB"/>
    <w:rsid w:val="0015384B"/>
    <w:rsid w:val="001543CD"/>
    <w:rsid w:val="001544E2"/>
    <w:rsid w:val="0015475D"/>
    <w:rsid w:val="001552C2"/>
    <w:rsid w:val="00161AAA"/>
    <w:rsid w:val="00161D2E"/>
    <w:rsid w:val="001624DD"/>
    <w:rsid w:val="00162510"/>
    <w:rsid w:val="00163F99"/>
    <w:rsid w:val="001645CD"/>
    <w:rsid w:val="001647B0"/>
    <w:rsid w:val="001647CF"/>
    <w:rsid w:val="00165362"/>
    <w:rsid w:val="00165A83"/>
    <w:rsid w:val="00165F3E"/>
    <w:rsid w:val="00166C6C"/>
    <w:rsid w:val="00166D08"/>
    <w:rsid w:val="00167011"/>
    <w:rsid w:val="001670BA"/>
    <w:rsid w:val="001671D5"/>
    <w:rsid w:val="001675A0"/>
    <w:rsid w:val="00170163"/>
    <w:rsid w:val="00172878"/>
    <w:rsid w:val="00172BDB"/>
    <w:rsid w:val="00173BC9"/>
    <w:rsid w:val="00174292"/>
    <w:rsid w:val="001744F2"/>
    <w:rsid w:val="0017496C"/>
    <w:rsid w:val="00176AF6"/>
    <w:rsid w:val="00176B7E"/>
    <w:rsid w:val="00176EDB"/>
    <w:rsid w:val="00176F21"/>
    <w:rsid w:val="0017785A"/>
    <w:rsid w:val="00180808"/>
    <w:rsid w:val="0018195E"/>
    <w:rsid w:val="00182680"/>
    <w:rsid w:val="00182C16"/>
    <w:rsid w:val="00183E51"/>
    <w:rsid w:val="00184D92"/>
    <w:rsid w:val="00185C8F"/>
    <w:rsid w:val="0018789C"/>
    <w:rsid w:val="00187E64"/>
    <w:rsid w:val="00190C26"/>
    <w:rsid w:val="001927DD"/>
    <w:rsid w:val="00192806"/>
    <w:rsid w:val="001937F0"/>
    <w:rsid w:val="00193881"/>
    <w:rsid w:val="0019443B"/>
    <w:rsid w:val="00195313"/>
    <w:rsid w:val="00195BB8"/>
    <w:rsid w:val="001969D4"/>
    <w:rsid w:val="00196F9C"/>
    <w:rsid w:val="001A1566"/>
    <w:rsid w:val="001A23F4"/>
    <w:rsid w:val="001A537F"/>
    <w:rsid w:val="001A5A49"/>
    <w:rsid w:val="001A627B"/>
    <w:rsid w:val="001A6BA0"/>
    <w:rsid w:val="001A70D9"/>
    <w:rsid w:val="001A7EB3"/>
    <w:rsid w:val="001B1A2D"/>
    <w:rsid w:val="001B1C0A"/>
    <w:rsid w:val="001B22D7"/>
    <w:rsid w:val="001B362F"/>
    <w:rsid w:val="001B3882"/>
    <w:rsid w:val="001B3A6D"/>
    <w:rsid w:val="001B4823"/>
    <w:rsid w:val="001B4E42"/>
    <w:rsid w:val="001B6670"/>
    <w:rsid w:val="001B6804"/>
    <w:rsid w:val="001B6927"/>
    <w:rsid w:val="001B7B0B"/>
    <w:rsid w:val="001B7BA0"/>
    <w:rsid w:val="001C1494"/>
    <w:rsid w:val="001C2D9C"/>
    <w:rsid w:val="001C2DE1"/>
    <w:rsid w:val="001C3D1E"/>
    <w:rsid w:val="001C48F8"/>
    <w:rsid w:val="001C49B7"/>
    <w:rsid w:val="001C543B"/>
    <w:rsid w:val="001C57D3"/>
    <w:rsid w:val="001C599B"/>
    <w:rsid w:val="001C5C6E"/>
    <w:rsid w:val="001C5D47"/>
    <w:rsid w:val="001C66E2"/>
    <w:rsid w:val="001C6DC8"/>
    <w:rsid w:val="001D0CAE"/>
    <w:rsid w:val="001D18CA"/>
    <w:rsid w:val="001D2744"/>
    <w:rsid w:val="001D2777"/>
    <w:rsid w:val="001D327D"/>
    <w:rsid w:val="001D3DBC"/>
    <w:rsid w:val="001D3F96"/>
    <w:rsid w:val="001D5ABA"/>
    <w:rsid w:val="001D6452"/>
    <w:rsid w:val="001D6571"/>
    <w:rsid w:val="001D660B"/>
    <w:rsid w:val="001D7580"/>
    <w:rsid w:val="001D75DB"/>
    <w:rsid w:val="001D7734"/>
    <w:rsid w:val="001D7FF2"/>
    <w:rsid w:val="001E13F9"/>
    <w:rsid w:val="001E1ECB"/>
    <w:rsid w:val="001E2D02"/>
    <w:rsid w:val="001E409C"/>
    <w:rsid w:val="001E5190"/>
    <w:rsid w:val="001E54D7"/>
    <w:rsid w:val="001E6092"/>
    <w:rsid w:val="001E77A8"/>
    <w:rsid w:val="001F35E5"/>
    <w:rsid w:val="001F7025"/>
    <w:rsid w:val="001F75BB"/>
    <w:rsid w:val="00200487"/>
    <w:rsid w:val="0020074E"/>
    <w:rsid w:val="00200B98"/>
    <w:rsid w:val="002023D3"/>
    <w:rsid w:val="00202AC7"/>
    <w:rsid w:val="00202B09"/>
    <w:rsid w:val="00203503"/>
    <w:rsid w:val="00203B72"/>
    <w:rsid w:val="00203CF1"/>
    <w:rsid w:val="00204B19"/>
    <w:rsid w:val="0020516B"/>
    <w:rsid w:val="00205B7E"/>
    <w:rsid w:val="00205CDE"/>
    <w:rsid w:val="00206D10"/>
    <w:rsid w:val="002075DC"/>
    <w:rsid w:val="00207C04"/>
    <w:rsid w:val="00212301"/>
    <w:rsid w:val="0021350F"/>
    <w:rsid w:val="00214D6E"/>
    <w:rsid w:val="002154F0"/>
    <w:rsid w:val="00215784"/>
    <w:rsid w:val="00215A85"/>
    <w:rsid w:val="00216F09"/>
    <w:rsid w:val="00217F43"/>
    <w:rsid w:val="0022036D"/>
    <w:rsid w:val="00220FA7"/>
    <w:rsid w:val="002231B9"/>
    <w:rsid w:val="0022386C"/>
    <w:rsid w:val="002238E8"/>
    <w:rsid w:val="0022478A"/>
    <w:rsid w:val="00225656"/>
    <w:rsid w:val="00225BB9"/>
    <w:rsid w:val="00225BD7"/>
    <w:rsid w:val="00226254"/>
    <w:rsid w:val="00226279"/>
    <w:rsid w:val="00227D87"/>
    <w:rsid w:val="00227EF1"/>
    <w:rsid w:val="00230596"/>
    <w:rsid w:val="00230F61"/>
    <w:rsid w:val="00233781"/>
    <w:rsid w:val="00234AC1"/>
    <w:rsid w:val="002350B4"/>
    <w:rsid w:val="002351DF"/>
    <w:rsid w:val="00236F1A"/>
    <w:rsid w:val="00237A96"/>
    <w:rsid w:val="00237E56"/>
    <w:rsid w:val="002413EE"/>
    <w:rsid w:val="0024226A"/>
    <w:rsid w:val="00242C2B"/>
    <w:rsid w:val="00244455"/>
    <w:rsid w:val="0024452D"/>
    <w:rsid w:val="002450F0"/>
    <w:rsid w:val="0024524F"/>
    <w:rsid w:val="002453DA"/>
    <w:rsid w:val="002455D8"/>
    <w:rsid w:val="00247756"/>
    <w:rsid w:val="00250035"/>
    <w:rsid w:val="002500DE"/>
    <w:rsid w:val="0025010E"/>
    <w:rsid w:val="00250429"/>
    <w:rsid w:val="00251770"/>
    <w:rsid w:val="00252240"/>
    <w:rsid w:val="002524A7"/>
    <w:rsid w:val="00254300"/>
    <w:rsid w:val="00255EE6"/>
    <w:rsid w:val="0025609D"/>
    <w:rsid w:val="00256C39"/>
    <w:rsid w:val="00256F7B"/>
    <w:rsid w:val="002603C2"/>
    <w:rsid w:val="0026065A"/>
    <w:rsid w:val="00260E4C"/>
    <w:rsid w:val="00262C2F"/>
    <w:rsid w:val="00262FD7"/>
    <w:rsid w:val="002631D0"/>
    <w:rsid w:val="002634A7"/>
    <w:rsid w:val="00264533"/>
    <w:rsid w:val="00265D73"/>
    <w:rsid w:val="00266097"/>
    <w:rsid w:val="0027052D"/>
    <w:rsid w:val="00270CCC"/>
    <w:rsid w:val="00270DA6"/>
    <w:rsid w:val="00270F24"/>
    <w:rsid w:val="00271433"/>
    <w:rsid w:val="002730F9"/>
    <w:rsid w:val="0027345C"/>
    <w:rsid w:val="00274778"/>
    <w:rsid w:val="00276331"/>
    <w:rsid w:val="00276F17"/>
    <w:rsid w:val="0027724C"/>
    <w:rsid w:val="002775D9"/>
    <w:rsid w:val="002776C9"/>
    <w:rsid w:val="002805E6"/>
    <w:rsid w:val="00281830"/>
    <w:rsid w:val="0028230D"/>
    <w:rsid w:val="00282636"/>
    <w:rsid w:val="00282E50"/>
    <w:rsid w:val="002833CA"/>
    <w:rsid w:val="0028352A"/>
    <w:rsid w:val="00285059"/>
    <w:rsid w:val="002864EB"/>
    <w:rsid w:val="00291B64"/>
    <w:rsid w:val="002929F9"/>
    <w:rsid w:val="002936FB"/>
    <w:rsid w:val="00294173"/>
    <w:rsid w:val="00294D2E"/>
    <w:rsid w:val="00294EA6"/>
    <w:rsid w:val="002950CE"/>
    <w:rsid w:val="002951E6"/>
    <w:rsid w:val="00297C14"/>
    <w:rsid w:val="002A036C"/>
    <w:rsid w:val="002A06B6"/>
    <w:rsid w:val="002A0829"/>
    <w:rsid w:val="002A08F3"/>
    <w:rsid w:val="002A1038"/>
    <w:rsid w:val="002A19E7"/>
    <w:rsid w:val="002A2A05"/>
    <w:rsid w:val="002A2F37"/>
    <w:rsid w:val="002A390A"/>
    <w:rsid w:val="002A3B5B"/>
    <w:rsid w:val="002A3C57"/>
    <w:rsid w:val="002A5A7D"/>
    <w:rsid w:val="002A5CB5"/>
    <w:rsid w:val="002A61FC"/>
    <w:rsid w:val="002A6434"/>
    <w:rsid w:val="002A6500"/>
    <w:rsid w:val="002A6608"/>
    <w:rsid w:val="002A7258"/>
    <w:rsid w:val="002B0AFE"/>
    <w:rsid w:val="002B15B8"/>
    <w:rsid w:val="002B202F"/>
    <w:rsid w:val="002B29B0"/>
    <w:rsid w:val="002B37F7"/>
    <w:rsid w:val="002B4DD4"/>
    <w:rsid w:val="002B4E0E"/>
    <w:rsid w:val="002B5683"/>
    <w:rsid w:val="002B56FE"/>
    <w:rsid w:val="002B5C8B"/>
    <w:rsid w:val="002B6446"/>
    <w:rsid w:val="002B712B"/>
    <w:rsid w:val="002B78E8"/>
    <w:rsid w:val="002C3326"/>
    <w:rsid w:val="002C4256"/>
    <w:rsid w:val="002C509B"/>
    <w:rsid w:val="002C517F"/>
    <w:rsid w:val="002C5DB2"/>
    <w:rsid w:val="002C7369"/>
    <w:rsid w:val="002D091E"/>
    <w:rsid w:val="002D10A4"/>
    <w:rsid w:val="002D1DBF"/>
    <w:rsid w:val="002D263C"/>
    <w:rsid w:val="002D50A6"/>
    <w:rsid w:val="002D50CF"/>
    <w:rsid w:val="002D53FA"/>
    <w:rsid w:val="002D7ECF"/>
    <w:rsid w:val="002E061E"/>
    <w:rsid w:val="002E1169"/>
    <w:rsid w:val="002E119A"/>
    <w:rsid w:val="002E15AE"/>
    <w:rsid w:val="002E17E2"/>
    <w:rsid w:val="002E1DA7"/>
    <w:rsid w:val="002E21FF"/>
    <w:rsid w:val="002E248F"/>
    <w:rsid w:val="002E2CEE"/>
    <w:rsid w:val="002E419D"/>
    <w:rsid w:val="002E5A88"/>
    <w:rsid w:val="002E5C0F"/>
    <w:rsid w:val="002E6727"/>
    <w:rsid w:val="002E79C0"/>
    <w:rsid w:val="002F23AE"/>
    <w:rsid w:val="002F2813"/>
    <w:rsid w:val="002F2CE2"/>
    <w:rsid w:val="002F48F4"/>
    <w:rsid w:val="002F50C5"/>
    <w:rsid w:val="002F518D"/>
    <w:rsid w:val="002F6A06"/>
    <w:rsid w:val="002F737F"/>
    <w:rsid w:val="003016CD"/>
    <w:rsid w:val="00301985"/>
    <w:rsid w:val="00302970"/>
    <w:rsid w:val="00302C3F"/>
    <w:rsid w:val="0030336A"/>
    <w:rsid w:val="003036C6"/>
    <w:rsid w:val="00304BE5"/>
    <w:rsid w:val="003052B0"/>
    <w:rsid w:val="003065C2"/>
    <w:rsid w:val="00306965"/>
    <w:rsid w:val="00306F7C"/>
    <w:rsid w:val="003074D7"/>
    <w:rsid w:val="003114AC"/>
    <w:rsid w:val="0031171D"/>
    <w:rsid w:val="00312BEF"/>
    <w:rsid w:val="00312DE4"/>
    <w:rsid w:val="00312F37"/>
    <w:rsid w:val="003139A8"/>
    <w:rsid w:val="00313C46"/>
    <w:rsid w:val="00315712"/>
    <w:rsid w:val="003168D0"/>
    <w:rsid w:val="003175C2"/>
    <w:rsid w:val="00317B2E"/>
    <w:rsid w:val="003206FE"/>
    <w:rsid w:val="00320782"/>
    <w:rsid w:val="00320887"/>
    <w:rsid w:val="00320DBD"/>
    <w:rsid w:val="00320DC2"/>
    <w:rsid w:val="00321614"/>
    <w:rsid w:val="0032177D"/>
    <w:rsid w:val="00322275"/>
    <w:rsid w:val="003228C5"/>
    <w:rsid w:val="00322D0D"/>
    <w:rsid w:val="00323C37"/>
    <w:rsid w:val="00325192"/>
    <w:rsid w:val="003251D4"/>
    <w:rsid w:val="00326390"/>
    <w:rsid w:val="00326B02"/>
    <w:rsid w:val="003279BA"/>
    <w:rsid w:val="00327C4B"/>
    <w:rsid w:val="00327D05"/>
    <w:rsid w:val="003320CD"/>
    <w:rsid w:val="0033216C"/>
    <w:rsid w:val="00332372"/>
    <w:rsid w:val="00332A8B"/>
    <w:rsid w:val="00334116"/>
    <w:rsid w:val="00334F8F"/>
    <w:rsid w:val="00335C04"/>
    <w:rsid w:val="003366C9"/>
    <w:rsid w:val="003373BE"/>
    <w:rsid w:val="003374CD"/>
    <w:rsid w:val="00337DAE"/>
    <w:rsid w:val="00337E78"/>
    <w:rsid w:val="00340CD9"/>
    <w:rsid w:val="00342FB0"/>
    <w:rsid w:val="003433F5"/>
    <w:rsid w:val="00343D38"/>
    <w:rsid w:val="003452D6"/>
    <w:rsid w:val="00345364"/>
    <w:rsid w:val="00345374"/>
    <w:rsid w:val="0034574B"/>
    <w:rsid w:val="00346D17"/>
    <w:rsid w:val="00346FAF"/>
    <w:rsid w:val="00347785"/>
    <w:rsid w:val="00352E75"/>
    <w:rsid w:val="00354335"/>
    <w:rsid w:val="00355B84"/>
    <w:rsid w:val="00356164"/>
    <w:rsid w:val="00356A82"/>
    <w:rsid w:val="00356AB8"/>
    <w:rsid w:val="00356AFA"/>
    <w:rsid w:val="003578B4"/>
    <w:rsid w:val="00361379"/>
    <w:rsid w:val="0036159D"/>
    <w:rsid w:val="00361D34"/>
    <w:rsid w:val="00362BEF"/>
    <w:rsid w:val="00363512"/>
    <w:rsid w:val="00363C7B"/>
    <w:rsid w:val="003657AC"/>
    <w:rsid w:val="00365AE1"/>
    <w:rsid w:val="00370921"/>
    <w:rsid w:val="00370957"/>
    <w:rsid w:val="00373C2B"/>
    <w:rsid w:val="003747A4"/>
    <w:rsid w:val="00376C87"/>
    <w:rsid w:val="003776EE"/>
    <w:rsid w:val="00377D65"/>
    <w:rsid w:val="00377FA8"/>
    <w:rsid w:val="00380C93"/>
    <w:rsid w:val="0038191C"/>
    <w:rsid w:val="00381FA5"/>
    <w:rsid w:val="003821A2"/>
    <w:rsid w:val="00382546"/>
    <w:rsid w:val="00382CBF"/>
    <w:rsid w:val="00382F40"/>
    <w:rsid w:val="0038446A"/>
    <w:rsid w:val="00385824"/>
    <w:rsid w:val="003863C7"/>
    <w:rsid w:val="0038645B"/>
    <w:rsid w:val="00386587"/>
    <w:rsid w:val="0039016F"/>
    <w:rsid w:val="003926AF"/>
    <w:rsid w:val="00393C02"/>
    <w:rsid w:val="00393CF9"/>
    <w:rsid w:val="00395319"/>
    <w:rsid w:val="00395860"/>
    <w:rsid w:val="0039623A"/>
    <w:rsid w:val="00397587"/>
    <w:rsid w:val="00397806"/>
    <w:rsid w:val="003A06F0"/>
    <w:rsid w:val="003A0857"/>
    <w:rsid w:val="003A1359"/>
    <w:rsid w:val="003A7959"/>
    <w:rsid w:val="003A7A71"/>
    <w:rsid w:val="003A7BCD"/>
    <w:rsid w:val="003B0428"/>
    <w:rsid w:val="003B1707"/>
    <w:rsid w:val="003B2ED9"/>
    <w:rsid w:val="003B2EDF"/>
    <w:rsid w:val="003B4BBD"/>
    <w:rsid w:val="003B77AC"/>
    <w:rsid w:val="003B7AF6"/>
    <w:rsid w:val="003C0EB3"/>
    <w:rsid w:val="003C143B"/>
    <w:rsid w:val="003C1B0F"/>
    <w:rsid w:val="003C284C"/>
    <w:rsid w:val="003C294D"/>
    <w:rsid w:val="003C42DF"/>
    <w:rsid w:val="003C4417"/>
    <w:rsid w:val="003C469F"/>
    <w:rsid w:val="003C5055"/>
    <w:rsid w:val="003C62CA"/>
    <w:rsid w:val="003C62FA"/>
    <w:rsid w:val="003C66E1"/>
    <w:rsid w:val="003C6E7C"/>
    <w:rsid w:val="003C6ED9"/>
    <w:rsid w:val="003C7085"/>
    <w:rsid w:val="003C7D93"/>
    <w:rsid w:val="003D0A49"/>
    <w:rsid w:val="003D14F3"/>
    <w:rsid w:val="003D1F63"/>
    <w:rsid w:val="003D2DFD"/>
    <w:rsid w:val="003D333C"/>
    <w:rsid w:val="003D34D0"/>
    <w:rsid w:val="003D531F"/>
    <w:rsid w:val="003D5706"/>
    <w:rsid w:val="003D5A2A"/>
    <w:rsid w:val="003D5F6A"/>
    <w:rsid w:val="003D615C"/>
    <w:rsid w:val="003D6C65"/>
    <w:rsid w:val="003D7593"/>
    <w:rsid w:val="003D7A43"/>
    <w:rsid w:val="003E0226"/>
    <w:rsid w:val="003E1770"/>
    <w:rsid w:val="003E3453"/>
    <w:rsid w:val="003E3588"/>
    <w:rsid w:val="003E3A43"/>
    <w:rsid w:val="003E3B7D"/>
    <w:rsid w:val="003E45AD"/>
    <w:rsid w:val="003E54E2"/>
    <w:rsid w:val="003E5B05"/>
    <w:rsid w:val="003E5EFB"/>
    <w:rsid w:val="003E6B07"/>
    <w:rsid w:val="003E7387"/>
    <w:rsid w:val="003E76C6"/>
    <w:rsid w:val="003F000A"/>
    <w:rsid w:val="003F02FB"/>
    <w:rsid w:val="003F0E7F"/>
    <w:rsid w:val="003F1680"/>
    <w:rsid w:val="003F1919"/>
    <w:rsid w:val="003F1E67"/>
    <w:rsid w:val="003F48BF"/>
    <w:rsid w:val="003F5BB3"/>
    <w:rsid w:val="003F64C1"/>
    <w:rsid w:val="003F66B6"/>
    <w:rsid w:val="003F6F15"/>
    <w:rsid w:val="004006EC"/>
    <w:rsid w:val="004007D4"/>
    <w:rsid w:val="00400BBC"/>
    <w:rsid w:val="004029E8"/>
    <w:rsid w:val="004032AB"/>
    <w:rsid w:val="004038C1"/>
    <w:rsid w:val="0040439E"/>
    <w:rsid w:val="004044D5"/>
    <w:rsid w:val="004045A3"/>
    <w:rsid w:val="00405297"/>
    <w:rsid w:val="004057EA"/>
    <w:rsid w:val="00405DAE"/>
    <w:rsid w:val="0040660B"/>
    <w:rsid w:val="00407485"/>
    <w:rsid w:val="004075B8"/>
    <w:rsid w:val="00407BCB"/>
    <w:rsid w:val="00410680"/>
    <w:rsid w:val="00411475"/>
    <w:rsid w:val="0041368E"/>
    <w:rsid w:val="00413966"/>
    <w:rsid w:val="004141B8"/>
    <w:rsid w:val="004146FD"/>
    <w:rsid w:val="00414D5E"/>
    <w:rsid w:val="00417502"/>
    <w:rsid w:val="0042051B"/>
    <w:rsid w:val="0042253A"/>
    <w:rsid w:val="004242C9"/>
    <w:rsid w:val="00424492"/>
    <w:rsid w:val="00425E27"/>
    <w:rsid w:val="00425F5A"/>
    <w:rsid w:val="0042753A"/>
    <w:rsid w:val="0043193A"/>
    <w:rsid w:val="004328C8"/>
    <w:rsid w:val="004338BC"/>
    <w:rsid w:val="00435458"/>
    <w:rsid w:val="00435BD8"/>
    <w:rsid w:val="0043612E"/>
    <w:rsid w:val="00436833"/>
    <w:rsid w:val="004424D6"/>
    <w:rsid w:val="004426E3"/>
    <w:rsid w:val="004434EF"/>
    <w:rsid w:val="0044410B"/>
    <w:rsid w:val="00444F6F"/>
    <w:rsid w:val="00445C59"/>
    <w:rsid w:val="00446647"/>
    <w:rsid w:val="00446A79"/>
    <w:rsid w:val="00446FCA"/>
    <w:rsid w:val="00447440"/>
    <w:rsid w:val="00450D2E"/>
    <w:rsid w:val="004513C6"/>
    <w:rsid w:val="0045180B"/>
    <w:rsid w:val="00451DC4"/>
    <w:rsid w:val="00452A14"/>
    <w:rsid w:val="00454247"/>
    <w:rsid w:val="004542ED"/>
    <w:rsid w:val="0045523B"/>
    <w:rsid w:val="00455374"/>
    <w:rsid w:val="004556FA"/>
    <w:rsid w:val="004564C9"/>
    <w:rsid w:val="004571AE"/>
    <w:rsid w:val="00462F79"/>
    <w:rsid w:val="00464081"/>
    <w:rsid w:val="00464125"/>
    <w:rsid w:val="0046445B"/>
    <w:rsid w:val="0046525D"/>
    <w:rsid w:val="004655AA"/>
    <w:rsid w:val="00467891"/>
    <w:rsid w:val="00470B09"/>
    <w:rsid w:val="004719DE"/>
    <w:rsid w:val="00471A30"/>
    <w:rsid w:val="00471EC7"/>
    <w:rsid w:val="00472651"/>
    <w:rsid w:val="00472A27"/>
    <w:rsid w:val="00472D44"/>
    <w:rsid w:val="00474604"/>
    <w:rsid w:val="00474D15"/>
    <w:rsid w:val="00474FC9"/>
    <w:rsid w:val="0047541B"/>
    <w:rsid w:val="00475EEE"/>
    <w:rsid w:val="0048020B"/>
    <w:rsid w:val="004805B1"/>
    <w:rsid w:val="004805E2"/>
    <w:rsid w:val="00481C00"/>
    <w:rsid w:val="0048205E"/>
    <w:rsid w:val="004832BF"/>
    <w:rsid w:val="004836D1"/>
    <w:rsid w:val="00483B7D"/>
    <w:rsid w:val="00483D3C"/>
    <w:rsid w:val="00483FD2"/>
    <w:rsid w:val="004841BC"/>
    <w:rsid w:val="0048436E"/>
    <w:rsid w:val="0048579D"/>
    <w:rsid w:val="00485807"/>
    <w:rsid w:val="0048582F"/>
    <w:rsid w:val="004858C8"/>
    <w:rsid w:val="00485ACF"/>
    <w:rsid w:val="004900CC"/>
    <w:rsid w:val="004908F1"/>
    <w:rsid w:val="00490FE7"/>
    <w:rsid w:val="004912CB"/>
    <w:rsid w:val="00491B2D"/>
    <w:rsid w:val="00491FCE"/>
    <w:rsid w:val="004925DF"/>
    <w:rsid w:val="00494470"/>
    <w:rsid w:val="004952C7"/>
    <w:rsid w:val="00495630"/>
    <w:rsid w:val="00496B53"/>
    <w:rsid w:val="004A0158"/>
    <w:rsid w:val="004A06B8"/>
    <w:rsid w:val="004A0A69"/>
    <w:rsid w:val="004A1DCB"/>
    <w:rsid w:val="004A2076"/>
    <w:rsid w:val="004A3CAA"/>
    <w:rsid w:val="004A4408"/>
    <w:rsid w:val="004A58CA"/>
    <w:rsid w:val="004B07A4"/>
    <w:rsid w:val="004B0EDA"/>
    <w:rsid w:val="004B1706"/>
    <w:rsid w:val="004B1E3A"/>
    <w:rsid w:val="004B22F0"/>
    <w:rsid w:val="004B2E4F"/>
    <w:rsid w:val="004B36D2"/>
    <w:rsid w:val="004B40E7"/>
    <w:rsid w:val="004B4481"/>
    <w:rsid w:val="004B44B2"/>
    <w:rsid w:val="004B524E"/>
    <w:rsid w:val="004B5A0E"/>
    <w:rsid w:val="004B5C50"/>
    <w:rsid w:val="004B72A6"/>
    <w:rsid w:val="004B7523"/>
    <w:rsid w:val="004B7A4F"/>
    <w:rsid w:val="004B7BD8"/>
    <w:rsid w:val="004C18A0"/>
    <w:rsid w:val="004C1E51"/>
    <w:rsid w:val="004C30A5"/>
    <w:rsid w:val="004C33F6"/>
    <w:rsid w:val="004C3769"/>
    <w:rsid w:val="004C6C82"/>
    <w:rsid w:val="004C7CB5"/>
    <w:rsid w:val="004C7D84"/>
    <w:rsid w:val="004D0076"/>
    <w:rsid w:val="004D2654"/>
    <w:rsid w:val="004D2976"/>
    <w:rsid w:val="004D4001"/>
    <w:rsid w:val="004D4C21"/>
    <w:rsid w:val="004D4DBF"/>
    <w:rsid w:val="004D62EF"/>
    <w:rsid w:val="004D72B1"/>
    <w:rsid w:val="004E010F"/>
    <w:rsid w:val="004E0379"/>
    <w:rsid w:val="004E05B7"/>
    <w:rsid w:val="004E216A"/>
    <w:rsid w:val="004E2A31"/>
    <w:rsid w:val="004E2B57"/>
    <w:rsid w:val="004E3824"/>
    <w:rsid w:val="004E3825"/>
    <w:rsid w:val="004E41C2"/>
    <w:rsid w:val="004E44BC"/>
    <w:rsid w:val="004E4F60"/>
    <w:rsid w:val="004E5116"/>
    <w:rsid w:val="004E6C73"/>
    <w:rsid w:val="004E6DB6"/>
    <w:rsid w:val="004F280C"/>
    <w:rsid w:val="004F2D33"/>
    <w:rsid w:val="004F31EC"/>
    <w:rsid w:val="004F3669"/>
    <w:rsid w:val="004F3CB7"/>
    <w:rsid w:val="004F4EA2"/>
    <w:rsid w:val="004F57D7"/>
    <w:rsid w:val="004F64FA"/>
    <w:rsid w:val="004F75A4"/>
    <w:rsid w:val="004F764E"/>
    <w:rsid w:val="00500AA0"/>
    <w:rsid w:val="00500D13"/>
    <w:rsid w:val="005012E6"/>
    <w:rsid w:val="0050145E"/>
    <w:rsid w:val="005015B3"/>
    <w:rsid w:val="00502239"/>
    <w:rsid w:val="00502EFB"/>
    <w:rsid w:val="005042AC"/>
    <w:rsid w:val="00504F60"/>
    <w:rsid w:val="00504FB9"/>
    <w:rsid w:val="005050C9"/>
    <w:rsid w:val="00507A25"/>
    <w:rsid w:val="00510D69"/>
    <w:rsid w:val="00510F32"/>
    <w:rsid w:val="00511857"/>
    <w:rsid w:val="00512750"/>
    <w:rsid w:val="00512F36"/>
    <w:rsid w:val="00513A95"/>
    <w:rsid w:val="005141B8"/>
    <w:rsid w:val="00515E01"/>
    <w:rsid w:val="00516EC7"/>
    <w:rsid w:val="00517E07"/>
    <w:rsid w:val="00517F0F"/>
    <w:rsid w:val="00521187"/>
    <w:rsid w:val="00521457"/>
    <w:rsid w:val="00521C60"/>
    <w:rsid w:val="00523432"/>
    <w:rsid w:val="00523B41"/>
    <w:rsid w:val="005247D7"/>
    <w:rsid w:val="005302E4"/>
    <w:rsid w:val="00530ECE"/>
    <w:rsid w:val="005317D4"/>
    <w:rsid w:val="005345C3"/>
    <w:rsid w:val="00536881"/>
    <w:rsid w:val="00536883"/>
    <w:rsid w:val="0053785D"/>
    <w:rsid w:val="00540457"/>
    <w:rsid w:val="005407D4"/>
    <w:rsid w:val="00540ADE"/>
    <w:rsid w:val="00540B24"/>
    <w:rsid w:val="00542B15"/>
    <w:rsid w:val="00542E46"/>
    <w:rsid w:val="00542F05"/>
    <w:rsid w:val="005439B1"/>
    <w:rsid w:val="00546CCA"/>
    <w:rsid w:val="00547BEB"/>
    <w:rsid w:val="005504B4"/>
    <w:rsid w:val="00550719"/>
    <w:rsid w:val="0055120A"/>
    <w:rsid w:val="00551665"/>
    <w:rsid w:val="005520E2"/>
    <w:rsid w:val="00552536"/>
    <w:rsid w:val="0055364D"/>
    <w:rsid w:val="005542C2"/>
    <w:rsid w:val="00554CEF"/>
    <w:rsid w:val="00555804"/>
    <w:rsid w:val="00557663"/>
    <w:rsid w:val="00557CF9"/>
    <w:rsid w:val="00560C6A"/>
    <w:rsid w:val="005615F1"/>
    <w:rsid w:val="00561C4D"/>
    <w:rsid w:val="0056303C"/>
    <w:rsid w:val="0056305D"/>
    <w:rsid w:val="0056369A"/>
    <w:rsid w:val="00564425"/>
    <w:rsid w:val="00564EE9"/>
    <w:rsid w:val="00570708"/>
    <w:rsid w:val="00570E46"/>
    <w:rsid w:val="005711CD"/>
    <w:rsid w:val="005737F6"/>
    <w:rsid w:val="00573BE2"/>
    <w:rsid w:val="005741E3"/>
    <w:rsid w:val="0057467C"/>
    <w:rsid w:val="00574D78"/>
    <w:rsid w:val="00575E3A"/>
    <w:rsid w:val="00576AD5"/>
    <w:rsid w:val="005804CB"/>
    <w:rsid w:val="00581296"/>
    <w:rsid w:val="005814A6"/>
    <w:rsid w:val="0058233B"/>
    <w:rsid w:val="00582783"/>
    <w:rsid w:val="00582834"/>
    <w:rsid w:val="00583C41"/>
    <w:rsid w:val="00583FD3"/>
    <w:rsid w:val="00584C88"/>
    <w:rsid w:val="00586E99"/>
    <w:rsid w:val="00586FA3"/>
    <w:rsid w:val="005873D1"/>
    <w:rsid w:val="00590137"/>
    <w:rsid w:val="005903C0"/>
    <w:rsid w:val="005905A8"/>
    <w:rsid w:val="0059123D"/>
    <w:rsid w:val="005914DE"/>
    <w:rsid w:val="00591E73"/>
    <w:rsid w:val="00592F70"/>
    <w:rsid w:val="0059314F"/>
    <w:rsid w:val="0059429F"/>
    <w:rsid w:val="00594890"/>
    <w:rsid w:val="00594B80"/>
    <w:rsid w:val="00595441"/>
    <w:rsid w:val="00595BBB"/>
    <w:rsid w:val="00595C08"/>
    <w:rsid w:val="00596103"/>
    <w:rsid w:val="005968DF"/>
    <w:rsid w:val="005A00E2"/>
    <w:rsid w:val="005A04AD"/>
    <w:rsid w:val="005A3839"/>
    <w:rsid w:val="005A3B71"/>
    <w:rsid w:val="005A416C"/>
    <w:rsid w:val="005A48EE"/>
    <w:rsid w:val="005A5E09"/>
    <w:rsid w:val="005A6043"/>
    <w:rsid w:val="005A61BB"/>
    <w:rsid w:val="005A6275"/>
    <w:rsid w:val="005A6CC8"/>
    <w:rsid w:val="005A6E4B"/>
    <w:rsid w:val="005A6E90"/>
    <w:rsid w:val="005A770C"/>
    <w:rsid w:val="005A7AFE"/>
    <w:rsid w:val="005B0A74"/>
    <w:rsid w:val="005B26AF"/>
    <w:rsid w:val="005B2C5A"/>
    <w:rsid w:val="005B2E9D"/>
    <w:rsid w:val="005B3DB6"/>
    <w:rsid w:val="005B3DC6"/>
    <w:rsid w:val="005B40CE"/>
    <w:rsid w:val="005B45FB"/>
    <w:rsid w:val="005B49C5"/>
    <w:rsid w:val="005B49EF"/>
    <w:rsid w:val="005B4EBA"/>
    <w:rsid w:val="005B5067"/>
    <w:rsid w:val="005B51CB"/>
    <w:rsid w:val="005B7C62"/>
    <w:rsid w:val="005B7DB0"/>
    <w:rsid w:val="005B7DBC"/>
    <w:rsid w:val="005C0E90"/>
    <w:rsid w:val="005C1805"/>
    <w:rsid w:val="005C25F4"/>
    <w:rsid w:val="005C3610"/>
    <w:rsid w:val="005C486E"/>
    <w:rsid w:val="005C4928"/>
    <w:rsid w:val="005C493E"/>
    <w:rsid w:val="005C6621"/>
    <w:rsid w:val="005C6793"/>
    <w:rsid w:val="005C78F2"/>
    <w:rsid w:val="005D1701"/>
    <w:rsid w:val="005D185D"/>
    <w:rsid w:val="005D1A7E"/>
    <w:rsid w:val="005D1A92"/>
    <w:rsid w:val="005D2F7C"/>
    <w:rsid w:val="005D5CAA"/>
    <w:rsid w:val="005D6134"/>
    <w:rsid w:val="005D649E"/>
    <w:rsid w:val="005D6C51"/>
    <w:rsid w:val="005D6E93"/>
    <w:rsid w:val="005D7DD9"/>
    <w:rsid w:val="005E012D"/>
    <w:rsid w:val="005E269C"/>
    <w:rsid w:val="005E3720"/>
    <w:rsid w:val="005E42AF"/>
    <w:rsid w:val="005E42F0"/>
    <w:rsid w:val="005E43A2"/>
    <w:rsid w:val="005E4D8E"/>
    <w:rsid w:val="005E5DE9"/>
    <w:rsid w:val="005E69CB"/>
    <w:rsid w:val="005E7410"/>
    <w:rsid w:val="005E74F1"/>
    <w:rsid w:val="005E76F6"/>
    <w:rsid w:val="005E77D5"/>
    <w:rsid w:val="005F05F4"/>
    <w:rsid w:val="005F1F69"/>
    <w:rsid w:val="005F201B"/>
    <w:rsid w:val="005F2146"/>
    <w:rsid w:val="005F2198"/>
    <w:rsid w:val="005F3912"/>
    <w:rsid w:val="005F458B"/>
    <w:rsid w:val="005F4C67"/>
    <w:rsid w:val="005F50DA"/>
    <w:rsid w:val="005F5881"/>
    <w:rsid w:val="005F6F2A"/>
    <w:rsid w:val="005F70EC"/>
    <w:rsid w:val="005F7119"/>
    <w:rsid w:val="005F72A0"/>
    <w:rsid w:val="005F7A3F"/>
    <w:rsid w:val="006000A6"/>
    <w:rsid w:val="00603F19"/>
    <w:rsid w:val="006049C0"/>
    <w:rsid w:val="00604FEC"/>
    <w:rsid w:val="00605271"/>
    <w:rsid w:val="006054C2"/>
    <w:rsid w:val="006054F9"/>
    <w:rsid w:val="00610D81"/>
    <w:rsid w:val="00612568"/>
    <w:rsid w:val="00613F9C"/>
    <w:rsid w:val="00614D77"/>
    <w:rsid w:val="00614DB1"/>
    <w:rsid w:val="006150CE"/>
    <w:rsid w:val="006156DF"/>
    <w:rsid w:val="0061577B"/>
    <w:rsid w:val="0061586D"/>
    <w:rsid w:val="00615A40"/>
    <w:rsid w:val="00616138"/>
    <w:rsid w:val="00616384"/>
    <w:rsid w:val="00616AE2"/>
    <w:rsid w:val="0061767B"/>
    <w:rsid w:val="006201F8"/>
    <w:rsid w:val="00621576"/>
    <w:rsid w:val="006216CD"/>
    <w:rsid w:val="00621952"/>
    <w:rsid w:val="00622B4D"/>
    <w:rsid w:val="006230B2"/>
    <w:rsid w:val="00623FE2"/>
    <w:rsid w:val="00624F9C"/>
    <w:rsid w:val="00625125"/>
    <w:rsid w:val="006257D5"/>
    <w:rsid w:val="006269C6"/>
    <w:rsid w:val="00626AFA"/>
    <w:rsid w:val="00626D15"/>
    <w:rsid w:val="00627676"/>
    <w:rsid w:val="00630398"/>
    <w:rsid w:val="0063172A"/>
    <w:rsid w:val="00632C64"/>
    <w:rsid w:val="0063448E"/>
    <w:rsid w:val="006345F0"/>
    <w:rsid w:val="006346E8"/>
    <w:rsid w:val="006351C9"/>
    <w:rsid w:val="006354AC"/>
    <w:rsid w:val="00635F79"/>
    <w:rsid w:val="0063601A"/>
    <w:rsid w:val="00636B95"/>
    <w:rsid w:val="00637C2B"/>
    <w:rsid w:val="00640046"/>
    <w:rsid w:val="00641832"/>
    <w:rsid w:val="00641867"/>
    <w:rsid w:val="00641C49"/>
    <w:rsid w:val="006435BC"/>
    <w:rsid w:val="00644083"/>
    <w:rsid w:val="00644E38"/>
    <w:rsid w:val="0064550F"/>
    <w:rsid w:val="00645EAF"/>
    <w:rsid w:val="00645F61"/>
    <w:rsid w:val="006507D1"/>
    <w:rsid w:val="00650C4F"/>
    <w:rsid w:val="0065259D"/>
    <w:rsid w:val="00652651"/>
    <w:rsid w:val="00654816"/>
    <w:rsid w:val="006553F2"/>
    <w:rsid w:val="006554AF"/>
    <w:rsid w:val="0065597F"/>
    <w:rsid w:val="00655A1A"/>
    <w:rsid w:val="00655EF6"/>
    <w:rsid w:val="00657263"/>
    <w:rsid w:val="0065769E"/>
    <w:rsid w:val="00657AF1"/>
    <w:rsid w:val="00657FCA"/>
    <w:rsid w:val="00660873"/>
    <w:rsid w:val="00662A2F"/>
    <w:rsid w:val="006638D1"/>
    <w:rsid w:val="00664A05"/>
    <w:rsid w:val="00665DE1"/>
    <w:rsid w:val="00666CFD"/>
    <w:rsid w:val="006673D9"/>
    <w:rsid w:val="006678EF"/>
    <w:rsid w:val="0066797E"/>
    <w:rsid w:val="006700C4"/>
    <w:rsid w:val="006700FC"/>
    <w:rsid w:val="00670A17"/>
    <w:rsid w:val="00670D33"/>
    <w:rsid w:val="0067175B"/>
    <w:rsid w:val="00672588"/>
    <w:rsid w:val="00672A1D"/>
    <w:rsid w:val="006732C4"/>
    <w:rsid w:val="00673AE6"/>
    <w:rsid w:val="00673ECC"/>
    <w:rsid w:val="00674039"/>
    <w:rsid w:val="0067411F"/>
    <w:rsid w:val="0067425A"/>
    <w:rsid w:val="00674290"/>
    <w:rsid w:val="00675C3C"/>
    <w:rsid w:val="0067689B"/>
    <w:rsid w:val="00680AAF"/>
    <w:rsid w:val="00683322"/>
    <w:rsid w:val="00683D6B"/>
    <w:rsid w:val="00683F0D"/>
    <w:rsid w:val="00683F18"/>
    <w:rsid w:val="0068464A"/>
    <w:rsid w:val="00685766"/>
    <w:rsid w:val="006857F5"/>
    <w:rsid w:val="00685AE2"/>
    <w:rsid w:val="00685B66"/>
    <w:rsid w:val="00686115"/>
    <w:rsid w:val="00686235"/>
    <w:rsid w:val="006873EF"/>
    <w:rsid w:val="0068766D"/>
    <w:rsid w:val="00690995"/>
    <w:rsid w:val="00691710"/>
    <w:rsid w:val="00692071"/>
    <w:rsid w:val="0069217D"/>
    <w:rsid w:val="006932B3"/>
    <w:rsid w:val="00693A5D"/>
    <w:rsid w:val="00694166"/>
    <w:rsid w:val="00695126"/>
    <w:rsid w:val="0069533F"/>
    <w:rsid w:val="0069577F"/>
    <w:rsid w:val="00695DC6"/>
    <w:rsid w:val="006962E7"/>
    <w:rsid w:val="00697CF3"/>
    <w:rsid w:val="006A0D85"/>
    <w:rsid w:val="006A5595"/>
    <w:rsid w:val="006A5C11"/>
    <w:rsid w:val="006A5C3A"/>
    <w:rsid w:val="006A6961"/>
    <w:rsid w:val="006A78BB"/>
    <w:rsid w:val="006A7C5D"/>
    <w:rsid w:val="006A7DF5"/>
    <w:rsid w:val="006B0432"/>
    <w:rsid w:val="006B08AA"/>
    <w:rsid w:val="006B0943"/>
    <w:rsid w:val="006B09AB"/>
    <w:rsid w:val="006B0F32"/>
    <w:rsid w:val="006B1A3C"/>
    <w:rsid w:val="006B1BE5"/>
    <w:rsid w:val="006B20C0"/>
    <w:rsid w:val="006B32D0"/>
    <w:rsid w:val="006B4967"/>
    <w:rsid w:val="006B4D68"/>
    <w:rsid w:val="006B4E59"/>
    <w:rsid w:val="006B588D"/>
    <w:rsid w:val="006B64A5"/>
    <w:rsid w:val="006B64BF"/>
    <w:rsid w:val="006C0E86"/>
    <w:rsid w:val="006C10E5"/>
    <w:rsid w:val="006C1450"/>
    <w:rsid w:val="006C309D"/>
    <w:rsid w:val="006C508B"/>
    <w:rsid w:val="006C50C7"/>
    <w:rsid w:val="006C6753"/>
    <w:rsid w:val="006D0D35"/>
    <w:rsid w:val="006D3646"/>
    <w:rsid w:val="006D4542"/>
    <w:rsid w:val="006D59CE"/>
    <w:rsid w:val="006D71A6"/>
    <w:rsid w:val="006D7A4B"/>
    <w:rsid w:val="006E0236"/>
    <w:rsid w:val="006E05D2"/>
    <w:rsid w:val="006E0A8E"/>
    <w:rsid w:val="006E1A51"/>
    <w:rsid w:val="006E3FDD"/>
    <w:rsid w:val="006E55FD"/>
    <w:rsid w:val="006E5719"/>
    <w:rsid w:val="006E571E"/>
    <w:rsid w:val="006E6EB9"/>
    <w:rsid w:val="006E7C90"/>
    <w:rsid w:val="006F093C"/>
    <w:rsid w:val="006F106D"/>
    <w:rsid w:val="006F1E88"/>
    <w:rsid w:val="006F2033"/>
    <w:rsid w:val="006F3BA6"/>
    <w:rsid w:val="006F3E02"/>
    <w:rsid w:val="006F44ED"/>
    <w:rsid w:val="006F558B"/>
    <w:rsid w:val="006F7162"/>
    <w:rsid w:val="006F76AC"/>
    <w:rsid w:val="007000DB"/>
    <w:rsid w:val="007001CC"/>
    <w:rsid w:val="0070160D"/>
    <w:rsid w:val="00702628"/>
    <w:rsid w:val="00702ED5"/>
    <w:rsid w:val="00702FCF"/>
    <w:rsid w:val="00703AC2"/>
    <w:rsid w:val="00703D89"/>
    <w:rsid w:val="00706058"/>
    <w:rsid w:val="007064E2"/>
    <w:rsid w:val="00706594"/>
    <w:rsid w:val="007067ED"/>
    <w:rsid w:val="00707298"/>
    <w:rsid w:val="0071143A"/>
    <w:rsid w:val="00711CB8"/>
    <w:rsid w:val="00712D3D"/>
    <w:rsid w:val="00714435"/>
    <w:rsid w:val="00716100"/>
    <w:rsid w:val="00717FD2"/>
    <w:rsid w:val="00721131"/>
    <w:rsid w:val="00721318"/>
    <w:rsid w:val="0072242D"/>
    <w:rsid w:val="00722927"/>
    <w:rsid w:val="00722D3F"/>
    <w:rsid w:val="00722E0A"/>
    <w:rsid w:val="00724657"/>
    <w:rsid w:val="00724CB4"/>
    <w:rsid w:val="007272BC"/>
    <w:rsid w:val="00730393"/>
    <w:rsid w:val="00730A29"/>
    <w:rsid w:val="00731872"/>
    <w:rsid w:val="00732CEB"/>
    <w:rsid w:val="007348BB"/>
    <w:rsid w:val="00735318"/>
    <w:rsid w:val="00736664"/>
    <w:rsid w:val="0073763C"/>
    <w:rsid w:val="00737BA8"/>
    <w:rsid w:val="00737FE0"/>
    <w:rsid w:val="007403AD"/>
    <w:rsid w:val="00740F2D"/>
    <w:rsid w:val="007429D6"/>
    <w:rsid w:val="00742CE4"/>
    <w:rsid w:val="00742F4D"/>
    <w:rsid w:val="007440A9"/>
    <w:rsid w:val="007447AA"/>
    <w:rsid w:val="00744DA3"/>
    <w:rsid w:val="00745420"/>
    <w:rsid w:val="00745FDB"/>
    <w:rsid w:val="007476B0"/>
    <w:rsid w:val="00747E14"/>
    <w:rsid w:val="00747E31"/>
    <w:rsid w:val="0075009B"/>
    <w:rsid w:val="00750DAA"/>
    <w:rsid w:val="0075267B"/>
    <w:rsid w:val="00752F07"/>
    <w:rsid w:val="00752F0B"/>
    <w:rsid w:val="0075318C"/>
    <w:rsid w:val="00753232"/>
    <w:rsid w:val="00753657"/>
    <w:rsid w:val="007543F3"/>
    <w:rsid w:val="00754A2F"/>
    <w:rsid w:val="00755147"/>
    <w:rsid w:val="00755495"/>
    <w:rsid w:val="00755743"/>
    <w:rsid w:val="007562F8"/>
    <w:rsid w:val="00756319"/>
    <w:rsid w:val="0075728A"/>
    <w:rsid w:val="00757801"/>
    <w:rsid w:val="00757E96"/>
    <w:rsid w:val="00763421"/>
    <w:rsid w:val="00764140"/>
    <w:rsid w:val="00764284"/>
    <w:rsid w:val="0076447B"/>
    <w:rsid w:val="0076533F"/>
    <w:rsid w:val="0076623D"/>
    <w:rsid w:val="007666B6"/>
    <w:rsid w:val="00766B9F"/>
    <w:rsid w:val="00771E60"/>
    <w:rsid w:val="0077392B"/>
    <w:rsid w:val="00773D7B"/>
    <w:rsid w:val="007740DC"/>
    <w:rsid w:val="00774D7F"/>
    <w:rsid w:val="007774A8"/>
    <w:rsid w:val="00780615"/>
    <w:rsid w:val="00781E18"/>
    <w:rsid w:val="007823DE"/>
    <w:rsid w:val="007832C8"/>
    <w:rsid w:val="007843CF"/>
    <w:rsid w:val="00784ED4"/>
    <w:rsid w:val="00786A59"/>
    <w:rsid w:val="00790ABF"/>
    <w:rsid w:val="00792A6D"/>
    <w:rsid w:val="007937D6"/>
    <w:rsid w:val="007974DC"/>
    <w:rsid w:val="007A0730"/>
    <w:rsid w:val="007A09D8"/>
    <w:rsid w:val="007A0CE1"/>
    <w:rsid w:val="007A1226"/>
    <w:rsid w:val="007A28B3"/>
    <w:rsid w:val="007A316B"/>
    <w:rsid w:val="007A3F43"/>
    <w:rsid w:val="007A4876"/>
    <w:rsid w:val="007A5202"/>
    <w:rsid w:val="007A688C"/>
    <w:rsid w:val="007A7214"/>
    <w:rsid w:val="007B141D"/>
    <w:rsid w:val="007B1813"/>
    <w:rsid w:val="007B187E"/>
    <w:rsid w:val="007B36C0"/>
    <w:rsid w:val="007B3737"/>
    <w:rsid w:val="007B41C4"/>
    <w:rsid w:val="007B52E8"/>
    <w:rsid w:val="007B5D6C"/>
    <w:rsid w:val="007B642C"/>
    <w:rsid w:val="007B6C26"/>
    <w:rsid w:val="007C0295"/>
    <w:rsid w:val="007C0B0A"/>
    <w:rsid w:val="007C2884"/>
    <w:rsid w:val="007C3668"/>
    <w:rsid w:val="007C3A49"/>
    <w:rsid w:val="007C436A"/>
    <w:rsid w:val="007C4C36"/>
    <w:rsid w:val="007C53C5"/>
    <w:rsid w:val="007C59B8"/>
    <w:rsid w:val="007C6D1C"/>
    <w:rsid w:val="007D03D4"/>
    <w:rsid w:val="007D0E7D"/>
    <w:rsid w:val="007D10A4"/>
    <w:rsid w:val="007D188D"/>
    <w:rsid w:val="007D1F37"/>
    <w:rsid w:val="007D30B1"/>
    <w:rsid w:val="007D3483"/>
    <w:rsid w:val="007D5F78"/>
    <w:rsid w:val="007E3338"/>
    <w:rsid w:val="007E4259"/>
    <w:rsid w:val="007E48BF"/>
    <w:rsid w:val="007E493D"/>
    <w:rsid w:val="007E62DD"/>
    <w:rsid w:val="007E723D"/>
    <w:rsid w:val="007E7454"/>
    <w:rsid w:val="007E7E54"/>
    <w:rsid w:val="007F0986"/>
    <w:rsid w:val="007F0B89"/>
    <w:rsid w:val="007F26F3"/>
    <w:rsid w:val="007F274F"/>
    <w:rsid w:val="007F34F8"/>
    <w:rsid w:val="007F3B03"/>
    <w:rsid w:val="007F401F"/>
    <w:rsid w:val="007F4031"/>
    <w:rsid w:val="007F446F"/>
    <w:rsid w:val="007F4DD7"/>
    <w:rsid w:val="007F5701"/>
    <w:rsid w:val="007F6BA5"/>
    <w:rsid w:val="007F769F"/>
    <w:rsid w:val="007F76DE"/>
    <w:rsid w:val="007F7F1D"/>
    <w:rsid w:val="00800583"/>
    <w:rsid w:val="008005F4"/>
    <w:rsid w:val="008007DE"/>
    <w:rsid w:val="00801552"/>
    <w:rsid w:val="00801B14"/>
    <w:rsid w:val="0080229A"/>
    <w:rsid w:val="00805A15"/>
    <w:rsid w:val="00805A1F"/>
    <w:rsid w:val="008062D7"/>
    <w:rsid w:val="00806461"/>
    <w:rsid w:val="00806890"/>
    <w:rsid w:val="00806952"/>
    <w:rsid w:val="008079B9"/>
    <w:rsid w:val="00807C77"/>
    <w:rsid w:val="008129BB"/>
    <w:rsid w:val="00812FE8"/>
    <w:rsid w:val="00813F10"/>
    <w:rsid w:val="00815187"/>
    <w:rsid w:val="0081613E"/>
    <w:rsid w:val="00816231"/>
    <w:rsid w:val="00816DE7"/>
    <w:rsid w:val="00816E50"/>
    <w:rsid w:val="008170CF"/>
    <w:rsid w:val="008172BB"/>
    <w:rsid w:val="00820CB9"/>
    <w:rsid w:val="00820E30"/>
    <w:rsid w:val="00821B73"/>
    <w:rsid w:val="00821CC6"/>
    <w:rsid w:val="008225BE"/>
    <w:rsid w:val="00822EED"/>
    <w:rsid w:val="00824340"/>
    <w:rsid w:val="0082478A"/>
    <w:rsid w:val="00826457"/>
    <w:rsid w:val="0082669F"/>
    <w:rsid w:val="008302EF"/>
    <w:rsid w:val="00830303"/>
    <w:rsid w:val="00830B00"/>
    <w:rsid w:val="00830C22"/>
    <w:rsid w:val="00832767"/>
    <w:rsid w:val="00832F46"/>
    <w:rsid w:val="00833ED4"/>
    <w:rsid w:val="0083487F"/>
    <w:rsid w:val="00834B68"/>
    <w:rsid w:val="00834B97"/>
    <w:rsid w:val="00835088"/>
    <w:rsid w:val="00835151"/>
    <w:rsid w:val="00835A73"/>
    <w:rsid w:val="00835FAB"/>
    <w:rsid w:val="008366EB"/>
    <w:rsid w:val="0083671C"/>
    <w:rsid w:val="00836D90"/>
    <w:rsid w:val="00840738"/>
    <w:rsid w:val="00841E62"/>
    <w:rsid w:val="00842F3A"/>
    <w:rsid w:val="008439CE"/>
    <w:rsid w:val="00844F31"/>
    <w:rsid w:val="0084589B"/>
    <w:rsid w:val="008463CA"/>
    <w:rsid w:val="00847449"/>
    <w:rsid w:val="008479CD"/>
    <w:rsid w:val="00847CA6"/>
    <w:rsid w:val="008504D5"/>
    <w:rsid w:val="00852425"/>
    <w:rsid w:val="00852715"/>
    <w:rsid w:val="00853062"/>
    <w:rsid w:val="008532B0"/>
    <w:rsid w:val="0085342B"/>
    <w:rsid w:val="00853833"/>
    <w:rsid w:val="0085393E"/>
    <w:rsid w:val="00854841"/>
    <w:rsid w:val="008569A3"/>
    <w:rsid w:val="00857AD5"/>
    <w:rsid w:val="00857CA7"/>
    <w:rsid w:val="00860405"/>
    <w:rsid w:val="00860FC4"/>
    <w:rsid w:val="00861ABB"/>
    <w:rsid w:val="00861D12"/>
    <w:rsid w:val="00862092"/>
    <w:rsid w:val="008623BD"/>
    <w:rsid w:val="00862FBE"/>
    <w:rsid w:val="00863211"/>
    <w:rsid w:val="00863772"/>
    <w:rsid w:val="00863F11"/>
    <w:rsid w:val="0086763B"/>
    <w:rsid w:val="00870DDE"/>
    <w:rsid w:val="00871331"/>
    <w:rsid w:val="00871A6E"/>
    <w:rsid w:val="00871F6F"/>
    <w:rsid w:val="00872AFE"/>
    <w:rsid w:val="008732DE"/>
    <w:rsid w:val="00874376"/>
    <w:rsid w:val="008764A8"/>
    <w:rsid w:val="0087749B"/>
    <w:rsid w:val="00877F86"/>
    <w:rsid w:val="00880B7D"/>
    <w:rsid w:val="00880CF1"/>
    <w:rsid w:val="00882A8E"/>
    <w:rsid w:val="00883EAF"/>
    <w:rsid w:val="00884368"/>
    <w:rsid w:val="00884A11"/>
    <w:rsid w:val="00885AF7"/>
    <w:rsid w:val="00886B15"/>
    <w:rsid w:val="00887D3D"/>
    <w:rsid w:val="008913FB"/>
    <w:rsid w:val="00893730"/>
    <w:rsid w:val="00893BBA"/>
    <w:rsid w:val="00893C91"/>
    <w:rsid w:val="008940D3"/>
    <w:rsid w:val="00894858"/>
    <w:rsid w:val="008953B7"/>
    <w:rsid w:val="00895921"/>
    <w:rsid w:val="00895BF6"/>
    <w:rsid w:val="008A023A"/>
    <w:rsid w:val="008A1673"/>
    <w:rsid w:val="008A1E61"/>
    <w:rsid w:val="008A2A33"/>
    <w:rsid w:val="008A2FB3"/>
    <w:rsid w:val="008A306B"/>
    <w:rsid w:val="008A42F0"/>
    <w:rsid w:val="008A4E9D"/>
    <w:rsid w:val="008A5790"/>
    <w:rsid w:val="008A6163"/>
    <w:rsid w:val="008A6461"/>
    <w:rsid w:val="008A67CA"/>
    <w:rsid w:val="008A6D79"/>
    <w:rsid w:val="008A6E31"/>
    <w:rsid w:val="008A721D"/>
    <w:rsid w:val="008B154A"/>
    <w:rsid w:val="008B2838"/>
    <w:rsid w:val="008B50B8"/>
    <w:rsid w:val="008B58F2"/>
    <w:rsid w:val="008B670E"/>
    <w:rsid w:val="008B6DFD"/>
    <w:rsid w:val="008B732B"/>
    <w:rsid w:val="008B7DE8"/>
    <w:rsid w:val="008C0207"/>
    <w:rsid w:val="008C0FEC"/>
    <w:rsid w:val="008C1C5D"/>
    <w:rsid w:val="008C25DF"/>
    <w:rsid w:val="008C30B6"/>
    <w:rsid w:val="008C3441"/>
    <w:rsid w:val="008C5883"/>
    <w:rsid w:val="008C5BD3"/>
    <w:rsid w:val="008C5CA2"/>
    <w:rsid w:val="008C5E06"/>
    <w:rsid w:val="008C7282"/>
    <w:rsid w:val="008D0537"/>
    <w:rsid w:val="008D0B33"/>
    <w:rsid w:val="008D1014"/>
    <w:rsid w:val="008D18D7"/>
    <w:rsid w:val="008D2B0E"/>
    <w:rsid w:val="008D3403"/>
    <w:rsid w:val="008D3B67"/>
    <w:rsid w:val="008D3BD9"/>
    <w:rsid w:val="008D52D2"/>
    <w:rsid w:val="008D5A1A"/>
    <w:rsid w:val="008D6D7A"/>
    <w:rsid w:val="008D7AAB"/>
    <w:rsid w:val="008E0606"/>
    <w:rsid w:val="008E0745"/>
    <w:rsid w:val="008E0D2E"/>
    <w:rsid w:val="008E1999"/>
    <w:rsid w:val="008E1DEA"/>
    <w:rsid w:val="008E2400"/>
    <w:rsid w:val="008E2454"/>
    <w:rsid w:val="008E2972"/>
    <w:rsid w:val="008E32C3"/>
    <w:rsid w:val="008E40A8"/>
    <w:rsid w:val="008E4DA4"/>
    <w:rsid w:val="008E4F16"/>
    <w:rsid w:val="008E5946"/>
    <w:rsid w:val="008E5F77"/>
    <w:rsid w:val="008E6516"/>
    <w:rsid w:val="008E6685"/>
    <w:rsid w:val="008E7452"/>
    <w:rsid w:val="008E78A6"/>
    <w:rsid w:val="008F192B"/>
    <w:rsid w:val="008F3CEE"/>
    <w:rsid w:val="008F4A85"/>
    <w:rsid w:val="008F4C13"/>
    <w:rsid w:val="008F5B7F"/>
    <w:rsid w:val="008F6558"/>
    <w:rsid w:val="00901BE4"/>
    <w:rsid w:val="00901DF4"/>
    <w:rsid w:val="00902591"/>
    <w:rsid w:val="0090342F"/>
    <w:rsid w:val="00903C83"/>
    <w:rsid w:val="00904700"/>
    <w:rsid w:val="00904F8F"/>
    <w:rsid w:val="00905157"/>
    <w:rsid w:val="0090546C"/>
    <w:rsid w:val="00905F70"/>
    <w:rsid w:val="00906389"/>
    <w:rsid w:val="00907F57"/>
    <w:rsid w:val="00910CED"/>
    <w:rsid w:val="00911246"/>
    <w:rsid w:val="00912215"/>
    <w:rsid w:val="00912B9E"/>
    <w:rsid w:val="00912EE3"/>
    <w:rsid w:val="00913372"/>
    <w:rsid w:val="009137E4"/>
    <w:rsid w:val="00913E3A"/>
    <w:rsid w:val="00915AD3"/>
    <w:rsid w:val="00916C57"/>
    <w:rsid w:val="00916CB3"/>
    <w:rsid w:val="00917C25"/>
    <w:rsid w:val="00920B5B"/>
    <w:rsid w:val="00920BB8"/>
    <w:rsid w:val="00920F0A"/>
    <w:rsid w:val="0092378D"/>
    <w:rsid w:val="00923EBE"/>
    <w:rsid w:val="00923F89"/>
    <w:rsid w:val="00924530"/>
    <w:rsid w:val="00924DBB"/>
    <w:rsid w:val="009251D1"/>
    <w:rsid w:val="00925543"/>
    <w:rsid w:val="0092575B"/>
    <w:rsid w:val="009257C0"/>
    <w:rsid w:val="00926825"/>
    <w:rsid w:val="00926B6D"/>
    <w:rsid w:val="00927560"/>
    <w:rsid w:val="00927F7E"/>
    <w:rsid w:val="00930035"/>
    <w:rsid w:val="00930C22"/>
    <w:rsid w:val="00931704"/>
    <w:rsid w:val="00931E06"/>
    <w:rsid w:val="00932098"/>
    <w:rsid w:val="00932A5B"/>
    <w:rsid w:val="00932A60"/>
    <w:rsid w:val="00932D36"/>
    <w:rsid w:val="00933246"/>
    <w:rsid w:val="00933448"/>
    <w:rsid w:val="009343E9"/>
    <w:rsid w:val="009348A6"/>
    <w:rsid w:val="009349DC"/>
    <w:rsid w:val="009360DC"/>
    <w:rsid w:val="009360EC"/>
    <w:rsid w:val="009366DB"/>
    <w:rsid w:val="00937A3A"/>
    <w:rsid w:val="00937BCD"/>
    <w:rsid w:val="00937DE2"/>
    <w:rsid w:val="00937E57"/>
    <w:rsid w:val="00942492"/>
    <w:rsid w:val="00942D21"/>
    <w:rsid w:val="0094306B"/>
    <w:rsid w:val="009435C6"/>
    <w:rsid w:val="00943F5C"/>
    <w:rsid w:val="009443AB"/>
    <w:rsid w:val="00944AF1"/>
    <w:rsid w:val="0094534C"/>
    <w:rsid w:val="009477AA"/>
    <w:rsid w:val="00951204"/>
    <w:rsid w:val="00951657"/>
    <w:rsid w:val="009518DA"/>
    <w:rsid w:val="009525E1"/>
    <w:rsid w:val="00952682"/>
    <w:rsid w:val="00952BDC"/>
    <w:rsid w:val="00953BBB"/>
    <w:rsid w:val="0095460A"/>
    <w:rsid w:val="009551D0"/>
    <w:rsid w:val="00955329"/>
    <w:rsid w:val="009568BD"/>
    <w:rsid w:val="00956AC1"/>
    <w:rsid w:val="00956EC3"/>
    <w:rsid w:val="009600CE"/>
    <w:rsid w:val="00960BC1"/>
    <w:rsid w:val="00961354"/>
    <w:rsid w:val="00962709"/>
    <w:rsid w:val="00963851"/>
    <w:rsid w:val="009649E9"/>
    <w:rsid w:val="00965B96"/>
    <w:rsid w:val="0096611D"/>
    <w:rsid w:val="00966B72"/>
    <w:rsid w:val="00966E39"/>
    <w:rsid w:val="009672D6"/>
    <w:rsid w:val="009676B3"/>
    <w:rsid w:val="00970346"/>
    <w:rsid w:val="00970FC3"/>
    <w:rsid w:val="00971B5C"/>
    <w:rsid w:val="009721DF"/>
    <w:rsid w:val="00972E62"/>
    <w:rsid w:val="00973FCD"/>
    <w:rsid w:val="00974631"/>
    <w:rsid w:val="00974AA4"/>
    <w:rsid w:val="009751D2"/>
    <w:rsid w:val="009768E5"/>
    <w:rsid w:val="009804C7"/>
    <w:rsid w:val="0098164E"/>
    <w:rsid w:val="00982930"/>
    <w:rsid w:val="0098348D"/>
    <w:rsid w:val="00983917"/>
    <w:rsid w:val="00983D96"/>
    <w:rsid w:val="00984416"/>
    <w:rsid w:val="00984444"/>
    <w:rsid w:val="009845A3"/>
    <w:rsid w:val="009852E4"/>
    <w:rsid w:val="00985F85"/>
    <w:rsid w:val="00985F90"/>
    <w:rsid w:val="00987F25"/>
    <w:rsid w:val="009903D1"/>
    <w:rsid w:val="0099115B"/>
    <w:rsid w:val="009918C2"/>
    <w:rsid w:val="00991C18"/>
    <w:rsid w:val="00993436"/>
    <w:rsid w:val="0099455A"/>
    <w:rsid w:val="00994827"/>
    <w:rsid w:val="00995143"/>
    <w:rsid w:val="00995358"/>
    <w:rsid w:val="009955B9"/>
    <w:rsid w:val="00995EF7"/>
    <w:rsid w:val="00997F26"/>
    <w:rsid w:val="009A263C"/>
    <w:rsid w:val="009A2E55"/>
    <w:rsid w:val="009A3120"/>
    <w:rsid w:val="009A5563"/>
    <w:rsid w:val="009A5AF2"/>
    <w:rsid w:val="009A621B"/>
    <w:rsid w:val="009A6974"/>
    <w:rsid w:val="009A6D37"/>
    <w:rsid w:val="009B03BF"/>
    <w:rsid w:val="009B0A66"/>
    <w:rsid w:val="009B19AA"/>
    <w:rsid w:val="009B226F"/>
    <w:rsid w:val="009B2F17"/>
    <w:rsid w:val="009B30A9"/>
    <w:rsid w:val="009B3325"/>
    <w:rsid w:val="009B46BA"/>
    <w:rsid w:val="009B5CD8"/>
    <w:rsid w:val="009C13BE"/>
    <w:rsid w:val="009C178E"/>
    <w:rsid w:val="009C1C41"/>
    <w:rsid w:val="009C22C7"/>
    <w:rsid w:val="009C2A4C"/>
    <w:rsid w:val="009C30B7"/>
    <w:rsid w:val="009C3AE0"/>
    <w:rsid w:val="009C3BC1"/>
    <w:rsid w:val="009C594E"/>
    <w:rsid w:val="009C679F"/>
    <w:rsid w:val="009C77F0"/>
    <w:rsid w:val="009D0159"/>
    <w:rsid w:val="009D0841"/>
    <w:rsid w:val="009D19A3"/>
    <w:rsid w:val="009D1A7E"/>
    <w:rsid w:val="009D1C98"/>
    <w:rsid w:val="009D2143"/>
    <w:rsid w:val="009D2CBA"/>
    <w:rsid w:val="009D37EF"/>
    <w:rsid w:val="009D45F0"/>
    <w:rsid w:val="009D4C15"/>
    <w:rsid w:val="009D4C1D"/>
    <w:rsid w:val="009D4C7B"/>
    <w:rsid w:val="009D5021"/>
    <w:rsid w:val="009E0246"/>
    <w:rsid w:val="009E1156"/>
    <w:rsid w:val="009E12EF"/>
    <w:rsid w:val="009E1D66"/>
    <w:rsid w:val="009E1D91"/>
    <w:rsid w:val="009E2CB1"/>
    <w:rsid w:val="009E2FDD"/>
    <w:rsid w:val="009E33B4"/>
    <w:rsid w:val="009E3433"/>
    <w:rsid w:val="009E369E"/>
    <w:rsid w:val="009E3A5B"/>
    <w:rsid w:val="009E3E91"/>
    <w:rsid w:val="009E608F"/>
    <w:rsid w:val="009E62AF"/>
    <w:rsid w:val="009E6EA7"/>
    <w:rsid w:val="009E7584"/>
    <w:rsid w:val="009F058A"/>
    <w:rsid w:val="009F1C7C"/>
    <w:rsid w:val="009F2E3B"/>
    <w:rsid w:val="009F3DAF"/>
    <w:rsid w:val="009F5787"/>
    <w:rsid w:val="009F5AB4"/>
    <w:rsid w:val="009F6129"/>
    <w:rsid w:val="009F6818"/>
    <w:rsid w:val="009F6A05"/>
    <w:rsid w:val="009F7B6D"/>
    <w:rsid w:val="00A01841"/>
    <w:rsid w:val="00A01C96"/>
    <w:rsid w:val="00A03120"/>
    <w:rsid w:val="00A037C7"/>
    <w:rsid w:val="00A03C97"/>
    <w:rsid w:val="00A047F0"/>
    <w:rsid w:val="00A04945"/>
    <w:rsid w:val="00A052A8"/>
    <w:rsid w:val="00A06283"/>
    <w:rsid w:val="00A0659A"/>
    <w:rsid w:val="00A06E3A"/>
    <w:rsid w:val="00A07B09"/>
    <w:rsid w:val="00A1140A"/>
    <w:rsid w:val="00A11B8D"/>
    <w:rsid w:val="00A11F99"/>
    <w:rsid w:val="00A12946"/>
    <w:rsid w:val="00A12BB9"/>
    <w:rsid w:val="00A149BB"/>
    <w:rsid w:val="00A14DBA"/>
    <w:rsid w:val="00A1523A"/>
    <w:rsid w:val="00A153F5"/>
    <w:rsid w:val="00A173C8"/>
    <w:rsid w:val="00A178D2"/>
    <w:rsid w:val="00A20FD6"/>
    <w:rsid w:val="00A210AA"/>
    <w:rsid w:val="00A2174B"/>
    <w:rsid w:val="00A21805"/>
    <w:rsid w:val="00A21D02"/>
    <w:rsid w:val="00A22090"/>
    <w:rsid w:val="00A2495D"/>
    <w:rsid w:val="00A24FF4"/>
    <w:rsid w:val="00A27D01"/>
    <w:rsid w:val="00A30476"/>
    <w:rsid w:val="00A305AC"/>
    <w:rsid w:val="00A327EF"/>
    <w:rsid w:val="00A33299"/>
    <w:rsid w:val="00A33C14"/>
    <w:rsid w:val="00A345AF"/>
    <w:rsid w:val="00A35BFB"/>
    <w:rsid w:val="00A36E16"/>
    <w:rsid w:val="00A404CB"/>
    <w:rsid w:val="00A40E99"/>
    <w:rsid w:val="00A42BBB"/>
    <w:rsid w:val="00A4312B"/>
    <w:rsid w:val="00A431E8"/>
    <w:rsid w:val="00A4324F"/>
    <w:rsid w:val="00A43402"/>
    <w:rsid w:val="00A44BCC"/>
    <w:rsid w:val="00A4765F"/>
    <w:rsid w:val="00A5028F"/>
    <w:rsid w:val="00A511C8"/>
    <w:rsid w:val="00A5205F"/>
    <w:rsid w:val="00A5424B"/>
    <w:rsid w:val="00A5473D"/>
    <w:rsid w:val="00A55101"/>
    <w:rsid w:val="00A5597A"/>
    <w:rsid w:val="00A55FFA"/>
    <w:rsid w:val="00A567AF"/>
    <w:rsid w:val="00A5689C"/>
    <w:rsid w:val="00A57EB6"/>
    <w:rsid w:val="00A60116"/>
    <w:rsid w:val="00A60B95"/>
    <w:rsid w:val="00A610C9"/>
    <w:rsid w:val="00A636AB"/>
    <w:rsid w:val="00A648DF"/>
    <w:rsid w:val="00A66779"/>
    <w:rsid w:val="00A66C89"/>
    <w:rsid w:val="00A67305"/>
    <w:rsid w:val="00A674A7"/>
    <w:rsid w:val="00A71BE4"/>
    <w:rsid w:val="00A734C4"/>
    <w:rsid w:val="00A73D23"/>
    <w:rsid w:val="00A73EA0"/>
    <w:rsid w:val="00A742ED"/>
    <w:rsid w:val="00A75A8C"/>
    <w:rsid w:val="00A75C3B"/>
    <w:rsid w:val="00A764BD"/>
    <w:rsid w:val="00A77084"/>
    <w:rsid w:val="00A77704"/>
    <w:rsid w:val="00A81423"/>
    <w:rsid w:val="00A8209E"/>
    <w:rsid w:val="00A83EC3"/>
    <w:rsid w:val="00A840CF"/>
    <w:rsid w:val="00A8435C"/>
    <w:rsid w:val="00A84372"/>
    <w:rsid w:val="00A84659"/>
    <w:rsid w:val="00A860D1"/>
    <w:rsid w:val="00A8669D"/>
    <w:rsid w:val="00A87D98"/>
    <w:rsid w:val="00A87F42"/>
    <w:rsid w:val="00A90883"/>
    <w:rsid w:val="00A90B24"/>
    <w:rsid w:val="00A91AA5"/>
    <w:rsid w:val="00A92497"/>
    <w:rsid w:val="00A92623"/>
    <w:rsid w:val="00A9352B"/>
    <w:rsid w:val="00A93847"/>
    <w:rsid w:val="00A93AAD"/>
    <w:rsid w:val="00A94621"/>
    <w:rsid w:val="00A957AF"/>
    <w:rsid w:val="00A95AFA"/>
    <w:rsid w:val="00A95B9B"/>
    <w:rsid w:val="00A975CF"/>
    <w:rsid w:val="00A97BEB"/>
    <w:rsid w:val="00AA01E5"/>
    <w:rsid w:val="00AA070A"/>
    <w:rsid w:val="00AA07EF"/>
    <w:rsid w:val="00AA1190"/>
    <w:rsid w:val="00AA1912"/>
    <w:rsid w:val="00AA1FDB"/>
    <w:rsid w:val="00AA3564"/>
    <w:rsid w:val="00AA3669"/>
    <w:rsid w:val="00AA39BE"/>
    <w:rsid w:val="00AA48FD"/>
    <w:rsid w:val="00AA4ABD"/>
    <w:rsid w:val="00AA50A3"/>
    <w:rsid w:val="00AA5588"/>
    <w:rsid w:val="00AA6EBA"/>
    <w:rsid w:val="00AA7808"/>
    <w:rsid w:val="00AB01F4"/>
    <w:rsid w:val="00AB1C8F"/>
    <w:rsid w:val="00AB22BF"/>
    <w:rsid w:val="00AB2770"/>
    <w:rsid w:val="00AB38DC"/>
    <w:rsid w:val="00AB49A7"/>
    <w:rsid w:val="00AB5038"/>
    <w:rsid w:val="00AB61E6"/>
    <w:rsid w:val="00AB6B63"/>
    <w:rsid w:val="00AB6E81"/>
    <w:rsid w:val="00AB7782"/>
    <w:rsid w:val="00AB785E"/>
    <w:rsid w:val="00AC0449"/>
    <w:rsid w:val="00AC2247"/>
    <w:rsid w:val="00AC334D"/>
    <w:rsid w:val="00AC3DDB"/>
    <w:rsid w:val="00AC4118"/>
    <w:rsid w:val="00AC41C4"/>
    <w:rsid w:val="00AC487B"/>
    <w:rsid w:val="00AC64FE"/>
    <w:rsid w:val="00AC6C63"/>
    <w:rsid w:val="00AC6C98"/>
    <w:rsid w:val="00AD0414"/>
    <w:rsid w:val="00AD163A"/>
    <w:rsid w:val="00AD1C5D"/>
    <w:rsid w:val="00AD23AC"/>
    <w:rsid w:val="00AD3216"/>
    <w:rsid w:val="00AD36F5"/>
    <w:rsid w:val="00AD3C3B"/>
    <w:rsid w:val="00AD3E2A"/>
    <w:rsid w:val="00AD3ED6"/>
    <w:rsid w:val="00AD3FA3"/>
    <w:rsid w:val="00AD40BF"/>
    <w:rsid w:val="00AD4B5C"/>
    <w:rsid w:val="00AD4FAC"/>
    <w:rsid w:val="00AD64F0"/>
    <w:rsid w:val="00AD743F"/>
    <w:rsid w:val="00AD744D"/>
    <w:rsid w:val="00AD76DC"/>
    <w:rsid w:val="00AE004B"/>
    <w:rsid w:val="00AE057B"/>
    <w:rsid w:val="00AE06AF"/>
    <w:rsid w:val="00AE0BA1"/>
    <w:rsid w:val="00AE1297"/>
    <w:rsid w:val="00AE1348"/>
    <w:rsid w:val="00AE13B2"/>
    <w:rsid w:val="00AE15F3"/>
    <w:rsid w:val="00AE16E0"/>
    <w:rsid w:val="00AE2EC8"/>
    <w:rsid w:val="00AE2F79"/>
    <w:rsid w:val="00AE337F"/>
    <w:rsid w:val="00AE33B4"/>
    <w:rsid w:val="00AE3DC0"/>
    <w:rsid w:val="00AE41E8"/>
    <w:rsid w:val="00AE4CE6"/>
    <w:rsid w:val="00AE5943"/>
    <w:rsid w:val="00AE6359"/>
    <w:rsid w:val="00AE66D0"/>
    <w:rsid w:val="00AE7204"/>
    <w:rsid w:val="00AF0BAA"/>
    <w:rsid w:val="00AF16F9"/>
    <w:rsid w:val="00AF173B"/>
    <w:rsid w:val="00AF2252"/>
    <w:rsid w:val="00AF2CFD"/>
    <w:rsid w:val="00AF2E10"/>
    <w:rsid w:val="00AF3330"/>
    <w:rsid w:val="00AF36B4"/>
    <w:rsid w:val="00AF38D4"/>
    <w:rsid w:val="00AF3950"/>
    <w:rsid w:val="00AF3EB9"/>
    <w:rsid w:val="00AF45B8"/>
    <w:rsid w:val="00AF56F9"/>
    <w:rsid w:val="00AF66DF"/>
    <w:rsid w:val="00AF6910"/>
    <w:rsid w:val="00AF7415"/>
    <w:rsid w:val="00AF78F4"/>
    <w:rsid w:val="00AF7CDB"/>
    <w:rsid w:val="00B00973"/>
    <w:rsid w:val="00B02CD5"/>
    <w:rsid w:val="00B034C2"/>
    <w:rsid w:val="00B0389E"/>
    <w:rsid w:val="00B03C4A"/>
    <w:rsid w:val="00B04996"/>
    <w:rsid w:val="00B04C54"/>
    <w:rsid w:val="00B05FC2"/>
    <w:rsid w:val="00B0632F"/>
    <w:rsid w:val="00B07A4B"/>
    <w:rsid w:val="00B10C05"/>
    <w:rsid w:val="00B126C1"/>
    <w:rsid w:val="00B12BF9"/>
    <w:rsid w:val="00B12CB4"/>
    <w:rsid w:val="00B12E4D"/>
    <w:rsid w:val="00B14769"/>
    <w:rsid w:val="00B14CCD"/>
    <w:rsid w:val="00B14F82"/>
    <w:rsid w:val="00B16B5F"/>
    <w:rsid w:val="00B17736"/>
    <w:rsid w:val="00B17A20"/>
    <w:rsid w:val="00B17BB6"/>
    <w:rsid w:val="00B222CE"/>
    <w:rsid w:val="00B2450B"/>
    <w:rsid w:val="00B257CE"/>
    <w:rsid w:val="00B25AD5"/>
    <w:rsid w:val="00B27647"/>
    <w:rsid w:val="00B27D7B"/>
    <w:rsid w:val="00B3068F"/>
    <w:rsid w:val="00B31384"/>
    <w:rsid w:val="00B32B30"/>
    <w:rsid w:val="00B32C31"/>
    <w:rsid w:val="00B32F22"/>
    <w:rsid w:val="00B3334E"/>
    <w:rsid w:val="00B34DB1"/>
    <w:rsid w:val="00B35BE7"/>
    <w:rsid w:val="00B35F29"/>
    <w:rsid w:val="00B36915"/>
    <w:rsid w:val="00B3691B"/>
    <w:rsid w:val="00B36B32"/>
    <w:rsid w:val="00B37C9B"/>
    <w:rsid w:val="00B40E04"/>
    <w:rsid w:val="00B411A9"/>
    <w:rsid w:val="00B412C9"/>
    <w:rsid w:val="00B44419"/>
    <w:rsid w:val="00B447AF"/>
    <w:rsid w:val="00B4490D"/>
    <w:rsid w:val="00B454DF"/>
    <w:rsid w:val="00B466FA"/>
    <w:rsid w:val="00B46AB3"/>
    <w:rsid w:val="00B508AC"/>
    <w:rsid w:val="00B514F0"/>
    <w:rsid w:val="00B51742"/>
    <w:rsid w:val="00B5197E"/>
    <w:rsid w:val="00B532DD"/>
    <w:rsid w:val="00B55EAA"/>
    <w:rsid w:val="00B56043"/>
    <w:rsid w:val="00B564A6"/>
    <w:rsid w:val="00B568CD"/>
    <w:rsid w:val="00B56E5E"/>
    <w:rsid w:val="00B57318"/>
    <w:rsid w:val="00B614CF"/>
    <w:rsid w:val="00B61BC3"/>
    <w:rsid w:val="00B62150"/>
    <w:rsid w:val="00B62E59"/>
    <w:rsid w:val="00B63D00"/>
    <w:rsid w:val="00B64451"/>
    <w:rsid w:val="00B6448E"/>
    <w:rsid w:val="00B66FA7"/>
    <w:rsid w:val="00B67F30"/>
    <w:rsid w:val="00B70800"/>
    <w:rsid w:val="00B70A0D"/>
    <w:rsid w:val="00B71932"/>
    <w:rsid w:val="00B71DE6"/>
    <w:rsid w:val="00B73A73"/>
    <w:rsid w:val="00B75754"/>
    <w:rsid w:val="00B76FE9"/>
    <w:rsid w:val="00B770EA"/>
    <w:rsid w:val="00B77AF5"/>
    <w:rsid w:val="00B8042A"/>
    <w:rsid w:val="00B80FAF"/>
    <w:rsid w:val="00B8135A"/>
    <w:rsid w:val="00B824B1"/>
    <w:rsid w:val="00B83D64"/>
    <w:rsid w:val="00B83FE7"/>
    <w:rsid w:val="00B8434A"/>
    <w:rsid w:val="00B84CDE"/>
    <w:rsid w:val="00B8629B"/>
    <w:rsid w:val="00B876D5"/>
    <w:rsid w:val="00B878E3"/>
    <w:rsid w:val="00B87FB6"/>
    <w:rsid w:val="00B90226"/>
    <w:rsid w:val="00B90DE5"/>
    <w:rsid w:val="00B91F0E"/>
    <w:rsid w:val="00B92073"/>
    <w:rsid w:val="00B92D2C"/>
    <w:rsid w:val="00B93AB6"/>
    <w:rsid w:val="00B93C7C"/>
    <w:rsid w:val="00B93D4D"/>
    <w:rsid w:val="00B9461E"/>
    <w:rsid w:val="00B95493"/>
    <w:rsid w:val="00B956B0"/>
    <w:rsid w:val="00B95728"/>
    <w:rsid w:val="00B95F7A"/>
    <w:rsid w:val="00B96FA5"/>
    <w:rsid w:val="00B97867"/>
    <w:rsid w:val="00BA08B8"/>
    <w:rsid w:val="00BA0E50"/>
    <w:rsid w:val="00BA1E2B"/>
    <w:rsid w:val="00BA2776"/>
    <w:rsid w:val="00BA27C2"/>
    <w:rsid w:val="00BA3A0C"/>
    <w:rsid w:val="00BA55AC"/>
    <w:rsid w:val="00BA57C2"/>
    <w:rsid w:val="00BA5D58"/>
    <w:rsid w:val="00BA6AE9"/>
    <w:rsid w:val="00BA6ED8"/>
    <w:rsid w:val="00BA7503"/>
    <w:rsid w:val="00BB062B"/>
    <w:rsid w:val="00BB0C66"/>
    <w:rsid w:val="00BB1174"/>
    <w:rsid w:val="00BB143C"/>
    <w:rsid w:val="00BB17EF"/>
    <w:rsid w:val="00BB258B"/>
    <w:rsid w:val="00BB2AC0"/>
    <w:rsid w:val="00BB6B86"/>
    <w:rsid w:val="00BB7EAE"/>
    <w:rsid w:val="00BC0B1B"/>
    <w:rsid w:val="00BC19E9"/>
    <w:rsid w:val="00BC2587"/>
    <w:rsid w:val="00BC27C7"/>
    <w:rsid w:val="00BC3857"/>
    <w:rsid w:val="00BC3F00"/>
    <w:rsid w:val="00BC4BFE"/>
    <w:rsid w:val="00BC50C3"/>
    <w:rsid w:val="00BC5D97"/>
    <w:rsid w:val="00BC7032"/>
    <w:rsid w:val="00BD03C5"/>
    <w:rsid w:val="00BD09EB"/>
    <w:rsid w:val="00BD125A"/>
    <w:rsid w:val="00BD2F6D"/>
    <w:rsid w:val="00BD33E9"/>
    <w:rsid w:val="00BD3A7E"/>
    <w:rsid w:val="00BD4B4D"/>
    <w:rsid w:val="00BD5CCC"/>
    <w:rsid w:val="00BD5D7B"/>
    <w:rsid w:val="00BD7B52"/>
    <w:rsid w:val="00BE0062"/>
    <w:rsid w:val="00BE07EF"/>
    <w:rsid w:val="00BE0D3B"/>
    <w:rsid w:val="00BE14F3"/>
    <w:rsid w:val="00BE1ADF"/>
    <w:rsid w:val="00BE4312"/>
    <w:rsid w:val="00BE4B0C"/>
    <w:rsid w:val="00BE4BD8"/>
    <w:rsid w:val="00BE5349"/>
    <w:rsid w:val="00BE5837"/>
    <w:rsid w:val="00BF0827"/>
    <w:rsid w:val="00BF0A91"/>
    <w:rsid w:val="00BF1029"/>
    <w:rsid w:val="00BF1EA2"/>
    <w:rsid w:val="00BF1FE7"/>
    <w:rsid w:val="00BF2C6F"/>
    <w:rsid w:val="00BF4389"/>
    <w:rsid w:val="00BF6163"/>
    <w:rsid w:val="00BF6495"/>
    <w:rsid w:val="00BF64D1"/>
    <w:rsid w:val="00BF6EEF"/>
    <w:rsid w:val="00BF76EB"/>
    <w:rsid w:val="00BF77E6"/>
    <w:rsid w:val="00BF7BFF"/>
    <w:rsid w:val="00C02066"/>
    <w:rsid w:val="00C04199"/>
    <w:rsid w:val="00C043B4"/>
    <w:rsid w:val="00C05279"/>
    <w:rsid w:val="00C05E55"/>
    <w:rsid w:val="00C060BD"/>
    <w:rsid w:val="00C06D40"/>
    <w:rsid w:val="00C073C1"/>
    <w:rsid w:val="00C10C91"/>
    <w:rsid w:val="00C12897"/>
    <w:rsid w:val="00C14BD5"/>
    <w:rsid w:val="00C14FFC"/>
    <w:rsid w:val="00C15056"/>
    <w:rsid w:val="00C150D2"/>
    <w:rsid w:val="00C175C6"/>
    <w:rsid w:val="00C201BB"/>
    <w:rsid w:val="00C213CE"/>
    <w:rsid w:val="00C21593"/>
    <w:rsid w:val="00C22748"/>
    <w:rsid w:val="00C22D92"/>
    <w:rsid w:val="00C22FDF"/>
    <w:rsid w:val="00C23B1F"/>
    <w:rsid w:val="00C23CCC"/>
    <w:rsid w:val="00C240DC"/>
    <w:rsid w:val="00C24296"/>
    <w:rsid w:val="00C24745"/>
    <w:rsid w:val="00C25C6C"/>
    <w:rsid w:val="00C25F09"/>
    <w:rsid w:val="00C2717D"/>
    <w:rsid w:val="00C272FF"/>
    <w:rsid w:val="00C27A55"/>
    <w:rsid w:val="00C30228"/>
    <w:rsid w:val="00C30251"/>
    <w:rsid w:val="00C30F7E"/>
    <w:rsid w:val="00C31E1C"/>
    <w:rsid w:val="00C3272A"/>
    <w:rsid w:val="00C3281B"/>
    <w:rsid w:val="00C32AEC"/>
    <w:rsid w:val="00C33395"/>
    <w:rsid w:val="00C33CEE"/>
    <w:rsid w:val="00C36504"/>
    <w:rsid w:val="00C36B1D"/>
    <w:rsid w:val="00C3751C"/>
    <w:rsid w:val="00C37569"/>
    <w:rsid w:val="00C377C0"/>
    <w:rsid w:val="00C40108"/>
    <w:rsid w:val="00C4258E"/>
    <w:rsid w:val="00C43D58"/>
    <w:rsid w:val="00C45808"/>
    <w:rsid w:val="00C4707E"/>
    <w:rsid w:val="00C509D5"/>
    <w:rsid w:val="00C512D5"/>
    <w:rsid w:val="00C5144B"/>
    <w:rsid w:val="00C52B87"/>
    <w:rsid w:val="00C52B9F"/>
    <w:rsid w:val="00C53194"/>
    <w:rsid w:val="00C53B0F"/>
    <w:rsid w:val="00C55230"/>
    <w:rsid w:val="00C555E2"/>
    <w:rsid w:val="00C56BA5"/>
    <w:rsid w:val="00C5717C"/>
    <w:rsid w:val="00C60C3F"/>
    <w:rsid w:val="00C619CA"/>
    <w:rsid w:val="00C623D7"/>
    <w:rsid w:val="00C6281A"/>
    <w:rsid w:val="00C62F23"/>
    <w:rsid w:val="00C635FA"/>
    <w:rsid w:val="00C677A4"/>
    <w:rsid w:val="00C708D3"/>
    <w:rsid w:val="00C7096A"/>
    <w:rsid w:val="00C71B5D"/>
    <w:rsid w:val="00C71D18"/>
    <w:rsid w:val="00C739C8"/>
    <w:rsid w:val="00C7547D"/>
    <w:rsid w:val="00C75C5A"/>
    <w:rsid w:val="00C75E75"/>
    <w:rsid w:val="00C76271"/>
    <w:rsid w:val="00C764C2"/>
    <w:rsid w:val="00C768C2"/>
    <w:rsid w:val="00C76FDB"/>
    <w:rsid w:val="00C77C89"/>
    <w:rsid w:val="00C805C6"/>
    <w:rsid w:val="00C80AF2"/>
    <w:rsid w:val="00C83A19"/>
    <w:rsid w:val="00C847F8"/>
    <w:rsid w:val="00C85E3F"/>
    <w:rsid w:val="00C861E1"/>
    <w:rsid w:val="00C86894"/>
    <w:rsid w:val="00C879F9"/>
    <w:rsid w:val="00C904AE"/>
    <w:rsid w:val="00C90618"/>
    <w:rsid w:val="00C91116"/>
    <w:rsid w:val="00C92A72"/>
    <w:rsid w:val="00C9393A"/>
    <w:rsid w:val="00C9446A"/>
    <w:rsid w:val="00C94807"/>
    <w:rsid w:val="00C95119"/>
    <w:rsid w:val="00C9657C"/>
    <w:rsid w:val="00C966DF"/>
    <w:rsid w:val="00C96EFF"/>
    <w:rsid w:val="00C97E2A"/>
    <w:rsid w:val="00CA00BB"/>
    <w:rsid w:val="00CA2AA4"/>
    <w:rsid w:val="00CA2E18"/>
    <w:rsid w:val="00CA2F18"/>
    <w:rsid w:val="00CA3259"/>
    <w:rsid w:val="00CA3596"/>
    <w:rsid w:val="00CA3986"/>
    <w:rsid w:val="00CA47BB"/>
    <w:rsid w:val="00CA516A"/>
    <w:rsid w:val="00CA5711"/>
    <w:rsid w:val="00CA652E"/>
    <w:rsid w:val="00CA6604"/>
    <w:rsid w:val="00CA6677"/>
    <w:rsid w:val="00CA6FAC"/>
    <w:rsid w:val="00CA7D0D"/>
    <w:rsid w:val="00CB0221"/>
    <w:rsid w:val="00CB1E6A"/>
    <w:rsid w:val="00CB1EB2"/>
    <w:rsid w:val="00CB2A0C"/>
    <w:rsid w:val="00CB2E2D"/>
    <w:rsid w:val="00CB3410"/>
    <w:rsid w:val="00CB3BE6"/>
    <w:rsid w:val="00CB3D79"/>
    <w:rsid w:val="00CB3E58"/>
    <w:rsid w:val="00CB4605"/>
    <w:rsid w:val="00CB4EF5"/>
    <w:rsid w:val="00CB4F44"/>
    <w:rsid w:val="00CB5A55"/>
    <w:rsid w:val="00CB6ECE"/>
    <w:rsid w:val="00CB7F20"/>
    <w:rsid w:val="00CC00E8"/>
    <w:rsid w:val="00CC0102"/>
    <w:rsid w:val="00CC0DD5"/>
    <w:rsid w:val="00CC18D8"/>
    <w:rsid w:val="00CC2340"/>
    <w:rsid w:val="00CC2869"/>
    <w:rsid w:val="00CC2AD2"/>
    <w:rsid w:val="00CC59FF"/>
    <w:rsid w:val="00CC5AC1"/>
    <w:rsid w:val="00CC5AC5"/>
    <w:rsid w:val="00CC6C3B"/>
    <w:rsid w:val="00CC6D57"/>
    <w:rsid w:val="00CC705D"/>
    <w:rsid w:val="00CC74E8"/>
    <w:rsid w:val="00CC7C3F"/>
    <w:rsid w:val="00CD0128"/>
    <w:rsid w:val="00CD1208"/>
    <w:rsid w:val="00CD1350"/>
    <w:rsid w:val="00CD13ED"/>
    <w:rsid w:val="00CD1500"/>
    <w:rsid w:val="00CD22BC"/>
    <w:rsid w:val="00CD4E27"/>
    <w:rsid w:val="00CD5322"/>
    <w:rsid w:val="00CD5B66"/>
    <w:rsid w:val="00CD5D6D"/>
    <w:rsid w:val="00CD66B0"/>
    <w:rsid w:val="00CD76F1"/>
    <w:rsid w:val="00CE0894"/>
    <w:rsid w:val="00CE0B86"/>
    <w:rsid w:val="00CE206B"/>
    <w:rsid w:val="00CE2A27"/>
    <w:rsid w:val="00CE3024"/>
    <w:rsid w:val="00CE3185"/>
    <w:rsid w:val="00CE3382"/>
    <w:rsid w:val="00CE3440"/>
    <w:rsid w:val="00CE5139"/>
    <w:rsid w:val="00CE5D66"/>
    <w:rsid w:val="00CE677F"/>
    <w:rsid w:val="00CF11EF"/>
    <w:rsid w:val="00CF1262"/>
    <w:rsid w:val="00CF3637"/>
    <w:rsid w:val="00CF50E0"/>
    <w:rsid w:val="00CF6401"/>
    <w:rsid w:val="00CF718B"/>
    <w:rsid w:val="00CF7343"/>
    <w:rsid w:val="00CF7853"/>
    <w:rsid w:val="00CF7B01"/>
    <w:rsid w:val="00D00FC3"/>
    <w:rsid w:val="00D0232C"/>
    <w:rsid w:val="00D02B21"/>
    <w:rsid w:val="00D02D57"/>
    <w:rsid w:val="00D02F3B"/>
    <w:rsid w:val="00D03A41"/>
    <w:rsid w:val="00D03FB1"/>
    <w:rsid w:val="00D04ABB"/>
    <w:rsid w:val="00D0659D"/>
    <w:rsid w:val="00D0702F"/>
    <w:rsid w:val="00D079F6"/>
    <w:rsid w:val="00D07D20"/>
    <w:rsid w:val="00D101D9"/>
    <w:rsid w:val="00D105DF"/>
    <w:rsid w:val="00D11074"/>
    <w:rsid w:val="00D11586"/>
    <w:rsid w:val="00D12F5F"/>
    <w:rsid w:val="00D13281"/>
    <w:rsid w:val="00D1407B"/>
    <w:rsid w:val="00D1469D"/>
    <w:rsid w:val="00D14805"/>
    <w:rsid w:val="00D14AC0"/>
    <w:rsid w:val="00D15098"/>
    <w:rsid w:val="00D1521F"/>
    <w:rsid w:val="00D15910"/>
    <w:rsid w:val="00D17125"/>
    <w:rsid w:val="00D20236"/>
    <w:rsid w:val="00D2033D"/>
    <w:rsid w:val="00D20A76"/>
    <w:rsid w:val="00D21DA1"/>
    <w:rsid w:val="00D220FB"/>
    <w:rsid w:val="00D2381C"/>
    <w:rsid w:val="00D24D97"/>
    <w:rsid w:val="00D26F2F"/>
    <w:rsid w:val="00D2759F"/>
    <w:rsid w:val="00D30B12"/>
    <w:rsid w:val="00D30C45"/>
    <w:rsid w:val="00D30C6E"/>
    <w:rsid w:val="00D30F3B"/>
    <w:rsid w:val="00D32851"/>
    <w:rsid w:val="00D331D4"/>
    <w:rsid w:val="00D33B4D"/>
    <w:rsid w:val="00D33BEC"/>
    <w:rsid w:val="00D3434F"/>
    <w:rsid w:val="00D34E5B"/>
    <w:rsid w:val="00D357E3"/>
    <w:rsid w:val="00D367FC"/>
    <w:rsid w:val="00D3704F"/>
    <w:rsid w:val="00D3752C"/>
    <w:rsid w:val="00D417AF"/>
    <w:rsid w:val="00D41A5F"/>
    <w:rsid w:val="00D427A2"/>
    <w:rsid w:val="00D466BF"/>
    <w:rsid w:val="00D46812"/>
    <w:rsid w:val="00D46A87"/>
    <w:rsid w:val="00D50CFA"/>
    <w:rsid w:val="00D51BDF"/>
    <w:rsid w:val="00D52243"/>
    <w:rsid w:val="00D52897"/>
    <w:rsid w:val="00D529B4"/>
    <w:rsid w:val="00D52FA5"/>
    <w:rsid w:val="00D54714"/>
    <w:rsid w:val="00D54F4F"/>
    <w:rsid w:val="00D600FD"/>
    <w:rsid w:val="00D60143"/>
    <w:rsid w:val="00D61F5B"/>
    <w:rsid w:val="00D62541"/>
    <w:rsid w:val="00D62C37"/>
    <w:rsid w:val="00D63A70"/>
    <w:rsid w:val="00D641F4"/>
    <w:rsid w:val="00D6420D"/>
    <w:rsid w:val="00D645E7"/>
    <w:rsid w:val="00D6478B"/>
    <w:rsid w:val="00D648E8"/>
    <w:rsid w:val="00D64B55"/>
    <w:rsid w:val="00D653E6"/>
    <w:rsid w:val="00D656F6"/>
    <w:rsid w:val="00D66EE5"/>
    <w:rsid w:val="00D675CC"/>
    <w:rsid w:val="00D67E18"/>
    <w:rsid w:val="00D7155A"/>
    <w:rsid w:val="00D73B28"/>
    <w:rsid w:val="00D7448B"/>
    <w:rsid w:val="00D76493"/>
    <w:rsid w:val="00D76CF1"/>
    <w:rsid w:val="00D773F9"/>
    <w:rsid w:val="00D813D6"/>
    <w:rsid w:val="00D81C49"/>
    <w:rsid w:val="00D81D6D"/>
    <w:rsid w:val="00D81DCC"/>
    <w:rsid w:val="00D81E41"/>
    <w:rsid w:val="00D845CD"/>
    <w:rsid w:val="00D8523A"/>
    <w:rsid w:val="00D85A86"/>
    <w:rsid w:val="00D85B61"/>
    <w:rsid w:val="00D86962"/>
    <w:rsid w:val="00D86E46"/>
    <w:rsid w:val="00D86E77"/>
    <w:rsid w:val="00D9011A"/>
    <w:rsid w:val="00D90294"/>
    <w:rsid w:val="00D916B4"/>
    <w:rsid w:val="00D91807"/>
    <w:rsid w:val="00D92049"/>
    <w:rsid w:val="00D921F1"/>
    <w:rsid w:val="00D92395"/>
    <w:rsid w:val="00D927E0"/>
    <w:rsid w:val="00D9326B"/>
    <w:rsid w:val="00D93392"/>
    <w:rsid w:val="00D942C8"/>
    <w:rsid w:val="00D94645"/>
    <w:rsid w:val="00D95C5E"/>
    <w:rsid w:val="00D96080"/>
    <w:rsid w:val="00D9707D"/>
    <w:rsid w:val="00DA1426"/>
    <w:rsid w:val="00DA3EA6"/>
    <w:rsid w:val="00DA4B09"/>
    <w:rsid w:val="00DA529D"/>
    <w:rsid w:val="00DA52C0"/>
    <w:rsid w:val="00DA55CE"/>
    <w:rsid w:val="00DA5CF0"/>
    <w:rsid w:val="00DA5DDF"/>
    <w:rsid w:val="00DA6371"/>
    <w:rsid w:val="00DA6D13"/>
    <w:rsid w:val="00DA7EC3"/>
    <w:rsid w:val="00DB019D"/>
    <w:rsid w:val="00DB02E6"/>
    <w:rsid w:val="00DB0969"/>
    <w:rsid w:val="00DB18E4"/>
    <w:rsid w:val="00DB2BFC"/>
    <w:rsid w:val="00DB378F"/>
    <w:rsid w:val="00DB39B3"/>
    <w:rsid w:val="00DB4489"/>
    <w:rsid w:val="00DB4BFB"/>
    <w:rsid w:val="00DB7475"/>
    <w:rsid w:val="00DC0B79"/>
    <w:rsid w:val="00DC0E7B"/>
    <w:rsid w:val="00DC142F"/>
    <w:rsid w:val="00DC1C1C"/>
    <w:rsid w:val="00DC1C3E"/>
    <w:rsid w:val="00DC3062"/>
    <w:rsid w:val="00DC34B6"/>
    <w:rsid w:val="00DC3BB8"/>
    <w:rsid w:val="00DC3E2E"/>
    <w:rsid w:val="00DC3FD6"/>
    <w:rsid w:val="00DC4C09"/>
    <w:rsid w:val="00DC5388"/>
    <w:rsid w:val="00DC67B8"/>
    <w:rsid w:val="00DC73BE"/>
    <w:rsid w:val="00DC7C4F"/>
    <w:rsid w:val="00DD0351"/>
    <w:rsid w:val="00DD07DB"/>
    <w:rsid w:val="00DD0DC8"/>
    <w:rsid w:val="00DD186F"/>
    <w:rsid w:val="00DD3A00"/>
    <w:rsid w:val="00DD6122"/>
    <w:rsid w:val="00DD686D"/>
    <w:rsid w:val="00DD7D74"/>
    <w:rsid w:val="00DE0B80"/>
    <w:rsid w:val="00DE0BF6"/>
    <w:rsid w:val="00DE29E7"/>
    <w:rsid w:val="00DE32F8"/>
    <w:rsid w:val="00DE4A42"/>
    <w:rsid w:val="00DE4CC4"/>
    <w:rsid w:val="00DE50B7"/>
    <w:rsid w:val="00DE55A3"/>
    <w:rsid w:val="00DE6315"/>
    <w:rsid w:val="00DE7696"/>
    <w:rsid w:val="00DF186F"/>
    <w:rsid w:val="00DF1C36"/>
    <w:rsid w:val="00DF31B3"/>
    <w:rsid w:val="00DF3718"/>
    <w:rsid w:val="00DF3EBC"/>
    <w:rsid w:val="00DF608F"/>
    <w:rsid w:val="00DF6945"/>
    <w:rsid w:val="00DF7FC2"/>
    <w:rsid w:val="00E00343"/>
    <w:rsid w:val="00E0050D"/>
    <w:rsid w:val="00E00574"/>
    <w:rsid w:val="00E0067D"/>
    <w:rsid w:val="00E00745"/>
    <w:rsid w:val="00E0137A"/>
    <w:rsid w:val="00E0312C"/>
    <w:rsid w:val="00E03FA6"/>
    <w:rsid w:val="00E05224"/>
    <w:rsid w:val="00E057E6"/>
    <w:rsid w:val="00E07581"/>
    <w:rsid w:val="00E0759C"/>
    <w:rsid w:val="00E10589"/>
    <w:rsid w:val="00E11A2D"/>
    <w:rsid w:val="00E129B2"/>
    <w:rsid w:val="00E1319E"/>
    <w:rsid w:val="00E13E4B"/>
    <w:rsid w:val="00E13EC2"/>
    <w:rsid w:val="00E14264"/>
    <w:rsid w:val="00E145F6"/>
    <w:rsid w:val="00E14D3A"/>
    <w:rsid w:val="00E14F6C"/>
    <w:rsid w:val="00E167D6"/>
    <w:rsid w:val="00E23500"/>
    <w:rsid w:val="00E2445F"/>
    <w:rsid w:val="00E265D8"/>
    <w:rsid w:val="00E27B64"/>
    <w:rsid w:val="00E27BB9"/>
    <w:rsid w:val="00E31166"/>
    <w:rsid w:val="00E32A21"/>
    <w:rsid w:val="00E3376F"/>
    <w:rsid w:val="00E34D36"/>
    <w:rsid w:val="00E37202"/>
    <w:rsid w:val="00E3738F"/>
    <w:rsid w:val="00E40783"/>
    <w:rsid w:val="00E4303C"/>
    <w:rsid w:val="00E430C3"/>
    <w:rsid w:val="00E43C6F"/>
    <w:rsid w:val="00E44498"/>
    <w:rsid w:val="00E451C0"/>
    <w:rsid w:val="00E45588"/>
    <w:rsid w:val="00E47D9F"/>
    <w:rsid w:val="00E47FF4"/>
    <w:rsid w:val="00E5100F"/>
    <w:rsid w:val="00E51FF9"/>
    <w:rsid w:val="00E52C86"/>
    <w:rsid w:val="00E52FAD"/>
    <w:rsid w:val="00E563DE"/>
    <w:rsid w:val="00E568F0"/>
    <w:rsid w:val="00E56D1B"/>
    <w:rsid w:val="00E6020D"/>
    <w:rsid w:val="00E604A5"/>
    <w:rsid w:val="00E605A1"/>
    <w:rsid w:val="00E60FEE"/>
    <w:rsid w:val="00E627EF"/>
    <w:rsid w:val="00E6346F"/>
    <w:rsid w:val="00E64B8C"/>
    <w:rsid w:val="00E6595E"/>
    <w:rsid w:val="00E661F5"/>
    <w:rsid w:val="00E663B4"/>
    <w:rsid w:val="00E667AF"/>
    <w:rsid w:val="00E66CC8"/>
    <w:rsid w:val="00E67074"/>
    <w:rsid w:val="00E67FC7"/>
    <w:rsid w:val="00E70AB1"/>
    <w:rsid w:val="00E70FAB"/>
    <w:rsid w:val="00E711ED"/>
    <w:rsid w:val="00E7219D"/>
    <w:rsid w:val="00E721F8"/>
    <w:rsid w:val="00E72726"/>
    <w:rsid w:val="00E72951"/>
    <w:rsid w:val="00E73AD5"/>
    <w:rsid w:val="00E73AE8"/>
    <w:rsid w:val="00E75347"/>
    <w:rsid w:val="00E76977"/>
    <w:rsid w:val="00E80290"/>
    <w:rsid w:val="00E8087D"/>
    <w:rsid w:val="00E80BE7"/>
    <w:rsid w:val="00E81FE1"/>
    <w:rsid w:val="00E8251C"/>
    <w:rsid w:val="00E833E9"/>
    <w:rsid w:val="00E8341A"/>
    <w:rsid w:val="00E861B2"/>
    <w:rsid w:val="00E867F2"/>
    <w:rsid w:val="00E869AE"/>
    <w:rsid w:val="00E878B9"/>
    <w:rsid w:val="00E90DC5"/>
    <w:rsid w:val="00E91579"/>
    <w:rsid w:val="00E91CD7"/>
    <w:rsid w:val="00E91D71"/>
    <w:rsid w:val="00E93873"/>
    <w:rsid w:val="00E9506B"/>
    <w:rsid w:val="00E9535C"/>
    <w:rsid w:val="00E95367"/>
    <w:rsid w:val="00E96687"/>
    <w:rsid w:val="00E96B6B"/>
    <w:rsid w:val="00EA2986"/>
    <w:rsid w:val="00EA2A1A"/>
    <w:rsid w:val="00EA2F50"/>
    <w:rsid w:val="00EA4FB7"/>
    <w:rsid w:val="00EA5B94"/>
    <w:rsid w:val="00EA60B1"/>
    <w:rsid w:val="00EA664B"/>
    <w:rsid w:val="00EA7577"/>
    <w:rsid w:val="00EA7CF2"/>
    <w:rsid w:val="00EB1D7A"/>
    <w:rsid w:val="00EB2864"/>
    <w:rsid w:val="00EB2A17"/>
    <w:rsid w:val="00EB3072"/>
    <w:rsid w:val="00EB3073"/>
    <w:rsid w:val="00EB3524"/>
    <w:rsid w:val="00EB3DA9"/>
    <w:rsid w:val="00EB58B7"/>
    <w:rsid w:val="00EB5B65"/>
    <w:rsid w:val="00EC3CDF"/>
    <w:rsid w:val="00EC40A4"/>
    <w:rsid w:val="00EC54AA"/>
    <w:rsid w:val="00EC5D11"/>
    <w:rsid w:val="00EC6131"/>
    <w:rsid w:val="00EC733B"/>
    <w:rsid w:val="00ED2167"/>
    <w:rsid w:val="00ED2264"/>
    <w:rsid w:val="00ED241B"/>
    <w:rsid w:val="00ED38D2"/>
    <w:rsid w:val="00ED5830"/>
    <w:rsid w:val="00ED5AEB"/>
    <w:rsid w:val="00ED7177"/>
    <w:rsid w:val="00EE048F"/>
    <w:rsid w:val="00EE0529"/>
    <w:rsid w:val="00EE0C29"/>
    <w:rsid w:val="00EE0F0D"/>
    <w:rsid w:val="00EE0F6D"/>
    <w:rsid w:val="00EE17FA"/>
    <w:rsid w:val="00EE2EF3"/>
    <w:rsid w:val="00EE4DED"/>
    <w:rsid w:val="00EE4E65"/>
    <w:rsid w:val="00EE641E"/>
    <w:rsid w:val="00EE6F3B"/>
    <w:rsid w:val="00EE793A"/>
    <w:rsid w:val="00EF0E8D"/>
    <w:rsid w:val="00EF1113"/>
    <w:rsid w:val="00EF13CC"/>
    <w:rsid w:val="00EF26FD"/>
    <w:rsid w:val="00EF2F52"/>
    <w:rsid w:val="00EF3DB8"/>
    <w:rsid w:val="00EF3FE7"/>
    <w:rsid w:val="00EF42F3"/>
    <w:rsid w:val="00EF472F"/>
    <w:rsid w:val="00EF4816"/>
    <w:rsid w:val="00EF5BAD"/>
    <w:rsid w:val="00EF6891"/>
    <w:rsid w:val="00EF6D33"/>
    <w:rsid w:val="00EF7905"/>
    <w:rsid w:val="00F010B3"/>
    <w:rsid w:val="00F01906"/>
    <w:rsid w:val="00F02025"/>
    <w:rsid w:val="00F021CF"/>
    <w:rsid w:val="00F03180"/>
    <w:rsid w:val="00F03726"/>
    <w:rsid w:val="00F03A03"/>
    <w:rsid w:val="00F045FA"/>
    <w:rsid w:val="00F06168"/>
    <w:rsid w:val="00F06D1B"/>
    <w:rsid w:val="00F130E4"/>
    <w:rsid w:val="00F14871"/>
    <w:rsid w:val="00F14D65"/>
    <w:rsid w:val="00F14E07"/>
    <w:rsid w:val="00F14F78"/>
    <w:rsid w:val="00F15142"/>
    <w:rsid w:val="00F15D21"/>
    <w:rsid w:val="00F16024"/>
    <w:rsid w:val="00F167C1"/>
    <w:rsid w:val="00F16C32"/>
    <w:rsid w:val="00F17B62"/>
    <w:rsid w:val="00F17E9F"/>
    <w:rsid w:val="00F2002B"/>
    <w:rsid w:val="00F20332"/>
    <w:rsid w:val="00F209C3"/>
    <w:rsid w:val="00F20CD3"/>
    <w:rsid w:val="00F21217"/>
    <w:rsid w:val="00F22AC5"/>
    <w:rsid w:val="00F22E4D"/>
    <w:rsid w:val="00F23486"/>
    <w:rsid w:val="00F23F58"/>
    <w:rsid w:val="00F251D4"/>
    <w:rsid w:val="00F2675A"/>
    <w:rsid w:val="00F26BBB"/>
    <w:rsid w:val="00F26EE2"/>
    <w:rsid w:val="00F277DB"/>
    <w:rsid w:val="00F27CF6"/>
    <w:rsid w:val="00F27DFB"/>
    <w:rsid w:val="00F301F1"/>
    <w:rsid w:val="00F30303"/>
    <w:rsid w:val="00F30A7F"/>
    <w:rsid w:val="00F30C33"/>
    <w:rsid w:val="00F311FC"/>
    <w:rsid w:val="00F31383"/>
    <w:rsid w:val="00F31D74"/>
    <w:rsid w:val="00F31E39"/>
    <w:rsid w:val="00F32CB8"/>
    <w:rsid w:val="00F33668"/>
    <w:rsid w:val="00F34A8F"/>
    <w:rsid w:val="00F35DA3"/>
    <w:rsid w:val="00F37E02"/>
    <w:rsid w:val="00F4201E"/>
    <w:rsid w:val="00F4212C"/>
    <w:rsid w:val="00F42E6E"/>
    <w:rsid w:val="00F42E9C"/>
    <w:rsid w:val="00F436A2"/>
    <w:rsid w:val="00F4417E"/>
    <w:rsid w:val="00F443BA"/>
    <w:rsid w:val="00F444AF"/>
    <w:rsid w:val="00F4452D"/>
    <w:rsid w:val="00F45067"/>
    <w:rsid w:val="00F47C14"/>
    <w:rsid w:val="00F50107"/>
    <w:rsid w:val="00F50AAF"/>
    <w:rsid w:val="00F50F30"/>
    <w:rsid w:val="00F524D3"/>
    <w:rsid w:val="00F54055"/>
    <w:rsid w:val="00F540C6"/>
    <w:rsid w:val="00F541DF"/>
    <w:rsid w:val="00F54C03"/>
    <w:rsid w:val="00F55131"/>
    <w:rsid w:val="00F55266"/>
    <w:rsid w:val="00F56320"/>
    <w:rsid w:val="00F60B2E"/>
    <w:rsid w:val="00F60EF4"/>
    <w:rsid w:val="00F610A5"/>
    <w:rsid w:val="00F612A3"/>
    <w:rsid w:val="00F61A9F"/>
    <w:rsid w:val="00F62F86"/>
    <w:rsid w:val="00F647A3"/>
    <w:rsid w:val="00F64D5E"/>
    <w:rsid w:val="00F64E72"/>
    <w:rsid w:val="00F650C1"/>
    <w:rsid w:val="00F65C5D"/>
    <w:rsid w:val="00F65DF6"/>
    <w:rsid w:val="00F660C8"/>
    <w:rsid w:val="00F66B0B"/>
    <w:rsid w:val="00F6741B"/>
    <w:rsid w:val="00F67425"/>
    <w:rsid w:val="00F67788"/>
    <w:rsid w:val="00F72790"/>
    <w:rsid w:val="00F73813"/>
    <w:rsid w:val="00F73EC7"/>
    <w:rsid w:val="00F74858"/>
    <w:rsid w:val="00F74FD7"/>
    <w:rsid w:val="00F75306"/>
    <w:rsid w:val="00F7537B"/>
    <w:rsid w:val="00F76A3C"/>
    <w:rsid w:val="00F80A6E"/>
    <w:rsid w:val="00F81D0E"/>
    <w:rsid w:val="00F81D1F"/>
    <w:rsid w:val="00F82A57"/>
    <w:rsid w:val="00F8450F"/>
    <w:rsid w:val="00F86999"/>
    <w:rsid w:val="00F874E4"/>
    <w:rsid w:val="00F874EB"/>
    <w:rsid w:val="00F87AAD"/>
    <w:rsid w:val="00F87B7E"/>
    <w:rsid w:val="00F87E4F"/>
    <w:rsid w:val="00F903A7"/>
    <w:rsid w:val="00F9093E"/>
    <w:rsid w:val="00F90FF1"/>
    <w:rsid w:val="00F931AD"/>
    <w:rsid w:val="00F934FD"/>
    <w:rsid w:val="00F941C6"/>
    <w:rsid w:val="00F943BB"/>
    <w:rsid w:val="00F95297"/>
    <w:rsid w:val="00F96A32"/>
    <w:rsid w:val="00FA2998"/>
    <w:rsid w:val="00FA2BC9"/>
    <w:rsid w:val="00FA3FA6"/>
    <w:rsid w:val="00FA41A8"/>
    <w:rsid w:val="00FA4CE3"/>
    <w:rsid w:val="00FA5DF7"/>
    <w:rsid w:val="00FA748B"/>
    <w:rsid w:val="00FB0862"/>
    <w:rsid w:val="00FB0B88"/>
    <w:rsid w:val="00FB11AC"/>
    <w:rsid w:val="00FB15E0"/>
    <w:rsid w:val="00FB2256"/>
    <w:rsid w:val="00FB25EA"/>
    <w:rsid w:val="00FB2836"/>
    <w:rsid w:val="00FB292A"/>
    <w:rsid w:val="00FB30D1"/>
    <w:rsid w:val="00FB36AE"/>
    <w:rsid w:val="00FB3AB2"/>
    <w:rsid w:val="00FB42BA"/>
    <w:rsid w:val="00FB48BD"/>
    <w:rsid w:val="00FB4A8E"/>
    <w:rsid w:val="00FB5D6E"/>
    <w:rsid w:val="00FB67D2"/>
    <w:rsid w:val="00FB6C37"/>
    <w:rsid w:val="00FB7182"/>
    <w:rsid w:val="00FC078C"/>
    <w:rsid w:val="00FC121B"/>
    <w:rsid w:val="00FC2F43"/>
    <w:rsid w:val="00FC2F6C"/>
    <w:rsid w:val="00FC3E4D"/>
    <w:rsid w:val="00FC5C53"/>
    <w:rsid w:val="00FC5DDB"/>
    <w:rsid w:val="00FD0532"/>
    <w:rsid w:val="00FD1731"/>
    <w:rsid w:val="00FD2E07"/>
    <w:rsid w:val="00FD43E3"/>
    <w:rsid w:val="00FD4DA1"/>
    <w:rsid w:val="00FD5D12"/>
    <w:rsid w:val="00FE09AC"/>
    <w:rsid w:val="00FE1D07"/>
    <w:rsid w:val="00FE248F"/>
    <w:rsid w:val="00FE2B52"/>
    <w:rsid w:val="00FE50A6"/>
    <w:rsid w:val="00FE588E"/>
    <w:rsid w:val="00FE6B31"/>
    <w:rsid w:val="00FE7C43"/>
    <w:rsid w:val="00FE7D1E"/>
    <w:rsid w:val="00FE7E2F"/>
    <w:rsid w:val="00FF0E32"/>
    <w:rsid w:val="00FF0F06"/>
    <w:rsid w:val="00FF1999"/>
    <w:rsid w:val="00FF21DC"/>
    <w:rsid w:val="00FF3176"/>
    <w:rsid w:val="00FF3434"/>
    <w:rsid w:val="00FF3B1B"/>
    <w:rsid w:val="00FF5C49"/>
    <w:rsid w:val="00FF600F"/>
    <w:rsid w:val="00FF66C4"/>
    <w:rsid w:val="00FF6B79"/>
    <w:rsid w:val="00FF72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4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uiPriority w:val="99"/>
    <w:qFormat/>
    <w:rsid w:val="0027724C"/>
    <w:pPr>
      <w:keepNext/>
      <w:jc w:val="center"/>
      <w:outlineLvl w:val="0"/>
    </w:pPr>
    <w:rPr>
      <w:b/>
      <w:bCs/>
      <w:spacing w:val="20"/>
      <w:sz w:val="28"/>
    </w:rPr>
  </w:style>
  <w:style w:type="paragraph" w:styleId="2">
    <w:name w:val="heading 2"/>
    <w:basedOn w:val="a"/>
    <w:next w:val="a"/>
    <w:link w:val="20"/>
    <w:uiPriority w:val="99"/>
    <w:unhideWhenUsed/>
    <w:qFormat/>
    <w:rsid w:val="006B1A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2242D"/>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9"/>
    <w:unhideWhenUsed/>
    <w:qFormat/>
    <w:rsid w:val="007F7F1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7724C"/>
    <w:rPr>
      <w:rFonts w:ascii="Times New Roman" w:eastAsia="Times New Roman" w:hAnsi="Times New Roman"/>
      <w:b/>
      <w:bCs/>
      <w:spacing w:val="20"/>
      <w:sz w:val="28"/>
      <w:szCs w:val="24"/>
    </w:rPr>
  </w:style>
  <w:style w:type="character" w:customStyle="1" w:styleId="20">
    <w:name w:val="Заголовок 2 Знак"/>
    <w:basedOn w:val="a0"/>
    <w:link w:val="2"/>
    <w:uiPriority w:val="99"/>
    <w:rsid w:val="006B1A3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2242D"/>
    <w:rPr>
      <w:rFonts w:asciiTheme="majorHAnsi" w:eastAsiaTheme="majorEastAsia" w:hAnsiTheme="majorHAnsi" w:cstheme="majorBidi"/>
      <w:b/>
      <w:bCs/>
      <w:color w:val="4F81BD" w:themeColor="accent1"/>
      <w:sz w:val="24"/>
      <w:szCs w:val="24"/>
    </w:rPr>
  </w:style>
  <w:style w:type="character" w:customStyle="1" w:styleId="90">
    <w:name w:val="Заголовок 9 Знак"/>
    <w:basedOn w:val="a0"/>
    <w:link w:val="9"/>
    <w:uiPriority w:val="99"/>
    <w:rsid w:val="007F7F1D"/>
    <w:rPr>
      <w:rFonts w:asciiTheme="majorHAnsi" w:eastAsiaTheme="majorEastAsia" w:hAnsiTheme="majorHAnsi" w:cstheme="majorBidi"/>
      <w:i/>
      <w:iCs/>
      <w:color w:val="404040" w:themeColor="text1" w:themeTint="BF"/>
    </w:rPr>
  </w:style>
  <w:style w:type="paragraph" w:styleId="a3">
    <w:name w:val="header"/>
    <w:basedOn w:val="a"/>
    <w:link w:val="a4"/>
    <w:uiPriority w:val="99"/>
    <w:rsid w:val="003139A8"/>
    <w:pPr>
      <w:tabs>
        <w:tab w:val="center" w:pos="4536"/>
        <w:tab w:val="right" w:pos="9072"/>
      </w:tabs>
    </w:pPr>
  </w:style>
  <w:style w:type="character" w:customStyle="1" w:styleId="a4">
    <w:name w:val="Верхний колонтитул Знак"/>
    <w:basedOn w:val="a0"/>
    <w:link w:val="a3"/>
    <w:uiPriority w:val="99"/>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uiPriority w:val="99"/>
    <w:unhideWhenUsed/>
    <w:rsid w:val="003139A8"/>
    <w:pPr>
      <w:tabs>
        <w:tab w:val="center" w:pos="4677"/>
        <w:tab w:val="right" w:pos="9355"/>
      </w:tabs>
    </w:pPr>
  </w:style>
  <w:style w:type="character" w:customStyle="1" w:styleId="a8">
    <w:name w:val="Нижний колонтитул Знак"/>
    <w:basedOn w:val="a0"/>
    <w:link w:val="a7"/>
    <w:uiPriority w:val="99"/>
    <w:rsid w:val="003139A8"/>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27724C"/>
    <w:pPr>
      <w:spacing w:after="120" w:line="480" w:lineRule="auto"/>
    </w:pPr>
  </w:style>
  <w:style w:type="character" w:customStyle="1" w:styleId="22">
    <w:name w:val="Основной текст 2 Знак"/>
    <w:basedOn w:val="a0"/>
    <w:link w:val="21"/>
    <w:uiPriority w:val="99"/>
    <w:rsid w:val="0027724C"/>
    <w:rPr>
      <w:rFonts w:ascii="Times New Roman" w:eastAsia="Times New Roman" w:hAnsi="Times New Roman"/>
      <w:sz w:val="24"/>
      <w:szCs w:val="24"/>
    </w:rPr>
  </w:style>
  <w:style w:type="table" w:styleId="a9">
    <w:name w:val="Table Grid"/>
    <w:basedOn w:val="a1"/>
    <w:uiPriority w:val="59"/>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uiPriority w:val="99"/>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uiPriority w:val="99"/>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uiPriority w:val="99"/>
    <w:rsid w:val="0008081C"/>
    <w:pPr>
      <w:spacing w:after="160" w:line="240" w:lineRule="exact"/>
    </w:pPr>
    <w:rPr>
      <w:rFonts w:ascii="Verdana" w:hAnsi="Verdana"/>
      <w:sz w:val="20"/>
      <w:szCs w:val="20"/>
      <w:lang w:val="en-US" w:eastAsia="en-US"/>
    </w:rPr>
  </w:style>
  <w:style w:type="paragraph" w:styleId="ac">
    <w:name w:val="List Paragraph"/>
    <w:basedOn w:val="a"/>
    <w:uiPriority w:val="34"/>
    <w:qFormat/>
    <w:rsid w:val="002603C2"/>
    <w:pPr>
      <w:ind w:left="720"/>
      <w:contextualSpacing/>
    </w:pPr>
    <w:rPr>
      <w:sz w:val="20"/>
      <w:szCs w:val="20"/>
    </w:rPr>
  </w:style>
  <w:style w:type="paragraph" w:styleId="31">
    <w:name w:val="Body Text 3"/>
    <w:basedOn w:val="a"/>
    <w:link w:val="32"/>
    <w:uiPriority w:val="99"/>
    <w:rsid w:val="00F06D1B"/>
    <w:pPr>
      <w:spacing w:after="120"/>
    </w:pPr>
    <w:rPr>
      <w:sz w:val="16"/>
      <w:szCs w:val="16"/>
    </w:rPr>
  </w:style>
  <w:style w:type="character" w:customStyle="1" w:styleId="32">
    <w:name w:val="Основной текст 3 Знак"/>
    <w:basedOn w:val="a0"/>
    <w:link w:val="31"/>
    <w:uiPriority w:val="99"/>
    <w:rsid w:val="00F934FD"/>
    <w:rPr>
      <w:rFonts w:ascii="Times New Roman" w:eastAsia="Times New Roman" w:hAnsi="Times New Roman"/>
      <w:sz w:val="16"/>
      <w:szCs w:val="16"/>
    </w:rPr>
  </w:style>
  <w:style w:type="paragraph" w:styleId="ad">
    <w:name w:val="No Spacing"/>
    <w:link w:val="ae"/>
    <w:uiPriority w:val="99"/>
    <w:qFormat/>
    <w:rsid w:val="00AD36F5"/>
    <w:rPr>
      <w:sz w:val="22"/>
      <w:szCs w:val="22"/>
      <w:lang w:eastAsia="en-US"/>
    </w:rPr>
  </w:style>
  <w:style w:type="character" w:customStyle="1" w:styleId="ae">
    <w:name w:val="Без интервала Знак"/>
    <w:basedOn w:val="a0"/>
    <w:link w:val="ad"/>
    <w:uiPriority w:val="99"/>
    <w:qFormat/>
    <w:rsid w:val="000C6A77"/>
    <w:rPr>
      <w:sz w:val="22"/>
      <w:szCs w:val="22"/>
      <w:lang w:eastAsia="en-US"/>
    </w:rPr>
  </w:style>
  <w:style w:type="paragraph" w:customStyle="1" w:styleId="ConsPlusTitle">
    <w:name w:val="ConsPlusTitle"/>
    <w:link w:val="ConsPlusTitle0"/>
    <w:uiPriority w:val="99"/>
    <w:rsid w:val="00EE048F"/>
    <w:pPr>
      <w:widowControl w:val="0"/>
      <w:autoSpaceDE w:val="0"/>
      <w:autoSpaceDN w:val="0"/>
      <w:adjustRightInd w:val="0"/>
    </w:pPr>
    <w:rPr>
      <w:rFonts w:ascii="Arial" w:eastAsia="Times New Roman" w:hAnsi="Arial" w:cs="Arial"/>
      <w:b/>
      <w:bCs/>
    </w:rPr>
  </w:style>
  <w:style w:type="character" w:customStyle="1" w:styleId="ConsPlusTitle0">
    <w:name w:val="ConsPlusTitle Знак"/>
    <w:basedOn w:val="a0"/>
    <w:link w:val="ConsPlusTitle"/>
    <w:uiPriority w:val="99"/>
    <w:locked/>
    <w:rsid w:val="00550719"/>
    <w:rPr>
      <w:rFonts w:ascii="Arial" w:eastAsia="Times New Roman" w:hAnsi="Arial" w:cs="Arial"/>
      <w:b/>
      <w:bCs/>
    </w:rPr>
  </w:style>
  <w:style w:type="paragraph" w:customStyle="1" w:styleId="ConsPlusNormal">
    <w:name w:val="ConsPlusNormal"/>
    <w:link w:val="ConsPlusNormal0"/>
    <w:uiPriority w:val="99"/>
    <w:rsid w:val="00517E07"/>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1458A1"/>
    <w:rPr>
      <w:rFonts w:ascii="Arial" w:eastAsia="Times New Roman" w:hAnsi="Arial" w:cs="Arial"/>
    </w:rPr>
  </w:style>
  <w:style w:type="paragraph" w:styleId="af">
    <w:name w:val="Body Text Indent"/>
    <w:basedOn w:val="a"/>
    <w:link w:val="af0"/>
    <w:uiPriority w:val="99"/>
    <w:unhideWhenUsed/>
    <w:rsid w:val="003821A2"/>
    <w:pPr>
      <w:spacing w:after="120"/>
      <w:ind w:left="283"/>
    </w:pPr>
  </w:style>
  <w:style w:type="character" w:customStyle="1" w:styleId="af0">
    <w:name w:val="Основной текст с отступом Знак"/>
    <w:basedOn w:val="a0"/>
    <w:link w:val="af"/>
    <w:uiPriority w:val="99"/>
    <w:rsid w:val="003821A2"/>
    <w:rPr>
      <w:rFonts w:ascii="Times New Roman" w:eastAsia="Times New Roman" w:hAnsi="Times New Roman"/>
      <w:sz w:val="24"/>
      <w:szCs w:val="24"/>
    </w:rPr>
  </w:style>
  <w:style w:type="paragraph" w:styleId="23">
    <w:name w:val="Body Text Indent 2"/>
    <w:basedOn w:val="a"/>
    <w:link w:val="24"/>
    <w:uiPriority w:val="99"/>
    <w:semiHidden/>
    <w:unhideWhenUsed/>
    <w:rsid w:val="003821A2"/>
    <w:pPr>
      <w:spacing w:after="120" w:line="480" w:lineRule="auto"/>
      <w:ind w:left="283"/>
    </w:pPr>
  </w:style>
  <w:style w:type="character" w:customStyle="1" w:styleId="24">
    <w:name w:val="Основной текст с отступом 2 Знак"/>
    <w:basedOn w:val="a0"/>
    <w:link w:val="23"/>
    <w:uiPriority w:val="99"/>
    <w:semiHidden/>
    <w:rsid w:val="003821A2"/>
    <w:rPr>
      <w:rFonts w:ascii="Times New Roman" w:eastAsia="Times New Roman" w:hAnsi="Times New Roman"/>
      <w:sz w:val="24"/>
      <w:szCs w:val="24"/>
    </w:rPr>
  </w:style>
  <w:style w:type="paragraph" w:customStyle="1" w:styleId="ConsNormal">
    <w:name w:val="ConsNormal"/>
    <w:uiPriority w:val="99"/>
    <w:rsid w:val="000E463E"/>
    <w:pPr>
      <w:widowControl w:val="0"/>
      <w:ind w:firstLine="720"/>
    </w:pPr>
    <w:rPr>
      <w:rFonts w:ascii="Arial" w:eastAsia="Times New Roman" w:hAnsi="Arial"/>
      <w:sz w:val="24"/>
    </w:rPr>
  </w:style>
  <w:style w:type="character" w:styleId="af1">
    <w:name w:val="Hyperlink"/>
    <w:basedOn w:val="a0"/>
    <w:uiPriority w:val="99"/>
    <w:unhideWhenUsed/>
    <w:rsid w:val="00916CB3"/>
    <w:rPr>
      <w:color w:val="0000FF"/>
      <w:u w:val="single"/>
    </w:rPr>
  </w:style>
  <w:style w:type="paragraph" w:styleId="af2">
    <w:name w:val="Balloon Text"/>
    <w:basedOn w:val="a"/>
    <w:link w:val="af3"/>
    <w:uiPriority w:val="99"/>
    <w:semiHidden/>
    <w:unhideWhenUsed/>
    <w:rsid w:val="00C04199"/>
    <w:rPr>
      <w:rFonts w:ascii="Tahoma" w:hAnsi="Tahoma" w:cs="Tahoma"/>
      <w:sz w:val="16"/>
      <w:szCs w:val="16"/>
    </w:rPr>
  </w:style>
  <w:style w:type="character" w:customStyle="1" w:styleId="af3">
    <w:name w:val="Текст выноски Знак"/>
    <w:basedOn w:val="a0"/>
    <w:link w:val="af2"/>
    <w:uiPriority w:val="99"/>
    <w:semiHidden/>
    <w:rsid w:val="00C04199"/>
    <w:rPr>
      <w:rFonts w:ascii="Tahoma" w:eastAsia="Times New Roman" w:hAnsi="Tahoma" w:cs="Tahoma"/>
      <w:sz w:val="16"/>
      <w:szCs w:val="16"/>
    </w:rPr>
  </w:style>
  <w:style w:type="paragraph" w:customStyle="1" w:styleId="consplustitle1">
    <w:name w:val="consplustitle"/>
    <w:basedOn w:val="a"/>
    <w:uiPriority w:val="99"/>
    <w:rsid w:val="00DE50B7"/>
    <w:pPr>
      <w:spacing w:before="100" w:beforeAutospacing="1" w:after="100" w:afterAutospacing="1"/>
    </w:pPr>
  </w:style>
  <w:style w:type="paragraph" w:styleId="af4">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uiPriority w:val="99"/>
    <w:qFormat/>
    <w:rsid w:val="00285059"/>
    <w:pPr>
      <w:suppressAutoHyphens/>
      <w:spacing w:before="30" w:after="30"/>
    </w:pPr>
    <w:rPr>
      <w:rFonts w:ascii="Arial" w:hAnsi="Arial" w:cs="Arial"/>
      <w:color w:val="332E2D"/>
      <w:spacing w:val="2"/>
      <w:lang w:eastAsia="zh-CN"/>
    </w:rPr>
  </w:style>
  <w:style w:type="paragraph" w:customStyle="1" w:styleId="ConsPlusNonformat">
    <w:name w:val="ConsPlusNonformat"/>
    <w:uiPriority w:val="99"/>
    <w:rsid w:val="00DC3BB8"/>
    <w:pPr>
      <w:widowControl w:val="0"/>
      <w:autoSpaceDE w:val="0"/>
      <w:autoSpaceDN w:val="0"/>
      <w:adjustRightInd w:val="0"/>
    </w:pPr>
    <w:rPr>
      <w:rFonts w:ascii="Courier New" w:hAnsi="Courier New" w:cs="Courier New"/>
    </w:rPr>
  </w:style>
  <w:style w:type="paragraph" w:customStyle="1" w:styleId="ConsPlusCell">
    <w:name w:val="ConsPlusCell"/>
    <w:rsid w:val="00DC3BB8"/>
    <w:pPr>
      <w:widowControl w:val="0"/>
      <w:autoSpaceDE w:val="0"/>
      <w:autoSpaceDN w:val="0"/>
      <w:adjustRightInd w:val="0"/>
    </w:pPr>
    <w:rPr>
      <w:rFonts w:ascii="Arial" w:hAnsi="Arial" w:cs="Arial"/>
    </w:rPr>
  </w:style>
  <w:style w:type="paragraph" w:customStyle="1" w:styleId="lst">
    <w:name w:val="lst"/>
    <w:basedOn w:val="a"/>
    <w:uiPriority w:val="99"/>
    <w:rsid w:val="004E05B7"/>
    <w:pPr>
      <w:autoSpaceDE w:val="0"/>
      <w:autoSpaceDN w:val="0"/>
      <w:adjustRightInd w:val="0"/>
      <w:spacing w:line="360" w:lineRule="auto"/>
      <w:jc w:val="both"/>
    </w:pPr>
    <w:rPr>
      <w:sz w:val="26"/>
      <w:szCs w:val="20"/>
    </w:rPr>
  </w:style>
  <w:style w:type="paragraph" w:styleId="af5">
    <w:name w:val="Title"/>
    <w:basedOn w:val="a"/>
    <w:link w:val="af6"/>
    <w:uiPriority w:val="99"/>
    <w:qFormat/>
    <w:rsid w:val="004E05B7"/>
    <w:pPr>
      <w:jc w:val="center"/>
    </w:pPr>
    <w:rPr>
      <w:b/>
      <w:bCs/>
    </w:rPr>
  </w:style>
  <w:style w:type="character" w:customStyle="1" w:styleId="af6">
    <w:name w:val="Название Знак"/>
    <w:basedOn w:val="a0"/>
    <w:link w:val="af5"/>
    <w:uiPriority w:val="99"/>
    <w:rsid w:val="004E05B7"/>
    <w:rPr>
      <w:rFonts w:ascii="Times New Roman" w:eastAsia="Times New Roman" w:hAnsi="Times New Roman"/>
      <w:b/>
      <w:bCs/>
      <w:sz w:val="24"/>
      <w:szCs w:val="24"/>
    </w:rPr>
  </w:style>
  <w:style w:type="character" w:customStyle="1" w:styleId="apple-converted-space">
    <w:name w:val="apple-converted-space"/>
    <w:basedOn w:val="a0"/>
    <w:uiPriority w:val="99"/>
    <w:rsid w:val="004E05B7"/>
  </w:style>
  <w:style w:type="paragraph" w:customStyle="1" w:styleId="ConsNonformat">
    <w:name w:val="ConsNonformat"/>
    <w:uiPriority w:val="99"/>
    <w:rsid w:val="006B1A3C"/>
    <w:pPr>
      <w:widowControl w:val="0"/>
    </w:pPr>
    <w:rPr>
      <w:rFonts w:ascii="Courier New" w:eastAsia="Times New Roman" w:hAnsi="Courier New"/>
      <w:snapToGrid w:val="0"/>
      <w:sz w:val="16"/>
    </w:rPr>
  </w:style>
  <w:style w:type="character" w:customStyle="1" w:styleId="af7">
    <w:name w:val="Основной текст_"/>
    <w:link w:val="25"/>
    <w:uiPriority w:val="99"/>
    <w:locked/>
    <w:rsid w:val="00550719"/>
    <w:rPr>
      <w:sz w:val="27"/>
      <w:shd w:val="clear" w:color="auto" w:fill="FFFFFF"/>
    </w:rPr>
  </w:style>
  <w:style w:type="paragraph" w:customStyle="1" w:styleId="25">
    <w:name w:val="Основной текст2"/>
    <w:basedOn w:val="a"/>
    <w:link w:val="af7"/>
    <w:uiPriority w:val="99"/>
    <w:rsid w:val="00550719"/>
    <w:pPr>
      <w:shd w:val="clear" w:color="auto" w:fill="FFFFFF"/>
      <w:spacing w:before="300" w:line="320" w:lineRule="exact"/>
    </w:pPr>
    <w:rPr>
      <w:rFonts w:ascii="Calibri" w:eastAsia="Calibri" w:hAnsi="Calibri"/>
      <w:sz w:val="27"/>
      <w:szCs w:val="20"/>
    </w:rPr>
  </w:style>
  <w:style w:type="paragraph" w:styleId="af8">
    <w:name w:val="Block Text"/>
    <w:basedOn w:val="a"/>
    <w:uiPriority w:val="99"/>
    <w:rsid w:val="00550719"/>
    <w:pPr>
      <w:ind w:left="-108" w:right="-108"/>
    </w:pPr>
    <w:rPr>
      <w:sz w:val="28"/>
      <w:szCs w:val="20"/>
    </w:rPr>
  </w:style>
  <w:style w:type="character" w:customStyle="1" w:styleId="af9">
    <w:name w:val="Основной текст + Полужирный"/>
    <w:uiPriority w:val="99"/>
    <w:rsid w:val="00550719"/>
    <w:rPr>
      <w:rFonts w:ascii="Times New Roman" w:hAnsi="Times New Roman"/>
      <w:b/>
      <w:spacing w:val="0"/>
      <w:sz w:val="27"/>
    </w:rPr>
  </w:style>
  <w:style w:type="paragraph" w:customStyle="1" w:styleId="12">
    <w:name w:val="Без интервала1"/>
    <w:rsid w:val="00DC3FD6"/>
    <w:rPr>
      <w:rFonts w:eastAsia="Times New Roman" w:cs="Calibri"/>
      <w:sz w:val="22"/>
      <w:szCs w:val="22"/>
      <w:lang w:eastAsia="en-US"/>
    </w:rPr>
  </w:style>
  <w:style w:type="character" w:customStyle="1" w:styleId="FontStyle47">
    <w:name w:val="Font Style47"/>
    <w:basedOn w:val="a0"/>
    <w:uiPriority w:val="99"/>
    <w:rsid w:val="001458A1"/>
    <w:rPr>
      <w:rFonts w:ascii="Times New Roman" w:hAnsi="Times New Roman" w:cs="Times New Roman"/>
      <w:sz w:val="22"/>
      <w:szCs w:val="22"/>
    </w:rPr>
  </w:style>
  <w:style w:type="paragraph" w:customStyle="1" w:styleId="Style7">
    <w:name w:val="Style7"/>
    <w:basedOn w:val="a"/>
    <w:uiPriority w:val="99"/>
    <w:rsid w:val="001458A1"/>
    <w:pPr>
      <w:widowControl w:val="0"/>
      <w:suppressAutoHyphens/>
      <w:spacing w:line="269" w:lineRule="exact"/>
      <w:ind w:firstLine="710"/>
      <w:jc w:val="both"/>
    </w:pPr>
    <w:rPr>
      <w:rFonts w:ascii="Arial" w:eastAsia="Lucida Sans Unicode" w:hAnsi="Arial"/>
    </w:rPr>
  </w:style>
  <w:style w:type="paragraph" w:customStyle="1" w:styleId="Style3">
    <w:name w:val="Style3"/>
    <w:basedOn w:val="a"/>
    <w:uiPriority w:val="99"/>
    <w:rsid w:val="001458A1"/>
    <w:pPr>
      <w:widowControl w:val="0"/>
      <w:suppressAutoHyphens/>
      <w:spacing w:line="278" w:lineRule="exact"/>
      <w:ind w:firstLine="730"/>
      <w:jc w:val="both"/>
    </w:pPr>
    <w:rPr>
      <w:rFonts w:ascii="Arial" w:eastAsia="Lucida Sans Unicode" w:hAnsi="Arial"/>
    </w:rPr>
  </w:style>
  <w:style w:type="paragraph" w:customStyle="1" w:styleId="13">
    <w:name w:val="Абзац списка1"/>
    <w:basedOn w:val="a"/>
    <w:rsid w:val="00EC5D11"/>
    <w:pPr>
      <w:ind w:left="720"/>
    </w:pPr>
    <w:rPr>
      <w:rFonts w:eastAsia="Calibri"/>
    </w:rPr>
  </w:style>
  <w:style w:type="paragraph" w:styleId="33">
    <w:name w:val="Body Text Indent 3"/>
    <w:basedOn w:val="a"/>
    <w:link w:val="34"/>
    <w:uiPriority w:val="99"/>
    <w:unhideWhenUsed/>
    <w:rsid w:val="004D4DBF"/>
    <w:pPr>
      <w:spacing w:after="120"/>
      <w:ind w:left="283"/>
    </w:pPr>
    <w:rPr>
      <w:sz w:val="16"/>
      <w:szCs w:val="16"/>
    </w:rPr>
  </w:style>
  <w:style w:type="character" w:customStyle="1" w:styleId="34">
    <w:name w:val="Основной текст с отступом 3 Знак"/>
    <w:basedOn w:val="a0"/>
    <w:link w:val="33"/>
    <w:uiPriority w:val="99"/>
    <w:rsid w:val="004D4DBF"/>
    <w:rPr>
      <w:rFonts w:ascii="Times New Roman" w:eastAsia="Times New Roman" w:hAnsi="Times New Roman"/>
      <w:sz w:val="16"/>
      <w:szCs w:val="16"/>
    </w:rPr>
  </w:style>
  <w:style w:type="paragraph" w:customStyle="1" w:styleId="afa">
    <w:name w:val="Стиль"/>
    <w:uiPriority w:val="99"/>
    <w:rsid w:val="007A3F43"/>
    <w:pPr>
      <w:widowControl w:val="0"/>
      <w:autoSpaceDE w:val="0"/>
      <w:autoSpaceDN w:val="0"/>
      <w:adjustRightInd w:val="0"/>
    </w:pPr>
    <w:rPr>
      <w:rFonts w:ascii="Arial" w:eastAsia="Times New Roman" w:hAnsi="Arial" w:cs="Arial"/>
      <w:sz w:val="24"/>
      <w:szCs w:val="24"/>
    </w:rPr>
  </w:style>
  <w:style w:type="character" w:styleId="afb">
    <w:name w:val="Strong"/>
    <w:qFormat/>
    <w:rsid w:val="009B3325"/>
    <w:rPr>
      <w:b/>
      <w:bCs/>
    </w:rPr>
  </w:style>
  <w:style w:type="paragraph" w:customStyle="1" w:styleId="afc">
    <w:name w:val="Таблицы (моноширинный)"/>
    <w:basedOn w:val="a"/>
    <w:next w:val="a"/>
    <w:uiPriority w:val="99"/>
    <w:rsid w:val="009B3325"/>
    <w:pPr>
      <w:widowControl w:val="0"/>
      <w:suppressAutoHyphens/>
      <w:autoSpaceDE w:val="0"/>
      <w:jc w:val="both"/>
    </w:pPr>
    <w:rPr>
      <w:rFonts w:ascii="Courier New" w:eastAsia="Calibri" w:hAnsi="Courier New" w:cs="Courier New"/>
      <w:sz w:val="20"/>
      <w:szCs w:val="20"/>
      <w:lang w:eastAsia="ar-SA"/>
    </w:rPr>
  </w:style>
  <w:style w:type="paragraph" w:customStyle="1" w:styleId="formattext">
    <w:name w:val="formattext"/>
    <w:basedOn w:val="a"/>
    <w:rsid w:val="009B3325"/>
    <w:pPr>
      <w:spacing w:before="100" w:beforeAutospacing="1" w:after="100" w:afterAutospacing="1"/>
    </w:pPr>
  </w:style>
  <w:style w:type="character" w:customStyle="1" w:styleId="FontStyle11">
    <w:name w:val="Font Style11"/>
    <w:basedOn w:val="a0"/>
    <w:uiPriority w:val="99"/>
    <w:rsid w:val="00662A2F"/>
    <w:rPr>
      <w:rFonts w:ascii="Times New Roman" w:hAnsi="Times New Roman" w:cs="Times New Roman"/>
      <w:sz w:val="22"/>
      <w:szCs w:val="22"/>
    </w:rPr>
  </w:style>
  <w:style w:type="paragraph" w:customStyle="1" w:styleId="Style4">
    <w:name w:val="Style4"/>
    <w:basedOn w:val="a"/>
    <w:uiPriority w:val="99"/>
    <w:rsid w:val="00662A2F"/>
    <w:pPr>
      <w:widowControl w:val="0"/>
      <w:autoSpaceDE w:val="0"/>
      <w:autoSpaceDN w:val="0"/>
      <w:adjustRightInd w:val="0"/>
      <w:spacing w:line="288" w:lineRule="exact"/>
      <w:ind w:firstLine="698"/>
    </w:pPr>
  </w:style>
  <w:style w:type="paragraph" w:customStyle="1" w:styleId="headertexttopleveltextcentertext">
    <w:name w:val="headertext topleveltext centertext"/>
    <w:basedOn w:val="a"/>
    <w:uiPriority w:val="99"/>
    <w:rsid w:val="00542F05"/>
    <w:pPr>
      <w:spacing w:before="100" w:beforeAutospacing="1" w:after="100" w:afterAutospacing="1"/>
    </w:pPr>
  </w:style>
  <w:style w:type="paragraph" w:customStyle="1" w:styleId="26">
    <w:name w:val="Абзац списка2"/>
    <w:basedOn w:val="a"/>
    <w:uiPriority w:val="99"/>
    <w:rsid w:val="007F7F1D"/>
    <w:pPr>
      <w:ind w:left="720"/>
    </w:pPr>
    <w:rPr>
      <w:rFonts w:eastAsia="Calibri"/>
      <w:sz w:val="20"/>
      <w:szCs w:val="20"/>
    </w:rPr>
  </w:style>
  <w:style w:type="paragraph" w:customStyle="1" w:styleId="afd">
    <w:name w:val="Знак Знак Знак Знак Знак Знак Знак"/>
    <w:basedOn w:val="a"/>
    <w:uiPriority w:val="99"/>
    <w:rsid w:val="004A3CAA"/>
    <w:pPr>
      <w:spacing w:after="160" w:line="240" w:lineRule="exact"/>
    </w:pPr>
    <w:rPr>
      <w:rFonts w:ascii="Verdana" w:hAnsi="Verdana"/>
      <w:sz w:val="20"/>
      <w:szCs w:val="20"/>
      <w:lang w:val="en-US" w:eastAsia="en-US"/>
    </w:rPr>
  </w:style>
  <w:style w:type="paragraph" w:customStyle="1" w:styleId="western">
    <w:name w:val="western"/>
    <w:basedOn w:val="a"/>
    <w:uiPriority w:val="99"/>
    <w:rsid w:val="004A3CAA"/>
    <w:pPr>
      <w:spacing w:before="100" w:beforeAutospacing="1" w:after="142" w:line="288" w:lineRule="auto"/>
      <w:ind w:firstLine="720"/>
      <w:jc w:val="both"/>
    </w:pPr>
    <w:rPr>
      <w:rFonts w:ascii="Arial" w:hAnsi="Arial" w:cs="Arial"/>
      <w:color w:val="000000"/>
    </w:rPr>
  </w:style>
  <w:style w:type="paragraph" w:customStyle="1" w:styleId="27">
    <w:name w:val="Без интервала2"/>
    <w:uiPriority w:val="99"/>
    <w:qFormat/>
    <w:rsid w:val="006269C6"/>
    <w:rPr>
      <w:rFonts w:eastAsia="Times New Roman"/>
      <w:sz w:val="22"/>
      <w:szCs w:val="22"/>
      <w:lang w:eastAsia="en-US"/>
    </w:rPr>
  </w:style>
  <w:style w:type="paragraph" w:customStyle="1" w:styleId="35">
    <w:name w:val="Абзац списка3"/>
    <w:basedOn w:val="a"/>
    <w:uiPriority w:val="99"/>
    <w:rsid w:val="006F3E02"/>
    <w:pPr>
      <w:ind w:left="720"/>
      <w:contextualSpacing/>
    </w:pPr>
    <w:rPr>
      <w:rFonts w:eastAsia="Calibri"/>
      <w:sz w:val="20"/>
      <w:szCs w:val="20"/>
    </w:rPr>
  </w:style>
  <w:style w:type="paragraph" w:customStyle="1" w:styleId="36">
    <w:name w:val="Без интервала3"/>
    <w:rsid w:val="006F3E02"/>
    <w:rPr>
      <w:rFonts w:eastAsia="Times New Roman"/>
      <w:sz w:val="22"/>
      <w:szCs w:val="22"/>
      <w:lang w:eastAsia="en-US"/>
    </w:rPr>
  </w:style>
  <w:style w:type="paragraph" w:customStyle="1" w:styleId="ConsTitle">
    <w:name w:val="ConsTitle"/>
    <w:rsid w:val="00BB17EF"/>
    <w:pPr>
      <w:widowControl w:val="0"/>
      <w:autoSpaceDE w:val="0"/>
      <w:autoSpaceDN w:val="0"/>
      <w:adjustRightInd w:val="0"/>
    </w:pPr>
    <w:rPr>
      <w:rFonts w:ascii="Arial" w:hAnsi="Arial" w:cs="Arial"/>
      <w:b/>
      <w:bCs/>
      <w:sz w:val="16"/>
      <w:szCs w:val="16"/>
    </w:rPr>
  </w:style>
  <w:style w:type="paragraph" w:customStyle="1" w:styleId="4">
    <w:name w:val="Без интервала4"/>
    <w:link w:val="NoSpacingChar"/>
    <w:rsid w:val="001154BA"/>
    <w:rPr>
      <w:rFonts w:eastAsia="Times New Roman" w:cs="Calibri"/>
      <w:sz w:val="22"/>
      <w:szCs w:val="22"/>
      <w:lang w:eastAsia="en-US"/>
    </w:rPr>
  </w:style>
  <w:style w:type="character" w:customStyle="1" w:styleId="NoSpacingChar">
    <w:name w:val="No Spacing Char"/>
    <w:basedOn w:val="a0"/>
    <w:link w:val="4"/>
    <w:locked/>
    <w:rsid w:val="001154BA"/>
    <w:rPr>
      <w:rFonts w:eastAsia="Times New Roman" w:cs="Calibri"/>
      <w:sz w:val="22"/>
      <w:szCs w:val="22"/>
      <w:lang w:eastAsia="en-US"/>
    </w:rPr>
  </w:style>
  <w:style w:type="paragraph" w:customStyle="1" w:styleId="Standard">
    <w:name w:val="Standard"/>
    <w:rsid w:val="001154BA"/>
    <w:pPr>
      <w:widowControl w:val="0"/>
      <w:suppressAutoHyphens/>
      <w:autoSpaceDN w:val="0"/>
      <w:textAlignment w:val="baseline"/>
    </w:pPr>
    <w:rPr>
      <w:rFonts w:ascii="Times New Roman" w:eastAsia="Times New Roman" w:hAnsi="Times New Roman"/>
      <w:color w:val="000000"/>
      <w:kern w:val="3"/>
      <w:sz w:val="24"/>
      <w:szCs w:val="24"/>
      <w:lang w:val="en-US" w:eastAsia="en-US"/>
    </w:rPr>
  </w:style>
  <w:style w:type="paragraph" w:customStyle="1" w:styleId="5">
    <w:name w:val="Без интервала5"/>
    <w:rsid w:val="001E5190"/>
    <w:rPr>
      <w:rFonts w:eastAsia="Times New Roman" w:cs="Calibri"/>
      <w:sz w:val="22"/>
      <w:szCs w:val="22"/>
      <w:lang w:eastAsia="en-US"/>
    </w:rPr>
  </w:style>
  <w:style w:type="paragraph" w:customStyle="1" w:styleId="6">
    <w:name w:val="Без интервала6"/>
    <w:rsid w:val="005741E3"/>
    <w:rPr>
      <w:rFonts w:eastAsia="Times New Roman" w:cs="Calibri"/>
      <w:sz w:val="22"/>
      <w:szCs w:val="22"/>
      <w:lang w:eastAsia="en-US"/>
    </w:rPr>
  </w:style>
  <w:style w:type="character" w:customStyle="1" w:styleId="articlesubheader">
    <w:name w:val="article__subheader"/>
    <w:basedOn w:val="a0"/>
    <w:rsid w:val="004F3669"/>
  </w:style>
  <w:style w:type="paragraph" w:customStyle="1" w:styleId="7">
    <w:name w:val="Без интервала7"/>
    <w:rsid w:val="00D62C37"/>
    <w:rPr>
      <w:rFonts w:ascii="Times New Roman" w:eastAsia="Times New Roman" w:hAnsi="Times New Roman" w:cs="Calibri"/>
      <w:sz w:val="22"/>
      <w:szCs w:val="22"/>
      <w:lang w:eastAsia="en-US"/>
    </w:rPr>
  </w:style>
  <w:style w:type="paragraph" w:customStyle="1" w:styleId="afe">
    <w:name w:val="Содержимое таблицы"/>
    <w:basedOn w:val="a"/>
    <w:qFormat/>
    <w:rsid w:val="00472A27"/>
    <w:pPr>
      <w:widowControl w:val="0"/>
      <w:suppressLineNumbers/>
      <w:suppressAutoHyphens/>
    </w:pPr>
  </w:style>
  <w:style w:type="paragraph" w:customStyle="1" w:styleId="37">
    <w:name w:val="Обычный3"/>
    <w:uiPriority w:val="99"/>
    <w:rsid w:val="00F934FD"/>
    <w:pPr>
      <w:ind w:firstLine="709"/>
      <w:jc w:val="both"/>
    </w:pPr>
    <w:rPr>
      <w:rFonts w:eastAsia="Times New Roman" w:cs="Calibri"/>
      <w:noProof/>
      <w:sz w:val="28"/>
      <w:szCs w:val="28"/>
    </w:rPr>
  </w:style>
  <w:style w:type="character" w:styleId="aff">
    <w:name w:val="page number"/>
    <w:basedOn w:val="a0"/>
    <w:uiPriority w:val="99"/>
    <w:rsid w:val="00F934FD"/>
  </w:style>
  <w:style w:type="paragraph" w:styleId="aff0">
    <w:name w:val="footnote text"/>
    <w:basedOn w:val="a"/>
    <w:link w:val="aff1"/>
    <w:uiPriority w:val="99"/>
    <w:unhideWhenUsed/>
    <w:rsid w:val="00F934FD"/>
    <w:rPr>
      <w:rFonts w:asciiTheme="minorHAnsi" w:eastAsiaTheme="minorHAnsi" w:hAnsiTheme="minorHAnsi" w:cstheme="minorBidi"/>
      <w:sz w:val="20"/>
      <w:szCs w:val="20"/>
      <w:lang w:eastAsia="en-US"/>
    </w:rPr>
  </w:style>
  <w:style w:type="character" w:customStyle="1" w:styleId="aff1">
    <w:name w:val="Текст сноски Знак"/>
    <w:basedOn w:val="a0"/>
    <w:link w:val="aff0"/>
    <w:uiPriority w:val="99"/>
    <w:rsid w:val="00F934FD"/>
    <w:rPr>
      <w:rFonts w:asciiTheme="minorHAnsi" w:eastAsiaTheme="minorHAnsi" w:hAnsiTheme="minorHAnsi" w:cstheme="minorBidi"/>
      <w:lang w:eastAsia="en-US"/>
    </w:rPr>
  </w:style>
  <w:style w:type="paragraph" w:styleId="14">
    <w:name w:val="toc 1"/>
    <w:basedOn w:val="a"/>
    <w:next w:val="a"/>
    <w:autoRedefine/>
    <w:rsid w:val="00F934FD"/>
  </w:style>
  <w:style w:type="paragraph" w:customStyle="1" w:styleId="consplusnormal1">
    <w:name w:val="consplusnormal"/>
    <w:basedOn w:val="a"/>
    <w:uiPriority w:val="99"/>
    <w:rsid w:val="00F934FD"/>
    <w:pPr>
      <w:spacing w:before="100" w:beforeAutospacing="1" w:after="100" w:afterAutospacing="1"/>
    </w:pPr>
    <w:rPr>
      <w:rFonts w:ascii="Calibri" w:hAnsi="Calibri" w:cs="Calibri"/>
    </w:rPr>
  </w:style>
  <w:style w:type="paragraph" w:customStyle="1" w:styleId="aff2">
    <w:name w:val="Прижатый влево"/>
    <w:basedOn w:val="a"/>
    <w:next w:val="a"/>
    <w:uiPriority w:val="99"/>
    <w:rsid w:val="00F934FD"/>
    <w:pPr>
      <w:widowControl w:val="0"/>
      <w:autoSpaceDE w:val="0"/>
      <w:autoSpaceDN w:val="0"/>
      <w:adjustRightInd w:val="0"/>
    </w:pPr>
    <w:rPr>
      <w:rFonts w:ascii="Arial" w:eastAsia="Calibri" w:hAnsi="Arial" w:cs="Arial"/>
    </w:rPr>
  </w:style>
  <w:style w:type="paragraph" w:customStyle="1" w:styleId="headertext">
    <w:name w:val="headertext"/>
    <w:basedOn w:val="a"/>
    <w:rsid w:val="005407D4"/>
    <w:pPr>
      <w:spacing w:before="100" w:beforeAutospacing="1" w:after="100" w:afterAutospacing="1"/>
    </w:pPr>
  </w:style>
  <w:style w:type="character" w:styleId="aff3">
    <w:name w:val="Emphasis"/>
    <w:basedOn w:val="a0"/>
    <w:qFormat/>
    <w:rsid w:val="00877F86"/>
    <w:rPr>
      <w:i/>
      <w:iCs/>
    </w:rPr>
  </w:style>
  <w:style w:type="character" w:customStyle="1" w:styleId="15">
    <w:name w:val="Без интервала Знак1"/>
    <w:basedOn w:val="a0"/>
    <w:uiPriority w:val="99"/>
    <w:locked/>
    <w:rsid w:val="00904700"/>
    <w:rPr>
      <w:rFonts w:ascii="Calibri" w:hAnsi="Calibri" w:cs="Calibri"/>
      <w:color w:val="00000A"/>
      <w:sz w:val="22"/>
      <w:szCs w:val="22"/>
      <w:lang w:val="ru-RU" w:eastAsia="en-US"/>
    </w:rPr>
  </w:style>
  <w:style w:type="paragraph" w:customStyle="1" w:styleId="40">
    <w:name w:val="Абзац списка4"/>
    <w:basedOn w:val="a"/>
    <w:rsid w:val="006E7C90"/>
    <w:pPr>
      <w:spacing w:after="200" w:line="276" w:lineRule="auto"/>
      <w:ind w:left="720"/>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78596956">
      <w:bodyDiv w:val="1"/>
      <w:marLeft w:val="0"/>
      <w:marRight w:val="0"/>
      <w:marTop w:val="0"/>
      <w:marBottom w:val="0"/>
      <w:divBdr>
        <w:top w:val="none" w:sz="0" w:space="0" w:color="auto"/>
        <w:left w:val="none" w:sz="0" w:space="0" w:color="auto"/>
        <w:bottom w:val="none" w:sz="0" w:space="0" w:color="auto"/>
        <w:right w:val="none" w:sz="0" w:space="0" w:color="auto"/>
      </w:divBdr>
    </w:div>
    <w:div w:id="203257086">
      <w:bodyDiv w:val="1"/>
      <w:marLeft w:val="0"/>
      <w:marRight w:val="0"/>
      <w:marTop w:val="0"/>
      <w:marBottom w:val="0"/>
      <w:divBdr>
        <w:top w:val="none" w:sz="0" w:space="0" w:color="auto"/>
        <w:left w:val="none" w:sz="0" w:space="0" w:color="auto"/>
        <w:bottom w:val="none" w:sz="0" w:space="0" w:color="auto"/>
        <w:right w:val="none" w:sz="0" w:space="0" w:color="auto"/>
      </w:divBdr>
    </w:div>
    <w:div w:id="280303526">
      <w:bodyDiv w:val="1"/>
      <w:marLeft w:val="0"/>
      <w:marRight w:val="0"/>
      <w:marTop w:val="0"/>
      <w:marBottom w:val="0"/>
      <w:divBdr>
        <w:top w:val="none" w:sz="0" w:space="0" w:color="auto"/>
        <w:left w:val="none" w:sz="0" w:space="0" w:color="auto"/>
        <w:bottom w:val="none" w:sz="0" w:space="0" w:color="auto"/>
        <w:right w:val="none" w:sz="0" w:space="0" w:color="auto"/>
      </w:divBdr>
    </w:div>
    <w:div w:id="319192212">
      <w:bodyDiv w:val="1"/>
      <w:marLeft w:val="0"/>
      <w:marRight w:val="0"/>
      <w:marTop w:val="0"/>
      <w:marBottom w:val="0"/>
      <w:divBdr>
        <w:top w:val="none" w:sz="0" w:space="0" w:color="auto"/>
        <w:left w:val="none" w:sz="0" w:space="0" w:color="auto"/>
        <w:bottom w:val="none" w:sz="0" w:space="0" w:color="auto"/>
        <w:right w:val="none" w:sz="0" w:space="0" w:color="auto"/>
      </w:divBdr>
    </w:div>
    <w:div w:id="319891775">
      <w:bodyDiv w:val="1"/>
      <w:marLeft w:val="0"/>
      <w:marRight w:val="0"/>
      <w:marTop w:val="0"/>
      <w:marBottom w:val="0"/>
      <w:divBdr>
        <w:top w:val="none" w:sz="0" w:space="0" w:color="auto"/>
        <w:left w:val="none" w:sz="0" w:space="0" w:color="auto"/>
        <w:bottom w:val="none" w:sz="0" w:space="0" w:color="auto"/>
        <w:right w:val="none" w:sz="0" w:space="0" w:color="auto"/>
      </w:divBdr>
    </w:div>
    <w:div w:id="437600905">
      <w:bodyDiv w:val="1"/>
      <w:marLeft w:val="0"/>
      <w:marRight w:val="0"/>
      <w:marTop w:val="0"/>
      <w:marBottom w:val="0"/>
      <w:divBdr>
        <w:top w:val="none" w:sz="0" w:space="0" w:color="auto"/>
        <w:left w:val="none" w:sz="0" w:space="0" w:color="auto"/>
        <w:bottom w:val="none" w:sz="0" w:space="0" w:color="auto"/>
        <w:right w:val="none" w:sz="0" w:space="0" w:color="auto"/>
      </w:divBdr>
    </w:div>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654333650">
      <w:bodyDiv w:val="1"/>
      <w:marLeft w:val="0"/>
      <w:marRight w:val="0"/>
      <w:marTop w:val="0"/>
      <w:marBottom w:val="0"/>
      <w:divBdr>
        <w:top w:val="none" w:sz="0" w:space="0" w:color="auto"/>
        <w:left w:val="none" w:sz="0" w:space="0" w:color="auto"/>
        <w:bottom w:val="none" w:sz="0" w:space="0" w:color="auto"/>
        <w:right w:val="none" w:sz="0" w:space="0" w:color="auto"/>
      </w:divBdr>
    </w:div>
    <w:div w:id="671101680">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715741202">
      <w:bodyDiv w:val="1"/>
      <w:marLeft w:val="0"/>
      <w:marRight w:val="0"/>
      <w:marTop w:val="0"/>
      <w:marBottom w:val="0"/>
      <w:divBdr>
        <w:top w:val="none" w:sz="0" w:space="0" w:color="auto"/>
        <w:left w:val="none" w:sz="0" w:space="0" w:color="auto"/>
        <w:bottom w:val="none" w:sz="0" w:space="0" w:color="auto"/>
        <w:right w:val="none" w:sz="0" w:space="0" w:color="auto"/>
      </w:divBdr>
    </w:div>
    <w:div w:id="781345589">
      <w:bodyDiv w:val="1"/>
      <w:marLeft w:val="0"/>
      <w:marRight w:val="0"/>
      <w:marTop w:val="0"/>
      <w:marBottom w:val="0"/>
      <w:divBdr>
        <w:top w:val="none" w:sz="0" w:space="0" w:color="auto"/>
        <w:left w:val="none" w:sz="0" w:space="0" w:color="auto"/>
        <w:bottom w:val="none" w:sz="0" w:space="0" w:color="auto"/>
        <w:right w:val="none" w:sz="0" w:space="0" w:color="auto"/>
      </w:divBdr>
    </w:div>
    <w:div w:id="802043814">
      <w:bodyDiv w:val="1"/>
      <w:marLeft w:val="0"/>
      <w:marRight w:val="0"/>
      <w:marTop w:val="0"/>
      <w:marBottom w:val="0"/>
      <w:divBdr>
        <w:top w:val="none" w:sz="0" w:space="0" w:color="auto"/>
        <w:left w:val="none" w:sz="0" w:space="0" w:color="auto"/>
        <w:bottom w:val="none" w:sz="0" w:space="0" w:color="auto"/>
        <w:right w:val="none" w:sz="0" w:space="0" w:color="auto"/>
      </w:divBdr>
    </w:div>
    <w:div w:id="825629215">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080129446">
      <w:bodyDiv w:val="1"/>
      <w:marLeft w:val="0"/>
      <w:marRight w:val="0"/>
      <w:marTop w:val="0"/>
      <w:marBottom w:val="0"/>
      <w:divBdr>
        <w:top w:val="none" w:sz="0" w:space="0" w:color="auto"/>
        <w:left w:val="none" w:sz="0" w:space="0" w:color="auto"/>
        <w:bottom w:val="none" w:sz="0" w:space="0" w:color="auto"/>
        <w:right w:val="none" w:sz="0" w:space="0" w:color="auto"/>
      </w:divBdr>
    </w:div>
    <w:div w:id="1132097127">
      <w:bodyDiv w:val="1"/>
      <w:marLeft w:val="0"/>
      <w:marRight w:val="0"/>
      <w:marTop w:val="0"/>
      <w:marBottom w:val="0"/>
      <w:divBdr>
        <w:top w:val="none" w:sz="0" w:space="0" w:color="auto"/>
        <w:left w:val="none" w:sz="0" w:space="0" w:color="auto"/>
        <w:bottom w:val="none" w:sz="0" w:space="0" w:color="auto"/>
        <w:right w:val="none" w:sz="0" w:space="0" w:color="auto"/>
      </w:divBdr>
    </w:div>
    <w:div w:id="1173494692">
      <w:bodyDiv w:val="1"/>
      <w:marLeft w:val="0"/>
      <w:marRight w:val="0"/>
      <w:marTop w:val="0"/>
      <w:marBottom w:val="0"/>
      <w:divBdr>
        <w:top w:val="none" w:sz="0" w:space="0" w:color="auto"/>
        <w:left w:val="none" w:sz="0" w:space="0" w:color="auto"/>
        <w:bottom w:val="none" w:sz="0" w:space="0" w:color="auto"/>
        <w:right w:val="none" w:sz="0" w:space="0" w:color="auto"/>
      </w:divBdr>
    </w:div>
    <w:div w:id="1229996009">
      <w:bodyDiv w:val="1"/>
      <w:marLeft w:val="0"/>
      <w:marRight w:val="0"/>
      <w:marTop w:val="0"/>
      <w:marBottom w:val="0"/>
      <w:divBdr>
        <w:top w:val="none" w:sz="0" w:space="0" w:color="auto"/>
        <w:left w:val="none" w:sz="0" w:space="0" w:color="auto"/>
        <w:bottom w:val="none" w:sz="0" w:space="0" w:color="auto"/>
        <w:right w:val="none" w:sz="0" w:space="0" w:color="auto"/>
      </w:divBdr>
    </w:div>
    <w:div w:id="1294217292">
      <w:bodyDiv w:val="1"/>
      <w:marLeft w:val="0"/>
      <w:marRight w:val="0"/>
      <w:marTop w:val="0"/>
      <w:marBottom w:val="0"/>
      <w:divBdr>
        <w:top w:val="none" w:sz="0" w:space="0" w:color="auto"/>
        <w:left w:val="none" w:sz="0" w:space="0" w:color="auto"/>
        <w:bottom w:val="none" w:sz="0" w:space="0" w:color="auto"/>
        <w:right w:val="none" w:sz="0" w:space="0" w:color="auto"/>
      </w:divBdr>
    </w:div>
    <w:div w:id="1314026911">
      <w:bodyDiv w:val="1"/>
      <w:marLeft w:val="0"/>
      <w:marRight w:val="0"/>
      <w:marTop w:val="0"/>
      <w:marBottom w:val="0"/>
      <w:divBdr>
        <w:top w:val="none" w:sz="0" w:space="0" w:color="auto"/>
        <w:left w:val="none" w:sz="0" w:space="0" w:color="auto"/>
        <w:bottom w:val="none" w:sz="0" w:space="0" w:color="auto"/>
        <w:right w:val="none" w:sz="0" w:space="0" w:color="auto"/>
      </w:divBdr>
    </w:div>
    <w:div w:id="1347098309">
      <w:bodyDiv w:val="1"/>
      <w:marLeft w:val="0"/>
      <w:marRight w:val="0"/>
      <w:marTop w:val="0"/>
      <w:marBottom w:val="0"/>
      <w:divBdr>
        <w:top w:val="none" w:sz="0" w:space="0" w:color="auto"/>
        <w:left w:val="none" w:sz="0" w:space="0" w:color="auto"/>
        <w:bottom w:val="none" w:sz="0" w:space="0" w:color="auto"/>
        <w:right w:val="none" w:sz="0" w:space="0" w:color="auto"/>
      </w:divBdr>
    </w:div>
    <w:div w:id="1407608759">
      <w:bodyDiv w:val="1"/>
      <w:marLeft w:val="0"/>
      <w:marRight w:val="0"/>
      <w:marTop w:val="0"/>
      <w:marBottom w:val="0"/>
      <w:divBdr>
        <w:top w:val="none" w:sz="0" w:space="0" w:color="auto"/>
        <w:left w:val="none" w:sz="0" w:space="0" w:color="auto"/>
        <w:bottom w:val="none" w:sz="0" w:space="0" w:color="auto"/>
        <w:right w:val="none" w:sz="0" w:space="0" w:color="auto"/>
      </w:divBdr>
    </w:div>
    <w:div w:id="1486432649">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1791513628">
      <w:bodyDiv w:val="1"/>
      <w:marLeft w:val="0"/>
      <w:marRight w:val="0"/>
      <w:marTop w:val="0"/>
      <w:marBottom w:val="0"/>
      <w:divBdr>
        <w:top w:val="none" w:sz="0" w:space="0" w:color="auto"/>
        <w:left w:val="none" w:sz="0" w:space="0" w:color="auto"/>
        <w:bottom w:val="none" w:sz="0" w:space="0" w:color="auto"/>
        <w:right w:val="none" w:sz="0" w:space="0" w:color="auto"/>
      </w:divBdr>
    </w:div>
    <w:div w:id="1817529282">
      <w:bodyDiv w:val="1"/>
      <w:marLeft w:val="0"/>
      <w:marRight w:val="0"/>
      <w:marTop w:val="0"/>
      <w:marBottom w:val="0"/>
      <w:divBdr>
        <w:top w:val="none" w:sz="0" w:space="0" w:color="auto"/>
        <w:left w:val="none" w:sz="0" w:space="0" w:color="auto"/>
        <w:bottom w:val="none" w:sz="0" w:space="0" w:color="auto"/>
        <w:right w:val="none" w:sz="0" w:space="0" w:color="auto"/>
      </w:divBdr>
    </w:div>
    <w:div w:id="1854759171">
      <w:bodyDiv w:val="1"/>
      <w:marLeft w:val="0"/>
      <w:marRight w:val="0"/>
      <w:marTop w:val="0"/>
      <w:marBottom w:val="0"/>
      <w:divBdr>
        <w:top w:val="none" w:sz="0" w:space="0" w:color="auto"/>
        <w:left w:val="none" w:sz="0" w:space="0" w:color="auto"/>
        <w:bottom w:val="none" w:sz="0" w:space="0" w:color="auto"/>
        <w:right w:val="none" w:sz="0" w:space="0" w:color="auto"/>
      </w:divBdr>
    </w:div>
    <w:div w:id="1994064792">
      <w:bodyDiv w:val="1"/>
      <w:marLeft w:val="0"/>
      <w:marRight w:val="0"/>
      <w:marTop w:val="0"/>
      <w:marBottom w:val="0"/>
      <w:divBdr>
        <w:top w:val="none" w:sz="0" w:space="0" w:color="auto"/>
        <w:left w:val="none" w:sz="0" w:space="0" w:color="auto"/>
        <w:bottom w:val="none" w:sz="0" w:space="0" w:color="auto"/>
        <w:right w:val="none" w:sz="0" w:space="0" w:color="auto"/>
      </w:divBdr>
    </w:div>
    <w:div w:id="2003465656">
      <w:bodyDiv w:val="1"/>
      <w:marLeft w:val="0"/>
      <w:marRight w:val="0"/>
      <w:marTop w:val="0"/>
      <w:marBottom w:val="0"/>
      <w:divBdr>
        <w:top w:val="none" w:sz="0" w:space="0" w:color="auto"/>
        <w:left w:val="none" w:sz="0" w:space="0" w:color="auto"/>
        <w:bottom w:val="none" w:sz="0" w:space="0" w:color="auto"/>
        <w:right w:val="none" w:sz="0" w:space="0" w:color="auto"/>
      </w:divBdr>
    </w:div>
    <w:div w:id="2039354753">
      <w:bodyDiv w:val="1"/>
      <w:marLeft w:val="0"/>
      <w:marRight w:val="0"/>
      <w:marTop w:val="0"/>
      <w:marBottom w:val="0"/>
      <w:divBdr>
        <w:top w:val="none" w:sz="0" w:space="0" w:color="auto"/>
        <w:left w:val="none" w:sz="0" w:space="0" w:color="auto"/>
        <w:bottom w:val="none" w:sz="0" w:space="0" w:color="auto"/>
        <w:right w:val="none" w:sz="0" w:space="0" w:color="auto"/>
      </w:divBdr>
    </w:div>
    <w:div w:id="2048330035">
      <w:bodyDiv w:val="1"/>
      <w:marLeft w:val="0"/>
      <w:marRight w:val="0"/>
      <w:marTop w:val="0"/>
      <w:marBottom w:val="0"/>
      <w:divBdr>
        <w:top w:val="none" w:sz="0" w:space="0" w:color="auto"/>
        <w:left w:val="none" w:sz="0" w:space="0" w:color="auto"/>
        <w:bottom w:val="none" w:sz="0" w:space="0" w:color="auto"/>
        <w:right w:val="none" w:sz="0" w:space="0" w:color="auto"/>
      </w:divBdr>
    </w:div>
    <w:div w:id="21459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511E8-E2CE-49BA-A481-DD8CCABA3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3026</Words>
  <Characters>17250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20236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Ильченко</dc:creator>
  <cp:lastModifiedBy>delo04</cp:lastModifiedBy>
  <cp:revision>4</cp:revision>
  <cp:lastPrinted>2023-06-07T07:13:00Z</cp:lastPrinted>
  <dcterms:created xsi:type="dcterms:W3CDTF">2023-06-06T10:14:00Z</dcterms:created>
  <dcterms:modified xsi:type="dcterms:W3CDTF">2023-06-07T07:13:00Z</dcterms:modified>
</cp:coreProperties>
</file>