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0D0E3D" w:rsidRDefault="00AD4FAC" w:rsidP="00AD4FAC">
      <w:pPr>
        <w:autoSpaceDE w:val="0"/>
        <w:autoSpaceDN w:val="0"/>
        <w:adjustRightInd w:val="0"/>
        <w:ind w:right="3165" w:firstLine="709"/>
        <w:rPr>
          <w:sz w:val="28"/>
          <w:szCs w:val="28"/>
        </w:rPr>
      </w:pPr>
    </w:p>
    <w:p w:rsidR="000D0E3D" w:rsidRDefault="000D0E3D" w:rsidP="000D0E3D">
      <w:pPr>
        <w:pStyle w:val="a5"/>
        <w:ind w:right="3571"/>
        <w:rPr>
          <w:i w:val="0"/>
          <w:sz w:val="28"/>
          <w:szCs w:val="28"/>
        </w:rPr>
      </w:pPr>
      <w:r w:rsidRPr="000D0E3D"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 xml:space="preserve"> </w:t>
      </w:r>
      <w:r w:rsidRPr="000D0E3D">
        <w:rPr>
          <w:i w:val="0"/>
          <w:sz w:val="28"/>
          <w:szCs w:val="28"/>
        </w:rPr>
        <w:t xml:space="preserve">признании </w:t>
      </w:r>
      <w:r>
        <w:rPr>
          <w:i w:val="0"/>
          <w:sz w:val="28"/>
          <w:szCs w:val="28"/>
        </w:rPr>
        <w:t xml:space="preserve"> </w:t>
      </w:r>
      <w:r w:rsidRPr="000D0E3D">
        <w:rPr>
          <w:i w:val="0"/>
          <w:sz w:val="28"/>
          <w:szCs w:val="28"/>
        </w:rPr>
        <w:t xml:space="preserve">утратившими </w:t>
      </w:r>
    </w:p>
    <w:p w:rsidR="000D0E3D" w:rsidRDefault="000D0E3D" w:rsidP="000D0E3D">
      <w:pPr>
        <w:pStyle w:val="a5"/>
        <w:ind w:right="3571"/>
        <w:rPr>
          <w:i w:val="0"/>
          <w:sz w:val="28"/>
          <w:szCs w:val="28"/>
        </w:rPr>
      </w:pPr>
      <w:r w:rsidRPr="000D0E3D">
        <w:rPr>
          <w:i w:val="0"/>
          <w:sz w:val="28"/>
          <w:szCs w:val="28"/>
        </w:rPr>
        <w:t xml:space="preserve">силу некоторых постановлений администрации </w:t>
      </w:r>
      <w:r>
        <w:rPr>
          <w:i w:val="0"/>
          <w:sz w:val="28"/>
          <w:szCs w:val="28"/>
        </w:rPr>
        <w:t xml:space="preserve"> </w:t>
      </w:r>
      <w:r w:rsidRPr="000D0E3D">
        <w:rPr>
          <w:i w:val="0"/>
          <w:sz w:val="28"/>
          <w:szCs w:val="28"/>
        </w:rPr>
        <w:t xml:space="preserve">городского </w:t>
      </w:r>
    </w:p>
    <w:p w:rsidR="000D0E3D" w:rsidRPr="000D0E3D" w:rsidRDefault="000D0E3D" w:rsidP="000D0E3D">
      <w:pPr>
        <w:pStyle w:val="a5"/>
        <w:ind w:right="3571"/>
        <w:rPr>
          <w:i w:val="0"/>
          <w:sz w:val="28"/>
          <w:szCs w:val="28"/>
        </w:rPr>
      </w:pPr>
      <w:r w:rsidRPr="000D0E3D">
        <w:rPr>
          <w:i w:val="0"/>
          <w:sz w:val="28"/>
          <w:szCs w:val="28"/>
        </w:rPr>
        <w:t xml:space="preserve">округа </w:t>
      </w:r>
      <w:r>
        <w:rPr>
          <w:i w:val="0"/>
          <w:sz w:val="28"/>
          <w:szCs w:val="28"/>
        </w:rPr>
        <w:t xml:space="preserve"> </w:t>
      </w:r>
      <w:r w:rsidRPr="000D0E3D">
        <w:rPr>
          <w:i w:val="0"/>
          <w:sz w:val="28"/>
          <w:szCs w:val="28"/>
        </w:rPr>
        <w:t xml:space="preserve">ЗАТО </w:t>
      </w:r>
      <w:r>
        <w:rPr>
          <w:i w:val="0"/>
          <w:sz w:val="28"/>
          <w:szCs w:val="28"/>
        </w:rPr>
        <w:t xml:space="preserve"> </w:t>
      </w:r>
      <w:r w:rsidRPr="000D0E3D">
        <w:rPr>
          <w:i w:val="0"/>
          <w:sz w:val="28"/>
          <w:szCs w:val="28"/>
        </w:rPr>
        <w:t>Светлый</w:t>
      </w:r>
    </w:p>
    <w:p w:rsidR="000D0E3D" w:rsidRDefault="000D0E3D" w:rsidP="000D0E3D">
      <w:pPr>
        <w:ind w:right="3571" w:firstLine="709"/>
        <w:jc w:val="both"/>
        <w:rPr>
          <w:sz w:val="28"/>
          <w:szCs w:val="28"/>
        </w:rPr>
      </w:pPr>
    </w:p>
    <w:p w:rsidR="000D0E3D" w:rsidRDefault="000D0E3D" w:rsidP="000D0E3D">
      <w:pPr>
        <w:ind w:right="3571" w:firstLine="709"/>
        <w:jc w:val="both"/>
        <w:rPr>
          <w:sz w:val="28"/>
          <w:szCs w:val="28"/>
        </w:rPr>
      </w:pPr>
    </w:p>
    <w:p w:rsidR="000D0E3D" w:rsidRDefault="000D0E3D" w:rsidP="000D0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46D93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 администрация городского о</w:t>
      </w:r>
      <w:r>
        <w:rPr>
          <w:sz w:val="28"/>
          <w:szCs w:val="28"/>
        </w:rPr>
        <w:t>круга ЗАТО Светлый ПОСТАНОВЛЯЕТ</w:t>
      </w:r>
      <w:r w:rsidR="002B18D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D0E3D" w:rsidRPr="000D0E3D" w:rsidRDefault="000D0E3D" w:rsidP="000D0E3D">
      <w:pPr>
        <w:pStyle w:val="ac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8D2">
        <w:rPr>
          <w:sz w:val="28"/>
          <w:szCs w:val="28"/>
        </w:rPr>
        <w:t>Признать</w:t>
      </w:r>
      <w:r w:rsidRPr="000D0E3D">
        <w:rPr>
          <w:sz w:val="28"/>
          <w:szCs w:val="28"/>
        </w:rPr>
        <w:t xml:space="preserve"> утратившими силу постановления администрации городского округа ЗАТО Светлый</w:t>
      </w:r>
      <w:r w:rsidR="002B18D2">
        <w:rPr>
          <w:sz w:val="28"/>
          <w:szCs w:val="28"/>
        </w:rPr>
        <w:t>:</w:t>
      </w:r>
      <w:r w:rsidRPr="000D0E3D">
        <w:rPr>
          <w:sz w:val="28"/>
          <w:szCs w:val="28"/>
        </w:rPr>
        <w:t xml:space="preserve"> </w:t>
      </w:r>
    </w:p>
    <w:p w:rsidR="000D0E3D" w:rsidRPr="009A2644" w:rsidRDefault="000D0E3D" w:rsidP="000D0E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13.09.2012 № 301 </w:t>
      </w:r>
      <w:r w:rsidRPr="000D0E3D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0D0E3D">
        <w:rPr>
          <w:sz w:val="28"/>
          <w:szCs w:val="28"/>
        </w:rPr>
        <w:t>«Предоставление молодым семьям социальной</w:t>
      </w:r>
      <w:r>
        <w:rPr>
          <w:sz w:val="28"/>
          <w:szCs w:val="28"/>
        </w:rPr>
        <w:t xml:space="preserve"> </w:t>
      </w:r>
      <w:r w:rsidRPr="000D0E3D">
        <w:rPr>
          <w:sz w:val="28"/>
          <w:szCs w:val="28"/>
        </w:rPr>
        <w:t>выплаты на приобретение (строительство) жилья</w:t>
      </w:r>
      <w:r>
        <w:rPr>
          <w:sz w:val="28"/>
          <w:szCs w:val="28"/>
        </w:rPr>
        <w:t xml:space="preserve"> </w:t>
      </w:r>
      <w:r w:rsidRPr="000D0E3D">
        <w:rPr>
          <w:sz w:val="28"/>
          <w:szCs w:val="28"/>
        </w:rPr>
        <w:t>в рамках реализации подпрограммы «Обеспечение жильем молодых семей» федеральной целевой программы «Жилище» на 2011</w:t>
      </w:r>
      <w:r>
        <w:rPr>
          <w:sz w:val="28"/>
          <w:szCs w:val="28"/>
        </w:rPr>
        <w:t xml:space="preserve"> – </w:t>
      </w:r>
      <w:r w:rsidRPr="000D0E3D">
        <w:rPr>
          <w:sz w:val="28"/>
          <w:szCs w:val="28"/>
        </w:rPr>
        <w:t>2015 годы»</w:t>
      </w:r>
      <w:r>
        <w:rPr>
          <w:sz w:val="28"/>
          <w:szCs w:val="28"/>
        </w:rPr>
        <w:t>;</w:t>
      </w:r>
    </w:p>
    <w:p w:rsidR="000D0E3D" w:rsidRPr="000D0E3D" w:rsidRDefault="000D0E3D" w:rsidP="000D0E3D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29.10.2012 № 368 «</w:t>
      </w:r>
      <w:r w:rsidRPr="000D0E3D">
        <w:rPr>
          <w:sz w:val="28"/>
          <w:szCs w:val="28"/>
        </w:rPr>
        <w:t>Об утверждении административного регламента предоставления муниципальной услуги «Выдача документов (справки о сдаче гражданами жилых помещений, справки о статус</w:t>
      </w:r>
      <w:r>
        <w:rPr>
          <w:sz w:val="28"/>
          <w:szCs w:val="28"/>
        </w:rPr>
        <w:t>е занимаемого жилого помещения)</w:t>
      </w:r>
      <w:r w:rsidRPr="000D0E3D">
        <w:rPr>
          <w:sz w:val="28"/>
          <w:szCs w:val="28"/>
        </w:rPr>
        <w:t>»;</w:t>
      </w:r>
    </w:p>
    <w:p w:rsidR="000D0E3D" w:rsidRDefault="000D0E3D" w:rsidP="000D0E3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01.07.2013 № 216 «</w:t>
      </w:r>
      <w:r w:rsidRPr="0002703A">
        <w:rPr>
          <w:color w:val="242424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молодым семьям социальной выплаты на приобретение (строительство) жилья в рамках подпрограммы «Обеспечение жильем молодых семей» федеральной целевой программы «Жилище» на 2011</w:t>
      </w:r>
      <w:r>
        <w:rPr>
          <w:sz w:val="28"/>
          <w:szCs w:val="28"/>
        </w:rPr>
        <w:t xml:space="preserve"> – </w:t>
      </w:r>
      <w:r w:rsidRPr="0002703A">
        <w:rPr>
          <w:color w:val="242424"/>
          <w:sz w:val="28"/>
          <w:szCs w:val="28"/>
        </w:rPr>
        <w:t>2015 годы»</w:t>
      </w:r>
      <w:r>
        <w:rPr>
          <w:sz w:val="28"/>
          <w:szCs w:val="28"/>
        </w:rPr>
        <w:t>;</w:t>
      </w:r>
    </w:p>
    <w:p w:rsidR="000D0E3D" w:rsidRPr="00266079" w:rsidRDefault="000D0E3D" w:rsidP="000D0E3D">
      <w:pPr>
        <w:ind w:right="-2" w:firstLine="709"/>
        <w:jc w:val="both"/>
        <w:rPr>
          <w:sz w:val="28"/>
          <w:szCs w:val="28"/>
        </w:rPr>
      </w:pPr>
      <w:r w:rsidRPr="00266079">
        <w:rPr>
          <w:sz w:val="28"/>
          <w:szCs w:val="28"/>
        </w:rPr>
        <w:t>от 01.07.2013 № 218</w:t>
      </w:r>
      <w:r>
        <w:rPr>
          <w:sz w:val="28"/>
          <w:szCs w:val="28"/>
        </w:rPr>
        <w:t xml:space="preserve"> «</w:t>
      </w:r>
      <w:r w:rsidRPr="00266079">
        <w:rPr>
          <w:bCs/>
          <w:color w:val="242424"/>
          <w:sz w:val="28"/>
          <w:szCs w:val="28"/>
        </w:rPr>
        <w:t>О внесении изменений в административный</w:t>
      </w:r>
      <w:r>
        <w:rPr>
          <w:bCs/>
          <w:color w:val="242424"/>
          <w:sz w:val="28"/>
          <w:szCs w:val="28"/>
        </w:rPr>
        <w:t xml:space="preserve"> </w:t>
      </w:r>
      <w:r w:rsidRPr="00266079">
        <w:rPr>
          <w:bCs/>
          <w:color w:val="242424"/>
          <w:sz w:val="28"/>
          <w:szCs w:val="28"/>
        </w:rPr>
        <w:t>регламент</w:t>
      </w:r>
      <w:r>
        <w:rPr>
          <w:rStyle w:val="apple-converted-space"/>
          <w:bCs/>
          <w:color w:val="242424"/>
          <w:sz w:val="28"/>
          <w:szCs w:val="28"/>
        </w:rPr>
        <w:t xml:space="preserve"> </w:t>
      </w:r>
      <w:r w:rsidRPr="00266079">
        <w:rPr>
          <w:bCs/>
          <w:color w:val="242424"/>
          <w:sz w:val="28"/>
          <w:szCs w:val="28"/>
        </w:rPr>
        <w:t>предоставления муниципальной</w:t>
      </w:r>
      <w:r>
        <w:rPr>
          <w:bCs/>
          <w:color w:val="242424"/>
          <w:sz w:val="28"/>
          <w:szCs w:val="28"/>
        </w:rPr>
        <w:t xml:space="preserve"> </w:t>
      </w:r>
      <w:r w:rsidRPr="00266079">
        <w:rPr>
          <w:bCs/>
          <w:color w:val="242424"/>
          <w:sz w:val="28"/>
          <w:szCs w:val="28"/>
        </w:rPr>
        <w:t>услуги «Выдача</w:t>
      </w:r>
      <w:r>
        <w:rPr>
          <w:rStyle w:val="apple-converted-space"/>
          <w:bCs/>
          <w:color w:val="242424"/>
          <w:sz w:val="28"/>
          <w:szCs w:val="28"/>
        </w:rPr>
        <w:t xml:space="preserve"> </w:t>
      </w:r>
      <w:r w:rsidRPr="00266079">
        <w:rPr>
          <w:bCs/>
          <w:color w:val="242424"/>
          <w:sz w:val="28"/>
          <w:szCs w:val="28"/>
        </w:rPr>
        <w:t>документов (справки о</w:t>
      </w:r>
      <w:r>
        <w:rPr>
          <w:bCs/>
          <w:color w:val="242424"/>
          <w:sz w:val="28"/>
          <w:szCs w:val="28"/>
        </w:rPr>
        <w:t xml:space="preserve"> </w:t>
      </w:r>
      <w:r w:rsidRPr="00266079">
        <w:rPr>
          <w:bCs/>
          <w:color w:val="242424"/>
          <w:sz w:val="28"/>
          <w:szCs w:val="28"/>
        </w:rPr>
        <w:t>сдаче гражданами жилых</w:t>
      </w:r>
      <w:r>
        <w:rPr>
          <w:rStyle w:val="apple-converted-space"/>
          <w:bCs/>
          <w:color w:val="242424"/>
          <w:sz w:val="28"/>
          <w:szCs w:val="28"/>
        </w:rPr>
        <w:t xml:space="preserve"> </w:t>
      </w:r>
      <w:r w:rsidRPr="00266079">
        <w:rPr>
          <w:bCs/>
          <w:color w:val="242424"/>
          <w:sz w:val="28"/>
          <w:szCs w:val="28"/>
        </w:rPr>
        <w:t>помещений,</w:t>
      </w:r>
      <w:r>
        <w:rPr>
          <w:bCs/>
          <w:color w:val="242424"/>
          <w:sz w:val="28"/>
          <w:szCs w:val="28"/>
        </w:rPr>
        <w:t xml:space="preserve"> </w:t>
      </w:r>
      <w:r w:rsidRPr="00266079">
        <w:rPr>
          <w:bCs/>
          <w:color w:val="242424"/>
          <w:sz w:val="28"/>
          <w:szCs w:val="28"/>
        </w:rPr>
        <w:t>справки о статусе занимаемого жилого помещения)»</w:t>
      </w:r>
      <w:r>
        <w:rPr>
          <w:bCs/>
          <w:color w:val="242424"/>
          <w:sz w:val="28"/>
          <w:szCs w:val="28"/>
        </w:rPr>
        <w:t>;</w:t>
      </w:r>
      <w:r w:rsidRPr="00266079">
        <w:rPr>
          <w:rStyle w:val="apple-converted-space"/>
          <w:bCs/>
          <w:color w:val="242424"/>
          <w:sz w:val="28"/>
          <w:szCs w:val="28"/>
        </w:rPr>
        <w:t> </w:t>
      </w:r>
    </w:p>
    <w:p w:rsidR="000D0E3D" w:rsidRDefault="000D0E3D" w:rsidP="000D0E3D">
      <w:pPr>
        <w:ind w:right="-2" w:firstLine="709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>от 17.01.2014 № 14 «</w:t>
      </w:r>
      <w:r w:rsidRPr="0002703A">
        <w:rPr>
          <w:color w:val="242424"/>
          <w:sz w:val="28"/>
          <w:szCs w:val="28"/>
        </w:rPr>
        <w:t xml:space="preserve">О внесении изменения в постановление администрации городского округа ЗАТО Светлый от 13.09.2012 № 301 </w:t>
      </w:r>
      <w:r>
        <w:rPr>
          <w:color w:val="242424"/>
          <w:sz w:val="28"/>
          <w:szCs w:val="28"/>
        </w:rPr>
        <w:br/>
      </w:r>
      <w:r w:rsidRPr="0002703A">
        <w:rPr>
          <w:color w:val="242424"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color w:val="242424"/>
          <w:sz w:val="28"/>
          <w:szCs w:val="28"/>
        </w:rPr>
        <w:br/>
      </w:r>
    </w:p>
    <w:p w:rsidR="000D0E3D" w:rsidRDefault="000D0E3D" w:rsidP="000D0E3D">
      <w:pPr>
        <w:ind w:right="-2" w:firstLine="709"/>
        <w:jc w:val="both"/>
        <w:rPr>
          <w:color w:val="242424"/>
          <w:sz w:val="28"/>
          <w:szCs w:val="28"/>
        </w:rPr>
      </w:pPr>
    </w:p>
    <w:p w:rsidR="000D0E3D" w:rsidRDefault="000D0E3D" w:rsidP="000D0E3D">
      <w:pPr>
        <w:ind w:right="-2" w:firstLine="709"/>
        <w:jc w:val="both"/>
        <w:rPr>
          <w:color w:val="242424"/>
          <w:sz w:val="28"/>
          <w:szCs w:val="28"/>
        </w:rPr>
      </w:pPr>
    </w:p>
    <w:p w:rsidR="000D0E3D" w:rsidRDefault="000D0E3D" w:rsidP="000D0E3D">
      <w:pPr>
        <w:ind w:right="-2" w:firstLine="709"/>
        <w:jc w:val="both"/>
        <w:rPr>
          <w:color w:val="242424"/>
          <w:sz w:val="28"/>
          <w:szCs w:val="28"/>
        </w:rPr>
      </w:pPr>
    </w:p>
    <w:p w:rsidR="000D0E3D" w:rsidRDefault="000D0E3D" w:rsidP="000D0E3D">
      <w:pPr>
        <w:ind w:right="-2"/>
        <w:jc w:val="center"/>
        <w:rPr>
          <w:color w:val="242424"/>
        </w:rPr>
      </w:pPr>
      <w:r>
        <w:rPr>
          <w:color w:val="242424"/>
        </w:rPr>
        <w:lastRenderedPageBreak/>
        <w:t>2</w:t>
      </w:r>
    </w:p>
    <w:p w:rsidR="000D0E3D" w:rsidRPr="000D0E3D" w:rsidRDefault="000D0E3D" w:rsidP="000D0E3D">
      <w:pPr>
        <w:ind w:right="-2"/>
        <w:jc w:val="center"/>
        <w:rPr>
          <w:color w:val="242424"/>
        </w:rPr>
      </w:pPr>
    </w:p>
    <w:p w:rsidR="000D0E3D" w:rsidRPr="0002703A" w:rsidRDefault="000D0E3D" w:rsidP="000D0E3D">
      <w:pPr>
        <w:ind w:right="-2"/>
        <w:jc w:val="both"/>
        <w:rPr>
          <w:sz w:val="28"/>
          <w:szCs w:val="28"/>
        </w:rPr>
      </w:pPr>
      <w:r w:rsidRPr="0002703A">
        <w:rPr>
          <w:color w:val="242424"/>
          <w:sz w:val="28"/>
          <w:szCs w:val="28"/>
        </w:rPr>
        <w:t>муниципальной услуги «Предоставление молодым семьям социальной выплаты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2011</w:t>
      </w:r>
      <w:r>
        <w:rPr>
          <w:sz w:val="28"/>
          <w:szCs w:val="28"/>
        </w:rPr>
        <w:t xml:space="preserve"> – </w:t>
      </w:r>
      <w:r w:rsidRPr="0002703A">
        <w:rPr>
          <w:color w:val="242424"/>
          <w:sz w:val="28"/>
          <w:szCs w:val="28"/>
        </w:rPr>
        <w:t>2015 годы»</w:t>
      </w:r>
      <w:r>
        <w:rPr>
          <w:color w:val="242424"/>
          <w:sz w:val="28"/>
          <w:szCs w:val="28"/>
        </w:rPr>
        <w:t>.</w:t>
      </w:r>
    </w:p>
    <w:p w:rsidR="002B18D2" w:rsidRDefault="000C79A6" w:rsidP="002B1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18D2">
        <w:rPr>
          <w:sz w:val="28"/>
          <w:szCs w:val="28"/>
        </w:rPr>
        <w:t xml:space="preserve">. </w:t>
      </w:r>
      <w:r w:rsidR="002B18D2" w:rsidRPr="00846D9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B18D2" w:rsidRPr="00846D93" w:rsidRDefault="000C79A6" w:rsidP="002B1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18D2" w:rsidRPr="00846D9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065DE" w:rsidRDefault="001065DE" w:rsidP="00901BE4">
      <w:pPr>
        <w:ind w:firstLine="709"/>
        <w:jc w:val="both"/>
        <w:rPr>
          <w:sz w:val="28"/>
          <w:szCs w:val="28"/>
        </w:rPr>
      </w:pPr>
    </w:p>
    <w:p w:rsidR="00C81847" w:rsidRDefault="00C81847" w:rsidP="00901BE4">
      <w:pPr>
        <w:ind w:firstLine="709"/>
        <w:jc w:val="both"/>
        <w:rPr>
          <w:sz w:val="28"/>
          <w:szCs w:val="28"/>
        </w:rPr>
      </w:pPr>
    </w:p>
    <w:p w:rsidR="00A42BBB" w:rsidRDefault="00A42BBB" w:rsidP="00901BE4">
      <w:pPr>
        <w:ind w:firstLine="709"/>
        <w:jc w:val="both"/>
        <w:rPr>
          <w:sz w:val="28"/>
          <w:szCs w:val="28"/>
        </w:rPr>
      </w:pPr>
    </w:p>
    <w:p w:rsidR="0049170D" w:rsidRPr="0043163F" w:rsidRDefault="0049170D" w:rsidP="0049170D">
      <w:pPr>
        <w:jc w:val="both"/>
        <w:rPr>
          <w:rFonts w:eastAsia="Calibri"/>
          <w:b/>
          <w:sz w:val="28"/>
          <w:szCs w:val="28"/>
          <w:lang w:eastAsia="en-US"/>
        </w:rPr>
      </w:pPr>
      <w:r w:rsidRPr="0043163F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:rsidR="0049170D" w:rsidRDefault="0049170D" w:rsidP="0049170D">
      <w:pPr>
        <w:pStyle w:val="ad"/>
        <w:rPr>
          <w:rFonts w:ascii="Times New Roman" w:hAnsi="Times New Roman"/>
          <w:b/>
          <w:sz w:val="28"/>
          <w:szCs w:val="28"/>
        </w:rPr>
      </w:pPr>
      <w:r w:rsidRPr="0043163F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7C71A2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431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3163F">
        <w:rPr>
          <w:rFonts w:ascii="Times New Roman" w:hAnsi="Times New Roman"/>
          <w:b/>
          <w:sz w:val="28"/>
          <w:szCs w:val="28"/>
        </w:rPr>
        <w:t xml:space="preserve">         </w:t>
      </w:r>
      <w:r w:rsidRPr="00190AFA">
        <w:rPr>
          <w:rFonts w:ascii="Times New Roman" w:hAnsi="Times New Roman"/>
          <w:b/>
          <w:sz w:val="28"/>
          <w:szCs w:val="28"/>
        </w:rPr>
        <w:t xml:space="preserve"> З.Э. Нагиев</w:t>
      </w:r>
    </w:p>
    <w:p w:rsidR="0049170D" w:rsidRPr="00190AFA" w:rsidRDefault="0049170D" w:rsidP="0049170D">
      <w:pPr>
        <w:jc w:val="both"/>
        <w:rPr>
          <w:b/>
          <w:sz w:val="28"/>
          <w:szCs w:val="28"/>
        </w:rPr>
      </w:pPr>
    </w:p>
    <w:p w:rsidR="000162A0" w:rsidRDefault="000162A0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9170D" w:rsidRDefault="0049170D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1847" w:rsidRDefault="00C81847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C81847" w:rsidSect="007C71A2">
      <w:headerReference w:type="default" r:id="rId8"/>
      <w:headerReference w:type="first" r:id="rId9"/>
      <w:pgSz w:w="11906" w:h="16838"/>
      <w:pgMar w:top="851" w:right="680" w:bottom="51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C1" w:rsidRDefault="00D539C1">
      <w:r>
        <w:separator/>
      </w:r>
    </w:p>
  </w:endnote>
  <w:endnote w:type="continuationSeparator" w:id="1">
    <w:p w:rsidR="00D539C1" w:rsidRDefault="00D5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C1" w:rsidRDefault="00D539C1">
      <w:r>
        <w:separator/>
      </w:r>
    </w:p>
  </w:footnote>
  <w:footnote w:type="continuationSeparator" w:id="1">
    <w:p w:rsidR="00D539C1" w:rsidRDefault="00D53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926705" w:rsidP="0092670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</w:t>
          </w:r>
          <w:r w:rsidR="003F1479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5</w:t>
          </w:r>
          <w:r w:rsidR="003F1479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EF2F52" w:rsidRPr="00FE6B31" w:rsidRDefault="003F1479" w:rsidP="0092670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</w:t>
          </w:r>
          <w:r w:rsidR="00926705">
            <w:rPr>
              <w:sz w:val="28"/>
              <w:szCs w:val="28"/>
            </w:rPr>
            <w:t>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21E71"/>
    <w:multiLevelType w:val="hybridMultilevel"/>
    <w:tmpl w:val="80FCAB20"/>
    <w:lvl w:ilvl="0" w:tplc="2BE2C19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983C77"/>
    <w:multiLevelType w:val="hybridMultilevel"/>
    <w:tmpl w:val="77B86D66"/>
    <w:lvl w:ilvl="0" w:tplc="ACA6E0B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6"/>
  </w:num>
  <w:num w:numId="8">
    <w:abstractNumId w:val="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3"/>
  </w:num>
  <w:num w:numId="18">
    <w:abstractNumId w:val="16"/>
  </w:num>
  <w:num w:numId="19">
    <w:abstractNumId w:val="22"/>
  </w:num>
  <w:num w:numId="20">
    <w:abstractNumId w:val="11"/>
  </w:num>
  <w:num w:numId="21">
    <w:abstractNumId w:val="10"/>
  </w:num>
  <w:num w:numId="22">
    <w:abstractNumId w:val="25"/>
  </w:num>
  <w:num w:numId="23">
    <w:abstractNumId w:val="19"/>
  </w:num>
  <w:num w:numId="24">
    <w:abstractNumId w:val="9"/>
  </w:num>
  <w:num w:numId="25">
    <w:abstractNumId w:val="12"/>
  </w:num>
  <w:num w:numId="26">
    <w:abstractNumId w:val="30"/>
  </w:num>
  <w:num w:numId="27">
    <w:abstractNumId w:val="5"/>
  </w:num>
  <w:num w:numId="28">
    <w:abstractNumId w:val="29"/>
  </w:num>
  <w:num w:numId="29">
    <w:abstractNumId w:val="7"/>
  </w:num>
  <w:num w:numId="30">
    <w:abstractNumId w:val="14"/>
  </w:num>
  <w:num w:numId="31">
    <w:abstractNumId w:val="13"/>
  </w:num>
  <w:num w:numId="32">
    <w:abstractNumId w:val="2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880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3827"/>
    <w:rsid w:val="00005188"/>
    <w:rsid w:val="000062CB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5477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9A6"/>
    <w:rsid w:val="000C7D05"/>
    <w:rsid w:val="000D0E3D"/>
    <w:rsid w:val="000D16AC"/>
    <w:rsid w:val="000D1787"/>
    <w:rsid w:val="000D3A98"/>
    <w:rsid w:val="000D5104"/>
    <w:rsid w:val="000D5C8A"/>
    <w:rsid w:val="000D5E8F"/>
    <w:rsid w:val="000E00B0"/>
    <w:rsid w:val="000E0EFA"/>
    <w:rsid w:val="000E463E"/>
    <w:rsid w:val="000E673E"/>
    <w:rsid w:val="000F077D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4EA2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333A"/>
    <w:rsid w:val="0016550A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E54D7"/>
    <w:rsid w:val="001E6092"/>
    <w:rsid w:val="001F7025"/>
    <w:rsid w:val="002023D3"/>
    <w:rsid w:val="00202AC7"/>
    <w:rsid w:val="00203CF1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97C7A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18D2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FA5"/>
    <w:rsid w:val="003821A2"/>
    <w:rsid w:val="00382546"/>
    <w:rsid w:val="00382F40"/>
    <w:rsid w:val="00385824"/>
    <w:rsid w:val="0038645B"/>
    <w:rsid w:val="00386587"/>
    <w:rsid w:val="0038716E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479"/>
    <w:rsid w:val="003F1680"/>
    <w:rsid w:val="003F1919"/>
    <w:rsid w:val="003F64C1"/>
    <w:rsid w:val="003F6F15"/>
    <w:rsid w:val="003F76E4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753A"/>
    <w:rsid w:val="00435458"/>
    <w:rsid w:val="0043612E"/>
    <w:rsid w:val="004424D6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81C00"/>
    <w:rsid w:val="004832BF"/>
    <w:rsid w:val="004836D1"/>
    <w:rsid w:val="0048579D"/>
    <w:rsid w:val="00485807"/>
    <w:rsid w:val="004858C8"/>
    <w:rsid w:val="00485ACF"/>
    <w:rsid w:val="004908F1"/>
    <w:rsid w:val="0049170D"/>
    <w:rsid w:val="004925DF"/>
    <w:rsid w:val="00494470"/>
    <w:rsid w:val="00495630"/>
    <w:rsid w:val="00496B53"/>
    <w:rsid w:val="004A0A69"/>
    <w:rsid w:val="004A4408"/>
    <w:rsid w:val="004B01FE"/>
    <w:rsid w:val="004B07A4"/>
    <w:rsid w:val="004B0EDA"/>
    <w:rsid w:val="004B22F0"/>
    <w:rsid w:val="004B40E7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55058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56F7"/>
    <w:rsid w:val="005C6621"/>
    <w:rsid w:val="005C6793"/>
    <w:rsid w:val="005C78F2"/>
    <w:rsid w:val="005D1701"/>
    <w:rsid w:val="005D1A7E"/>
    <w:rsid w:val="005D1A92"/>
    <w:rsid w:val="005D2F7C"/>
    <w:rsid w:val="005D42AC"/>
    <w:rsid w:val="005D6134"/>
    <w:rsid w:val="005D6C51"/>
    <w:rsid w:val="005E43A2"/>
    <w:rsid w:val="005E4D8E"/>
    <w:rsid w:val="005E69CB"/>
    <w:rsid w:val="005E7410"/>
    <w:rsid w:val="005F0145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7E31"/>
    <w:rsid w:val="00750DAA"/>
    <w:rsid w:val="00753232"/>
    <w:rsid w:val="007543F3"/>
    <w:rsid w:val="00755495"/>
    <w:rsid w:val="0075728A"/>
    <w:rsid w:val="00764140"/>
    <w:rsid w:val="0076623D"/>
    <w:rsid w:val="00766B9F"/>
    <w:rsid w:val="007775C5"/>
    <w:rsid w:val="007823DE"/>
    <w:rsid w:val="00786A59"/>
    <w:rsid w:val="007A316B"/>
    <w:rsid w:val="007A7214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7036"/>
    <w:rsid w:val="007C71A2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2B51"/>
    <w:rsid w:val="0092378D"/>
    <w:rsid w:val="00923F89"/>
    <w:rsid w:val="009251D1"/>
    <w:rsid w:val="0092575B"/>
    <w:rsid w:val="00926705"/>
    <w:rsid w:val="00927560"/>
    <w:rsid w:val="009349DC"/>
    <w:rsid w:val="009360DC"/>
    <w:rsid w:val="009360EC"/>
    <w:rsid w:val="009366DB"/>
    <w:rsid w:val="00937A3A"/>
    <w:rsid w:val="00937E57"/>
    <w:rsid w:val="009435C6"/>
    <w:rsid w:val="009525E1"/>
    <w:rsid w:val="00952682"/>
    <w:rsid w:val="0095460A"/>
    <w:rsid w:val="009551D0"/>
    <w:rsid w:val="009568BD"/>
    <w:rsid w:val="00960BC1"/>
    <w:rsid w:val="00963851"/>
    <w:rsid w:val="009649E9"/>
    <w:rsid w:val="009659D4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37EF"/>
    <w:rsid w:val="009E0246"/>
    <w:rsid w:val="009E12EF"/>
    <w:rsid w:val="009E2CB1"/>
    <w:rsid w:val="009E3A5B"/>
    <w:rsid w:val="009E6EA7"/>
    <w:rsid w:val="009F6A05"/>
    <w:rsid w:val="00A00DE7"/>
    <w:rsid w:val="00A01C96"/>
    <w:rsid w:val="00A03120"/>
    <w:rsid w:val="00A07A12"/>
    <w:rsid w:val="00A12946"/>
    <w:rsid w:val="00A12BB9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1F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3CCC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4035"/>
    <w:rsid w:val="00C55230"/>
    <w:rsid w:val="00C635FA"/>
    <w:rsid w:val="00C677A4"/>
    <w:rsid w:val="00C7096A"/>
    <w:rsid w:val="00C739C8"/>
    <w:rsid w:val="00C764C2"/>
    <w:rsid w:val="00C81847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6C3B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539C1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0E9F"/>
    <w:rsid w:val="00D813D6"/>
    <w:rsid w:val="00D81D6D"/>
    <w:rsid w:val="00D81DCC"/>
    <w:rsid w:val="00D845CD"/>
    <w:rsid w:val="00D8523A"/>
    <w:rsid w:val="00D86E46"/>
    <w:rsid w:val="00D9011A"/>
    <w:rsid w:val="00D92049"/>
    <w:rsid w:val="00D927E0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47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745"/>
    <w:rsid w:val="00E0312C"/>
    <w:rsid w:val="00E10589"/>
    <w:rsid w:val="00E129B2"/>
    <w:rsid w:val="00E14264"/>
    <w:rsid w:val="00E167D6"/>
    <w:rsid w:val="00E23500"/>
    <w:rsid w:val="00E2445F"/>
    <w:rsid w:val="00E26846"/>
    <w:rsid w:val="00E27B64"/>
    <w:rsid w:val="00E37202"/>
    <w:rsid w:val="00E4303C"/>
    <w:rsid w:val="00E44498"/>
    <w:rsid w:val="00E47FF4"/>
    <w:rsid w:val="00E5100F"/>
    <w:rsid w:val="00E5197A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2A26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7577"/>
    <w:rsid w:val="00EB1D7A"/>
    <w:rsid w:val="00EB3072"/>
    <w:rsid w:val="00EC1E94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A1F"/>
    <w:rsid w:val="00EF5BAD"/>
    <w:rsid w:val="00F06168"/>
    <w:rsid w:val="00F06D1B"/>
    <w:rsid w:val="00F167C1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6709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2F6C"/>
    <w:rsid w:val="00FC3E4D"/>
    <w:rsid w:val="00FC5C53"/>
    <w:rsid w:val="00FC5DDB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character" w:customStyle="1" w:styleId="90">
    <w:name w:val="Заголовок 9 Знак"/>
    <w:basedOn w:val="a0"/>
    <w:link w:val="9"/>
    <w:uiPriority w:val="9"/>
    <w:semiHidden/>
    <w:rsid w:val="00C818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004A-BB0B-4B8E-ACDB-3CDC44B4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13</cp:revision>
  <cp:lastPrinted>2016-05-25T09:34:00Z</cp:lastPrinted>
  <dcterms:created xsi:type="dcterms:W3CDTF">2016-05-19T04:48:00Z</dcterms:created>
  <dcterms:modified xsi:type="dcterms:W3CDTF">2016-05-25T09:35:00Z</dcterms:modified>
</cp:coreProperties>
</file>