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624D9F" w:rsidRDefault="00624D9F" w:rsidP="00624D9F">
      <w:pPr>
        <w:jc w:val="both"/>
        <w:rPr>
          <w:b/>
          <w:sz w:val="28"/>
          <w:szCs w:val="28"/>
        </w:rPr>
      </w:pPr>
      <w:r w:rsidRPr="00024EC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 xml:space="preserve">й </w:t>
      </w:r>
      <w:r w:rsidRPr="00024EC3">
        <w:rPr>
          <w:b/>
          <w:sz w:val="28"/>
          <w:szCs w:val="28"/>
        </w:rPr>
        <w:t>в постановление</w:t>
      </w:r>
      <w:r>
        <w:rPr>
          <w:b/>
          <w:sz w:val="28"/>
          <w:szCs w:val="28"/>
        </w:rPr>
        <w:t xml:space="preserve"> </w:t>
      </w:r>
    </w:p>
    <w:p w:rsidR="00624D9F" w:rsidRDefault="00624D9F" w:rsidP="00624D9F">
      <w:pPr>
        <w:jc w:val="both"/>
        <w:rPr>
          <w:b/>
          <w:sz w:val="28"/>
          <w:szCs w:val="28"/>
        </w:rPr>
      </w:pPr>
      <w:r w:rsidRPr="00024EC3">
        <w:rPr>
          <w:b/>
          <w:sz w:val="28"/>
          <w:szCs w:val="28"/>
        </w:rPr>
        <w:t xml:space="preserve">администрации городского округа </w:t>
      </w:r>
    </w:p>
    <w:p w:rsidR="00624D9F" w:rsidRDefault="00624D9F" w:rsidP="00624D9F">
      <w:pPr>
        <w:jc w:val="both"/>
        <w:rPr>
          <w:b/>
          <w:sz w:val="28"/>
          <w:szCs w:val="28"/>
        </w:rPr>
      </w:pPr>
      <w:r w:rsidRPr="00024EC3">
        <w:rPr>
          <w:b/>
          <w:sz w:val="28"/>
          <w:szCs w:val="28"/>
        </w:rPr>
        <w:t xml:space="preserve">ЗАТО Светлый от </w:t>
      </w:r>
      <w:r>
        <w:rPr>
          <w:b/>
          <w:sz w:val="28"/>
          <w:szCs w:val="28"/>
        </w:rPr>
        <w:t>21.04.2014</w:t>
      </w:r>
      <w:r w:rsidRPr="00024EC3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98 </w:t>
      </w:r>
    </w:p>
    <w:p w:rsidR="00624D9F" w:rsidRDefault="00624D9F" w:rsidP="00624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4EC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ежегодного муниципального </w:t>
      </w:r>
    </w:p>
    <w:p w:rsidR="00624D9F" w:rsidRDefault="00624D9F" w:rsidP="00624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конкурса «Лучший предприниматель </w:t>
      </w:r>
    </w:p>
    <w:p w:rsidR="00190AFA" w:rsidRPr="0043163F" w:rsidRDefault="00624D9F" w:rsidP="00624D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городского округа ЗАТО Светлый»</w:t>
      </w:r>
    </w:p>
    <w:p w:rsidR="00624D9F" w:rsidRDefault="00624D9F" w:rsidP="00624D9F">
      <w:pPr>
        <w:ind w:firstLine="709"/>
        <w:jc w:val="both"/>
        <w:rPr>
          <w:sz w:val="28"/>
          <w:szCs w:val="28"/>
        </w:rPr>
      </w:pPr>
    </w:p>
    <w:p w:rsidR="00624D9F" w:rsidRDefault="00624D9F" w:rsidP="00624D9F">
      <w:pPr>
        <w:ind w:firstLine="709"/>
        <w:jc w:val="both"/>
        <w:rPr>
          <w:sz w:val="28"/>
          <w:szCs w:val="28"/>
        </w:rPr>
      </w:pPr>
    </w:p>
    <w:p w:rsidR="00624D9F" w:rsidRPr="004C3A93" w:rsidRDefault="00624D9F" w:rsidP="00624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66CEA">
        <w:rPr>
          <w:sz w:val="28"/>
          <w:szCs w:val="28"/>
        </w:rPr>
        <w:t>Уставом муниципального образования Городск</w:t>
      </w:r>
      <w:r>
        <w:rPr>
          <w:sz w:val="28"/>
          <w:szCs w:val="28"/>
        </w:rPr>
        <w:t xml:space="preserve">ой округ ЗАТО </w:t>
      </w:r>
      <w:r w:rsidRPr="00366CEA">
        <w:rPr>
          <w:sz w:val="28"/>
          <w:szCs w:val="28"/>
        </w:rPr>
        <w:t>Светлый Саратовской области</w:t>
      </w:r>
      <w:r>
        <w:rPr>
          <w:sz w:val="28"/>
          <w:szCs w:val="28"/>
        </w:rPr>
        <w:t>,</w:t>
      </w:r>
      <w:r w:rsidRPr="00366CEA">
        <w:rPr>
          <w:sz w:val="28"/>
          <w:szCs w:val="28"/>
        </w:rPr>
        <w:t xml:space="preserve"> администрация городского округа ЗАТО Светлый  ПОСТАНОВЛЯЕТ</w:t>
      </w:r>
      <w:r w:rsidRPr="004C3A93">
        <w:rPr>
          <w:sz w:val="28"/>
          <w:szCs w:val="28"/>
        </w:rPr>
        <w:t>:</w:t>
      </w:r>
    </w:p>
    <w:p w:rsidR="00624D9F" w:rsidRDefault="00624D9F" w:rsidP="00AB052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AB0520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в</w:t>
      </w:r>
      <w:r w:rsidR="00AB0520">
        <w:rPr>
          <w:sz w:val="28"/>
          <w:szCs w:val="28"/>
        </w:rPr>
        <w:t xml:space="preserve"> приложение № 1 к</w:t>
      </w:r>
      <w:r>
        <w:rPr>
          <w:sz w:val="28"/>
          <w:szCs w:val="28"/>
        </w:rPr>
        <w:t xml:space="preserve"> постановлени</w:t>
      </w:r>
      <w:r w:rsidR="00AB052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024EC3">
        <w:rPr>
          <w:sz w:val="28"/>
          <w:szCs w:val="28"/>
        </w:rPr>
        <w:t xml:space="preserve">администрации городского округа ЗАТО Светлый от </w:t>
      </w:r>
      <w:r>
        <w:rPr>
          <w:sz w:val="28"/>
          <w:szCs w:val="28"/>
        </w:rPr>
        <w:t xml:space="preserve">21.04.2014 </w:t>
      </w:r>
      <w:r w:rsidRPr="00024EC3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Pr="00024EC3">
        <w:rPr>
          <w:sz w:val="28"/>
          <w:szCs w:val="28"/>
        </w:rPr>
        <w:t xml:space="preserve"> </w:t>
      </w:r>
      <w:r w:rsidRPr="00CF1A4A">
        <w:rPr>
          <w:sz w:val="28"/>
          <w:szCs w:val="28"/>
        </w:rPr>
        <w:t>«О проведении ежегодного муниципального конкурса</w:t>
      </w:r>
      <w:r>
        <w:rPr>
          <w:sz w:val="28"/>
          <w:szCs w:val="28"/>
        </w:rPr>
        <w:t xml:space="preserve"> </w:t>
      </w:r>
      <w:r w:rsidRPr="00CF1A4A">
        <w:rPr>
          <w:sz w:val="28"/>
          <w:szCs w:val="28"/>
        </w:rPr>
        <w:t>«Лучший предприниматель городского округа ЗАТО Светлый»</w:t>
      </w:r>
      <w:r w:rsidR="00540BBD">
        <w:rPr>
          <w:sz w:val="28"/>
          <w:szCs w:val="28"/>
        </w:rPr>
        <w:t>,</w:t>
      </w:r>
      <w:r w:rsidR="00AB052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</w:t>
      </w:r>
      <w:r w:rsidR="00AB05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B0520">
        <w:rPr>
          <w:sz w:val="28"/>
          <w:szCs w:val="28"/>
        </w:rPr>
        <w:t xml:space="preserve">пункт 5 </w:t>
      </w:r>
      <w:r>
        <w:rPr>
          <w:sz w:val="28"/>
          <w:szCs w:val="28"/>
        </w:rPr>
        <w:t>в следующей редакции:</w:t>
      </w:r>
    </w:p>
    <w:p w:rsidR="00624D9F" w:rsidRPr="002102B4" w:rsidRDefault="00624D9F" w:rsidP="00624D9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624D9F" w:rsidRPr="00133491" w:rsidRDefault="00624D9F" w:rsidP="00AB0520">
      <w:pPr>
        <w:suppressAutoHyphens/>
        <w:jc w:val="center"/>
      </w:pPr>
      <w:r>
        <w:rPr>
          <w:sz w:val="28"/>
          <w:szCs w:val="28"/>
        </w:rPr>
        <w:t>«</w:t>
      </w:r>
      <w:r w:rsidRPr="00133491">
        <w:rPr>
          <w:sz w:val="28"/>
          <w:szCs w:val="28"/>
        </w:rPr>
        <w:t xml:space="preserve">5. </w:t>
      </w:r>
      <w:r w:rsidRPr="00E22CAD">
        <w:rPr>
          <w:b/>
          <w:sz w:val="28"/>
          <w:szCs w:val="28"/>
        </w:rPr>
        <w:t>Номинации конкурса</w:t>
      </w:r>
    </w:p>
    <w:p w:rsidR="00624D9F" w:rsidRPr="00133491" w:rsidRDefault="00624D9F" w:rsidP="00624D9F">
      <w:pPr>
        <w:ind w:firstLine="709"/>
        <w:jc w:val="center"/>
      </w:pPr>
      <w:r w:rsidRPr="00133491">
        <w:rPr>
          <w:b/>
        </w:rPr>
        <w:t> </w:t>
      </w:r>
    </w:p>
    <w:p w:rsidR="00624D9F" w:rsidRPr="00AE2A11" w:rsidRDefault="00624D9F" w:rsidP="00624D9F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Звание «Лучший предприниматель городского округа ЗАТО Светлый</w:t>
      </w:r>
      <w:r>
        <w:rPr>
          <w:sz w:val="28"/>
          <w:szCs w:val="28"/>
        </w:rPr>
        <w:t xml:space="preserve">» присуждается субъектам малого </w:t>
      </w:r>
      <w:r w:rsidRPr="00AE2A11">
        <w:rPr>
          <w:sz w:val="28"/>
          <w:szCs w:val="28"/>
        </w:rPr>
        <w:t>предпринимательства за выдающиеся достижения в развитии собственного бизнеса по следующим основным номинациям:</w:t>
      </w:r>
    </w:p>
    <w:p w:rsidR="00624D9F" w:rsidRPr="00AE2A11" w:rsidRDefault="00624D9F" w:rsidP="00624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(ее) индивидуальный предприниматель (предприятие)</w:t>
      </w:r>
      <w:r w:rsidRPr="00AE2A11">
        <w:rPr>
          <w:sz w:val="28"/>
          <w:szCs w:val="28"/>
        </w:rPr>
        <w:t xml:space="preserve"> в сфере торговли»;</w:t>
      </w:r>
    </w:p>
    <w:p w:rsidR="00624D9F" w:rsidRPr="00AE2A11" w:rsidRDefault="00624D9F" w:rsidP="00624D9F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</w:t>
      </w:r>
      <w:r>
        <w:rPr>
          <w:sz w:val="28"/>
          <w:szCs w:val="28"/>
        </w:rPr>
        <w:t>Лучший (ее) индивидуальный предприниматель (предприятие)</w:t>
      </w:r>
      <w:r w:rsidRPr="00AE2A11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услуг</w:t>
      </w:r>
      <w:r w:rsidRPr="00AE2A11">
        <w:rPr>
          <w:sz w:val="28"/>
          <w:szCs w:val="28"/>
        </w:rPr>
        <w:t>»;</w:t>
      </w:r>
    </w:p>
    <w:p w:rsidR="00624D9F" w:rsidRDefault="00624D9F" w:rsidP="00624D9F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</w:t>
      </w:r>
      <w:r>
        <w:rPr>
          <w:sz w:val="28"/>
          <w:szCs w:val="28"/>
        </w:rPr>
        <w:t>Лучший индивидуальный предприниматель – «Общественный деятель».».</w:t>
      </w:r>
    </w:p>
    <w:p w:rsidR="00624D9F" w:rsidRDefault="00624D9F" w:rsidP="00624D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7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24D9F" w:rsidRDefault="00624D9F" w:rsidP="00624D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D9F" w:rsidRDefault="00624D9F" w:rsidP="00540B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24D9F" w:rsidRPr="00624D9F" w:rsidRDefault="00624D9F" w:rsidP="00624D9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24D9F" w:rsidRPr="00A75BEC" w:rsidRDefault="00624D9F" w:rsidP="00624D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90AFA" w:rsidRDefault="00190AFA" w:rsidP="00190AFA">
      <w:pPr>
        <w:jc w:val="both"/>
        <w:rPr>
          <w:sz w:val="28"/>
          <w:szCs w:val="28"/>
        </w:rPr>
      </w:pPr>
    </w:p>
    <w:p w:rsidR="00624D9F" w:rsidRDefault="00624D9F" w:rsidP="00190AFA">
      <w:pPr>
        <w:jc w:val="both"/>
        <w:rPr>
          <w:sz w:val="28"/>
          <w:szCs w:val="28"/>
        </w:rPr>
      </w:pPr>
    </w:p>
    <w:p w:rsidR="00624D9F" w:rsidRPr="0022516E" w:rsidRDefault="00624D9F" w:rsidP="00190AFA">
      <w:pPr>
        <w:jc w:val="both"/>
        <w:rPr>
          <w:sz w:val="28"/>
          <w:szCs w:val="28"/>
        </w:rPr>
      </w:pPr>
    </w:p>
    <w:p w:rsidR="00190AFA" w:rsidRPr="0043163F" w:rsidRDefault="00190AFA" w:rsidP="00190AFA">
      <w:pPr>
        <w:jc w:val="both"/>
        <w:rPr>
          <w:rFonts w:eastAsia="Calibri"/>
          <w:b/>
          <w:sz w:val="28"/>
          <w:szCs w:val="28"/>
          <w:lang w:eastAsia="en-US"/>
        </w:rPr>
      </w:pPr>
      <w:r w:rsidRPr="0043163F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0C27A3" w:rsidRDefault="00190AFA" w:rsidP="00190AFA">
      <w:pPr>
        <w:pStyle w:val="ad"/>
        <w:rPr>
          <w:rFonts w:ascii="Times New Roman" w:hAnsi="Times New Roman"/>
          <w:b/>
          <w:sz w:val="28"/>
          <w:szCs w:val="28"/>
        </w:rPr>
      </w:pPr>
      <w:r w:rsidRPr="0043163F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B6024D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43163F">
        <w:rPr>
          <w:rFonts w:ascii="Times New Roman" w:hAnsi="Times New Roman"/>
          <w:b/>
          <w:sz w:val="28"/>
          <w:szCs w:val="28"/>
        </w:rPr>
        <w:t xml:space="preserve">         </w:t>
      </w:r>
      <w:r w:rsidRPr="00190AFA">
        <w:rPr>
          <w:rFonts w:ascii="Times New Roman" w:hAnsi="Times New Roman"/>
          <w:b/>
          <w:sz w:val="28"/>
          <w:szCs w:val="28"/>
        </w:rPr>
        <w:t xml:space="preserve"> З.Э. Нагиев</w:t>
      </w: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sectPr w:rsidR="0043163F" w:rsidSect="00B6024D"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66" w:rsidRDefault="00F80866">
      <w:r>
        <w:separator/>
      </w:r>
    </w:p>
  </w:endnote>
  <w:endnote w:type="continuationSeparator" w:id="1">
    <w:p w:rsidR="00F80866" w:rsidRDefault="00F8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66" w:rsidRDefault="00F80866">
      <w:r>
        <w:separator/>
      </w:r>
    </w:p>
  </w:footnote>
  <w:footnote w:type="continuationSeparator" w:id="1">
    <w:p w:rsidR="00F80866" w:rsidRDefault="00F80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9F" w:rsidRDefault="00624D9F" w:rsidP="00624D9F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4D9F" w:rsidRDefault="00624D9F" w:rsidP="00624D9F">
    <w:pPr>
      <w:spacing w:line="300" w:lineRule="exact"/>
      <w:jc w:val="center"/>
      <w:rPr>
        <w:rFonts w:ascii="Courier New" w:hAnsi="Courier New"/>
        <w:spacing w:val="20"/>
      </w:rPr>
    </w:pPr>
  </w:p>
  <w:p w:rsidR="00624D9F" w:rsidRDefault="00624D9F" w:rsidP="00624D9F">
    <w:pPr>
      <w:spacing w:line="300" w:lineRule="exact"/>
      <w:jc w:val="center"/>
      <w:rPr>
        <w:rFonts w:ascii="Courier New" w:hAnsi="Courier New"/>
        <w:spacing w:val="20"/>
      </w:rPr>
    </w:pPr>
  </w:p>
  <w:p w:rsidR="00624D9F" w:rsidRDefault="00624D9F" w:rsidP="00624D9F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624D9F" w:rsidRDefault="00624D9F" w:rsidP="00624D9F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624D9F" w:rsidRDefault="00624D9F" w:rsidP="00624D9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624D9F" w:rsidRDefault="00624D9F" w:rsidP="00624D9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624D9F" w:rsidRDefault="00624D9F" w:rsidP="00624D9F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24D9F" w:rsidRDefault="00624D9F" w:rsidP="00624D9F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624D9F" w:rsidRPr="00EF2F52" w:rsidTr="00CE416B">
      <w:tc>
        <w:tcPr>
          <w:tcW w:w="4643" w:type="dxa"/>
        </w:tcPr>
        <w:p w:rsidR="00624D9F" w:rsidRDefault="00624D9F" w:rsidP="00AB052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AB0520"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t>.05.2016</w:t>
          </w:r>
        </w:p>
      </w:tc>
      <w:tc>
        <w:tcPr>
          <w:tcW w:w="4821" w:type="dxa"/>
        </w:tcPr>
        <w:p w:rsidR="00624D9F" w:rsidRDefault="00624D9F" w:rsidP="00AB052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</w:t>
          </w:r>
          <w:r w:rsidR="00AB0520">
            <w:rPr>
              <w:sz w:val="28"/>
              <w:szCs w:val="28"/>
            </w:rPr>
            <w:t>54</w:t>
          </w:r>
        </w:p>
      </w:tc>
    </w:tr>
  </w:tbl>
  <w:p w:rsidR="00624D9F" w:rsidRPr="00BD4B4D" w:rsidRDefault="00624D9F" w:rsidP="00624D9F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624D9F" w:rsidRPr="00624D9F" w:rsidRDefault="00624D9F" w:rsidP="00624D9F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235C6"/>
    <w:multiLevelType w:val="hybridMultilevel"/>
    <w:tmpl w:val="AEAC7B0A"/>
    <w:lvl w:ilvl="0" w:tplc="8F1A70AE">
      <w:start w:val="1"/>
      <w:numFmt w:val="upperRoman"/>
      <w:suff w:val="space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5"/>
  </w:num>
  <w:num w:numId="21">
    <w:abstractNumId w:val="14"/>
  </w:num>
  <w:num w:numId="22">
    <w:abstractNumId w:val="32"/>
  </w:num>
  <w:num w:numId="23">
    <w:abstractNumId w:val="24"/>
  </w:num>
  <w:num w:numId="24">
    <w:abstractNumId w:val="13"/>
  </w:num>
  <w:num w:numId="25">
    <w:abstractNumId w:val="16"/>
  </w:num>
  <w:num w:numId="26">
    <w:abstractNumId w:val="40"/>
  </w:num>
  <w:num w:numId="27">
    <w:abstractNumId w:val="9"/>
  </w:num>
  <w:num w:numId="28">
    <w:abstractNumId w:val="38"/>
  </w:num>
  <w:num w:numId="29">
    <w:abstractNumId w:val="11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7"/>
  </w:num>
  <w:num w:numId="35">
    <w:abstractNumId w:val="30"/>
  </w:num>
  <w:num w:numId="36">
    <w:abstractNumId w:val="25"/>
  </w:num>
  <w:num w:numId="37">
    <w:abstractNumId w:val="3"/>
  </w:num>
  <w:num w:numId="38">
    <w:abstractNumId w:val="36"/>
  </w:num>
  <w:num w:numId="39">
    <w:abstractNumId w:val="27"/>
  </w:num>
  <w:num w:numId="40">
    <w:abstractNumId w:val="33"/>
  </w:num>
  <w:num w:numId="41">
    <w:abstractNumId w:val="5"/>
  </w:num>
  <w:num w:numId="42">
    <w:abstractNumId w:val="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90B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D5F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63F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A76C6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4A05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0BBD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2444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8E5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D9F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30D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0520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4CBC"/>
    <w:rsid w:val="00B257CE"/>
    <w:rsid w:val="00B278AD"/>
    <w:rsid w:val="00B31484"/>
    <w:rsid w:val="00B32F22"/>
    <w:rsid w:val="00B3378B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25CD"/>
    <w:rsid w:val="00B532DD"/>
    <w:rsid w:val="00B56043"/>
    <w:rsid w:val="00B564A6"/>
    <w:rsid w:val="00B568CD"/>
    <w:rsid w:val="00B6024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430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64BC"/>
    <w:rsid w:val="00D5706C"/>
    <w:rsid w:val="00D60143"/>
    <w:rsid w:val="00D60601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866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3163F"/>
    <w:pPr>
      <w:keepNext/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316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43163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3163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afc">
    <w:name w:val="footnote text"/>
    <w:basedOn w:val="a"/>
    <w:link w:val="afd"/>
    <w:semiHidden/>
    <w:unhideWhenUsed/>
    <w:rsid w:val="0043163F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d">
    <w:name w:val="Текст сноски Знак"/>
    <w:basedOn w:val="a0"/>
    <w:link w:val="afc"/>
    <w:semiHidden/>
    <w:rsid w:val="0043163F"/>
    <w:rPr>
      <w:rFonts w:ascii="Times New Roman" w:eastAsia="Times New Roman" w:hAnsi="Times New Roman"/>
      <w:lang w:eastAsia="zh-CN"/>
    </w:rPr>
  </w:style>
  <w:style w:type="character" w:customStyle="1" w:styleId="afe">
    <w:name w:val="Текст концевой сноски Знак"/>
    <w:basedOn w:val="a0"/>
    <w:link w:val="aff"/>
    <w:semiHidden/>
    <w:rsid w:val="0043163F"/>
  </w:style>
  <w:style w:type="paragraph" w:styleId="aff">
    <w:name w:val="endnote text"/>
    <w:basedOn w:val="a"/>
    <w:link w:val="afe"/>
    <w:semiHidden/>
    <w:unhideWhenUsed/>
    <w:rsid w:val="0043163F"/>
    <w:rPr>
      <w:rFonts w:ascii="Calibri" w:eastAsia="Calibri" w:hAnsi="Calibri"/>
      <w:sz w:val="20"/>
      <w:szCs w:val="20"/>
    </w:rPr>
  </w:style>
  <w:style w:type="character" w:customStyle="1" w:styleId="14">
    <w:name w:val="Текст концевой сноски Знак1"/>
    <w:basedOn w:val="a0"/>
    <w:link w:val="aff"/>
    <w:uiPriority w:val="99"/>
    <w:semiHidden/>
    <w:rsid w:val="0043163F"/>
    <w:rPr>
      <w:rFonts w:ascii="Times New Roman" w:eastAsia="Times New Roman" w:hAnsi="Times New Roman"/>
    </w:rPr>
  </w:style>
  <w:style w:type="character" w:customStyle="1" w:styleId="32">
    <w:name w:val="Основной текст 3 Знак"/>
    <w:basedOn w:val="a0"/>
    <w:link w:val="31"/>
    <w:rsid w:val="0043163F"/>
    <w:rPr>
      <w:rFonts w:ascii="Times New Roman" w:eastAsia="Times New Roman" w:hAnsi="Times New Roman"/>
      <w:sz w:val="16"/>
      <w:szCs w:val="16"/>
    </w:rPr>
  </w:style>
  <w:style w:type="character" w:customStyle="1" w:styleId="aff0">
    <w:name w:val="Схема документа Знак"/>
    <w:basedOn w:val="a0"/>
    <w:link w:val="aff1"/>
    <w:semiHidden/>
    <w:rsid w:val="0043163F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0"/>
    <w:semiHidden/>
    <w:unhideWhenUsed/>
    <w:rsid w:val="0043163F"/>
    <w:pPr>
      <w:shd w:val="clear" w:color="auto" w:fill="000080"/>
    </w:pPr>
    <w:rPr>
      <w:rFonts w:ascii="Tahoma" w:eastAsia="Calibri" w:hAnsi="Tahoma"/>
      <w:sz w:val="20"/>
      <w:szCs w:val="20"/>
      <w:shd w:val="clear" w:color="auto" w:fill="000080"/>
    </w:rPr>
  </w:style>
  <w:style w:type="character" w:customStyle="1" w:styleId="15">
    <w:name w:val="Схема документа Знак1"/>
    <w:basedOn w:val="a0"/>
    <w:link w:val="aff1"/>
    <w:uiPriority w:val="99"/>
    <w:semiHidden/>
    <w:rsid w:val="0043163F"/>
    <w:rPr>
      <w:rFonts w:ascii="Tahoma" w:eastAsia="Times New Roman" w:hAnsi="Tahoma" w:cs="Tahoma"/>
      <w:sz w:val="16"/>
      <w:szCs w:val="16"/>
    </w:rPr>
  </w:style>
  <w:style w:type="character" w:customStyle="1" w:styleId="aff2">
    <w:name w:val="тест Знак"/>
    <w:basedOn w:val="a0"/>
    <w:link w:val="aff3"/>
    <w:locked/>
    <w:rsid w:val="0043163F"/>
    <w:rPr>
      <w:sz w:val="28"/>
      <w:szCs w:val="28"/>
    </w:rPr>
  </w:style>
  <w:style w:type="paragraph" w:customStyle="1" w:styleId="aff3">
    <w:name w:val="тест"/>
    <w:basedOn w:val="a"/>
    <w:link w:val="aff2"/>
    <w:autoRedefine/>
    <w:rsid w:val="0043163F"/>
    <w:pPr>
      <w:ind w:firstLine="540"/>
      <w:jc w:val="both"/>
    </w:pPr>
    <w:rPr>
      <w:rFonts w:ascii="Calibri" w:eastAsia="Calibri" w:hAnsi="Calibri"/>
      <w:sz w:val="28"/>
      <w:szCs w:val="28"/>
    </w:rPr>
  </w:style>
  <w:style w:type="paragraph" w:customStyle="1" w:styleId="210">
    <w:name w:val="Основной текст с отступом 21"/>
    <w:basedOn w:val="a"/>
    <w:rsid w:val="0043163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6">
    <w:name w:val="Текст1"/>
    <w:basedOn w:val="a"/>
    <w:rsid w:val="0043163F"/>
    <w:pPr>
      <w:suppressAutoHyphens/>
    </w:pPr>
    <w:rPr>
      <w:rFonts w:ascii="Courier New" w:hAnsi="Courier New" w:cs="Courier New"/>
      <w:bCs/>
      <w:iCs/>
      <w:sz w:val="20"/>
      <w:lang w:eastAsia="zh-CN"/>
    </w:rPr>
  </w:style>
  <w:style w:type="character" w:customStyle="1" w:styleId="WW-Absatz-Standardschriftart1111111111111">
    <w:name w:val="WW-Absatz-Standardschriftart1111111111111"/>
    <w:rsid w:val="0043163F"/>
  </w:style>
  <w:style w:type="character" w:customStyle="1" w:styleId="17">
    <w:name w:val="Основной шрифт абзаца1"/>
    <w:rsid w:val="0043163F"/>
  </w:style>
  <w:style w:type="character" w:customStyle="1" w:styleId="aff4">
    <w:name w:val="Символ сноски"/>
    <w:basedOn w:val="17"/>
    <w:rsid w:val="0043163F"/>
    <w:rPr>
      <w:vertAlign w:val="superscript"/>
    </w:rPr>
  </w:style>
  <w:style w:type="character" w:customStyle="1" w:styleId="PEStyleFont6">
    <w:name w:val="PEStyleFont6"/>
    <w:basedOn w:val="17"/>
    <w:rsid w:val="0043163F"/>
    <w:rPr>
      <w:rFonts w:ascii="Arial" w:hAnsi="Arial" w:cs="Arial" w:hint="default"/>
      <w:b/>
      <w:bCs/>
      <w:strike w:val="0"/>
      <w:dstrike w:val="0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PEStyleFont8">
    <w:name w:val="PEStyleFont8"/>
    <w:basedOn w:val="17"/>
    <w:rsid w:val="0043163F"/>
    <w:rPr>
      <w:rFonts w:ascii="Arial" w:hAnsi="Arial" w:cs="Arial" w:hint="default"/>
      <w:strike w:val="0"/>
      <w:dstrike w:val="0"/>
      <w:spacing w:val="0"/>
      <w:position w:val="0"/>
      <w:sz w:val="16"/>
      <w:szCs w:val="16"/>
      <w:u w:val="none"/>
      <w:effect w:val="none"/>
      <w:vertAlign w:val="baseline"/>
    </w:rPr>
  </w:style>
  <w:style w:type="character" w:styleId="aff5">
    <w:name w:val="page number"/>
    <w:basedOn w:val="a0"/>
    <w:rsid w:val="0043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37</cp:revision>
  <cp:lastPrinted>2016-05-25T09:38:00Z</cp:lastPrinted>
  <dcterms:created xsi:type="dcterms:W3CDTF">2016-03-03T05:39:00Z</dcterms:created>
  <dcterms:modified xsi:type="dcterms:W3CDTF">2016-05-25T09:38:00Z</dcterms:modified>
</cp:coreProperties>
</file>