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54" w:rsidRDefault="00A22654" w:rsidP="00EE3B7A">
      <w:pPr>
        <w:pStyle w:val="ad"/>
        <w:spacing w:line="240" w:lineRule="auto"/>
        <w:jc w:val="left"/>
        <w:rPr>
          <w:rFonts w:ascii="PT Astra Serif" w:hAnsi="PT Astra Serif" w:cs="PT Astra Serif"/>
          <w:b/>
          <w:bCs/>
          <w:color w:val="242424"/>
          <w:sz w:val="28"/>
          <w:szCs w:val="28"/>
        </w:rPr>
      </w:pPr>
    </w:p>
    <w:p w:rsidR="00EE3B7A" w:rsidRPr="00EE3B7A" w:rsidRDefault="00EE3B7A" w:rsidP="00EE3B7A">
      <w:pPr>
        <w:pStyle w:val="ad"/>
        <w:spacing w:line="240" w:lineRule="auto"/>
        <w:jc w:val="left"/>
        <w:rPr>
          <w:b/>
        </w:rPr>
      </w:pPr>
      <w:r w:rsidRPr="00EE3B7A">
        <w:rPr>
          <w:rFonts w:ascii="PT Astra Serif" w:hAnsi="PT Astra Serif" w:cs="PT Astra Serif"/>
          <w:b/>
          <w:bCs/>
          <w:color w:val="242424"/>
          <w:sz w:val="28"/>
          <w:szCs w:val="28"/>
        </w:rPr>
        <w:t xml:space="preserve">О внесении изменений </w:t>
      </w:r>
      <w:r w:rsidRPr="00EE3B7A">
        <w:rPr>
          <w:rFonts w:ascii="PT Astra Serif" w:hAnsi="PT Astra Serif" w:cs="PT Astra Serif"/>
          <w:b/>
          <w:bCs/>
          <w:color w:val="242424"/>
          <w:sz w:val="28"/>
          <w:szCs w:val="28"/>
        </w:rPr>
        <w:br/>
        <w:t xml:space="preserve">в постановление администрации </w:t>
      </w:r>
      <w:r w:rsidRPr="00EE3B7A">
        <w:rPr>
          <w:rFonts w:ascii="PT Astra Serif" w:hAnsi="PT Astra Serif" w:cs="PT Astra Serif"/>
          <w:b/>
          <w:bCs/>
          <w:color w:val="242424"/>
          <w:sz w:val="28"/>
          <w:szCs w:val="28"/>
        </w:rPr>
        <w:br/>
        <w:t>городского округа ЗАТО Светлый  </w:t>
      </w:r>
    </w:p>
    <w:p w:rsidR="00EE3B7A" w:rsidRPr="00EE3B7A" w:rsidRDefault="00EE3B7A" w:rsidP="00EE3B7A">
      <w:pPr>
        <w:spacing w:line="240" w:lineRule="auto"/>
        <w:jc w:val="left"/>
        <w:rPr>
          <w:b/>
        </w:rPr>
      </w:pPr>
      <w:r w:rsidRPr="00EE3B7A">
        <w:rPr>
          <w:rFonts w:ascii="PT Astra Serif" w:hAnsi="PT Astra Serif" w:cs="PT Astra Serif"/>
          <w:b/>
          <w:bCs/>
          <w:color w:val="242424"/>
          <w:sz w:val="28"/>
          <w:szCs w:val="28"/>
        </w:rPr>
        <w:t xml:space="preserve">от </w:t>
      </w:r>
      <w:r w:rsidRPr="00EE3B7A">
        <w:rPr>
          <w:rFonts w:ascii="PT Astra Serif" w:hAnsi="PT Astra Serif" w:cs="PT Astra Serif"/>
          <w:b/>
          <w:sz w:val="28"/>
          <w:szCs w:val="28"/>
        </w:rPr>
        <w:t>14.09.2021 № 248</w:t>
      </w:r>
      <w:r w:rsidRPr="00EE3B7A">
        <w:rPr>
          <w:rFonts w:ascii="PT Astra Serif" w:hAnsi="PT Astra Serif" w:cs="PT Astra Serif"/>
          <w:b/>
          <w:bCs/>
          <w:color w:val="242424"/>
          <w:sz w:val="28"/>
          <w:szCs w:val="28"/>
        </w:rPr>
        <w:t xml:space="preserve"> «</w:t>
      </w:r>
      <w:r w:rsidRPr="00EE3B7A">
        <w:rPr>
          <w:rFonts w:ascii="PT Astra Serif" w:hAnsi="PT Astra Serif" w:cs="PT Astra Serif"/>
          <w:b/>
          <w:sz w:val="28"/>
          <w:szCs w:val="28"/>
        </w:rPr>
        <w:t>Об утверждении</w:t>
      </w:r>
      <w:r w:rsidRPr="00EE3B7A">
        <w:rPr>
          <w:rFonts w:ascii="PT Astra Serif" w:hAnsi="PT Astra Serif" w:cs="PT Astra Serif"/>
          <w:b/>
          <w:sz w:val="28"/>
          <w:szCs w:val="28"/>
        </w:rPr>
        <w:br/>
        <w:t>административного</w:t>
      </w:r>
      <w:r w:rsidRPr="00EE3B7A">
        <w:rPr>
          <w:b/>
        </w:rPr>
        <w:t xml:space="preserve"> </w:t>
      </w:r>
      <w:r w:rsidRPr="00EE3B7A">
        <w:rPr>
          <w:rFonts w:ascii="PT Astra Serif" w:hAnsi="PT Astra Serif" w:cs="PT Astra Serif"/>
          <w:b/>
          <w:sz w:val="28"/>
          <w:szCs w:val="28"/>
        </w:rPr>
        <w:t xml:space="preserve">регламента </w:t>
      </w:r>
      <w:r w:rsidRPr="00EE3B7A">
        <w:rPr>
          <w:rFonts w:ascii="PT Astra Serif" w:hAnsi="PT Astra Serif" w:cs="PT Astra Serif"/>
          <w:b/>
          <w:sz w:val="28"/>
          <w:szCs w:val="28"/>
        </w:rPr>
        <w:br/>
        <w:t xml:space="preserve">по предоставлению муниципальной услуги </w:t>
      </w:r>
      <w:r w:rsidRPr="00EE3B7A">
        <w:rPr>
          <w:rFonts w:ascii="PT Astra Serif" w:hAnsi="PT Astra Serif" w:cs="PT Astra Serif"/>
          <w:b/>
          <w:sz w:val="28"/>
          <w:szCs w:val="28"/>
        </w:rPr>
        <w:br/>
        <w:t>«Выдача</w:t>
      </w:r>
      <w:r w:rsidRPr="00EE3B7A">
        <w:rPr>
          <w:rFonts w:ascii="PT Astra Serif" w:hAnsi="PT Astra Serif" w:cs="PT Astra Serif"/>
          <w:b/>
          <w:bCs/>
          <w:sz w:val="28"/>
          <w:szCs w:val="28"/>
        </w:rPr>
        <w:t xml:space="preserve"> градостроительного </w:t>
      </w:r>
      <w:r w:rsidRPr="00EE3B7A">
        <w:rPr>
          <w:rFonts w:ascii="PT Astra Serif" w:hAnsi="PT Astra Serif" w:cs="PT Astra Serif"/>
          <w:b/>
          <w:bCs/>
          <w:sz w:val="28"/>
          <w:szCs w:val="28"/>
        </w:rPr>
        <w:br/>
        <w:t>плана земельного участка»</w:t>
      </w:r>
    </w:p>
    <w:p w:rsidR="00E33C7E" w:rsidRPr="00321345" w:rsidRDefault="00E33C7E" w:rsidP="00EE3B7A">
      <w:pPr>
        <w:pStyle w:val="ad"/>
        <w:spacing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EE3B7A" w:rsidRDefault="00EE3B7A" w:rsidP="00321345">
      <w:pPr>
        <w:ind w:firstLine="737"/>
        <w:rPr>
          <w:rFonts w:ascii="PT Astra Serif" w:hAnsi="PT Astra Serif"/>
          <w:sz w:val="28"/>
          <w:szCs w:val="28"/>
        </w:rPr>
      </w:pPr>
    </w:p>
    <w:p w:rsidR="00EE3B7A" w:rsidRPr="00EE3B7A" w:rsidRDefault="00EE3B7A" w:rsidP="00FF1DE7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E3B7A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 131-ФЗ</w:t>
      </w:r>
      <w:r w:rsidRPr="00EE3B7A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27.07.2010 № 210-ФЗ</w:t>
      </w:r>
      <w:r w:rsidRPr="00EE3B7A">
        <w:rPr>
          <w:rFonts w:ascii="PT Astra Serif" w:hAnsi="PT Astra Serif" w:cs="PT Astra Serif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администрации городского округа ЗАТО Светлый </w:t>
      </w:r>
      <w:r w:rsidRPr="00EE3B7A">
        <w:rPr>
          <w:rFonts w:ascii="PT Astra Serif" w:hAnsi="PT Astra Serif" w:cs="PT Astra Serif"/>
          <w:sz w:val="28"/>
          <w:szCs w:val="28"/>
        </w:rPr>
        <w:br/>
        <w:t>от 18.06.2018 № 154 «Об утверждении Порядка разработки и утверждения административных регламентов предоставления муниципальных услуг»,</w:t>
      </w:r>
      <w:r w:rsidRPr="00EE3B7A">
        <w:rPr>
          <w:rFonts w:ascii="PT Astra Serif" w:hAnsi="PT Astra Serif" w:cs="PT Astra Serif"/>
          <w:sz w:val="28"/>
          <w:szCs w:val="28"/>
        </w:rPr>
        <w:br/>
        <w:t>на основании  Устава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E3B7A" w:rsidRPr="00EE3B7A" w:rsidRDefault="00EE3B7A" w:rsidP="00FF1DE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E3B7A">
        <w:rPr>
          <w:rFonts w:ascii="PT Astra Serif" w:hAnsi="PT Astra Serif" w:cs="PT Astra Serif"/>
          <w:sz w:val="28"/>
          <w:szCs w:val="28"/>
        </w:rPr>
        <w:t>1. Внести в административный регламент по предоставлению муниципальной услуги «Выдача</w:t>
      </w:r>
      <w:r w:rsidRPr="00EE3B7A">
        <w:rPr>
          <w:rFonts w:ascii="PT Astra Serif" w:hAnsi="PT Astra Serif" w:cs="PT Astra Serif"/>
          <w:bCs/>
          <w:sz w:val="28"/>
          <w:szCs w:val="28"/>
        </w:rPr>
        <w:t xml:space="preserve"> градостроительного плана земельного участка»</w:t>
      </w:r>
      <w:r w:rsidRPr="00EE3B7A">
        <w:rPr>
          <w:rFonts w:ascii="PT Astra Serif" w:hAnsi="PT Astra Serif" w:cs="PT Astra Serif"/>
          <w:sz w:val="28"/>
          <w:szCs w:val="28"/>
        </w:rPr>
        <w:t>, утвержденный постановлением администрации городского округа ЗАТО Светлый от 14.09.2021 № 248, следующие изменения:</w:t>
      </w:r>
    </w:p>
    <w:p w:rsidR="00EE3B7A" w:rsidRPr="00EE3B7A" w:rsidRDefault="00EE3B7A" w:rsidP="00FF1DE7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E3B7A">
        <w:rPr>
          <w:rFonts w:ascii="PT Astra Serif" w:hAnsi="PT Astra Serif" w:cs="PT Astra Serif"/>
          <w:sz w:val="28"/>
          <w:szCs w:val="28"/>
        </w:rPr>
        <w:t>а) пункт 1.2 изложить в следующей редакции:</w:t>
      </w:r>
    </w:p>
    <w:p w:rsidR="00EE3B7A" w:rsidRPr="00EE3B7A" w:rsidRDefault="00EE3B7A" w:rsidP="00FF1DE7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E3B7A">
        <w:rPr>
          <w:rFonts w:ascii="PT Astra Serif" w:hAnsi="PT Astra Serif" w:cs="PT Astra Serif"/>
          <w:sz w:val="28"/>
          <w:szCs w:val="28"/>
        </w:rPr>
        <w:t xml:space="preserve">«1.2 Заявителями на получение муниципальной услуги являются правообладатели земельных участков, а также иные лица в случае, предусмотренном частью </w:t>
      </w:r>
      <w:r w:rsidRPr="00EE3B7A">
        <w:rPr>
          <w:rFonts w:ascii="PT Astra Serif" w:hAnsi="PT Astra Serif" w:cs="PT Astra Serif"/>
          <w:sz w:val="28"/>
          <w:szCs w:val="28"/>
          <w:lang w:eastAsia="zh-CN"/>
        </w:rPr>
        <w:t xml:space="preserve">1 статьи 57.3 Градостроительного кодекса Российской Федерации (далее </w:t>
      </w:r>
      <w:r w:rsidR="006F6FDB" w:rsidRPr="00963A09">
        <w:rPr>
          <w:rFonts w:ascii="PT Astra Serif" w:hAnsi="PT Astra Serif"/>
          <w:sz w:val="28"/>
          <w:szCs w:val="28"/>
        </w:rPr>
        <w:t>–</w:t>
      </w:r>
      <w:r w:rsidRPr="00EE3B7A">
        <w:rPr>
          <w:rFonts w:ascii="PT Astra Serif" w:hAnsi="PT Astra Serif" w:cs="PT Astra Serif"/>
          <w:sz w:val="28"/>
          <w:szCs w:val="28"/>
          <w:lang w:eastAsia="zh-CN"/>
        </w:rPr>
        <w:t xml:space="preserve"> Заявитель). </w:t>
      </w:r>
      <w:r w:rsidRPr="00EE3B7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Заявление о выдаче градостроительного плана земельного участка может быть направлено </w:t>
      </w:r>
      <w:r w:rsidRPr="00EE3B7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br/>
        <w:t>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  <w:r w:rsidRPr="00EE3B7A">
        <w:rPr>
          <w:rFonts w:ascii="PT Astra Serif" w:hAnsi="PT Astra Serif" w:cs="PT Astra Serif"/>
          <w:sz w:val="28"/>
          <w:szCs w:val="28"/>
          <w:lang w:eastAsia="zh-CN"/>
        </w:rPr>
        <w:t>»;</w:t>
      </w:r>
    </w:p>
    <w:p w:rsidR="00EE3B7A" w:rsidRPr="00EE3B7A" w:rsidRDefault="00EE3B7A" w:rsidP="00FF1DE7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E3B7A">
        <w:rPr>
          <w:rFonts w:ascii="PT Astra Serif" w:hAnsi="PT Astra Serif" w:cs="PT Astra Serif"/>
          <w:sz w:val="28"/>
          <w:szCs w:val="28"/>
          <w:lang w:eastAsia="zh-CN"/>
        </w:rPr>
        <w:t>б) пункт 2.1 изложить в следующей редакции:</w:t>
      </w:r>
    </w:p>
    <w:p w:rsidR="00EE3B7A" w:rsidRPr="00EE3B7A" w:rsidRDefault="00EE3B7A" w:rsidP="00FF1DE7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EE3B7A">
        <w:rPr>
          <w:rFonts w:ascii="PT Astra Serif" w:hAnsi="PT Astra Serif" w:cs="PT Astra Serif"/>
          <w:sz w:val="28"/>
          <w:szCs w:val="28"/>
          <w:lang w:eastAsia="zh-CN"/>
        </w:rPr>
        <w:t xml:space="preserve">«2.1 Наименование муниципальной услуги: «Выдача </w:t>
      </w:r>
      <w:r w:rsidRPr="00EE3B7A">
        <w:rPr>
          <w:rFonts w:ascii="PT Astra Serif" w:hAnsi="PT Astra Serif" w:cs="PT Astra Serif"/>
          <w:sz w:val="28"/>
          <w:szCs w:val="28"/>
          <w:lang w:eastAsia="zh-CN"/>
        </w:rPr>
        <w:lastRenderedPageBreak/>
        <w:t>градостроительного плана земельного участка».».</w:t>
      </w:r>
    </w:p>
    <w:p w:rsidR="00EE3B7A" w:rsidRPr="00EE3B7A" w:rsidRDefault="00EE3B7A" w:rsidP="00FF1DE7">
      <w:pPr>
        <w:spacing w:line="240" w:lineRule="auto"/>
        <w:rPr>
          <w:rFonts w:ascii="PT Astra Serif" w:hAnsi="PT Astra Serif"/>
          <w:sz w:val="28"/>
          <w:szCs w:val="28"/>
        </w:rPr>
      </w:pPr>
      <w:r w:rsidRPr="00EE3B7A">
        <w:rPr>
          <w:rFonts w:ascii="PT Astra Serif" w:hAnsi="PT Astra Serif" w:cs="PT Astra Serif"/>
          <w:sz w:val="28"/>
          <w:szCs w:val="28"/>
        </w:rPr>
        <w:tab/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EE3B7A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zatosvetly.</w:t>
        </w:r>
      </w:hyperlink>
      <w:hyperlink r:id="rId9" w:history="1">
        <w:r w:rsidRPr="00EE3B7A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  <w:lang w:val="en-US"/>
          </w:rPr>
          <w:t>gosuslugi</w:t>
        </w:r>
      </w:hyperlink>
      <w:hyperlink r:id="rId10" w:history="1">
        <w:r w:rsidRPr="00EE3B7A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.ru</w:t>
        </w:r>
      </w:hyperlink>
      <w:r w:rsidRPr="00EE3B7A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 </w:t>
      </w:r>
    </w:p>
    <w:p w:rsidR="00EE3B7A" w:rsidRPr="00EE3B7A" w:rsidRDefault="00EE3B7A" w:rsidP="00FF1DE7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  <w:r w:rsidRPr="00EE3B7A">
        <w:rPr>
          <w:rFonts w:ascii="PT Astra Serif" w:hAnsi="PT Astra Serif" w:cs="PT Astra Serif"/>
          <w:sz w:val="28"/>
          <w:szCs w:val="28"/>
        </w:rPr>
        <w:tab/>
        <w:t xml:space="preserve">3. Директору </w:t>
      </w:r>
      <w:r w:rsidR="005543BB" w:rsidRPr="00963A09">
        <w:rPr>
          <w:rFonts w:ascii="PT Astra Serif" w:hAnsi="PT Astra Serif"/>
          <w:sz w:val="28"/>
          <w:szCs w:val="28"/>
        </w:rPr>
        <w:t>–</w:t>
      </w:r>
      <w:r w:rsidRPr="00EE3B7A">
        <w:rPr>
          <w:rFonts w:ascii="PT Astra Serif" w:hAnsi="PT Astra Serif" w:cs="PT Astra Serif"/>
          <w:sz w:val="28"/>
          <w:szCs w:val="28"/>
        </w:rPr>
        <w:t xml:space="preserve"> главному редактору муниципального учреждения «Редакция газеты «Светлые вести» опубликовать настоящее постановление </w:t>
      </w:r>
      <w:r w:rsidRPr="00EE3B7A">
        <w:rPr>
          <w:rFonts w:ascii="PT Astra Serif" w:hAnsi="PT Astra Serif" w:cs="PT Astra Serif"/>
          <w:sz w:val="28"/>
          <w:szCs w:val="28"/>
        </w:rPr>
        <w:br/>
        <w:t>в газете городского округа ЗАТО Светлый «Светлые вести».</w:t>
      </w:r>
    </w:p>
    <w:p w:rsidR="00EE3B7A" w:rsidRPr="00EE3B7A" w:rsidRDefault="00EE3B7A" w:rsidP="00FF1DE7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  <w:r w:rsidRPr="00EE3B7A">
        <w:rPr>
          <w:rFonts w:ascii="PT Astra Serif" w:hAnsi="PT Astra Serif" w:cs="PT Astra Serif"/>
          <w:sz w:val="28"/>
          <w:szCs w:val="28"/>
        </w:rPr>
        <w:tab/>
        <w:t>4. Настоящее постановление вступает в силу со дня его официального опубликования.</w:t>
      </w:r>
    </w:p>
    <w:p w:rsidR="00321345" w:rsidRDefault="00321345" w:rsidP="00321345">
      <w:pPr>
        <w:spacing w:line="240" w:lineRule="auto"/>
        <w:ind w:right="40" w:firstLine="737"/>
        <w:rPr>
          <w:rFonts w:ascii="PT Astra Serif" w:hAnsi="PT Astra Serif"/>
          <w:sz w:val="28"/>
          <w:szCs w:val="28"/>
        </w:rPr>
      </w:pPr>
    </w:p>
    <w:p w:rsidR="00321345" w:rsidRDefault="00321345" w:rsidP="00321345">
      <w:pPr>
        <w:spacing w:line="240" w:lineRule="auto"/>
        <w:ind w:right="40" w:firstLine="737"/>
        <w:rPr>
          <w:rFonts w:ascii="PT Astra Serif" w:hAnsi="PT Astra Serif"/>
          <w:sz w:val="28"/>
          <w:szCs w:val="28"/>
        </w:rPr>
      </w:pPr>
    </w:p>
    <w:p w:rsidR="00321345" w:rsidRDefault="00321345" w:rsidP="00321345">
      <w:pPr>
        <w:spacing w:line="240" w:lineRule="auto"/>
        <w:ind w:right="40" w:firstLine="737"/>
        <w:rPr>
          <w:rFonts w:ascii="PT Astra Serif" w:hAnsi="PT Astra Serif"/>
          <w:sz w:val="28"/>
          <w:szCs w:val="28"/>
        </w:rPr>
      </w:pPr>
    </w:p>
    <w:p w:rsidR="00EE3B7A" w:rsidRPr="00BE2100" w:rsidRDefault="00EE3B7A" w:rsidP="00EE3B7A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EE3B7A" w:rsidRPr="000D0ABF" w:rsidRDefault="00EE3B7A" w:rsidP="00EE3B7A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470FE5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470FE5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>С.М. Баталов</w:t>
      </w:r>
    </w:p>
    <w:p w:rsidR="004F3669" w:rsidRDefault="004F3669" w:rsidP="00054922">
      <w:pPr>
        <w:rPr>
          <w:rFonts w:ascii="PT Astra Serif" w:hAnsi="PT Astra Serif"/>
          <w:b/>
          <w:sz w:val="28"/>
          <w:szCs w:val="28"/>
        </w:rPr>
      </w:pPr>
    </w:p>
    <w:p w:rsidR="00470FE5" w:rsidRPr="00281C18" w:rsidRDefault="00470FE5" w:rsidP="00470FE5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470FE5" w:rsidRPr="00281C18" w:rsidRDefault="00470FE5" w:rsidP="00470FE5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470FE5" w:rsidRPr="00281C18" w:rsidRDefault="00470FE5" w:rsidP="00470FE5">
      <w:pPr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</w:t>
      </w:r>
      <w:r w:rsidRPr="00281C18">
        <w:rPr>
          <w:rFonts w:ascii="PT Astra Serif" w:hAnsi="PT Astra Serif"/>
        </w:rPr>
        <w:t xml:space="preserve">     Е.А. Мурадян </w:t>
      </w:r>
    </w:p>
    <w:p w:rsidR="00470FE5" w:rsidRPr="00281C18" w:rsidRDefault="00470FE5" w:rsidP="00470FE5"/>
    <w:p w:rsidR="00EC52AA" w:rsidRDefault="00EC52AA" w:rsidP="00EC52AA">
      <w:pPr>
        <w:pStyle w:val="ad"/>
        <w:spacing w:line="240" w:lineRule="auto"/>
        <w:rPr>
          <w:rFonts w:ascii="PT Astra Serif" w:hAnsi="PT Astra Serif"/>
        </w:rPr>
      </w:pPr>
    </w:p>
    <w:p w:rsidR="002D22E2" w:rsidRPr="002D22E2" w:rsidRDefault="002D22E2" w:rsidP="002D22E2">
      <w:pPr>
        <w:pStyle w:val="ad"/>
        <w:rPr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53248">
          <w:headerReference w:type="default" r:id="rId11"/>
          <w:headerReference w:type="first" r:id="rId12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2E65F6" w:rsidRDefault="002E65F6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sectPr w:rsidR="002E65F6" w:rsidSect="00136CC8">
      <w:headerReference w:type="first" r:id="rId13"/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54" w:rsidRDefault="00A63F54">
      <w:r>
        <w:separator/>
      </w:r>
    </w:p>
  </w:endnote>
  <w:endnote w:type="continuationSeparator" w:id="0">
    <w:p w:rsidR="00A63F54" w:rsidRDefault="00A63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54" w:rsidRDefault="00A63F54">
      <w:r>
        <w:separator/>
      </w:r>
    </w:p>
  </w:footnote>
  <w:footnote w:type="continuationSeparator" w:id="0">
    <w:p w:rsidR="00A63F54" w:rsidRDefault="00A63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84337C">
        <w:pPr>
          <w:pStyle w:val="a3"/>
          <w:jc w:val="center"/>
        </w:pPr>
        <w:fldSimple w:instr=" PAGE   \* MERGEFORMAT ">
          <w:r w:rsidR="00E41426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470FE5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470FE5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155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816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171A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07B71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345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067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0FE5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86A3B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4CFB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3BB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46CAD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6FD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965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37C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2654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3F54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0C8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24DB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3DC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2FB3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1CA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22F9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4E0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841"/>
    <w:rsid w:val="00DF4DD0"/>
    <w:rsid w:val="00DF608F"/>
    <w:rsid w:val="00DF6945"/>
    <w:rsid w:val="00DF7FC2"/>
    <w:rsid w:val="00E00343"/>
    <w:rsid w:val="00E0050D"/>
    <w:rsid w:val="00E00574"/>
    <w:rsid w:val="00E0067D"/>
    <w:rsid w:val="00E006B0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1426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44F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2AA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3B7A"/>
    <w:rsid w:val="00EE4DED"/>
    <w:rsid w:val="00EE4E65"/>
    <w:rsid w:val="00EE641E"/>
    <w:rsid w:val="00EE66D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7F0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1DE7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tosvetl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D45B-34DA-4CAA-A6BD-67F652FB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2025-06-19T11:14:00Z</cp:lastPrinted>
  <dcterms:created xsi:type="dcterms:W3CDTF">2025-06-17T04:38:00Z</dcterms:created>
  <dcterms:modified xsi:type="dcterms:W3CDTF">2025-06-19T11:56:00Z</dcterms:modified>
</cp:coreProperties>
</file>