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68095B" w:rsidRPr="006C6439" w:rsidRDefault="0068095B" w:rsidP="0068095B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6C6439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6C6439">
        <w:rPr>
          <w:rFonts w:ascii="PT Astra Serif" w:eastAsia="Times New Roman" w:hAnsi="PT Astra Serif"/>
          <w:b/>
          <w:bCs/>
          <w:sz w:val="28"/>
          <w:szCs w:val="28"/>
        </w:rPr>
        <w:t>в постановление администрации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6C6439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68095B" w:rsidRDefault="0068095B" w:rsidP="0068095B">
      <w:pPr>
        <w:rPr>
          <w:rFonts w:ascii="PT Astra Serif" w:hAnsi="PT Astra Serif"/>
          <w:b/>
          <w:sz w:val="28"/>
          <w:szCs w:val="28"/>
        </w:rPr>
      </w:pPr>
      <w:r w:rsidRPr="006C6439">
        <w:rPr>
          <w:rFonts w:ascii="PT Astra Serif" w:hAnsi="PT Astra Serif"/>
          <w:b/>
          <w:bCs/>
          <w:sz w:val="28"/>
          <w:szCs w:val="28"/>
        </w:rPr>
        <w:t>от 16.05.2016 № 145 «</w:t>
      </w:r>
      <w:r w:rsidRPr="006C6439">
        <w:rPr>
          <w:rFonts w:ascii="PT Astra Serif" w:hAnsi="PT Astra Serif"/>
          <w:b/>
          <w:sz w:val="28"/>
          <w:szCs w:val="28"/>
        </w:rPr>
        <w:t>Об утверждении</w:t>
      </w:r>
      <w:r>
        <w:rPr>
          <w:rFonts w:ascii="PT Astra Serif" w:hAnsi="PT Astra Serif"/>
          <w:b/>
          <w:sz w:val="28"/>
          <w:szCs w:val="28"/>
        </w:rPr>
        <w:br/>
      </w:r>
      <w:r w:rsidRPr="006C6439">
        <w:rPr>
          <w:rFonts w:ascii="PT Astra Serif" w:hAnsi="PT Astra Serif"/>
          <w:b/>
          <w:sz w:val="28"/>
          <w:szCs w:val="28"/>
        </w:rPr>
        <w:t>административного регламента по предоставлению</w:t>
      </w:r>
      <w:r>
        <w:rPr>
          <w:rFonts w:ascii="PT Astra Serif" w:hAnsi="PT Astra Serif"/>
          <w:b/>
          <w:sz w:val="28"/>
          <w:szCs w:val="28"/>
        </w:rPr>
        <w:br/>
      </w:r>
      <w:r w:rsidRPr="006C6439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  <w:r w:rsidRPr="006C6439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6C6439">
        <w:rPr>
          <w:rFonts w:ascii="PT Astra Serif" w:hAnsi="PT Astra Serif"/>
          <w:b/>
          <w:sz w:val="28"/>
          <w:szCs w:val="28"/>
        </w:rPr>
        <w:t>Принятие на учет граждан</w:t>
      </w:r>
      <w:r>
        <w:rPr>
          <w:rFonts w:ascii="PT Astra Serif" w:hAnsi="PT Astra Serif"/>
          <w:b/>
          <w:sz w:val="28"/>
          <w:szCs w:val="28"/>
        </w:rPr>
        <w:br/>
      </w:r>
      <w:r w:rsidRPr="006C6439">
        <w:rPr>
          <w:rFonts w:ascii="PT Astra Serif" w:hAnsi="PT Astra Serif"/>
          <w:b/>
          <w:sz w:val="28"/>
          <w:szCs w:val="28"/>
        </w:rPr>
        <w:t>в качестве нуждающихся в жилых помещениях</w:t>
      </w:r>
      <w:r>
        <w:rPr>
          <w:rFonts w:ascii="PT Astra Serif" w:hAnsi="PT Astra Serif"/>
          <w:b/>
          <w:sz w:val="28"/>
          <w:szCs w:val="28"/>
        </w:rPr>
        <w:br/>
      </w:r>
      <w:r w:rsidRPr="006C6439">
        <w:rPr>
          <w:rFonts w:ascii="PT Astra Serif" w:hAnsi="PT Astra Serif"/>
          <w:b/>
          <w:sz w:val="28"/>
          <w:szCs w:val="28"/>
        </w:rPr>
        <w:t xml:space="preserve">из муниципального жилищного фонда </w:t>
      </w:r>
    </w:p>
    <w:p w:rsidR="0068095B" w:rsidRPr="006C6439" w:rsidRDefault="0068095B" w:rsidP="0068095B">
      <w:pPr>
        <w:rPr>
          <w:rFonts w:ascii="PT Astra Serif" w:hAnsi="PT Astra Serif"/>
          <w:b/>
          <w:sz w:val="28"/>
          <w:szCs w:val="28"/>
        </w:rPr>
      </w:pPr>
      <w:r w:rsidRPr="006C6439">
        <w:rPr>
          <w:rFonts w:ascii="PT Astra Serif" w:hAnsi="PT Astra Serif"/>
          <w:b/>
          <w:sz w:val="28"/>
          <w:szCs w:val="28"/>
        </w:rPr>
        <w:t>по договорам социального найма</w:t>
      </w:r>
      <w:r w:rsidRPr="006C6439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68095B" w:rsidRPr="00F32B6B" w:rsidRDefault="0068095B" w:rsidP="0068095B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муниципальных услуг», 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t>от 27</w:t>
      </w:r>
      <w:r w:rsidRPr="00F32B6B">
        <w:rPr>
          <w:rFonts w:ascii="PT Astra Serif" w:eastAsia="Times New Roman" w:hAnsi="PT Astra Serif"/>
          <w:sz w:val="28"/>
          <w:szCs w:val="28"/>
        </w:rPr>
        <w:t>.0</w:t>
      </w:r>
      <w:r>
        <w:rPr>
          <w:rFonts w:ascii="PT Astra Serif" w:eastAsia="Times New Roman" w:hAnsi="PT Astra Serif"/>
          <w:sz w:val="28"/>
          <w:szCs w:val="28"/>
        </w:rPr>
        <w:t>7.2023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sz w:val="28"/>
          <w:szCs w:val="28"/>
        </w:rPr>
        <w:t>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68095B" w:rsidRPr="00F32B6B" w:rsidRDefault="0068095B" w:rsidP="0068095B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Принятие на учет граждан в качестве нуждающихся в жилых помещениях из муниципального жилищного фонда по договорам социального найма», утвержденный постановлением администрации городского округа ЗАТО Светлый от 16.05.2016 № 145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68095B" w:rsidRPr="00A30E6A" w:rsidRDefault="0068095B" w:rsidP="006809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 w:rsidR="005329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раздела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68095B" w:rsidRPr="005051ED" w:rsidRDefault="0068095B" w:rsidP="0068095B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68095B" w:rsidRDefault="0068095B" w:rsidP="0068095B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5051ED">
        <w:rPr>
          <w:rFonts w:ascii="PT Astra Serif" w:hAnsi="PT Astra Serif"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68095B" w:rsidRPr="005051ED" w:rsidRDefault="0068095B" w:rsidP="0068095B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>
        <w:rPr>
          <w:rFonts w:ascii="PT Astra Serif" w:hAnsi="PT Astra Serif"/>
          <w:sz w:val="28"/>
          <w:szCs w:val="28"/>
        </w:rPr>
        <w:t>.</w:t>
      </w:r>
    </w:p>
    <w:p w:rsidR="0068095B" w:rsidRPr="00F32B6B" w:rsidRDefault="0068095B" w:rsidP="0068095B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68095B" w:rsidRPr="00F32B6B" w:rsidRDefault="0068095B" w:rsidP="0068095B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>
        <w:rPr>
          <w:rFonts w:ascii="PT Astra Serif" w:hAnsi="PT Astra Serif"/>
          <w:sz w:val="28"/>
          <w:szCs w:val="28"/>
        </w:rPr>
        <w:t>.</w:t>
      </w:r>
      <w:r w:rsidRPr="00F32B6B">
        <w:rPr>
          <w:rFonts w:ascii="PT Astra Serif" w:hAnsi="PT Astra Serif"/>
          <w:sz w:val="28"/>
          <w:szCs w:val="28"/>
        </w:rPr>
        <w:t xml:space="preserve"> </w:t>
      </w:r>
    </w:p>
    <w:p w:rsidR="0068095B" w:rsidRPr="00F32B6B" w:rsidRDefault="0068095B" w:rsidP="0068095B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361DA8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="00361DA8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С.М. Баталов</w:t>
      </w:r>
    </w:p>
    <w:p w:rsidR="00361DA8" w:rsidRDefault="00361DA8" w:rsidP="00A9282E">
      <w:pPr>
        <w:rPr>
          <w:rFonts w:ascii="PT Astra Serif" w:hAnsi="PT Astra Serif"/>
          <w:b/>
          <w:sz w:val="28"/>
          <w:szCs w:val="28"/>
        </w:rPr>
      </w:pPr>
    </w:p>
    <w:p w:rsidR="00361DA8" w:rsidRDefault="00361DA8" w:rsidP="00A9282E">
      <w:pPr>
        <w:rPr>
          <w:rFonts w:ascii="PT Astra Serif" w:hAnsi="PT Astra Serif"/>
          <w:b/>
          <w:sz w:val="28"/>
          <w:szCs w:val="28"/>
        </w:rPr>
      </w:pPr>
    </w:p>
    <w:p w:rsidR="00361DA8" w:rsidRPr="00281C18" w:rsidRDefault="00361DA8" w:rsidP="00361DA8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361DA8" w:rsidRPr="00281C18" w:rsidRDefault="00361DA8" w:rsidP="00361DA8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361DA8" w:rsidRPr="00281C18" w:rsidRDefault="00361DA8" w:rsidP="00361DA8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281C18">
        <w:rPr>
          <w:rFonts w:ascii="PT Astra Serif" w:hAnsi="PT Astra Serif"/>
        </w:rPr>
        <w:t xml:space="preserve">  Е.А. Мурадян </w:t>
      </w:r>
    </w:p>
    <w:p w:rsidR="00361DA8" w:rsidRPr="00281C18" w:rsidRDefault="00361DA8" w:rsidP="00361DA8"/>
    <w:p w:rsidR="00361DA8" w:rsidRDefault="00361DA8" w:rsidP="00A9282E">
      <w:pPr>
        <w:rPr>
          <w:rFonts w:ascii="PT Astra Serif" w:hAnsi="PT Astra Serif"/>
          <w:b/>
          <w:sz w:val="28"/>
          <w:szCs w:val="28"/>
        </w:rPr>
      </w:pPr>
    </w:p>
    <w:p w:rsidR="00361DA8" w:rsidRDefault="00361DA8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0C" w:rsidRDefault="001B340C">
      <w:r>
        <w:separator/>
      </w:r>
    </w:p>
  </w:endnote>
  <w:endnote w:type="continuationSeparator" w:id="0">
    <w:p w:rsidR="001B340C" w:rsidRDefault="001B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0C" w:rsidRDefault="001B340C">
      <w:r>
        <w:separator/>
      </w:r>
    </w:p>
  </w:footnote>
  <w:footnote w:type="continuationSeparator" w:id="0">
    <w:p w:rsidR="001B340C" w:rsidRDefault="001B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05734F">
        <w:pPr>
          <w:pStyle w:val="a3"/>
          <w:jc w:val="center"/>
        </w:pPr>
        <w:fldSimple w:instr=" PAGE   \* MERGEFORMAT ">
          <w:r w:rsidR="00E25B95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361DA8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361DA8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156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4F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40C"/>
    <w:rsid w:val="001B362F"/>
    <w:rsid w:val="001B3882"/>
    <w:rsid w:val="001B3A6D"/>
    <w:rsid w:val="001B4823"/>
    <w:rsid w:val="001B4E42"/>
    <w:rsid w:val="001B5A26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1DA8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A11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2955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197F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95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421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5B95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03F7-F177-4155-86D5-E989F449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2025-06-19T11:01:00Z</cp:lastPrinted>
  <dcterms:created xsi:type="dcterms:W3CDTF">2025-06-19T06:13:00Z</dcterms:created>
  <dcterms:modified xsi:type="dcterms:W3CDTF">2025-06-19T11:55:00Z</dcterms:modified>
</cp:coreProperties>
</file>