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190AFA" w:rsidRPr="008677C6" w:rsidRDefault="008677C6" w:rsidP="0043163F">
      <w:pPr>
        <w:ind w:right="1870"/>
        <w:rPr>
          <w:b/>
          <w:sz w:val="28"/>
          <w:szCs w:val="28"/>
        </w:rPr>
      </w:pPr>
      <w:r w:rsidRPr="008677C6">
        <w:rPr>
          <w:b/>
          <w:bCs/>
          <w:sz w:val="28"/>
          <w:szCs w:val="28"/>
        </w:rPr>
        <w:t>О внесении изменений в постановление администрации городского округа ЗАТО Светлый от 04.08.2014 №</w:t>
      </w:r>
      <w:r w:rsidR="009958F9">
        <w:rPr>
          <w:b/>
          <w:bCs/>
          <w:sz w:val="28"/>
          <w:szCs w:val="28"/>
        </w:rPr>
        <w:t xml:space="preserve"> </w:t>
      </w:r>
      <w:r w:rsidRPr="008677C6">
        <w:rPr>
          <w:b/>
          <w:bCs/>
          <w:sz w:val="28"/>
          <w:szCs w:val="28"/>
        </w:rPr>
        <w:t xml:space="preserve">159 </w:t>
      </w:r>
      <w:r w:rsidRPr="008677C6">
        <w:rPr>
          <w:b/>
          <w:sz w:val="28"/>
          <w:szCs w:val="28"/>
        </w:rPr>
        <w:t>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бизнеса»</w:t>
      </w:r>
    </w:p>
    <w:p w:rsidR="00190AFA" w:rsidRDefault="00190AFA" w:rsidP="00190AFA">
      <w:pPr>
        <w:ind w:firstLine="709"/>
        <w:jc w:val="both"/>
        <w:rPr>
          <w:sz w:val="28"/>
          <w:szCs w:val="28"/>
        </w:rPr>
      </w:pPr>
    </w:p>
    <w:p w:rsidR="0043163F" w:rsidRPr="00BD37FA" w:rsidRDefault="0043163F" w:rsidP="00190AFA">
      <w:pPr>
        <w:ind w:firstLine="709"/>
        <w:jc w:val="both"/>
        <w:rPr>
          <w:sz w:val="28"/>
          <w:szCs w:val="28"/>
        </w:rPr>
      </w:pPr>
    </w:p>
    <w:p w:rsidR="0043163F" w:rsidRDefault="0043163F" w:rsidP="00431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4C72">
        <w:rPr>
          <w:sz w:val="28"/>
          <w:szCs w:val="28"/>
        </w:rPr>
        <w:t xml:space="preserve"> соответствии с </w:t>
      </w:r>
      <w:r w:rsidRPr="00404C72">
        <w:rPr>
          <w:color w:val="000000"/>
          <w:sz w:val="28"/>
          <w:szCs w:val="28"/>
        </w:rPr>
        <w:t>Федеральным законом от 24.07.2007 № 209-ФЗ</w:t>
      </w:r>
      <w:r>
        <w:rPr>
          <w:color w:val="000000"/>
          <w:sz w:val="28"/>
          <w:szCs w:val="28"/>
        </w:rPr>
        <w:t xml:space="preserve"> </w:t>
      </w:r>
      <w:r w:rsidR="00B525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</w:t>
      </w:r>
      <w:r w:rsidRPr="00404C72">
        <w:rPr>
          <w:color w:val="000000"/>
          <w:sz w:val="28"/>
          <w:szCs w:val="28"/>
        </w:rPr>
        <w:t xml:space="preserve"> развитии малого и среднего предпринимательства в Российской Федерации»,</w:t>
      </w:r>
      <w:r w:rsidRPr="00404C72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 w:rsidRPr="004B43F1">
        <w:rPr>
          <w:sz w:val="28"/>
          <w:szCs w:val="28"/>
        </w:rPr>
        <w:t>1. Внести в постановление администрации городского округа ЗАТО Светлый от 04.08.2014 № 159 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бизнеса» следующие изменения:</w:t>
      </w:r>
    </w:p>
    <w:p w:rsidR="008677C6" w:rsidRDefault="004965D3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77C6">
        <w:rPr>
          <w:sz w:val="28"/>
          <w:szCs w:val="28"/>
        </w:rPr>
        <w:t xml:space="preserve">в наименовании слова </w:t>
      </w:r>
      <w:r w:rsidR="008677C6" w:rsidRPr="00270E41">
        <w:rPr>
          <w:sz w:val="28"/>
          <w:szCs w:val="28"/>
        </w:rPr>
        <w:t>«начинающим субъектам малого предпринимательства в целях возмещения части затрат при создании собственного бизнеса» заменить словами «</w:t>
      </w:r>
      <w:r w:rsidR="008677C6" w:rsidRPr="00270E41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 </w:t>
      </w:r>
      <w:r w:rsidR="008677C6" w:rsidRPr="00270E41">
        <w:rPr>
          <w:sz w:val="28"/>
          <w:szCs w:val="28"/>
        </w:rPr>
        <w:t>включая крестьянские (фермерские) хозяйства и потребительские кооперативы»;</w:t>
      </w:r>
    </w:p>
    <w:p w:rsidR="008677C6" w:rsidRDefault="004965D3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77C6">
        <w:rPr>
          <w:sz w:val="28"/>
          <w:szCs w:val="28"/>
        </w:rPr>
        <w:t xml:space="preserve">в пункте 2 слова </w:t>
      </w:r>
      <w:r w:rsidR="008677C6" w:rsidRPr="00270E41">
        <w:rPr>
          <w:sz w:val="28"/>
          <w:szCs w:val="28"/>
        </w:rPr>
        <w:t>«начинающим субъектам малого предпринимательства в целях возмещения части затрат при создании собственного бизнеса» заменить словами «</w:t>
      </w:r>
      <w:r w:rsidR="008677C6" w:rsidRPr="00270E41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 </w:t>
      </w:r>
      <w:r w:rsidR="008677C6" w:rsidRPr="00270E41">
        <w:rPr>
          <w:sz w:val="28"/>
          <w:szCs w:val="28"/>
        </w:rPr>
        <w:t>включая крестьянские (фермерские) хозяйства и потребительские кооперативы»;</w:t>
      </w:r>
    </w:p>
    <w:p w:rsidR="007A4043" w:rsidRDefault="007A4043" w:rsidP="008677C6">
      <w:pPr>
        <w:ind w:firstLine="708"/>
        <w:jc w:val="both"/>
        <w:rPr>
          <w:sz w:val="28"/>
          <w:szCs w:val="28"/>
        </w:rPr>
      </w:pP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8677C6" w:rsidRDefault="004965D3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77C6">
        <w:rPr>
          <w:sz w:val="28"/>
          <w:szCs w:val="28"/>
        </w:rPr>
        <w:t xml:space="preserve">в муниципальной программе </w:t>
      </w:r>
      <w:r w:rsidR="008677C6" w:rsidRPr="00EC25F9">
        <w:rPr>
          <w:sz w:val="28"/>
          <w:szCs w:val="28"/>
        </w:rPr>
        <w:t>««Развитие малого и среднего предпринимательства городского округа ЗАТО Светлый» на 2014 – 2020 годы</w:t>
      </w:r>
      <w:r w:rsidR="008677C6">
        <w:rPr>
          <w:sz w:val="28"/>
          <w:szCs w:val="28"/>
        </w:rPr>
        <w:t xml:space="preserve"> (далее – муниципальная программа):</w:t>
      </w:r>
    </w:p>
    <w:p w:rsidR="008677C6" w:rsidRPr="00DA7C50" w:rsidRDefault="004965D3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677C6" w:rsidRPr="00DA7C50">
        <w:rPr>
          <w:sz w:val="28"/>
          <w:szCs w:val="28"/>
        </w:rPr>
        <w:t xml:space="preserve">строку «Объемы финансового обеспечения муниципальной программы, в том числе по годам» </w:t>
      </w:r>
      <w:r>
        <w:rPr>
          <w:sz w:val="28"/>
          <w:szCs w:val="28"/>
        </w:rPr>
        <w:t xml:space="preserve">паспорта </w:t>
      </w:r>
      <w:r w:rsidRPr="00DA7C50">
        <w:rPr>
          <w:sz w:val="28"/>
          <w:szCs w:val="28"/>
        </w:rPr>
        <w:t xml:space="preserve">муниципальной программы </w:t>
      </w:r>
      <w:r w:rsidR="008677C6" w:rsidRPr="00DA7C50">
        <w:rPr>
          <w:sz w:val="28"/>
          <w:szCs w:val="28"/>
        </w:rPr>
        <w:t>изложить в следующей редакции:</w:t>
      </w:r>
    </w:p>
    <w:p w:rsidR="008677C6" w:rsidRDefault="008677C6" w:rsidP="008677C6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126"/>
        <w:gridCol w:w="993"/>
        <w:gridCol w:w="850"/>
        <w:gridCol w:w="775"/>
        <w:gridCol w:w="926"/>
        <w:gridCol w:w="851"/>
        <w:gridCol w:w="850"/>
        <w:gridCol w:w="851"/>
        <w:gridCol w:w="850"/>
        <w:gridCol w:w="284"/>
      </w:tblGrid>
      <w:tr w:rsidR="008677C6" w:rsidRPr="002B48DB" w:rsidTr="00A3261E">
        <w:trPr>
          <w:gridAfter w:val="1"/>
          <w:wAfter w:w="284" w:type="dxa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C6" w:rsidRPr="004868DD" w:rsidRDefault="008677C6" w:rsidP="008677C6">
            <w:pPr>
              <w:ind w:left="-54" w:right="-80"/>
            </w:pPr>
            <w:r>
              <w:t>«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677C6" w:rsidRPr="004868DD" w:rsidRDefault="008677C6" w:rsidP="008677C6">
            <w:pPr>
              <w:ind w:left="-54" w:right="-80"/>
            </w:pPr>
            <w:r w:rsidRPr="004868DD">
              <w:t>Объемы финансо-вого обеспечения муниципальной программы, в том числе по годам</w:t>
            </w:r>
          </w:p>
        </w:tc>
        <w:tc>
          <w:tcPr>
            <w:tcW w:w="6946" w:type="dxa"/>
            <w:gridSpan w:val="8"/>
          </w:tcPr>
          <w:p w:rsidR="008677C6" w:rsidRPr="004868DD" w:rsidRDefault="008677C6" w:rsidP="008677C6">
            <w:pPr>
              <w:jc w:val="center"/>
            </w:pPr>
            <w:r w:rsidRPr="004868DD">
              <w:t>Расходы (тыс</w:t>
            </w:r>
            <w:r>
              <w:t>. руб.)</w:t>
            </w:r>
          </w:p>
        </w:tc>
      </w:tr>
      <w:tr w:rsidR="008677C6" w:rsidRPr="002B48DB" w:rsidTr="004965D3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C6" w:rsidRPr="004868DD" w:rsidRDefault="008677C6" w:rsidP="008677C6">
            <w:pPr>
              <w:ind w:left="-54" w:right="-52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677C6" w:rsidRPr="004868DD" w:rsidRDefault="008677C6" w:rsidP="008677C6">
            <w:pPr>
              <w:ind w:left="-54" w:right="-52"/>
            </w:pPr>
          </w:p>
        </w:tc>
        <w:tc>
          <w:tcPr>
            <w:tcW w:w="993" w:type="dxa"/>
          </w:tcPr>
          <w:p w:rsidR="008677C6" w:rsidRPr="004868DD" w:rsidRDefault="008677C6" w:rsidP="004965D3">
            <w:pPr>
              <w:jc w:val="center"/>
            </w:pPr>
            <w:r w:rsidRPr="004868DD">
              <w:t>Всего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2014</w:t>
            </w:r>
          </w:p>
        </w:tc>
        <w:tc>
          <w:tcPr>
            <w:tcW w:w="775" w:type="dxa"/>
          </w:tcPr>
          <w:p w:rsidR="008677C6" w:rsidRPr="004868DD" w:rsidRDefault="008677C6" w:rsidP="004965D3">
            <w:pPr>
              <w:jc w:val="center"/>
            </w:pPr>
            <w:r w:rsidRPr="004868DD">
              <w:t>2015</w:t>
            </w:r>
          </w:p>
        </w:tc>
        <w:tc>
          <w:tcPr>
            <w:tcW w:w="926" w:type="dxa"/>
          </w:tcPr>
          <w:p w:rsidR="008677C6" w:rsidRPr="004868DD" w:rsidRDefault="008677C6" w:rsidP="004965D3">
            <w:pPr>
              <w:jc w:val="center"/>
            </w:pPr>
            <w:r w:rsidRPr="004868DD">
              <w:t>2016</w:t>
            </w:r>
          </w:p>
        </w:tc>
        <w:tc>
          <w:tcPr>
            <w:tcW w:w="851" w:type="dxa"/>
          </w:tcPr>
          <w:p w:rsidR="008677C6" w:rsidRPr="004868DD" w:rsidRDefault="008677C6" w:rsidP="004965D3">
            <w:pPr>
              <w:jc w:val="center"/>
            </w:pPr>
            <w:r w:rsidRPr="004868DD">
              <w:t>2017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2018</w:t>
            </w:r>
          </w:p>
        </w:tc>
        <w:tc>
          <w:tcPr>
            <w:tcW w:w="851" w:type="dxa"/>
          </w:tcPr>
          <w:p w:rsidR="008677C6" w:rsidRPr="004868DD" w:rsidRDefault="008677C6" w:rsidP="004965D3">
            <w:pPr>
              <w:jc w:val="center"/>
            </w:pPr>
            <w:r w:rsidRPr="004868DD">
              <w:t>2019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2020</w:t>
            </w:r>
          </w:p>
        </w:tc>
      </w:tr>
      <w:tr w:rsidR="008677C6" w:rsidRPr="002B48DB" w:rsidTr="004965D3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C6" w:rsidRPr="004868DD" w:rsidRDefault="008677C6" w:rsidP="008677C6">
            <w:pPr>
              <w:ind w:left="-54" w:right="-52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77C6" w:rsidRPr="004868DD" w:rsidRDefault="008677C6" w:rsidP="008677C6">
            <w:pPr>
              <w:ind w:left="-54" w:right="-52"/>
            </w:pPr>
            <w:r w:rsidRPr="004868DD">
              <w:t>муниципальный бюджет</w:t>
            </w:r>
          </w:p>
        </w:tc>
        <w:tc>
          <w:tcPr>
            <w:tcW w:w="993" w:type="dxa"/>
          </w:tcPr>
          <w:p w:rsidR="008677C6" w:rsidRPr="004868DD" w:rsidRDefault="008677C6" w:rsidP="004965D3">
            <w:pPr>
              <w:jc w:val="center"/>
            </w:pPr>
            <w:r>
              <w:t>119,7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>
              <w:t>4,7</w:t>
            </w:r>
          </w:p>
        </w:tc>
        <w:tc>
          <w:tcPr>
            <w:tcW w:w="775" w:type="dxa"/>
          </w:tcPr>
          <w:p w:rsidR="008677C6" w:rsidRPr="004868DD" w:rsidRDefault="008677C6" w:rsidP="004965D3">
            <w:pPr>
              <w:jc w:val="center"/>
            </w:pPr>
            <w:r>
              <w:t>15</w:t>
            </w:r>
            <w:r w:rsidRPr="004868DD">
              <w:t>,0</w:t>
            </w:r>
          </w:p>
        </w:tc>
        <w:tc>
          <w:tcPr>
            <w:tcW w:w="926" w:type="dxa"/>
          </w:tcPr>
          <w:p w:rsidR="008677C6" w:rsidRPr="004868DD" w:rsidRDefault="008677C6" w:rsidP="004965D3">
            <w:pPr>
              <w:jc w:val="center"/>
            </w:pPr>
            <w:r>
              <w:t>20</w:t>
            </w:r>
            <w:r w:rsidRPr="004868DD">
              <w:t>,0</w:t>
            </w:r>
          </w:p>
        </w:tc>
        <w:tc>
          <w:tcPr>
            <w:tcW w:w="851" w:type="dxa"/>
          </w:tcPr>
          <w:p w:rsidR="008677C6" w:rsidRPr="004868DD" w:rsidRDefault="008677C6" w:rsidP="004965D3">
            <w:pPr>
              <w:jc w:val="center"/>
            </w:pPr>
            <w:r w:rsidRPr="004868DD">
              <w:t>20,0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20,0</w:t>
            </w:r>
          </w:p>
        </w:tc>
        <w:tc>
          <w:tcPr>
            <w:tcW w:w="851" w:type="dxa"/>
          </w:tcPr>
          <w:p w:rsidR="008677C6" w:rsidRPr="004868DD" w:rsidRDefault="008677C6" w:rsidP="004965D3">
            <w:pPr>
              <w:jc w:val="center"/>
            </w:pPr>
            <w:r w:rsidRPr="004868DD">
              <w:t>20,0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20,0</w:t>
            </w:r>
          </w:p>
        </w:tc>
      </w:tr>
      <w:tr w:rsidR="008677C6" w:rsidRPr="002B48DB" w:rsidTr="004965D3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C6" w:rsidRPr="004868DD" w:rsidRDefault="008677C6" w:rsidP="008677C6">
            <w:pPr>
              <w:ind w:left="-54" w:right="-66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77C6" w:rsidRPr="004868DD" w:rsidRDefault="008677C6" w:rsidP="008677C6">
            <w:pPr>
              <w:ind w:left="-54" w:right="-66"/>
            </w:pPr>
            <w:r w:rsidRPr="004868DD">
              <w:t>федеральный бюджет (прогнозно)</w:t>
            </w:r>
          </w:p>
        </w:tc>
        <w:tc>
          <w:tcPr>
            <w:tcW w:w="993" w:type="dxa"/>
          </w:tcPr>
          <w:p w:rsidR="008677C6" w:rsidRPr="004868DD" w:rsidRDefault="008677C6" w:rsidP="004965D3">
            <w:pPr>
              <w:jc w:val="center"/>
            </w:pPr>
            <w:r>
              <w:t>3796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>
              <w:t>759,2</w:t>
            </w:r>
          </w:p>
        </w:tc>
        <w:tc>
          <w:tcPr>
            <w:tcW w:w="775" w:type="dxa"/>
          </w:tcPr>
          <w:p w:rsidR="008677C6" w:rsidRDefault="008677C6" w:rsidP="004965D3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8677C6" w:rsidRDefault="008677C6" w:rsidP="004965D3">
            <w:pPr>
              <w:jc w:val="center"/>
            </w:pPr>
            <w:r>
              <w:t>945,25</w:t>
            </w:r>
          </w:p>
        </w:tc>
        <w:tc>
          <w:tcPr>
            <w:tcW w:w="851" w:type="dxa"/>
          </w:tcPr>
          <w:p w:rsidR="008677C6" w:rsidRDefault="008677C6" w:rsidP="004965D3">
            <w:pPr>
              <w:jc w:val="center"/>
            </w:pPr>
            <w:r w:rsidRPr="00D9156D">
              <w:t>759,2</w:t>
            </w:r>
          </w:p>
        </w:tc>
        <w:tc>
          <w:tcPr>
            <w:tcW w:w="850" w:type="dxa"/>
          </w:tcPr>
          <w:p w:rsidR="008677C6" w:rsidRDefault="008677C6" w:rsidP="004965D3">
            <w:pPr>
              <w:jc w:val="center"/>
            </w:pPr>
            <w:r w:rsidRPr="00D9156D">
              <w:t>759,2</w:t>
            </w:r>
          </w:p>
        </w:tc>
        <w:tc>
          <w:tcPr>
            <w:tcW w:w="851" w:type="dxa"/>
          </w:tcPr>
          <w:p w:rsidR="008677C6" w:rsidRDefault="008677C6" w:rsidP="004965D3">
            <w:pPr>
              <w:jc w:val="center"/>
            </w:pPr>
            <w:r w:rsidRPr="00D9156D">
              <w:t>759,2</w:t>
            </w:r>
          </w:p>
        </w:tc>
        <w:tc>
          <w:tcPr>
            <w:tcW w:w="850" w:type="dxa"/>
          </w:tcPr>
          <w:p w:rsidR="008677C6" w:rsidRDefault="008677C6" w:rsidP="004965D3">
            <w:pPr>
              <w:jc w:val="center"/>
            </w:pPr>
            <w:r w:rsidRPr="00D9156D">
              <w:t>759,2</w:t>
            </w:r>
          </w:p>
        </w:tc>
      </w:tr>
      <w:tr w:rsidR="008677C6" w:rsidRPr="002B48DB" w:rsidTr="004965D3">
        <w:trPr>
          <w:gridAfter w:val="1"/>
          <w:wAfter w:w="284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C6" w:rsidRPr="004868DD" w:rsidRDefault="008677C6" w:rsidP="008677C6">
            <w:pPr>
              <w:ind w:left="-54" w:right="-66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77C6" w:rsidRPr="004868DD" w:rsidRDefault="008677C6" w:rsidP="008677C6">
            <w:pPr>
              <w:ind w:left="-54" w:right="-66"/>
            </w:pPr>
            <w:r w:rsidRPr="004868DD">
              <w:t>областной бюджет (прогнозно)</w:t>
            </w:r>
          </w:p>
        </w:tc>
        <w:tc>
          <w:tcPr>
            <w:tcW w:w="993" w:type="dxa"/>
          </w:tcPr>
          <w:p w:rsidR="008677C6" w:rsidRPr="004868DD" w:rsidRDefault="008677C6" w:rsidP="004965D3">
            <w:pPr>
              <w:jc w:val="center"/>
            </w:pPr>
            <w:r>
              <w:t>949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>
              <w:t>189,8</w:t>
            </w:r>
          </w:p>
        </w:tc>
        <w:tc>
          <w:tcPr>
            <w:tcW w:w="775" w:type="dxa"/>
          </w:tcPr>
          <w:p w:rsidR="008677C6" w:rsidRDefault="008677C6" w:rsidP="004965D3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8677C6" w:rsidRDefault="008677C6" w:rsidP="004965D3">
            <w:pPr>
              <w:jc w:val="center"/>
            </w:pPr>
            <w:r>
              <w:t>49,75</w:t>
            </w:r>
          </w:p>
        </w:tc>
        <w:tc>
          <w:tcPr>
            <w:tcW w:w="851" w:type="dxa"/>
          </w:tcPr>
          <w:p w:rsidR="008677C6" w:rsidRDefault="008677C6" w:rsidP="004965D3">
            <w:pPr>
              <w:jc w:val="center"/>
            </w:pPr>
            <w:r w:rsidRPr="00A638C0">
              <w:t>189,8</w:t>
            </w:r>
          </w:p>
        </w:tc>
        <w:tc>
          <w:tcPr>
            <w:tcW w:w="850" w:type="dxa"/>
          </w:tcPr>
          <w:p w:rsidR="008677C6" w:rsidRDefault="008677C6" w:rsidP="004965D3">
            <w:pPr>
              <w:jc w:val="center"/>
            </w:pPr>
            <w:r w:rsidRPr="00A638C0">
              <w:t>189,8</w:t>
            </w:r>
          </w:p>
        </w:tc>
        <w:tc>
          <w:tcPr>
            <w:tcW w:w="851" w:type="dxa"/>
          </w:tcPr>
          <w:p w:rsidR="008677C6" w:rsidRDefault="008677C6" w:rsidP="004965D3">
            <w:pPr>
              <w:jc w:val="center"/>
            </w:pPr>
            <w:r w:rsidRPr="00A638C0">
              <w:t>189,8</w:t>
            </w:r>
          </w:p>
        </w:tc>
        <w:tc>
          <w:tcPr>
            <w:tcW w:w="850" w:type="dxa"/>
          </w:tcPr>
          <w:p w:rsidR="008677C6" w:rsidRDefault="008677C6" w:rsidP="004965D3">
            <w:pPr>
              <w:jc w:val="center"/>
            </w:pPr>
            <w:r w:rsidRPr="00A638C0">
              <w:t>189,8</w:t>
            </w:r>
          </w:p>
        </w:tc>
      </w:tr>
      <w:tr w:rsidR="008677C6" w:rsidRPr="002B48DB" w:rsidTr="004965D3">
        <w:trPr>
          <w:gridAfter w:val="1"/>
          <w:wAfter w:w="284" w:type="dxa"/>
          <w:trHeight w:val="86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C6" w:rsidRPr="004868DD" w:rsidRDefault="008677C6" w:rsidP="008677C6">
            <w:pPr>
              <w:ind w:left="-54" w:right="-66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77C6" w:rsidRPr="004868DD" w:rsidRDefault="008677C6" w:rsidP="008677C6">
            <w:pPr>
              <w:ind w:left="-54" w:right="-66"/>
            </w:pPr>
            <w:r w:rsidRPr="004868DD">
              <w:t>внебюджетные источники (прогнозно)</w:t>
            </w:r>
          </w:p>
        </w:tc>
        <w:tc>
          <w:tcPr>
            <w:tcW w:w="993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775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926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851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851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  <w:tc>
          <w:tcPr>
            <w:tcW w:w="850" w:type="dxa"/>
          </w:tcPr>
          <w:p w:rsidR="008677C6" w:rsidRPr="004868DD" w:rsidRDefault="008677C6" w:rsidP="004965D3">
            <w:pPr>
              <w:jc w:val="center"/>
            </w:pPr>
            <w:r w:rsidRPr="004868DD">
              <w:t>-</w:t>
            </w:r>
          </w:p>
        </w:tc>
      </w:tr>
      <w:tr w:rsidR="00A3261E" w:rsidRPr="002B48DB" w:rsidTr="004965D3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61E" w:rsidRPr="004868DD" w:rsidRDefault="00A3261E" w:rsidP="008677C6"/>
        </w:tc>
        <w:tc>
          <w:tcPr>
            <w:tcW w:w="2126" w:type="dxa"/>
            <w:tcBorders>
              <w:left w:val="single" w:sz="4" w:space="0" w:color="auto"/>
            </w:tcBorders>
          </w:tcPr>
          <w:p w:rsidR="00A3261E" w:rsidRPr="004868DD" w:rsidRDefault="00A3261E" w:rsidP="008677C6">
            <w:r w:rsidRPr="004868DD">
              <w:t>Итого</w:t>
            </w:r>
          </w:p>
        </w:tc>
        <w:tc>
          <w:tcPr>
            <w:tcW w:w="993" w:type="dxa"/>
          </w:tcPr>
          <w:p w:rsidR="00A3261E" w:rsidRPr="004868DD" w:rsidRDefault="00A3261E" w:rsidP="004965D3">
            <w:pPr>
              <w:jc w:val="center"/>
            </w:pPr>
            <w:r>
              <w:t>4864,7</w:t>
            </w:r>
          </w:p>
        </w:tc>
        <w:tc>
          <w:tcPr>
            <w:tcW w:w="850" w:type="dxa"/>
          </w:tcPr>
          <w:p w:rsidR="00A3261E" w:rsidRPr="004868DD" w:rsidRDefault="00A3261E" w:rsidP="004965D3">
            <w:pPr>
              <w:jc w:val="center"/>
            </w:pPr>
            <w:r>
              <w:t>953,7</w:t>
            </w:r>
          </w:p>
        </w:tc>
        <w:tc>
          <w:tcPr>
            <w:tcW w:w="775" w:type="dxa"/>
          </w:tcPr>
          <w:p w:rsidR="00A3261E" w:rsidRPr="004868DD" w:rsidRDefault="00A3261E" w:rsidP="004965D3">
            <w:pPr>
              <w:jc w:val="center"/>
            </w:pPr>
            <w:r>
              <w:t>15</w:t>
            </w:r>
          </w:p>
        </w:tc>
        <w:tc>
          <w:tcPr>
            <w:tcW w:w="926" w:type="dxa"/>
          </w:tcPr>
          <w:p w:rsidR="00A3261E" w:rsidRDefault="00A3261E" w:rsidP="004965D3">
            <w:pPr>
              <w:jc w:val="center"/>
            </w:pPr>
            <w:r>
              <w:t>1015,0</w:t>
            </w:r>
          </w:p>
        </w:tc>
        <w:tc>
          <w:tcPr>
            <w:tcW w:w="851" w:type="dxa"/>
          </w:tcPr>
          <w:p w:rsidR="00A3261E" w:rsidRDefault="00A3261E" w:rsidP="004965D3">
            <w:pPr>
              <w:jc w:val="center"/>
            </w:pPr>
            <w:r w:rsidRPr="00C25A3C">
              <w:t>969,0</w:t>
            </w:r>
          </w:p>
        </w:tc>
        <w:tc>
          <w:tcPr>
            <w:tcW w:w="850" w:type="dxa"/>
          </w:tcPr>
          <w:p w:rsidR="00A3261E" w:rsidRDefault="00A3261E" w:rsidP="004965D3">
            <w:pPr>
              <w:jc w:val="center"/>
            </w:pPr>
            <w:r w:rsidRPr="00C25A3C">
              <w:t>969,0</w:t>
            </w:r>
          </w:p>
        </w:tc>
        <w:tc>
          <w:tcPr>
            <w:tcW w:w="851" w:type="dxa"/>
          </w:tcPr>
          <w:p w:rsidR="00A3261E" w:rsidRDefault="00A3261E" w:rsidP="004965D3">
            <w:pPr>
              <w:jc w:val="center"/>
            </w:pPr>
            <w:r w:rsidRPr="00C25A3C">
              <w:t>969,0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261E" w:rsidRDefault="00A3261E" w:rsidP="004965D3">
            <w:pPr>
              <w:jc w:val="center"/>
            </w:pPr>
            <w:r w:rsidRPr="00C25A3C">
              <w:t>969,0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61E" w:rsidRDefault="00A3261E" w:rsidP="008677C6">
            <w:r>
              <w:t>»</w:t>
            </w:r>
          </w:p>
        </w:tc>
      </w:tr>
    </w:tbl>
    <w:p w:rsidR="008677C6" w:rsidRDefault="008677C6" w:rsidP="008677C6">
      <w:pPr>
        <w:ind w:firstLine="708"/>
        <w:jc w:val="both"/>
        <w:rPr>
          <w:sz w:val="28"/>
          <w:szCs w:val="28"/>
        </w:rPr>
      </w:pPr>
    </w:p>
    <w:p w:rsidR="008677C6" w:rsidRDefault="004965D3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677C6">
        <w:rPr>
          <w:sz w:val="28"/>
          <w:szCs w:val="28"/>
        </w:rPr>
        <w:t>в пункте 2 абзац восьмой исключить;</w:t>
      </w:r>
    </w:p>
    <w:p w:rsidR="008677C6" w:rsidRDefault="004965D3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6</w:t>
      </w:r>
      <w:r w:rsidR="008677C6">
        <w:rPr>
          <w:sz w:val="28"/>
          <w:szCs w:val="28"/>
        </w:rPr>
        <w:t>: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«4884,7» заменить цифрами «5859,7»;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«20,0»</w:t>
      </w:r>
      <w:r w:rsidRPr="00CB19C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«1015,0»;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восемнадцатом «3796,0»</w:t>
      </w:r>
      <w:r w:rsidRPr="00CB19C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«4741,25»;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первом цифру «0»</w:t>
      </w:r>
      <w:r w:rsidRPr="00CB19C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«945,25»;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шестом цифры «949,0»</w:t>
      </w:r>
      <w:r w:rsidRPr="00CB19C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«998,75»;</w:t>
      </w:r>
    </w:p>
    <w:p w:rsidR="008677C6" w:rsidRDefault="008677C6" w:rsidP="00867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девятом цифру «0»</w:t>
      </w:r>
      <w:r w:rsidRPr="00CB19C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«49,75»;</w:t>
      </w:r>
    </w:p>
    <w:p w:rsidR="008677C6" w:rsidRDefault="004965D3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677C6">
        <w:rPr>
          <w:sz w:val="28"/>
          <w:szCs w:val="28"/>
        </w:rPr>
        <w:t xml:space="preserve">приложение № 1 изложить в редакции, </w:t>
      </w:r>
      <w:r w:rsidR="008677C6" w:rsidRPr="00DA7C50">
        <w:rPr>
          <w:sz w:val="28"/>
          <w:szCs w:val="28"/>
        </w:rPr>
        <w:t>согласно приложению</w:t>
      </w:r>
      <w:r w:rsidR="008677C6">
        <w:rPr>
          <w:sz w:val="28"/>
          <w:szCs w:val="28"/>
        </w:rPr>
        <w:t xml:space="preserve"> № 1;</w:t>
      </w:r>
    </w:p>
    <w:p w:rsidR="004965D3" w:rsidRDefault="004965D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пункте 10 </w:t>
      </w:r>
      <w:r w:rsidRPr="00DA7C50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№ 2 слова </w:t>
      </w:r>
      <w:r w:rsidRPr="00270E41">
        <w:rPr>
          <w:sz w:val="28"/>
          <w:szCs w:val="28"/>
        </w:rPr>
        <w:t>«начинающим субъектам малого предпринимательства в целях возмещения части затрат при создании собственного бизнеса» заменить словами «</w:t>
      </w:r>
      <w:r w:rsidRPr="00270E41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 </w:t>
      </w:r>
      <w:r w:rsidRPr="00270E41">
        <w:rPr>
          <w:sz w:val="28"/>
          <w:szCs w:val="28"/>
        </w:rPr>
        <w:t>включая крестьянские (фермерские) хозяйства и потребительские кооперативы»;</w:t>
      </w:r>
    </w:p>
    <w:p w:rsidR="008677C6" w:rsidRDefault="004965D3" w:rsidP="00496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8677C6">
        <w:rPr>
          <w:sz w:val="28"/>
          <w:szCs w:val="28"/>
        </w:rPr>
        <w:t xml:space="preserve">приложение № 3 изложить в редакции, </w:t>
      </w:r>
      <w:r w:rsidR="008677C6" w:rsidRPr="00DA7C50">
        <w:rPr>
          <w:sz w:val="28"/>
          <w:szCs w:val="28"/>
        </w:rPr>
        <w:t>согласно приложению</w:t>
      </w:r>
      <w:r w:rsidR="008677C6">
        <w:rPr>
          <w:sz w:val="28"/>
          <w:szCs w:val="28"/>
        </w:rPr>
        <w:t xml:space="preserve"> № 2;</w:t>
      </w:r>
    </w:p>
    <w:p w:rsidR="008677C6" w:rsidRDefault="007A4043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5D3">
        <w:rPr>
          <w:sz w:val="28"/>
          <w:szCs w:val="28"/>
        </w:rPr>
        <w:t xml:space="preserve">) </w:t>
      </w:r>
      <w:r w:rsidR="008677C6">
        <w:rPr>
          <w:sz w:val="28"/>
          <w:szCs w:val="28"/>
        </w:rPr>
        <w:t xml:space="preserve">приложение к постановлению </w:t>
      </w:r>
      <w:r w:rsidR="008677C6" w:rsidRPr="00EF385D">
        <w:rPr>
          <w:sz w:val="28"/>
          <w:szCs w:val="28"/>
        </w:rPr>
        <w:t>изложить в редакции, согласно приложению</w:t>
      </w:r>
      <w:r w:rsidR="008677C6">
        <w:rPr>
          <w:sz w:val="28"/>
          <w:szCs w:val="28"/>
        </w:rPr>
        <w:t xml:space="preserve"> № 3.</w:t>
      </w:r>
    </w:p>
    <w:p w:rsidR="007A4043" w:rsidRDefault="007A4043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043" w:rsidRDefault="007A4043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043" w:rsidRDefault="007A4043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043" w:rsidRDefault="007A4043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1B" w:rsidRDefault="004E371B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1B" w:rsidRDefault="004E371B" w:rsidP="00867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043" w:rsidRDefault="007A4043" w:rsidP="007A40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A4043" w:rsidRDefault="007A4043" w:rsidP="007A40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7C6" w:rsidRPr="003F21F9" w:rsidRDefault="008677C6" w:rsidP="007A4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F9">
        <w:rPr>
          <w:rFonts w:ascii="Times New Roman" w:hAnsi="Times New Roman" w:cs="Times New Roman"/>
          <w:sz w:val="28"/>
          <w:szCs w:val="28"/>
        </w:rPr>
        <w:t xml:space="preserve">2. </w:t>
      </w:r>
      <w:r w:rsidR="007A4043">
        <w:rPr>
          <w:rFonts w:ascii="Times New Roman" w:hAnsi="Times New Roman" w:cs="Times New Roman"/>
          <w:sz w:val="28"/>
          <w:szCs w:val="28"/>
        </w:rPr>
        <w:t>Отделу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работы опубликовать (разместить) настоящее постановление на официальном сайте </w:t>
      </w:r>
      <w:r w:rsidRPr="007A404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 </w:t>
      </w:r>
      <w:hyperlink r:id="rId8" w:history="1">
        <w:r w:rsidRPr="007A404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A404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A404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7A404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A404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A40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  <w:r w:rsidRPr="003F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C6" w:rsidRDefault="008677C6" w:rsidP="008677C6">
      <w:pPr>
        <w:ind w:firstLine="708"/>
        <w:contextualSpacing/>
        <w:jc w:val="both"/>
        <w:rPr>
          <w:sz w:val="28"/>
          <w:szCs w:val="28"/>
        </w:rPr>
      </w:pPr>
      <w:r w:rsidRPr="00F95CC7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90AFA" w:rsidRPr="0043163F" w:rsidRDefault="00190AFA" w:rsidP="00190AFA">
      <w:pPr>
        <w:ind w:firstLine="709"/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43163F" w:rsidRDefault="00190AFA" w:rsidP="00190AFA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0C27A3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B525CD" w:rsidRDefault="00B525CD" w:rsidP="00B525CD">
      <w:pPr>
        <w:ind w:left="4536" w:right="-115"/>
        <w:jc w:val="center"/>
        <w:rPr>
          <w:sz w:val="28"/>
          <w:szCs w:val="28"/>
        </w:rPr>
      </w:pPr>
    </w:p>
    <w:p w:rsidR="007A4043" w:rsidRDefault="007A4043" w:rsidP="00B525CD">
      <w:pPr>
        <w:ind w:left="4536" w:right="-115"/>
        <w:jc w:val="center"/>
        <w:rPr>
          <w:sz w:val="28"/>
          <w:szCs w:val="28"/>
        </w:rPr>
      </w:pPr>
    </w:p>
    <w:p w:rsidR="007A4043" w:rsidRDefault="007A4043" w:rsidP="00B525CD">
      <w:pPr>
        <w:ind w:left="4536" w:right="-115"/>
        <w:jc w:val="center"/>
        <w:rPr>
          <w:sz w:val="28"/>
          <w:szCs w:val="28"/>
        </w:rPr>
      </w:pPr>
    </w:p>
    <w:p w:rsidR="0043163F" w:rsidRDefault="0043163F" w:rsidP="0043163F">
      <w:pPr>
        <w:tabs>
          <w:tab w:val="left" w:pos="1515"/>
        </w:tabs>
      </w:pPr>
    </w:p>
    <w:p w:rsidR="0043163F" w:rsidRDefault="0043163F" w:rsidP="0043163F">
      <w:pPr>
        <w:tabs>
          <w:tab w:val="left" w:pos="1515"/>
        </w:tabs>
      </w:pPr>
    </w:p>
    <w:p w:rsidR="0043163F" w:rsidRDefault="0043163F" w:rsidP="004316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63F" w:rsidRDefault="0043163F" w:rsidP="0043163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  <w:sectPr w:rsidR="0043163F" w:rsidSect="00C91DAA">
          <w:headerReference w:type="default" r:id="rId9"/>
          <w:headerReference w:type="first" r:id="rId10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4E371B" w:rsidRDefault="004E371B" w:rsidP="004E371B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E371B" w:rsidRDefault="004E371B" w:rsidP="004E371B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E371B" w:rsidRDefault="004E371B" w:rsidP="004E371B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4E371B" w:rsidRDefault="00464709" w:rsidP="0043163F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от 04.07.2016 № 184</w:t>
      </w:r>
    </w:p>
    <w:p w:rsidR="004E371B" w:rsidRDefault="004E371B" w:rsidP="0043163F">
      <w:pPr>
        <w:ind w:left="8572"/>
        <w:jc w:val="center"/>
        <w:rPr>
          <w:sz w:val="28"/>
          <w:szCs w:val="28"/>
        </w:rPr>
      </w:pPr>
    </w:p>
    <w:p w:rsidR="0043163F" w:rsidRDefault="004E371B" w:rsidP="0043163F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163F">
        <w:rPr>
          <w:sz w:val="28"/>
          <w:szCs w:val="28"/>
        </w:rPr>
        <w:t>Приложение № 1</w:t>
      </w:r>
    </w:p>
    <w:p w:rsidR="0043163F" w:rsidRDefault="0043163F" w:rsidP="0043163F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«Развитие малого </w:t>
      </w:r>
    </w:p>
    <w:p w:rsidR="0043163F" w:rsidRDefault="0043163F" w:rsidP="0043163F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городского </w:t>
      </w:r>
    </w:p>
    <w:p w:rsidR="0043163F" w:rsidRDefault="0043163F" w:rsidP="0043163F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округа ЗАТО Светлый» на 2014 – 2020 годы</w:t>
      </w:r>
    </w:p>
    <w:p w:rsidR="0043163F" w:rsidRDefault="0043163F" w:rsidP="0043163F">
      <w:pPr>
        <w:ind w:left="8572"/>
        <w:jc w:val="center"/>
        <w:rPr>
          <w:sz w:val="28"/>
          <w:szCs w:val="28"/>
        </w:rPr>
      </w:pPr>
    </w:p>
    <w:p w:rsidR="0043163F" w:rsidRDefault="0043163F" w:rsidP="0043163F">
      <w:pPr>
        <w:rPr>
          <w:sz w:val="28"/>
          <w:szCs w:val="28"/>
        </w:rPr>
      </w:pPr>
    </w:p>
    <w:p w:rsidR="0043163F" w:rsidRPr="0043163F" w:rsidRDefault="0043163F" w:rsidP="004316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163F">
        <w:rPr>
          <w:b/>
          <w:bCs/>
          <w:sz w:val="28"/>
          <w:szCs w:val="28"/>
        </w:rPr>
        <w:t>СВЕДЕНИЯ</w:t>
      </w:r>
    </w:p>
    <w:p w:rsidR="004E371B" w:rsidRDefault="0043163F" w:rsidP="004316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163F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43163F">
        <w:rPr>
          <w:b/>
          <w:bCs/>
          <w:sz w:val="28"/>
          <w:szCs w:val="28"/>
        </w:rPr>
        <w:t xml:space="preserve">«Развитие малого и среднего </w:t>
      </w:r>
    </w:p>
    <w:p w:rsidR="0043163F" w:rsidRPr="0043163F" w:rsidRDefault="0043163F" w:rsidP="004E3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163F">
        <w:rPr>
          <w:b/>
          <w:bCs/>
          <w:sz w:val="28"/>
          <w:szCs w:val="28"/>
        </w:rPr>
        <w:t>предпринимательства</w:t>
      </w:r>
      <w:r w:rsidR="004E371B">
        <w:rPr>
          <w:b/>
          <w:bCs/>
          <w:sz w:val="28"/>
          <w:szCs w:val="28"/>
        </w:rPr>
        <w:t xml:space="preserve"> </w:t>
      </w:r>
      <w:r w:rsidRPr="0043163F">
        <w:rPr>
          <w:b/>
          <w:bCs/>
          <w:sz w:val="28"/>
          <w:szCs w:val="28"/>
        </w:rPr>
        <w:t xml:space="preserve">городского округа ЗАТО Светлый» </w:t>
      </w:r>
      <w:r w:rsidRPr="0043163F">
        <w:rPr>
          <w:b/>
          <w:sz w:val="28"/>
          <w:szCs w:val="28"/>
        </w:rPr>
        <w:t xml:space="preserve">на 2014 </w:t>
      </w:r>
      <w:r>
        <w:rPr>
          <w:b/>
          <w:sz w:val="28"/>
          <w:szCs w:val="28"/>
        </w:rPr>
        <w:t>–</w:t>
      </w:r>
      <w:r w:rsidRPr="0043163F">
        <w:rPr>
          <w:b/>
          <w:sz w:val="28"/>
          <w:szCs w:val="28"/>
        </w:rPr>
        <w:t xml:space="preserve"> 2020 годы</w:t>
      </w:r>
    </w:p>
    <w:p w:rsidR="0043163F" w:rsidRPr="0043163F" w:rsidRDefault="0043163F" w:rsidP="0043163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6"/>
        <w:gridCol w:w="6704"/>
        <w:gridCol w:w="1559"/>
        <w:gridCol w:w="1276"/>
        <w:gridCol w:w="1275"/>
        <w:gridCol w:w="709"/>
        <w:gridCol w:w="709"/>
        <w:gridCol w:w="709"/>
        <w:gridCol w:w="708"/>
        <w:gridCol w:w="709"/>
        <w:gridCol w:w="709"/>
      </w:tblGrid>
      <w:tr w:rsidR="0043163F" w:rsidTr="007726FA">
        <w:trPr>
          <w:trHeight w:val="27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6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</w:t>
            </w:r>
          </w:p>
        </w:tc>
      </w:tr>
      <w:tr w:rsidR="007726FA" w:rsidTr="007726FA">
        <w:trPr>
          <w:trHeight w:val="14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F" w:rsidRDefault="0043163F" w:rsidP="008677C6"/>
        </w:tc>
        <w:tc>
          <w:tcPr>
            <w:tcW w:w="6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F" w:rsidRDefault="0043163F" w:rsidP="008677C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F" w:rsidRDefault="0043163F" w:rsidP="008677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 2013 (базовый)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текущий год 2014 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7726FA" w:rsidTr="007726FA">
        <w:trPr>
          <w:trHeight w:val="1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F" w:rsidRDefault="0043163F" w:rsidP="0043163F">
            <w:pPr>
              <w:jc w:val="center"/>
            </w:pPr>
            <w:r>
              <w:t>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F" w:rsidRDefault="0043163F" w:rsidP="0043163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F" w:rsidRDefault="0043163F" w:rsidP="0043163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726FA" w:rsidTr="007726FA">
        <w:trPr>
          <w:trHeight w:val="8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>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14,4</w:t>
            </w:r>
          </w:p>
        </w:tc>
      </w:tr>
      <w:tr w:rsidR="007726FA" w:rsidTr="007726FA">
        <w:trPr>
          <w:trHeight w:val="5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18</w:t>
            </w:r>
          </w:p>
        </w:tc>
      </w:tr>
      <w:tr w:rsidR="007726FA" w:rsidTr="007726FA">
        <w:trPr>
          <w:trHeight w:val="5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>Количество субъектов малого и среднего предпринимательства, которым оказана поддержка (финансовая и имущественная)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3</w:t>
            </w:r>
          </w:p>
        </w:tc>
      </w:tr>
    </w:tbl>
    <w:p w:rsidR="004E371B" w:rsidRDefault="004E371B">
      <w:r>
        <w:br w:type="page"/>
      </w:r>
    </w:p>
    <w:p w:rsidR="004E371B" w:rsidRDefault="004E371B" w:rsidP="004E371B">
      <w:pPr>
        <w:jc w:val="center"/>
      </w:pPr>
      <w:r>
        <w:lastRenderedPageBreak/>
        <w:t>2</w:t>
      </w:r>
    </w:p>
    <w:p w:rsidR="007726FA" w:rsidRDefault="007726FA" w:rsidP="004E371B">
      <w:pPr>
        <w:jc w:val="center"/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6"/>
        <w:gridCol w:w="6704"/>
        <w:gridCol w:w="1559"/>
        <w:gridCol w:w="1276"/>
        <w:gridCol w:w="1275"/>
        <w:gridCol w:w="683"/>
        <w:gridCol w:w="735"/>
        <w:gridCol w:w="709"/>
        <w:gridCol w:w="708"/>
        <w:gridCol w:w="709"/>
        <w:gridCol w:w="709"/>
        <w:gridCol w:w="283"/>
      </w:tblGrid>
      <w:tr w:rsidR="007726FA" w:rsidTr="007726FA">
        <w:trPr>
          <w:gridAfter w:val="1"/>
          <w:wAfter w:w="283" w:type="dxa"/>
          <w:trHeight w:val="1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7726F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7726FA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772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7726F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11</w:t>
            </w:r>
          </w:p>
        </w:tc>
      </w:tr>
      <w:tr w:rsidR="0043163F" w:rsidTr="007726FA">
        <w:trPr>
          <w:gridAfter w:val="1"/>
          <w:wAfter w:w="283" w:type="dxa"/>
          <w:trHeight w:val="8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>Объем налоговых поступлений от субъектов малого и среднего предпринимательства городского округа ЗАТО Светлый, применяющих специальные режимы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3,7</w:t>
            </w:r>
          </w:p>
        </w:tc>
      </w:tr>
      <w:tr w:rsidR="0043163F" w:rsidTr="007726FA">
        <w:trPr>
          <w:gridAfter w:val="1"/>
          <w:wAfter w:w="283" w:type="dxa"/>
          <w:trHeight w:val="56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right="-47"/>
              <w:jc w:val="center"/>
            </w:pPr>
            <w:r>
              <w:t>1.5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</w:pPr>
            <w:r>
              <w:t>Оборот розничной торговли в городском округе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>
              <w:t>856,5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872,7</w:t>
            </w:r>
          </w:p>
        </w:tc>
      </w:tr>
      <w:tr w:rsidR="0043163F" w:rsidTr="007726FA">
        <w:trPr>
          <w:gridAfter w:val="1"/>
          <w:wAfter w:w="283" w:type="dxa"/>
          <w:trHeight w:val="29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1.6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</w:pPr>
            <w:r>
              <w:t>Оборот общественного питания в городском округе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19,9</w:t>
            </w:r>
          </w:p>
        </w:tc>
      </w:tr>
      <w:tr w:rsidR="0043163F" w:rsidTr="007726FA">
        <w:trPr>
          <w:gridAfter w:val="1"/>
          <w:wAfter w:w="283" w:type="dxa"/>
          <w:trHeight w:val="1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1.7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8677C6">
            <w:pPr>
              <w:widowControl w:val="0"/>
              <w:autoSpaceDE w:val="0"/>
              <w:autoSpaceDN w:val="0"/>
              <w:adjustRightInd w:val="0"/>
              <w:ind w:left="-19" w:right="-33"/>
            </w:pPr>
            <w:r>
              <w:t>Объем платных услуг населению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>
              <w:t>145,8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F" w:rsidRDefault="0043163F" w:rsidP="0043163F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147,9</w:t>
            </w:r>
          </w:p>
        </w:tc>
      </w:tr>
      <w:tr w:rsidR="007726FA" w:rsidTr="007726FA">
        <w:trPr>
          <w:trHeight w:val="1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8677C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1.8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8677C6">
            <w:pPr>
              <w:widowControl w:val="0"/>
              <w:autoSpaceDE w:val="0"/>
              <w:autoSpaceDN w:val="0"/>
              <w:adjustRightInd w:val="0"/>
              <w:ind w:left="-33" w:right="-19"/>
            </w:pPr>
            <w:r>
              <w:t>Средняя заработная плата в субъектах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ind w:left="-33"/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A" w:rsidRDefault="007726FA" w:rsidP="0043163F">
            <w:pPr>
              <w:ind w:left="-47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F0375" w:rsidRDefault="00CF0375" w:rsidP="0043163F">
            <w:pPr>
              <w:ind w:left="-47"/>
              <w:jc w:val="center"/>
              <w:rPr>
                <w:color w:val="000000"/>
              </w:rPr>
            </w:pPr>
          </w:p>
          <w:p w:rsidR="007726FA" w:rsidRDefault="007726FA" w:rsidP="0043163F">
            <w:pPr>
              <w:ind w:left="-47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43163F" w:rsidRDefault="0043163F" w:rsidP="0043163F"/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CF0375" w:rsidRDefault="00CF0375" w:rsidP="00CF037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0375" w:rsidRDefault="00CF0375" w:rsidP="00CF037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F0375" w:rsidRDefault="00CF0375" w:rsidP="00CF037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CF0375" w:rsidRDefault="00464709" w:rsidP="00CF037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от 04.07.2016 № 184</w:t>
      </w:r>
    </w:p>
    <w:p w:rsidR="00CF0375" w:rsidRDefault="00CF0375" w:rsidP="00CF0375">
      <w:pPr>
        <w:ind w:left="8572"/>
        <w:jc w:val="center"/>
        <w:rPr>
          <w:sz w:val="28"/>
          <w:szCs w:val="28"/>
        </w:rPr>
      </w:pPr>
    </w:p>
    <w:p w:rsidR="00CF0375" w:rsidRDefault="00CF0375" w:rsidP="00CF037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CF0375" w:rsidRDefault="00CF0375" w:rsidP="00CF037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«Развитие малого </w:t>
      </w:r>
    </w:p>
    <w:p w:rsidR="00CF0375" w:rsidRDefault="00CF0375" w:rsidP="00CF037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городского </w:t>
      </w:r>
    </w:p>
    <w:p w:rsidR="00CF0375" w:rsidRDefault="00CF0375" w:rsidP="00CF037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округа ЗАТО Светлый» на 2014 – 2020 годы</w:t>
      </w:r>
    </w:p>
    <w:p w:rsidR="00CF0375" w:rsidRDefault="00CF0375" w:rsidP="00CF0375">
      <w:pPr>
        <w:ind w:left="8572"/>
        <w:jc w:val="center"/>
        <w:rPr>
          <w:sz w:val="28"/>
          <w:szCs w:val="28"/>
        </w:rPr>
      </w:pPr>
    </w:p>
    <w:p w:rsidR="00137D5F" w:rsidRPr="00BF4AEB" w:rsidRDefault="00137D5F" w:rsidP="00137D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D5F" w:rsidRPr="00BC5D09" w:rsidRDefault="00137D5F" w:rsidP="00137D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СВЕДЕНИЯ</w:t>
      </w:r>
    </w:p>
    <w:p w:rsidR="00CF0375" w:rsidRDefault="00137D5F" w:rsidP="00137D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5D09">
        <w:rPr>
          <w:b/>
          <w:bCs/>
          <w:sz w:val="28"/>
          <w:szCs w:val="28"/>
        </w:rPr>
        <w:t>об объемах и источниках финансового обеспечения</w:t>
      </w:r>
      <w:r w:rsidR="00CF0375">
        <w:rPr>
          <w:b/>
          <w:bCs/>
          <w:sz w:val="28"/>
          <w:szCs w:val="28"/>
        </w:rPr>
        <w:t xml:space="preserve"> </w:t>
      </w:r>
      <w:r w:rsidRPr="00BC5D0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«Р</w:t>
      </w:r>
      <w:r w:rsidRPr="00BC5D09">
        <w:rPr>
          <w:b/>
          <w:sz w:val="28"/>
          <w:szCs w:val="28"/>
        </w:rPr>
        <w:t xml:space="preserve">азвитие малого </w:t>
      </w:r>
    </w:p>
    <w:p w:rsidR="00137D5F" w:rsidRPr="00BC5D09" w:rsidRDefault="00137D5F" w:rsidP="00137D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5D09">
        <w:rPr>
          <w:b/>
          <w:sz w:val="28"/>
          <w:szCs w:val="28"/>
        </w:rPr>
        <w:t>и среднего предпринимательства городского округа ЗАТО Светлый</w:t>
      </w:r>
      <w:r>
        <w:rPr>
          <w:b/>
          <w:sz w:val="28"/>
          <w:szCs w:val="28"/>
        </w:rPr>
        <w:t>»</w:t>
      </w:r>
      <w:r w:rsidRPr="00BC5D09">
        <w:rPr>
          <w:b/>
          <w:sz w:val="28"/>
          <w:szCs w:val="28"/>
        </w:rPr>
        <w:t xml:space="preserve"> на 2014</w:t>
      </w:r>
      <w:r>
        <w:rPr>
          <w:b/>
          <w:sz w:val="28"/>
          <w:szCs w:val="28"/>
        </w:rPr>
        <w:t xml:space="preserve"> – </w:t>
      </w:r>
      <w:r w:rsidRPr="00BC5D09">
        <w:rPr>
          <w:b/>
          <w:sz w:val="28"/>
          <w:szCs w:val="28"/>
        </w:rPr>
        <w:t>2020 годы</w:t>
      </w:r>
    </w:p>
    <w:p w:rsidR="00137D5F" w:rsidRPr="00BF4AEB" w:rsidRDefault="00137D5F" w:rsidP="00137D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2126"/>
        <w:gridCol w:w="2268"/>
        <w:gridCol w:w="1843"/>
        <w:gridCol w:w="850"/>
        <w:gridCol w:w="851"/>
        <w:gridCol w:w="850"/>
        <w:gridCol w:w="851"/>
        <w:gridCol w:w="850"/>
        <w:gridCol w:w="848"/>
        <w:gridCol w:w="870"/>
      </w:tblGrid>
      <w:tr w:rsidR="00137D5F" w:rsidTr="00BF4AEB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 (соисполнитель, 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ind w:right="-23"/>
              <w:jc w:val="center"/>
            </w:pPr>
            <w:r>
              <w:t>Объемы финан-сового обеспе-чения (всего), тыс. рублей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</w:t>
            </w:r>
          </w:p>
        </w:tc>
      </w:tr>
      <w:tr w:rsidR="00214CBF" w:rsidTr="00BF4AEB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214CBF" w:rsidTr="00BF4AEB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F" w:rsidRDefault="00137D5F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2B22CE" w:rsidTr="00BF4AEB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CE" w:rsidRPr="002B22CE" w:rsidRDefault="002B22CE" w:rsidP="0088030D">
            <w:pPr>
              <w:jc w:val="center"/>
              <w:rPr>
                <w:b/>
              </w:rPr>
            </w:pPr>
            <w:r w:rsidRPr="002B22CE">
              <w:rPr>
                <w:b/>
              </w:rPr>
              <w:t xml:space="preserve">Муниципальная программа «Развитие малого и среднего предпринимательства городского округа ЗАТО Светлый» на 2014 </w:t>
            </w:r>
            <w:r w:rsidRPr="002B22CE">
              <w:rPr>
                <w:b/>
                <w:sz w:val="28"/>
                <w:szCs w:val="28"/>
              </w:rPr>
              <w:t xml:space="preserve">– </w:t>
            </w:r>
            <w:r w:rsidRPr="002B22CE">
              <w:rPr>
                <w:b/>
              </w:rPr>
              <w:t>2020 годы</w:t>
            </w:r>
          </w:p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CE" w:rsidRDefault="002B22CE" w:rsidP="00880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 ЗАТО Светлый</w:t>
            </w:r>
          </w:p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5859,70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8D7FE2">
              <w:t>969,0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8D7FE2">
              <w:t>969,0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8D7FE2">
              <w:t>969,0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8D7FE2">
              <w:t>969,0</w:t>
            </w:r>
          </w:p>
        </w:tc>
      </w:tr>
      <w:tr w:rsidR="002B22CE" w:rsidTr="00BF4AEB">
        <w:trPr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2B22CE" w:rsidTr="00BF4AEB">
        <w:trPr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ED3AC2">
              <w:t>189,8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ED3AC2">
              <w:t>189,8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ED3AC2">
              <w:t>189,8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ED3AC2">
              <w:t>189,8</w:t>
            </w:r>
          </w:p>
        </w:tc>
      </w:tr>
      <w:tr w:rsidR="002B22CE" w:rsidTr="00BF4AEB">
        <w:trPr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4741,25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214CB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>
              <w:t>945,25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072A9C">
              <w:t>759,2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072A9C">
              <w:t>759,2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072A9C">
              <w:t>759,2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E" w:rsidRDefault="002B22CE" w:rsidP="008677C6">
            <w:pPr>
              <w:jc w:val="center"/>
            </w:pPr>
            <w:r w:rsidRPr="00072A9C">
              <w:t>759,2</w:t>
            </w:r>
          </w:p>
        </w:tc>
      </w:tr>
    </w:tbl>
    <w:p w:rsidR="00BF4AEB" w:rsidRDefault="00BF4AEB">
      <w:bookmarkStart w:id="0" w:name="Par3213"/>
      <w:bookmarkEnd w:id="0"/>
      <w:r>
        <w:br w:type="page"/>
      </w:r>
    </w:p>
    <w:p w:rsidR="00BF4AEB" w:rsidRDefault="00BF4AEB" w:rsidP="00BF4AEB">
      <w:pPr>
        <w:jc w:val="center"/>
      </w:pPr>
      <w:r>
        <w:lastRenderedPageBreak/>
        <w:t>2</w:t>
      </w:r>
    </w:p>
    <w:p w:rsidR="00BF4AEB" w:rsidRDefault="00BF4AEB"/>
    <w:tbl>
      <w:tblPr>
        <w:tblW w:w="155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2126"/>
        <w:gridCol w:w="2268"/>
        <w:gridCol w:w="1843"/>
        <w:gridCol w:w="850"/>
        <w:gridCol w:w="851"/>
        <w:gridCol w:w="850"/>
        <w:gridCol w:w="851"/>
        <w:gridCol w:w="850"/>
        <w:gridCol w:w="848"/>
        <w:gridCol w:w="870"/>
      </w:tblGrid>
      <w:tr w:rsidR="00BF4AEB" w:rsidRPr="00BF4AEB" w:rsidTr="007C1AA1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BF4AEB"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Pr="00BF4AEB" w:rsidRDefault="00BF4AEB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11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A8309F" w:rsidRDefault="0088030D" w:rsidP="00BF4AEB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094E3C">
              <w:rPr>
                <w:b/>
              </w:rPr>
              <w:t>Основное мероприятие 5.1</w:t>
            </w:r>
            <w:r>
              <w:t xml:space="preserve"> </w:t>
            </w:r>
            <w:r w:rsidR="00BF4AEB">
              <w:t>«П</w:t>
            </w:r>
            <w:r w:rsidRPr="006C4C0B">
              <w:t xml:space="preserve">роведение мониторинга и анализ показателей развития </w:t>
            </w:r>
            <w:r w:rsidR="00BF4AEB">
              <w:t>ма</w:t>
            </w:r>
            <w:r w:rsidRPr="006C4C0B">
              <w:t>лого предпринимательства; разработка нормативных актов городского округа ЗАТО Светлый, стимулирующих развитие предпринимательс</w:t>
            </w:r>
            <w:r w:rsidR="00BF4AEB">
              <w:t>-</w:t>
            </w:r>
            <w:r w:rsidRPr="006C4C0B">
              <w:t>кой деятельности в городском округе ЗАТО Светлый»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791EDE" w:rsidRDefault="0088030D" w:rsidP="00BF4A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EDE">
              <w:rPr>
                <w:b/>
              </w:rPr>
              <w:t>Основное мероприятие 5.2</w:t>
            </w:r>
          </w:p>
          <w:p w:rsidR="0088030D" w:rsidRDefault="0088030D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«Возмещение части затрат субъектам малого и среднего предпринимательства, осуществляющим деятельность в области ремесел и народных художественных промыслов»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BF4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EDE">
              <w:rPr>
                <w:b/>
              </w:rPr>
              <w:t>Основное мероприятие 5.3</w:t>
            </w:r>
            <w:r w:rsidR="00BF4AEB">
              <w:t xml:space="preserve"> «Финансовое обеспе</w:t>
            </w:r>
            <w:r>
              <w:t>чение (возмещение) затрат субъектам малого и среднего предпринимательства на создание и (или) о</w:t>
            </w:r>
            <w:r w:rsidR="00BF4AEB">
              <w:t>беспечение деятель</w:t>
            </w:r>
            <w:r>
              <w:t xml:space="preserve">ности </w:t>
            </w:r>
            <w:r w:rsidR="00BF4AEB">
              <w:t>центров моло-дежного инновацион</w:t>
            </w:r>
            <w:r>
              <w:t>ного творчества»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8030D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7C1AA1" w:rsidRDefault="007C1AA1">
      <w:r>
        <w:br w:type="page"/>
      </w:r>
    </w:p>
    <w:p w:rsidR="007C1AA1" w:rsidRDefault="007C1AA1" w:rsidP="007C1AA1">
      <w:pPr>
        <w:jc w:val="center"/>
      </w:pPr>
      <w:r>
        <w:lastRenderedPageBreak/>
        <w:t>3</w:t>
      </w:r>
    </w:p>
    <w:p w:rsidR="007C1AA1" w:rsidRDefault="007C1AA1" w:rsidP="007C1AA1"/>
    <w:tbl>
      <w:tblPr>
        <w:tblW w:w="155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2126"/>
        <w:gridCol w:w="2268"/>
        <w:gridCol w:w="1843"/>
        <w:gridCol w:w="850"/>
        <w:gridCol w:w="851"/>
        <w:gridCol w:w="850"/>
        <w:gridCol w:w="851"/>
        <w:gridCol w:w="850"/>
        <w:gridCol w:w="848"/>
        <w:gridCol w:w="870"/>
      </w:tblGrid>
      <w:tr w:rsidR="007C1AA1" w:rsidRPr="00BF4AEB" w:rsidTr="007C1AA1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BF4AE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11</w:t>
            </w:r>
          </w:p>
        </w:tc>
      </w:tr>
      <w:tr w:rsidR="007C1AA1" w:rsidTr="007C1AA1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EDE">
              <w:rPr>
                <w:b/>
              </w:rPr>
              <w:t>Основное мероприятие 5.4</w:t>
            </w:r>
            <w:r>
              <w:t xml:space="preserve"> «Обеспечение взаимодействия между органами государствен-ной власти и органами местного самоуправления, организациями, образующими инфраструктуру поддержки малого и среднего предпри-нимательства, общественными объединениями предпри-нимателей и субъектами малого и среднего предпринимательства»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C1AA1" w:rsidTr="007C1AA1">
        <w:trPr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8030D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C1AA1" w:rsidTr="007C1AA1">
        <w:trPr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C1AA1" w:rsidTr="007C1AA1">
        <w:trPr>
          <w:trHeight w:val="562"/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F4AEB" w:rsidTr="007C1AA1">
        <w:trPr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ind w:right="-35"/>
              <w:jc w:val="center"/>
            </w:pPr>
            <w:r w:rsidRPr="00791EDE">
              <w:rPr>
                <w:b/>
              </w:rPr>
              <w:t>Основное мероприятие 5.5</w:t>
            </w:r>
            <w:r>
              <w:t xml:space="preserve"> «Пр</w:t>
            </w:r>
            <w:r w:rsidR="007C1AA1">
              <w:t>оведение информацион-ных семина</w:t>
            </w:r>
            <w:r>
              <w:t xml:space="preserve">ров, «круглых сто-лов» </w:t>
            </w:r>
            <w:r w:rsidR="007C1AA1">
              <w:t>с предпринимателями, представите</w:t>
            </w:r>
            <w:r>
              <w:t>лями органов госу-дарственн</w:t>
            </w:r>
            <w:r w:rsidR="007C1AA1">
              <w:t>ой власти и органов местного самоуправления по ак</w:t>
            </w:r>
            <w:r>
              <w:t>туальным вопросам поддерж</w:t>
            </w:r>
            <w:r w:rsidR="007C1AA1">
              <w:t>ки и развития предпринимательст</w:t>
            </w:r>
            <w:r>
              <w:t>ва, осуществление</w:t>
            </w:r>
            <w:r w:rsidR="007C1AA1">
              <w:t xml:space="preserve"> информационного обмена опытом </w:t>
            </w:r>
            <w:r>
              <w:t>по поддержке малого предпринимательства с другими субъектами Российской Федерации»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F4AEB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F4AEB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F4AEB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7C1AA1" w:rsidRDefault="007C1AA1">
      <w:r>
        <w:br w:type="page"/>
      </w:r>
    </w:p>
    <w:p w:rsidR="007C1AA1" w:rsidRDefault="00464709" w:rsidP="007C1AA1">
      <w:pPr>
        <w:jc w:val="center"/>
      </w:pPr>
      <w:r>
        <w:lastRenderedPageBreak/>
        <w:t>4</w:t>
      </w:r>
    </w:p>
    <w:p w:rsidR="007C1AA1" w:rsidRDefault="007C1AA1" w:rsidP="007C1AA1"/>
    <w:tbl>
      <w:tblPr>
        <w:tblW w:w="1581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2126"/>
        <w:gridCol w:w="2268"/>
        <w:gridCol w:w="1843"/>
        <w:gridCol w:w="850"/>
        <w:gridCol w:w="851"/>
        <w:gridCol w:w="850"/>
        <w:gridCol w:w="851"/>
        <w:gridCol w:w="850"/>
        <w:gridCol w:w="848"/>
        <w:gridCol w:w="870"/>
        <w:gridCol w:w="267"/>
      </w:tblGrid>
      <w:tr w:rsidR="007C1AA1" w:rsidRPr="00BF4AEB" w:rsidTr="007C1AA1">
        <w:trPr>
          <w:gridAfter w:val="1"/>
          <w:wAfter w:w="267" w:type="dxa"/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BF4AE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BF4AEB" w:rsidRDefault="007C1AA1" w:rsidP="00E846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AEB">
              <w:t>11</w:t>
            </w:r>
          </w:p>
        </w:tc>
      </w:tr>
      <w:tr w:rsidR="007C1AA1" w:rsidTr="00E846DC">
        <w:trPr>
          <w:gridAfter w:val="1"/>
          <w:wAfter w:w="267" w:type="dxa"/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Pr="0088030D" w:rsidRDefault="007C1AA1" w:rsidP="00207BD2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91EDE">
              <w:rPr>
                <w:b/>
              </w:rPr>
              <w:t>Основное мероприятие 5.6</w:t>
            </w:r>
            <w:r>
              <w:t xml:space="preserve"> </w:t>
            </w:r>
            <w:r w:rsidRPr="00003D52">
              <w:t>«</w:t>
            </w:r>
            <w:r w:rsidRPr="00003D52">
              <w:rPr>
                <w:bCs/>
              </w:rPr>
              <w:t>Предоставление</w:t>
            </w:r>
            <w:r>
              <w:rPr>
                <w:bCs/>
              </w:rPr>
              <w:t xml:space="preserve"> </w:t>
            </w:r>
            <w:r w:rsidRPr="00003D52">
              <w:rPr>
                <w:bCs/>
              </w:rPr>
              <w:t>субсидий (грантов)</w:t>
            </w:r>
            <w:r>
              <w:rPr>
                <w:bCs/>
              </w:rPr>
              <w:t xml:space="preserve"> вновь зарегистрированным и действующим менее 1 (одного) года субъектам малого предпринимательства </w:t>
            </w:r>
            <w:r>
              <w:t>включая крестьянские (фермерские) хозяйства и потребительские кооперативы»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954,0</w:t>
            </w:r>
          </w:p>
        </w:tc>
      </w:tr>
      <w:tr w:rsidR="007C1AA1" w:rsidTr="00E846DC">
        <w:trPr>
          <w:gridAfter w:val="1"/>
          <w:wAfter w:w="267" w:type="dxa"/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7C1AA1" w:rsidTr="00E846DC">
        <w:trPr>
          <w:gridAfter w:val="1"/>
          <w:wAfter w:w="267" w:type="dxa"/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9A00DF" w:rsidRDefault="007C1AA1" w:rsidP="008677C6">
            <w:pPr>
              <w:jc w:val="center"/>
            </w:pPr>
            <w: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ED3AC2">
              <w:t>189,8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ED3AC2">
              <w:t>189,8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ED3AC2">
              <w:t>189,8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ED3AC2">
              <w:t>189,8</w:t>
            </w:r>
          </w:p>
        </w:tc>
      </w:tr>
      <w:tr w:rsidR="007C1AA1" w:rsidTr="007C1AA1">
        <w:trPr>
          <w:gridAfter w:val="1"/>
          <w:wAfter w:w="267" w:type="dxa"/>
          <w:tblCellSpacing w:w="5" w:type="nil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4741,25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Pr="009A00DF" w:rsidRDefault="007C1AA1" w:rsidP="008677C6">
            <w:pPr>
              <w:jc w:val="center"/>
            </w:pPr>
            <w:r>
              <w:t>945,25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072A9C">
              <w:t>759,2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072A9C">
              <w:t>759,2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072A9C">
              <w:t>759,2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1" w:rsidRDefault="007C1AA1" w:rsidP="008677C6">
            <w:pPr>
              <w:jc w:val="center"/>
            </w:pPr>
            <w:r w:rsidRPr="00072A9C">
              <w:t>759,2</w:t>
            </w:r>
          </w:p>
        </w:tc>
      </w:tr>
      <w:tr w:rsidR="0088030D" w:rsidTr="007C1AA1">
        <w:trPr>
          <w:gridAfter w:val="1"/>
          <w:wAfter w:w="267" w:type="dxa"/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791EDE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EDE">
              <w:rPr>
                <w:b/>
              </w:rPr>
              <w:t>Основное мероприятие 5.7</w:t>
            </w:r>
          </w:p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 ЗАТО Светлый</w:t>
            </w:r>
          </w:p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030D" w:rsidRDefault="0088030D" w:rsidP="007C1A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8030D" w:rsidTr="007C1AA1">
        <w:trPr>
          <w:gridAfter w:val="1"/>
          <w:wAfter w:w="267" w:type="dxa"/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207BD2" w:rsidP="007C1AA1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88030D">
              <w:t>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8030D" w:rsidTr="007C1AA1">
        <w:trPr>
          <w:gridAfter w:val="1"/>
          <w:wAfter w:w="267" w:type="dxa"/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(прогнозно)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Default="0088030D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4CBF" w:rsidTr="007C1AA1">
        <w:trPr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0375" w:rsidRDefault="00CF0375" w:rsidP="0086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137D5F" w:rsidRDefault="00137D5F" w:rsidP="00137D5F"/>
    <w:p w:rsidR="00137D5F" w:rsidRDefault="00137D5F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7A4043" w:rsidRDefault="007A4043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7A4043" w:rsidRDefault="007A4043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7A4043" w:rsidRDefault="007A4043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7A4043" w:rsidRDefault="007A4043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7A4043" w:rsidRDefault="007A4043" w:rsidP="00190A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7A4043" w:rsidRDefault="007A4043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7A4043" w:rsidRDefault="007A4043" w:rsidP="00190AFA">
      <w:pPr>
        <w:pStyle w:val="ad"/>
        <w:rPr>
          <w:rFonts w:ascii="Times New Roman" w:hAnsi="Times New Roman"/>
          <w:b/>
          <w:sz w:val="28"/>
          <w:szCs w:val="28"/>
        </w:rPr>
        <w:sectPr w:rsidR="007A4043" w:rsidSect="00137D5F">
          <w:pgSz w:w="16838" w:h="11906" w:orient="landscape" w:code="9"/>
          <w:pgMar w:top="1971" w:right="536" w:bottom="568" w:left="709" w:header="720" w:footer="720" w:gutter="0"/>
          <w:cols w:space="720"/>
          <w:docGrid w:linePitch="360"/>
        </w:sectPr>
      </w:pPr>
    </w:p>
    <w:p w:rsidR="007A4043" w:rsidRDefault="007A4043" w:rsidP="00464709">
      <w:pPr>
        <w:ind w:left="4536" w:right="-115"/>
        <w:jc w:val="center"/>
        <w:rPr>
          <w:sz w:val="28"/>
          <w:szCs w:val="28"/>
        </w:rPr>
      </w:pPr>
      <w:r w:rsidRPr="00DF317C">
        <w:rPr>
          <w:sz w:val="28"/>
          <w:szCs w:val="28"/>
        </w:rPr>
        <w:lastRenderedPageBreak/>
        <w:t>Приложение</w:t>
      </w:r>
      <w:r w:rsidR="00207BD2">
        <w:rPr>
          <w:sz w:val="28"/>
          <w:szCs w:val="28"/>
        </w:rPr>
        <w:t xml:space="preserve"> № 3</w:t>
      </w:r>
    </w:p>
    <w:p w:rsidR="007A4043" w:rsidRDefault="007A4043" w:rsidP="00464709">
      <w:pPr>
        <w:ind w:left="4536" w:right="-115"/>
        <w:jc w:val="center"/>
        <w:rPr>
          <w:sz w:val="28"/>
          <w:szCs w:val="28"/>
        </w:rPr>
      </w:pPr>
      <w:r w:rsidRPr="00DF317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F317C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DF317C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</w:p>
    <w:p w:rsidR="00464709" w:rsidRDefault="00464709" w:rsidP="0046470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04.07.2016 № 184</w:t>
      </w:r>
    </w:p>
    <w:p w:rsidR="007A4043" w:rsidRDefault="007A4043" w:rsidP="007A4043">
      <w:pPr>
        <w:ind w:left="4536" w:right="-115"/>
        <w:jc w:val="center"/>
        <w:rPr>
          <w:sz w:val="28"/>
          <w:szCs w:val="28"/>
        </w:rPr>
      </w:pPr>
    </w:p>
    <w:p w:rsidR="007A4043" w:rsidRDefault="007A4043" w:rsidP="007A4043">
      <w:pPr>
        <w:ind w:left="4536" w:right="-11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317C">
        <w:rPr>
          <w:sz w:val="28"/>
          <w:szCs w:val="28"/>
        </w:rPr>
        <w:t>Приложение</w:t>
      </w:r>
    </w:p>
    <w:p w:rsidR="007A4043" w:rsidRPr="00DF317C" w:rsidRDefault="007A4043" w:rsidP="007A4043">
      <w:pPr>
        <w:ind w:left="4536" w:right="-115"/>
        <w:jc w:val="center"/>
        <w:rPr>
          <w:sz w:val="28"/>
          <w:szCs w:val="28"/>
        </w:rPr>
      </w:pPr>
      <w:r w:rsidRPr="00DF317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F317C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DF317C">
        <w:rPr>
          <w:sz w:val="28"/>
          <w:szCs w:val="28"/>
        </w:rPr>
        <w:t>округа ЗАТО Светлый</w:t>
      </w:r>
    </w:p>
    <w:p w:rsidR="007A4043" w:rsidRDefault="007A4043" w:rsidP="007A4043">
      <w:pPr>
        <w:ind w:left="4536" w:right="-115"/>
        <w:jc w:val="center"/>
        <w:rPr>
          <w:sz w:val="28"/>
          <w:szCs w:val="28"/>
        </w:rPr>
      </w:pPr>
      <w:r w:rsidRPr="00DF317C">
        <w:rPr>
          <w:sz w:val="28"/>
          <w:szCs w:val="28"/>
        </w:rPr>
        <w:t>от 04.08.2014 № 159</w:t>
      </w:r>
    </w:p>
    <w:p w:rsidR="007A4043" w:rsidRPr="00DF317C" w:rsidRDefault="007A4043" w:rsidP="007A4043">
      <w:pPr>
        <w:ind w:left="4536" w:right="-115"/>
        <w:jc w:val="center"/>
        <w:rPr>
          <w:sz w:val="28"/>
          <w:szCs w:val="28"/>
        </w:rPr>
      </w:pPr>
    </w:p>
    <w:p w:rsidR="007A4043" w:rsidRPr="00DF317C" w:rsidRDefault="007A4043" w:rsidP="007A4043">
      <w:pPr>
        <w:ind w:left="57" w:right="851"/>
        <w:rPr>
          <w:sz w:val="28"/>
          <w:szCs w:val="28"/>
        </w:rPr>
      </w:pPr>
    </w:p>
    <w:p w:rsidR="007A4043" w:rsidRPr="00DF317C" w:rsidRDefault="007A4043" w:rsidP="007A4043">
      <w:pPr>
        <w:ind w:left="57" w:right="57"/>
        <w:jc w:val="center"/>
        <w:rPr>
          <w:b/>
          <w:bCs/>
          <w:sz w:val="28"/>
          <w:szCs w:val="28"/>
        </w:rPr>
      </w:pPr>
      <w:r w:rsidRPr="00DF317C">
        <w:rPr>
          <w:b/>
          <w:sz w:val="28"/>
          <w:szCs w:val="28"/>
        </w:rPr>
        <w:t>ПОРЯДОК</w:t>
      </w:r>
    </w:p>
    <w:p w:rsidR="007A4043" w:rsidRPr="00AB65B9" w:rsidRDefault="007A4043" w:rsidP="007A4043">
      <w:pPr>
        <w:jc w:val="center"/>
        <w:rPr>
          <w:rFonts w:ascii="Arial" w:hAnsi="Arial" w:cs="Arial"/>
          <w:i/>
          <w:sz w:val="25"/>
          <w:szCs w:val="25"/>
        </w:rPr>
      </w:pPr>
      <w:r w:rsidRPr="00DF317C">
        <w:rPr>
          <w:b/>
          <w:bCs/>
          <w:sz w:val="28"/>
          <w:szCs w:val="28"/>
        </w:rPr>
        <w:t>предоставления из бюджета городского округа</w:t>
      </w:r>
      <w:r>
        <w:rPr>
          <w:b/>
          <w:bCs/>
          <w:sz w:val="28"/>
          <w:szCs w:val="28"/>
        </w:rPr>
        <w:t xml:space="preserve"> ЗАТО Светлый</w:t>
      </w:r>
      <w:r w:rsidRPr="00DF317C">
        <w:rPr>
          <w:b/>
          <w:bCs/>
          <w:sz w:val="28"/>
          <w:szCs w:val="28"/>
        </w:rPr>
        <w:t xml:space="preserve"> субсидий (грантов) </w:t>
      </w:r>
      <w:r w:rsidRPr="006D2595">
        <w:rPr>
          <w:b/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6D2595">
        <w:rPr>
          <w:b/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7A4043" w:rsidRPr="00DF317C" w:rsidRDefault="007A4043" w:rsidP="007A4043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Pr="00BF245F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245F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предоставления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ЗАТО Светлый </w:t>
      </w:r>
      <w:r w:rsidRPr="00BF245F">
        <w:rPr>
          <w:rFonts w:ascii="Times New Roman" w:hAnsi="Times New Roman" w:cs="Times New Roman"/>
          <w:b w:val="0"/>
          <w:sz w:val="28"/>
          <w:szCs w:val="28"/>
        </w:rPr>
        <w:t xml:space="preserve">субсидий (грантов) </w:t>
      </w:r>
      <w:r w:rsidRPr="006D25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6D2595">
        <w:rPr>
          <w:rFonts w:ascii="Times New Roman" w:hAnsi="Times New Roman" w:cs="Times New Roman"/>
          <w:b w:val="0"/>
          <w:sz w:val="28"/>
          <w:szCs w:val="28"/>
        </w:rPr>
        <w:t>включая крестьянские (фермерские) хозяйства и потребительские кооперативы</w:t>
      </w:r>
      <w:r w:rsidRPr="00BF245F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устанавливает цели, условия предоставления субсидий субъектам малого предпринимательства в сферах, приоритетных для социально-экономического развития городского округа ЗАТО Светлый (далее – грант), категории получателей и порядок возврата гранта в случае нарушения условий его предоставления.</w:t>
      </w:r>
    </w:p>
    <w:p w:rsidR="007A4043" w:rsidRPr="00BF245F" w:rsidRDefault="007A4043" w:rsidP="007A4043">
      <w:pPr>
        <w:ind w:right="27" w:firstLine="709"/>
        <w:jc w:val="both"/>
        <w:rPr>
          <w:sz w:val="28"/>
          <w:szCs w:val="28"/>
        </w:rPr>
      </w:pPr>
      <w:r w:rsidRPr="00BF245F">
        <w:rPr>
          <w:sz w:val="28"/>
          <w:szCs w:val="28"/>
        </w:rPr>
        <w:t>2. Цель предоставления</w:t>
      </w:r>
      <w:r>
        <w:rPr>
          <w:sz w:val="28"/>
          <w:szCs w:val="28"/>
        </w:rPr>
        <w:t xml:space="preserve"> </w:t>
      </w:r>
      <w:r w:rsidRPr="00BF245F">
        <w:rPr>
          <w:sz w:val="28"/>
          <w:szCs w:val="28"/>
        </w:rPr>
        <w:t>грантов – увеличение количества субъектов малого предпринимательства, осуществляющих деятельность в приоритетных для городского округа направлениях ведения бизнеса. Приоритетными для городского округа ЗАТО Светлый видами деятельности являются инновации, обрабатывающие производства, деятельность гостиниц и предприятий общественного питания, строительств</w:t>
      </w:r>
      <w:r>
        <w:rPr>
          <w:sz w:val="28"/>
          <w:szCs w:val="28"/>
        </w:rPr>
        <w:t>о, оптовая и розничная торговля;</w:t>
      </w:r>
      <w:r w:rsidRPr="00BF245F">
        <w:rPr>
          <w:sz w:val="28"/>
          <w:szCs w:val="28"/>
        </w:rPr>
        <w:t xml:space="preserve"> ремонт автотранспортных средств</w:t>
      </w:r>
      <w:r>
        <w:rPr>
          <w:sz w:val="28"/>
          <w:szCs w:val="28"/>
        </w:rPr>
        <w:t xml:space="preserve"> и мотоциклов</w:t>
      </w:r>
      <w:r w:rsidRPr="00BF245F">
        <w:rPr>
          <w:sz w:val="28"/>
          <w:szCs w:val="28"/>
        </w:rPr>
        <w:t>, предоставление прочих видов услуг.</w:t>
      </w:r>
    </w:p>
    <w:p w:rsidR="007A4043" w:rsidRPr="00BF245F" w:rsidRDefault="007A4043" w:rsidP="007A4043">
      <w:pPr>
        <w:ind w:right="27" w:firstLine="709"/>
        <w:jc w:val="both"/>
        <w:rPr>
          <w:sz w:val="28"/>
          <w:szCs w:val="28"/>
        </w:rPr>
      </w:pPr>
      <w:r w:rsidRPr="00BF245F">
        <w:rPr>
          <w:sz w:val="28"/>
          <w:szCs w:val="28"/>
        </w:rPr>
        <w:t>3. Уполномоченным органом по предоставлению</w:t>
      </w:r>
      <w:r>
        <w:rPr>
          <w:sz w:val="28"/>
          <w:szCs w:val="28"/>
        </w:rPr>
        <w:t xml:space="preserve"> </w:t>
      </w:r>
      <w:r w:rsidRPr="00BF245F">
        <w:rPr>
          <w:sz w:val="28"/>
          <w:szCs w:val="28"/>
        </w:rPr>
        <w:t>грантов является администрация городского округа ЗАТО Светлый (далее–уполномоченный орган).</w:t>
      </w:r>
    </w:p>
    <w:p w:rsidR="007A4043" w:rsidRPr="00BF245F" w:rsidRDefault="007A4043" w:rsidP="007A4043">
      <w:pPr>
        <w:ind w:right="27" w:firstLine="709"/>
        <w:jc w:val="both"/>
        <w:rPr>
          <w:sz w:val="28"/>
          <w:szCs w:val="28"/>
        </w:rPr>
      </w:pPr>
      <w:r w:rsidRPr="00BF245F">
        <w:rPr>
          <w:sz w:val="28"/>
          <w:szCs w:val="28"/>
        </w:rPr>
        <w:t>4</w:t>
      </w:r>
      <w:r w:rsidRPr="00BF245F">
        <w:rPr>
          <w:bCs/>
          <w:sz w:val="28"/>
          <w:szCs w:val="28"/>
        </w:rPr>
        <w:t>. Получателями грантов являются индивидуальные предприниматели и юридические лица – производители товаров, работ, услуг, вновь зарегистрированные на территории городского округа</w:t>
      </w:r>
      <w:r>
        <w:rPr>
          <w:bCs/>
          <w:sz w:val="28"/>
          <w:szCs w:val="28"/>
        </w:rPr>
        <w:t xml:space="preserve"> ЗАТО Светлый</w:t>
      </w:r>
      <w:r w:rsidRPr="00BF245F">
        <w:rPr>
          <w:bCs/>
          <w:sz w:val="28"/>
          <w:szCs w:val="28"/>
        </w:rPr>
        <w:t xml:space="preserve"> и действующие не более одного года со дня государственной регистрации на дату подачи </w:t>
      </w:r>
      <w:r>
        <w:rPr>
          <w:bCs/>
          <w:sz w:val="28"/>
          <w:szCs w:val="28"/>
        </w:rPr>
        <w:t xml:space="preserve">документов для получения гранта </w:t>
      </w:r>
      <w:r w:rsidRPr="00BF245F">
        <w:rPr>
          <w:sz w:val="28"/>
          <w:szCs w:val="28"/>
        </w:rPr>
        <w:t xml:space="preserve">(далее </w:t>
      </w:r>
      <w:r w:rsidR="00207BD2" w:rsidRPr="00BF245F">
        <w:rPr>
          <w:sz w:val="28"/>
          <w:szCs w:val="28"/>
        </w:rPr>
        <w:t>–</w:t>
      </w:r>
      <w:r w:rsidRPr="00BF245F">
        <w:rPr>
          <w:sz w:val="28"/>
          <w:szCs w:val="28"/>
        </w:rPr>
        <w:t xml:space="preserve"> субъе</w:t>
      </w:r>
      <w:r>
        <w:rPr>
          <w:sz w:val="28"/>
          <w:szCs w:val="28"/>
        </w:rPr>
        <w:t>кты малого предпринимательства).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5. Гранты предоставляются субъектам малого предпринимательства в рамках реализации муниципальной программы «Развитие малого и среднего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предпринимательства городского округа ЗАТО Светлый на 2014–2020 годы» на безвозмездной и безвозвратной основе на следующих условиях: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сумма предоставленных грантов не должна превышать объем лимитов бюджетных обязательств, доведенных уполномоченному органу на цели предоставления гранта на соответствующий финансовый год;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размер гранта не превышает 0,5 млн. рублей на одного получателя поддержки, за исключением случаев, указанных в </w:t>
      </w:r>
      <w:hyperlink w:anchor="Par926" w:tooltip="6.1.2. В случае, когда учредителями вновь созданного юридического лица являются несколько физических лиц, включенных в приоритетную целевую группу получателей гранта в соответствии с пунктом 6.1.5 настоящих Условий и требований, указанному юридическому лицу су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пункте 6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15% от размера получаемого гранта;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гранты предоставляются после прохождения претендентом (индивидуальным предпринимателем или учредителем(ями) юридического лица) краткосрочного обучения и при наличии бизнес-проекта. Прохождение претендентом (индивидуальным предпринимателем или учредителем(ями)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гранты могут предоставляться в денежной (непосредственная выплата субсидии получателю поддержки) и в натуральной формах (оплата за счет средств гранта услуг по предоставлению в пользование помещений, основных средств).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926"/>
      <w:bookmarkEnd w:id="1"/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5.1. В случае, когда учредителями вновь созданного юридического лица являются несколько физических лиц, включенных в приоритетную целевую группу получателей гранта в соответствии с </w:t>
      </w:r>
      <w:hyperlink w:anchor="Par929" w:tooltip="6.1.5. Субъекты Российской Федерации, допущенные к участию в конкурсном отборе по мероприятиям, связанным с поддержкой начинающих субъектов малого предпринимательства, при предоставлении грантов учитывают приоритетную целевую группу получателей грантов: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пунктом 7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сумма гранта указанному юридическому лицу не должна превышать произведения числа указанных учредителей на 0,5 млн. рублей, но не более 1 млн. рублей на одного получателя поддержки.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5.2. 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11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статьями 4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14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и: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а) осуществляющих приоритетные виды экономической деятельности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br/>
        <w:t>на территории городского округа ЗАТО Светлый, определенные в пункте 2 настоящего Порядка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б) представивших все необходимые документы для получения гранта, предусмотренные пунктом 10 настоящего Порядка;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в) не имеющих просроченную задолженность по налогам и иным обязательным платежам в бюджеты бюджетн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>ой системы Российской Федерации.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6. 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– получателя субсидии на создание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собственного бизнеса в рамках реализации государственной </w:t>
      </w:r>
      <w:hyperlink r:id="rId13" w:anchor="Par30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программы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Саратовской области «Развитие экономического потенциала и повышение инвестиционной привлекательности региона до 2020 года», утвержденной постановлением Правительства Саратовской области от 11октября 2013 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>№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>546-П.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7. Приоритетная целевая группа получателей гранта – учредители субъектов малого предпринимательства (индивидуальные предприниматели):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зарегистрированные безработные;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военнослужащие, уволенные в запас в связи с сокращением Вооруженных Сил Российской Федерации;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935"/>
      <w:bookmarkEnd w:id="2"/>
      <w:r w:rsidRPr="00B525CD">
        <w:rPr>
          <w:rFonts w:ascii="Times New Roman" w:hAnsi="Times New Roman" w:cs="Times New Roman"/>
          <w:b w:val="0"/>
          <w:sz w:val="28"/>
          <w:szCs w:val="28"/>
        </w:rPr>
        <w:t>физические лица в возрасте до 30 лет (включительно);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в уставном капитале которых доля, принадлежащая физическим лицам, указанным в </w:t>
      </w:r>
      <w:hyperlink w:anchor="Par930" w:tooltip="- зарегистрированные безработные;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абзацах втором</w:t>
        </w:r>
      </w:hyperlink>
      <w:r w:rsidR="00207BD2">
        <w:t xml:space="preserve"> </w:t>
      </w:r>
      <w:r w:rsidR="00207BD2" w:rsidRPr="00B5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935" w:tooltip="- физические лица в возрасте до 30 лет (включительно);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седьмом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настоящего пункта, составляет более 50 процентов;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субъекты малого и среднего предпринимательства, относящиеся к субъектам социального предпринимательства;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субъекты малого и среднего предпринимательства, осуществляющие 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>деятельность в области народно-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>художественных промыслов, ремесленной деятельности, сельского и экологического туризма.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8. В рамках бизнес-проекта основными видами расходов собственных средств и средств гранта могут быть: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расходы по государственной регистрации;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приобретение основных и оборотных средств в соответствии с бизнес-проектом;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оплата стоимости аренды помещения, используемого для целей ведения предпринимательской деятельности;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приобретение и сопровождение программного обеспечения;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получение сертификата продукции и услуг;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услугах);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выплаты по передаче прав на франшизу (паушальный взнос).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Перечень расходов за счет собственных средств может быть расширен.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9. Уполномоченный орган в срок не менее чем за 7 рабочих дней до начала приема заявлений на предоставление грантов обеспечивает размещение в средствах массовой информации, на официальном сайте администрации городского округа ЗАТО Свет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 xml:space="preserve">лый объявления о начале приема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>заявлений субъектов малого предпринимательства с указанием срока окончания их приема. Минимальный срок приема документов составляет 20 рабочих дней.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10. Для получения гранта субъект малого предпринимательства (заявитель) представляет в уполномоченный орган следующие документы (далее по тексту – заявка):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а) реестр документов, представленных в заявке, по форме, согласно приложению № 1 к настоящему Порядку;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б) заявление на предоставление гранта по форме согласно приложениям № 2 и № 3 к настоящему Порядку;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в) для юридических лиц – копии учредительных документов и всех изменений к ним, копия свидетельства о государственной регистрации юридического лица, копия свидетельства о постановке на учет в налоговом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органе, заверенные заявителем, копия документа, удостоверяющего личность (по каждому учредителю) (с предъявлением оригиналов указанных документов);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г) для индивидуальных предпринимателей – копию документа, удостоверяющего личность,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д) копии документов, подтверждающих назначение на должность руководителя и главного бухгалтера (при наличии соответствующей должности), заверенные заявителем. В случае если должность главного бухгалтера отсутствует – справку на бланке заявителя за подписью руководителя об отсутствии должности главного бухгалтера с информацией о том, на кого возложены обязанности по ведению бухгалтерского учета;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ж) документ государственного казенного учреждения Саратовской области «Центр занятости населения Татищевского района»,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–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з) копию военного билета (с предъявлением оригинала) и справка из военкомата, подтверждающая, что гражданин, являющийся 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–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и) справки, подтверждающие факт отношения к социальному предпринимательству: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справку, подтверждающую факт установления инвалидности по форме, утвержденной приказом Министерства здравоохранения и социального развития Российской Федерации от 24.11.2010 № 1031н;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справку об освобождении из мест лишения свободы;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справку о пребывании в детском доме.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к)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br/>
        <w:t>гражданско-правового характера, если деятельность осуществлялась в предшествующем году);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о доле физических и юридических лиц – учредителей заявителя в уставном капитале (при превышении доли юридических лиц 25% необходимо представить документы, предусмотренные настоящим подпунктом, на каждого учредителя);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л)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для юридических лиц о том, что: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юридическое лицо не находится в стадии реорганизации, ликвидации, несостоятельности (банкротства);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на имущество юридического лица в установленном порядке не наложен арест или обращено взыскание;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для индивидуальных предпринимателей о том, что: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 не находится в стадии несостоятельности (банкротства);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на имущество индивидуального предпринимателя в установленном порядке не наложен арест или обращено взыскание;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м) справку на бланке заявителя, подписанн</w:t>
      </w:r>
      <w:r w:rsidR="00207BD2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4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статьей 14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24</w:t>
      </w:r>
      <w:r>
        <w:rPr>
          <w:rFonts w:ascii="Times New Roman" w:hAnsi="Times New Roman" w:cs="Times New Roman"/>
          <w:b w:val="0"/>
          <w:sz w:val="28"/>
          <w:szCs w:val="28"/>
        </w:rPr>
        <w:t>.07.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>2007 № 209-ФЗ «О развитии малого и среднего предпринимательства в Российской Федерации», о том, что заявитель: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не является участником соглашений о разделе продукции;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не осуществляет производство и реализацию подакцизных товаров;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н) бизнес-проект по форме, согласно </w:t>
      </w:r>
      <w:hyperlink r:id="rId15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приложению № 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>4 к настоящему Порядку;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о) копии документов, подтверждающих вложение заявителем в реализацию бизнес-проекта собственных средств в размере, предусмотренном бизнес-проектом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br/>
        <w:t>подтверждающие наличие данной суммы на лицевом или расчетном счете заявителя (справка о состоянии лицевого счета или выписка с расчетного счета, заверенные банком, копия сберегательной книжки с предъявлением оригинала).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Документы, подтверждающие вложение заявителем в реализацию бизнес-проекта собственных средств в размере, предусмотренном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525CD">
        <w:rPr>
          <w:rFonts w:ascii="Times New Roman" w:hAnsi="Times New Roman" w:cs="Times New Roman"/>
          <w:b w:val="0"/>
          <w:sz w:val="28"/>
          <w:szCs w:val="28"/>
        </w:rPr>
        <w:t>бизнес-проектом, должны содержать сведения о заявителе.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11. Заявитель по собственной инициативе вправе представить в уполномоченный орган следующие документы: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а) для юридических лиц – выписку из Единого государственного реестра юридических лиц, полученную не ранее 30 календарных дней до даты подачи заявки;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для индивидуальных предпринимателей – выписку из Единого государственного реестра индивидуальных предпринимателей, полученную не ранее 30 календарных дней до даты подачи заявки;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б) справку налогового органа об исполнении налогоплательщиком обязанности по уплате налогов, сборов, страховых взносов, пеней и налоговых санкций по форме, утвержденной приказом Федеральной налоговой службы Российской Федерации от 21 января 2013 года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525CD">
        <w:rPr>
          <w:rFonts w:ascii="Times New Roman" w:hAnsi="Times New Roman" w:cs="Times New Roman"/>
          <w:b w:val="0"/>
          <w:sz w:val="28"/>
          <w:szCs w:val="28"/>
        </w:rPr>
        <w:t>№ ММB-7-12/22@, полученную в период приема заявок, но не позднее даты подачи заявки.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7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12.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13. Комплексную оценку документов, представленных заявителями, претендующими на получение гранта, и проверку их на соответствие условиям и критериям, установленным настоящим Порядком, осуществляет Рабочая группа по вопросам поддержки субъектов малого и среднего предпринимательства городского округа ЗАТО Светлый (далее по тексту – рабочая группа), состав которой определен в Приложении № 5 к настоящему Порядку.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14. Заявки рассматриваются рабочей группой в срок до 20 рабочих дней со дня окончания приема заявок.</w:t>
      </w:r>
    </w:p>
    <w:p w:rsidR="007A4043" w:rsidRPr="00270337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15. Бизнес-проекты заявителей оцениваются рабочей группой по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br/>
      </w:r>
      <w:r w:rsidRPr="00270337">
        <w:rPr>
          <w:rFonts w:ascii="Times New Roman" w:hAnsi="Times New Roman" w:cs="Times New Roman"/>
          <w:b w:val="0"/>
          <w:sz w:val="28"/>
          <w:szCs w:val="28"/>
        </w:rPr>
        <w:t xml:space="preserve">50-балльной шкале по следующим </w:t>
      </w:r>
      <w:hyperlink r:id="rId16" w:history="1">
        <w:r w:rsidRPr="00270337">
          <w:rPr>
            <w:rFonts w:ascii="Times New Roman" w:hAnsi="Times New Roman" w:cs="Times New Roman"/>
            <w:b w:val="0"/>
            <w:sz w:val="28"/>
            <w:szCs w:val="28"/>
          </w:rPr>
          <w:t>критериям</w:t>
        </w:r>
      </w:hyperlink>
      <w:r w:rsidRPr="002703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а) сфера деятельности заявителя: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для приоритетной сферы (инновации, обрабатывающие и перерабатывающие производства, деятельность гостиниц и предприятий общественного питания, строительство, оптовая и розничная торговля, ремонт автотранспортных средств, транспортные услуги и предоставление прочих видов услуг) – 50 баллов;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не относятся к приоритетной сфере деятельности – 10 баллов;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б) отношение к приоритетной целевой группе получателей субсидии в соответствии с пунктом 8 настоящего Порядка: относится к приоритетной группе – 20 баллов; не относится – 0 баллов;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в) объем вложения собственных средств в реализацию бизнес-проекта: свыше 25% от размера гранта – 10 баллов, свыше 15% от размера гранта – 5 баллов, 1</w:t>
      </w:r>
      <w:r w:rsidR="00270337">
        <w:rPr>
          <w:rFonts w:ascii="Times New Roman" w:hAnsi="Times New Roman" w:cs="Times New Roman"/>
          <w:b w:val="0"/>
          <w:sz w:val="28"/>
          <w:szCs w:val="28"/>
        </w:rPr>
        <w:t>5% от размера гранта – 0 баллов;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г) создание новых рабочих мест в году получения средств господдержки: 10 и более – 10 баллов, от 5 до 10 – 7 баллов, от 1 до 5 – 5 баллов, не создаются новые рабочие места – 0 баллов.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16.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заявок, указанным в пункте 15 настоящего Порядка,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17. При вынесении рекомендации о предоставлении гранта рабочая группа руководствуется суммарной количественной оценкой, присвоенной участнику отбора заявок. В случае равного количества баллов – очередностью подачи заявок в соответствии с их регистрацией в хронологическом порядке.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8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18. Заявитель получает отказ в предоставлении субсидии (гранта) в случаях, установленных </w:t>
      </w:r>
      <w:hyperlink r:id="rId17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частью 5 статьи 14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525CD">
        <w:rPr>
          <w:rFonts w:ascii="Times New Roman" w:hAnsi="Times New Roman" w:cs="Times New Roman"/>
          <w:b w:val="0"/>
          <w:sz w:val="28"/>
          <w:szCs w:val="28"/>
        </w:rPr>
        <w:t>от 24.07.2007 № 209-ФЗ «О развитии малого и среднего предпринимательства в Российской Федерации».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19.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формирует перечень субъектов малого предпринимательства – получателей гранта и определяет размеры выделяемых им грантов в соответствии с заявленной стоимостью бизнес-проекта, но не более максимального размера гранта, установленного пунктом 5 настоящего Порядка.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Решение рабочей группы оформляется протоколом.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Перечень субъектов малого предпринимательства – получателей гранта утверждается постановлением администрации городского округа ЗАТО Светлый в течение 5 рабочих дней со дня подписания протокола.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20. Уполномоченный орган в течение 5 рабочих дней со дня принятия постановления направляет заявителю письменное уведомление о принятом решении.</w:t>
      </w:r>
    </w:p>
    <w:p w:rsidR="007A4043" w:rsidRPr="00B525CD" w:rsidRDefault="007A4043" w:rsidP="00270337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21. Уполномоченный орган в течение 30 рабочих дней со дня принятия постановления подписывает с заявителями, в отношении которых принято решение о предоставлении гранта, соглашение о предоставлении из бюджета городского округа ЗАТО Светлый грантов вновь зарегистрированным и действующим менее 1 (одного) года субъектам малого предпринимательства, включая крестьянские (фермерские) хозяйства и пот</w:t>
      </w:r>
      <w:r w:rsidR="00270337">
        <w:rPr>
          <w:rFonts w:ascii="Times New Roman" w:hAnsi="Times New Roman" w:cs="Times New Roman"/>
          <w:b w:val="0"/>
          <w:sz w:val="28"/>
          <w:szCs w:val="28"/>
        </w:rPr>
        <w:t xml:space="preserve">ребительские кооперативы (далее – </w:t>
      </w:r>
      <w:r w:rsidRPr="00B525CD">
        <w:rPr>
          <w:rFonts w:ascii="Times New Roman" w:hAnsi="Times New Roman" w:cs="Times New Roman"/>
          <w:b w:val="0"/>
          <w:sz w:val="28"/>
          <w:szCs w:val="28"/>
        </w:rPr>
        <w:t>соглашение), согласно приложению № 6 к настоящему Порядку при условии представления получателем: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а) финансовых документов, подтверждающих целевое расходование собственных средств в размере, предусмотренном бизнес-проектом;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подпунктом «е» пункта 11 настоящего Порядка. Сертификат не представляется получателями, имеющими высшее экономическое (юридическое) образование. 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22. Предоставление гранта получателю осуществляется в соответствии со сводной бюджетной росписью расходов бюджета городского округа ЗАТО Светлый в пределах лимитов бюджетных обязательств, доведенных уполномоченному органу на цели предоставления гранта на соответствующий финансовый год.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 xml:space="preserve">23. В случае нарушения условий, определенных </w:t>
      </w:r>
      <w:hyperlink r:id="rId18" w:anchor="Par62" w:history="1">
        <w:r w:rsidRPr="00B525CD">
          <w:rPr>
            <w:rFonts w:ascii="Times New Roman" w:hAnsi="Times New Roman" w:cs="Times New Roman"/>
            <w:b w:val="0"/>
            <w:sz w:val="28"/>
            <w:szCs w:val="28"/>
          </w:rPr>
          <w:t>пунктами 4</w:t>
        </w:r>
      </w:hyperlink>
      <w:r w:rsidRPr="00B525CD">
        <w:rPr>
          <w:rFonts w:ascii="Times New Roman" w:hAnsi="Times New Roman" w:cs="Times New Roman"/>
          <w:b w:val="0"/>
          <w:sz w:val="28"/>
          <w:szCs w:val="28"/>
        </w:rPr>
        <w:t>, 5, 6 настоящего Порядка, получатель гранта обязан возвратить полученные средства в бюджет городского округа ЗАТО Светлый.</w:t>
      </w: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25CD">
        <w:rPr>
          <w:rFonts w:ascii="Times New Roman" w:hAnsi="Times New Roman" w:cs="Times New Roman"/>
          <w:b w:val="0"/>
          <w:sz w:val="24"/>
          <w:szCs w:val="24"/>
        </w:rPr>
        <w:lastRenderedPageBreak/>
        <w:t>9</w:t>
      </w:r>
    </w:p>
    <w:p w:rsidR="007A4043" w:rsidRPr="00B525CD" w:rsidRDefault="007A4043" w:rsidP="007A4043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24. В случае выявления факта нарушения получателем гранта условий предоставления гранта уполномоченный орган: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вправе принять решение о возврате предоставленного гранта с указанием суммы гранта, подлежащего возврату в бюджет городского округа ЗАТО Светлый;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 течение трех рабочих дней со дня принятия решения, предусмотренного абзацем вторым настоящего пункта, направляет получателю гранта письменное уведомление о возврате средств гранта с указанием оснований принятия такого решения.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25. Получатель гранта обязан в течение 15 рабочих дней со дня получения указанного письменного решения возвратить средства гранта в бюджет городского округа ЗАТО Светлый.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В случае если в установленный срок получатель гранта не возвратил средства гранта в бюджет городского округа ЗАТО Светлый, уполномоченный орган в течение 60 календарных дней имеет право обратиться в суд для взыскания средств гранта в бюджет городского округа ЗАТО Светлый в судебном порядке.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26. Неиспользованные на 1 января текущего финансового года остатки гранта в случаях, предусмотренных соглашениями, подлежат возврату в доход бюджета городского округа ЗАТО Светлый в течение первых пяти рабочих дней текущего финансового года.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27. Главный распорядитель бюджетных средств, предоставляющий грант и органы муниципального финансового контроля осуществляют проверку соблюдения условий, целей и порядка предоставления гранта их получателями.</w:t>
      </w:r>
    </w:p>
    <w:p w:rsidR="007A4043" w:rsidRPr="00B525CD" w:rsidRDefault="007A4043" w:rsidP="007A4043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25CD">
        <w:rPr>
          <w:rFonts w:ascii="Times New Roman" w:hAnsi="Times New Roman" w:cs="Times New Roman"/>
          <w:b w:val="0"/>
          <w:sz w:val="28"/>
          <w:szCs w:val="28"/>
        </w:rPr>
        <w:t>28. В ходе выполнения работ по бизнес-проекту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рабочей группы.</w:t>
      </w:r>
    </w:p>
    <w:p w:rsidR="007A4043" w:rsidRPr="00B525CD" w:rsidRDefault="007A4043" w:rsidP="007A4043">
      <w:pPr>
        <w:pageBreakBefore/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lastRenderedPageBreak/>
        <w:t>Приложение № 1</w:t>
      </w:r>
    </w:p>
    <w:p w:rsidR="007A4043" w:rsidRDefault="007A4043" w:rsidP="007A4043">
      <w:pPr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t xml:space="preserve">к Порядку предоставления из бюджета </w:t>
      </w:r>
    </w:p>
    <w:p w:rsidR="007A4043" w:rsidRPr="00B525CD" w:rsidRDefault="007A4043" w:rsidP="007A4043">
      <w:pPr>
        <w:autoSpaceDE w:val="0"/>
        <w:ind w:left="2552"/>
        <w:jc w:val="center"/>
        <w:rPr>
          <w:sz w:val="28"/>
          <w:szCs w:val="28"/>
          <w:highlight w:val="yellow"/>
        </w:rPr>
      </w:pPr>
      <w:r w:rsidRPr="00B525CD">
        <w:rPr>
          <w:sz w:val="28"/>
          <w:szCs w:val="28"/>
        </w:rPr>
        <w:t xml:space="preserve">городского округа субсидий (грантов) </w:t>
      </w:r>
      <w:r w:rsidRPr="00B525C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B525CD">
        <w:rPr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7A4043" w:rsidRPr="000364A8" w:rsidRDefault="007A4043" w:rsidP="007A4043">
      <w:pPr>
        <w:pStyle w:val="ConsPlusNormal"/>
        <w:ind w:left="6521"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A4043" w:rsidRPr="000364A8" w:rsidRDefault="007A4043" w:rsidP="007A4043">
      <w:pPr>
        <w:pStyle w:val="ConsPlusNormal"/>
        <w:ind w:left="6521"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A4043" w:rsidRDefault="007A4043" w:rsidP="007A4043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7A4043" w:rsidRDefault="007A4043" w:rsidP="007A4043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представляемых для получения субсидии (гранта) </w:t>
      </w:r>
      <w:r w:rsidRPr="00F31566">
        <w:rPr>
          <w:rFonts w:ascii="Times New Roman" w:hAnsi="Times New Roman" w:cs="Times New Roman"/>
          <w:b/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F31566">
        <w:rPr>
          <w:rFonts w:ascii="Times New Roman" w:hAnsi="Times New Roman" w:cs="Times New Roman"/>
          <w:b/>
          <w:sz w:val="28"/>
          <w:szCs w:val="28"/>
        </w:rPr>
        <w:t>включая крестьянские (фермерские) хозяйства и потребительские кооперативы</w:t>
      </w:r>
      <w:r>
        <w:rPr>
          <w:rFonts w:ascii="Times New Roman" w:hAnsi="Times New Roman" w:cs="Times New Roman"/>
          <w:b/>
          <w:sz w:val="28"/>
          <w:szCs w:val="28"/>
        </w:rPr>
        <w:t>, в сферах приоритетных для социально-экономического развития городского округа ЗАТО Светлый</w:t>
      </w: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highlight w:val="yellow"/>
        </w:rPr>
      </w:pP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</w:t>
      </w: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субъекта малого предпринимательства_______________________________________________</w:t>
      </w: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округ___________________________________________________</w:t>
      </w: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Сумма субсидии___________________________________________________</w:t>
      </w: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7"/>
        <w:gridCol w:w="1191"/>
        <w:gridCol w:w="1532"/>
      </w:tblGrid>
      <w:tr w:rsidR="007A4043" w:rsidTr="000364A8">
        <w:trPr>
          <w:trHeight w:val="267"/>
        </w:trPr>
        <w:tc>
          <w:tcPr>
            <w:tcW w:w="6637" w:type="dxa"/>
            <w:tcBorders>
              <w:top w:val="single" w:sz="4" w:space="0" w:color="auto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left="-80" w:right="-66"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страницы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A4043" w:rsidRDefault="007A4043" w:rsidP="00E846DC">
            <w:pPr>
              <w:pStyle w:val="ConsPlusNormal"/>
              <w:snapToGrid w:val="0"/>
              <w:ind w:left="-81" w:right="-7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A4043" w:rsidTr="000364A8">
        <w:trPr>
          <w:trHeight w:val="267"/>
        </w:trPr>
        <w:tc>
          <w:tcPr>
            <w:tcW w:w="6637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ind w:left="-80" w:right="-66"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ind w:left="-81" w:right="-7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4043" w:rsidTr="000364A8">
        <w:trPr>
          <w:trHeight w:val="267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 по установленной форме,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приложениям 2,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(заверенные заявителем, с предъявлением оригиналов, в случае если их копии не заверены нотариусом):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и всех изменений к ним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(заверенные заявителем, с предъявлением оригиналов, в случае если их копии не заверены нотариусом): 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34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Копии документов, подтверждающих назначение на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бухгалтера, заверенные заявителем, при наличии соответствующих должностей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34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</w:pPr>
            <w:r>
              <w:rPr>
                <w:b/>
                <w:bCs/>
              </w:rPr>
              <w:t>4. Копия документа</w:t>
            </w:r>
            <w:r>
              <w:t xml:space="preserve">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образования), или документа о прохожде-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64A8" w:rsidRDefault="000364A8">
      <w:r>
        <w:br w:type="page"/>
      </w:r>
    </w:p>
    <w:p w:rsidR="000364A8" w:rsidRDefault="000364A8" w:rsidP="000364A8">
      <w:pPr>
        <w:jc w:val="center"/>
      </w:pPr>
      <w:r>
        <w:lastRenderedPageBreak/>
        <w:t>2</w:t>
      </w:r>
    </w:p>
    <w:p w:rsidR="000364A8" w:rsidRDefault="000364A8"/>
    <w:tbl>
      <w:tblPr>
        <w:tblW w:w="9360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7"/>
        <w:gridCol w:w="1191"/>
        <w:gridCol w:w="1532"/>
      </w:tblGrid>
      <w:tr w:rsidR="000364A8" w:rsidRPr="000364A8" w:rsidTr="000364A8">
        <w:trPr>
          <w:trHeight w:val="208"/>
        </w:trPr>
        <w:tc>
          <w:tcPr>
            <w:tcW w:w="6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8" w:rsidRPr="000364A8" w:rsidRDefault="000364A8" w:rsidP="000364A8">
            <w:pPr>
              <w:jc w:val="center"/>
            </w:pPr>
            <w:r w:rsidRPr="000364A8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A8" w:rsidRPr="000364A8" w:rsidRDefault="000364A8" w:rsidP="000364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4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8" w:rsidRPr="000364A8" w:rsidRDefault="000364A8" w:rsidP="000364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4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4043" w:rsidTr="000364A8">
        <w:trPr>
          <w:trHeight w:val="345"/>
        </w:trPr>
        <w:tc>
          <w:tcPr>
            <w:tcW w:w="6637" w:type="dxa"/>
            <w:tcBorders>
              <w:top w:val="single" w:sz="4" w:space="0" w:color="auto"/>
            </w:tcBorders>
          </w:tcPr>
          <w:p w:rsidR="007A4043" w:rsidRDefault="007A4043" w:rsidP="00E846DC">
            <w:pPr>
              <w:autoSpaceDE w:val="0"/>
              <w:snapToGrid w:val="0"/>
              <w:jc w:val="both"/>
              <w:rPr>
                <w:b/>
                <w:bCs/>
              </w:rPr>
            </w:pPr>
            <w:r>
              <w:t>нии профильной переподготовки в области экономики или права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83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а) если  учредитель субъекта малого предпринимательства (индивидуальный предприниматель) был зарегистрированным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от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 до даты государственной регистрации имел статус безработного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52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если  учредитель субъекта малого предпринимательства (индивидуальный предприниматель) был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военнослужащим, уволенным в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сокращением Вооруженных Сил: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военного билета (с предъявлением оригинала)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военкомата, подтверждающая, что гражданин, являющийся учредителем субъекта малого предпринимательства (индивидуальным предпринимателем) до даты государственной регистрации был военнослужащим, уволенным в запас в связи с сокращением Вооруженных Сил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на бланке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подписанная руководителем и главным бухгалтером (при наличии соответствующих должностей), с информацией: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49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widowControl/>
              <w:numPr>
                <w:ilvl w:val="0"/>
                <w:numId w:val="43"/>
              </w:numPr>
              <w:tabs>
                <w:tab w:val="clear" w:pos="0"/>
                <w:tab w:val="num" w:pos="720"/>
              </w:tabs>
              <w:suppressAutoHyphens/>
              <w:autoSpaceDN/>
              <w:adjustRightInd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49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49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доле физических и юридических лиц - учредителей заявителя в уставном капитале (при превышении доли юридических лиц 25 процентов необходимо представить документы, предусмотренные п.6 настоящего Реестра, на каждого учредителя)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правка на бланке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у заявителя в период приема заявок признаков, ограничивающих возможность предоставления субсидии в рамках реализации Программы: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 о том, что: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ind w:firstLine="34"/>
              <w:jc w:val="both"/>
              <w:rPr>
                <w:bCs/>
              </w:rPr>
            </w:pPr>
            <w:r>
              <w:rPr>
                <w:bCs/>
              </w:rPr>
              <w:t>юридическое лицо не находится в стадии реорганизации, ликвидации, несостоятельности (банкротства)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ind w:firstLine="34"/>
              <w:jc w:val="both"/>
              <w:rPr>
                <w:bCs/>
              </w:rPr>
            </w:pPr>
            <w:r>
              <w:rPr>
                <w:bCs/>
              </w:rPr>
              <w:t>на имущество юридического лица в установленном порядке не наложен арест или обращено взыскание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 о том, что: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индивидуальный предприниматель не находится в стадии несостоятельности (банкротства)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64A8" w:rsidRDefault="000364A8">
      <w:r>
        <w:br w:type="page"/>
      </w:r>
    </w:p>
    <w:p w:rsidR="000364A8" w:rsidRDefault="000364A8" w:rsidP="000364A8">
      <w:pPr>
        <w:jc w:val="center"/>
      </w:pPr>
      <w:r>
        <w:lastRenderedPageBreak/>
        <w:t>3</w:t>
      </w:r>
    </w:p>
    <w:p w:rsidR="000364A8" w:rsidRDefault="000364A8"/>
    <w:tbl>
      <w:tblPr>
        <w:tblW w:w="9360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7"/>
        <w:gridCol w:w="1191"/>
        <w:gridCol w:w="1532"/>
      </w:tblGrid>
      <w:tr w:rsidR="007A4043" w:rsidTr="000364A8">
        <w:trPr>
          <w:trHeight w:val="255"/>
        </w:trPr>
        <w:tc>
          <w:tcPr>
            <w:tcW w:w="6637" w:type="dxa"/>
            <w:tcBorders>
              <w:top w:val="single" w:sz="4" w:space="0" w:color="auto"/>
            </w:tcBorders>
          </w:tcPr>
          <w:p w:rsidR="007A4043" w:rsidRDefault="007A4043" w:rsidP="00E846DC">
            <w:pPr>
              <w:autoSpaceDE w:val="0"/>
              <w:snapToGrid w:val="0"/>
              <w:ind w:firstLine="5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ind w:firstLine="34"/>
              <w:jc w:val="both"/>
              <w:rPr>
                <w:bCs/>
              </w:rPr>
            </w:pPr>
            <w:r>
              <w:rPr>
                <w:bCs/>
              </w:rPr>
              <w:t>на имущество индивидуального предпринимателя в установленном порядке не наложен арест или обращено взыскание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</w:pPr>
            <w:r>
              <w:rPr>
                <w:b/>
                <w:bCs/>
              </w:rPr>
              <w:t>8. Справка на бланке заявителя,</w:t>
            </w:r>
            <w:r>
              <w:t xml:space="preserve"> подписанная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      </w:r>
            <w:hyperlink r:id="rId19" w:history="1">
              <w:r w:rsidRPr="00137D5F">
                <w:t>статьей 14</w:t>
              </w:r>
            </w:hyperlink>
            <w:r>
              <w:t xml:space="preserve"> Федерального закона» О развитии малого и среднего предпринимательства в Российской Федерации», о том, что заявитель: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</w:pPr>
            <w:r>
              <w:t>не является участником соглашений о разделе продукции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</w:pPr>
            <w:r>
              <w:t>не осуществляет производство и реализацию подакцизных товаров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</w:pPr>
            <w:r>
              <w:t>не осуществляет добычу и реализацию полезных ископаемых, за исключением полезных ископаемых, признанных общераспространенными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autoSpaceDE w:val="0"/>
              <w:snapToGrid w:val="0"/>
              <w:jc w:val="both"/>
            </w:pPr>
            <w:r>
      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Информационное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банковских реквизитах, на которые подлежит перечислению субсидия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Бизнес-проект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малого предпринимательства о развитии предпринимательской деятельности для предоставления 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ConsPlusNormal"/>
              <w:snapToGrid w:val="0"/>
              <w:ind w:right="-6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Копии документов, подтверждающие вложение заявителем в реализацию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предусмотренном бизнес-проектом (копии выписок с расчетного счета и платежных поручений, заверен-ные банком; копии договоров (при их наличии); копии кви-танций к приходно-кассовым ордерам, копии товарных и касссовых чеков, копии других документов, подтверждающих фактически осуществленные расходы, заверенные заявите-лем; или документы, подтверждающие наличие данной суммы на лицевом или расчетном счете заявителя (справку о состоя-нии лицевого счета или выписку с расчетного счета, заверен-ные банком,  копию сберегательной книжки с предъявлением оригинала), копии актов о приеме-передаче объектов основ-ных средств, инвентарных карточек учета объектов основных средств, заверенные получателем субсидии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511"/>
        </w:trPr>
        <w:tc>
          <w:tcPr>
            <w:tcW w:w="6637" w:type="dxa"/>
          </w:tcPr>
          <w:p w:rsidR="007A4043" w:rsidRDefault="007A4043" w:rsidP="00E846DC">
            <w:pPr>
              <w:pStyle w:val="af3"/>
              <w:snapToGrid w:val="0"/>
              <w:spacing w:before="0" w:after="0"/>
              <w:ind w:left="-8" w:right="3" w:firstLine="78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13. Заявитель по собственной </w:t>
            </w:r>
            <w:r>
              <w:rPr>
                <w:rFonts w:ascii="Times New Roman" w:hAnsi="Times New Roman"/>
                <w:iCs/>
                <w:color w:val="000000"/>
              </w:rPr>
              <w:t>инициативе вправе представить в уполномоченный орган следующие документы: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</w:tcPr>
          <w:p w:rsidR="007A4043" w:rsidRDefault="007A4043" w:rsidP="00E846DC">
            <w:pPr>
              <w:pStyle w:val="af3"/>
              <w:snapToGrid w:val="0"/>
              <w:spacing w:before="0" w:after="0"/>
              <w:ind w:left="-8" w:right="3" w:firstLine="78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а) </w:t>
            </w:r>
            <w:r>
              <w:rPr>
                <w:rFonts w:ascii="Times New Roman" w:hAnsi="Times New Roman"/>
                <w:bCs/>
                <w:color w:val="000000"/>
              </w:rPr>
              <w:t xml:space="preserve">для </w:t>
            </w:r>
            <w:r>
              <w:rPr>
                <w:rFonts w:ascii="Times New Roman" w:hAnsi="Times New Roman"/>
              </w:rPr>
              <w:t>юридических лиц – выписку из Единого государственного реестра юридических лиц, полученную не ранее 30 календарных дней до даты</w:t>
            </w:r>
            <w:r>
              <w:rPr>
                <w:rFonts w:ascii="Times New Roman" w:hAnsi="Times New Roman"/>
                <w:iCs/>
                <w:color w:val="000000"/>
              </w:rPr>
              <w:t xml:space="preserve"> подачи заявки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64A8" w:rsidRDefault="000364A8">
      <w:r>
        <w:br w:type="page"/>
      </w:r>
    </w:p>
    <w:p w:rsidR="000364A8" w:rsidRDefault="000364A8" w:rsidP="000364A8">
      <w:pPr>
        <w:jc w:val="center"/>
      </w:pPr>
      <w:r>
        <w:lastRenderedPageBreak/>
        <w:t>4</w:t>
      </w:r>
    </w:p>
    <w:p w:rsidR="000364A8" w:rsidRDefault="000364A8"/>
    <w:tbl>
      <w:tblPr>
        <w:tblW w:w="9360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1816"/>
        <w:gridCol w:w="1191"/>
        <w:gridCol w:w="1532"/>
      </w:tblGrid>
      <w:tr w:rsidR="007A4043" w:rsidTr="000364A8">
        <w:trPr>
          <w:trHeight w:val="255"/>
        </w:trPr>
        <w:tc>
          <w:tcPr>
            <w:tcW w:w="6637" w:type="dxa"/>
            <w:gridSpan w:val="2"/>
            <w:tcBorders>
              <w:top w:val="single" w:sz="4" w:space="0" w:color="auto"/>
            </w:tcBorders>
          </w:tcPr>
          <w:p w:rsidR="007A4043" w:rsidRDefault="007A4043" w:rsidP="00E846DC">
            <w:pPr>
              <w:pStyle w:val="af3"/>
              <w:snapToGrid w:val="0"/>
              <w:spacing w:before="0" w:after="0"/>
              <w:ind w:left="-8" w:right="3" w:firstLine="7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4043" w:rsidTr="000364A8">
        <w:trPr>
          <w:trHeight w:val="255"/>
        </w:trPr>
        <w:tc>
          <w:tcPr>
            <w:tcW w:w="6637" w:type="dxa"/>
            <w:gridSpan w:val="2"/>
          </w:tcPr>
          <w:p w:rsidR="007A4043" w:rsidRDefault="007A4043" w:rsidP="00E846DC">
            <w:pPr>
              <w:snapToGrid w:val="0"/>
              <w:ind w:left="-8" w:right="3" w:firstLine="78"/>
              <w:jc w:val="both"/>
            </w:pPr>
            <w:r>
              <w:rPr>
                <w:iCs/>
              </w:rPr>
              <w:t>в) д</w:t>
            </w:r>
            <w:r>
              <w:t>окумент налогового органа, содержащий сведения о наличии (отсутствии) задолженности по уплате налогов, сборов, пеней и штрафов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  <w:gridSpan w:val="2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6637" w:type="dxa"/>
            <w:gridSpan w:val="2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рассмотрения заявки продлен до «____» _______20__ г.</w:t>
            </w:r>
          </w:p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7A4043" w:rsidRDefault="007A4043" w:rsidP="00E846DC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043" w:rsidTr="000364A8">
        <w:trPr>
          <w:trHeight w:val="255"/>
        </w:trPr>
        <w:tc>
          <w:tcPr>
            <w:tcW w:w="4821" w:type="dxa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Сдал заявку на _______ листах:</w:t>
            </w:r>
          </w:p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__________________/___________________</w:t>
            </w:r>
          </w:p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(подпись)                (расшифровка подписи)</w:t>
            </w:r>
          </w:p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Принял заявку на _______ листах:</w:t>
            </w:r>
          </w:p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__________________/_________________</w:t>
            </w:r>
          </w:p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(подпись)                (расшифровка подписи)</w:t>
            </w:r>
          </w:p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64A8" w:rsidRDefault="000364A8" w:rsidP="007A4043">
      <w:pPr>
        <w:jc w:val="center"/>
        <w:rPr>
          <w:b/>
        </w:rPr>
      </w:pPr>
    </w:p>
    <w:p w:rsidR="000364A8" w:rsidRDefault="000364A8" w:rsidP="007A4043">
      <w:pPr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:rsidR="000364A8" w:rsidRDefault="000364A8" w:rsidP="007A4043">
      <w:pPr>
        <w:jc w:val="center"/>
        <w:rPr>
          <w:b/>
        </w:rPr>
      </w:pPr>
    </w:p>
    <w:p w:rsidR="007A4043" w:rsidRDefault="007A4043" w:rsidP="007A4043">
      <w:pPr>
        <w:jc w:val="center"/>
        <w:rPr>
          <w:b/>
        </w:rPr>
      </w:pPr>
      <w:r>
        <w:rPr>
          <w:b/>
        </w:rPr>
        <w:t>Администрация городского округа ЗАТО Светлый</w:t>
      </w:r>
    </w:p>
    <w:p w:rsidR="007A4043" w:rsidRDefault="007A4043" w:rsidP="007A4043">
      <w:pPr>
        <w:jc w:val="center"/>
      </w:pPr>
      <w:r>
        <w:t>Отрывной талон к реестру документов, представленных _______________________________________</w:t>
      </w:r>
      <w:r w:rsidR="000364A8">
        <w:t>______________________</w:t>
      </w:r>
      <w:r>
        <w:t xml:space="preserve"> </w:t>
      </w:r>
    </w:p>
    <w:p w:rsidR="007A4043" w:rsidRDefault="007A4043" w:rsidP="007A4043">
      <w:pPr>
        <w:jc w:val="center"/>
      </w:pPr>
      <w:r>
        <w:t xml:space="preserve">(наименование субъекта малого предпринимательства) </w:t>
      </w:r>
    </w:p>
    <w:p w:rsidR="007A4043" w:rsidRDefault="007A4043" w:rsidP="007A4043">
      <w:pPr>
        <w:autoSpaceDE w:val="0"/>
        <w:jc w:val="center"/>
        <w:rPr>
          <w:bCs/>
        </w:rPr>
      </w:pPr>
      <w:r>
        <w:t>в составе заявки на</w:t>
      </w:r>
      <w:r>
        <w:rPr>
          <w:bCs/>
        </w:rPr>
        <w:t xml:space="preserve"> получение субсидии (гранта)</w:t>
      </w:r>
    </w:p>
    <w:p w:rsidR="007A4043" w:rsidRDefault="007A4043" w:rsidP="007A4043">
      <w:pPr>
        <w:rPr>
          <w:b/>
        </w:rPr>
      </w:pPr>
    </w:p>
    <w:p w:rsidR="007A4043" w:rsidRDefault="007A4043" w:rsidP="007A4043">
      <w:pPr>
        <w:jc w:val="center"/>
        <w:rPr>
          <w:b/>
        </w:rPr>
      </w:pPr>
      <w:r>
        <w:rPr>
          <w:b/>
        </w:rPr>
        <w:t>Уведомляем Вас, что</w:t>
      </w:r>
      <w:r w:rsidR="000364A8">
        <w:rPr>
          <w:b/>
        </w:rPr>
        <w:t xml:space="preserve"> срок рассмотрения Вашей заявки</w:t>
      </w:r>
      <w:r>
        <w:rPr>
          <w:b/>
        </w:rPr>
        <w:t xml:space="preserve"> до «____»_____________ года</w:t>
      </w:r>
    </w:p>
    <w:p w:rsidR="007A4043" w:rsidRDefault="007A4043" w:rsidP="007A4043">
      <w:pPr>
        <w:autoSpaceDE w:val="0"/>
        <w:jc w:val="center"/>
      </w:pPr>
    </w:p>
    <w:tbl>
      <w:tblPr>
        <w:tblW w:w="0" w:type="auto"/>
        <w:tblInd w:w="-20" w:type="dxa"/>
        <w:tblLayout w:type="fixed"/>
        <w:tblLook w:val="04A0"/>
      </w:tblPr>
      <w:tblGrid>
        <w:gridCol w:w="3936"/>
        <w:gridCol w:w="2551"/>
        <w:gridCol w:w="3017"/>
      </w:tblGrid>
      <w:tr w:rsidR="007A4043" w:rsidTr="00E846DC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</w:tr>
      <w:tr w:rsidR="007A4043" w:rsidTr="00E846DC">
        <w:trPr>
          <w:trHeight w:val="25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043" w:rsidTr="00E846DC">
        <w:trPr>
          <w:trHeight w:val="27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43" w:rsidRDefault="007A4043" w:rsidP="00E846D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43" w:rsidTr="00E846DC">
        <w:trPr>
          <w:trHeight w:val="27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43" w:rsidRDefault="007A4043" w:rsidP="00E846D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Default="007A4043" w:rsidP="007A4043"/>
    <w:p w:rsidR="007A4043" w:rsidRPr="00B525CD" w:rsidRDefault="007A4043" w:rsidP="007A4043">
      <w:pPr>
        <w:pageBreakBefore/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A4043" w:rsidRDefault="007A4043" w:rsidP="007A4043">
      <w:pPr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t xml:space="preserve">к Порядку предоставления из бюджета </w:t>
      </w:r>
    </w:p>
    <w:p w:rsidR="007A4043" w:rsidRPr="00B525CD" w:rsidRDefault="007A4043" w:rsidP="007A4043">
      <w:pPr>
        <w:autoSpaceDE w:val="0"/>
        <w:ind w:left="2552"/>
        <w:jc w:val="center"/>
        <w:rPr>
          <w:sz w:val="28"/>
          <w:szCs w:val="28"/>
          <w:highlight w:val="yellow"/>
        </w:rPr>
      </w:pPr>
      <w:r w:rsidRPr="00B525CD">
        <w:rPr>
          <w:sz w:val="28"/>
          <w:szCs w:val="28"/>
        </w:rPr>
        <w:t xml:space="preserve">городского округа субсидий (грантов) </w:t>
      </w:r>
      <w:r w:rsidRPr="00B525C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B525CD">
        <w:rPr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7A4043" w:rsidRDefault="007A4043" w:rsidP="007A4043">
      <w:pPr>
        <w:autoSpaceDE w:val="0"/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</w:t>
      </w: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 малого предпринимательства</w:t>
      </w: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 </w:t>
      </w:r>
    </w:p>
    <w:p w:rsidR="007A4043" w:rsidRDefault="007A4043" w:rsidP="007A4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0364A8" w:rsidRDefault="000364A8" w:rsidP="007A4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64A8" w:rsidRPr="000364A8" w:rsidRDefault="000364A8" w:rsidP="000364A8">
      <w:pPr>
        <w:ind w:left="4536"/>
        <w:jc w:val="center"/>
        <w:rPr>
          <w:sz w:val="20"/>
          <w:szCs w:val="20"/>
        </w:rPr>
      </w:pPr>
      <w:r w:rsidRPr="000364A8">
        <w:rPr>
          <w:sz w:val="20"/>
          <w:szCs w:val="20"/>
        </w:rPr>
        <w:t>(инициалы, фамилия)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из бюджета городского округа субсидии (гранта) </w:t>
      </w:r>
    </w:p>
    <w:p w:rsidR="007A4043" w:rsidRDefault="007A4043" w:rsidP="007A404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индивидуального предпринимателя)</w:t>
      </w: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03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условиями получения субсидии на предоставление гранта </w:t>
      </w:r>
      <w:r w:rsidRPr="00F31566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F31566">
        <w:rPr>
          <w:sz w:val="28"/>
          <w:szCs w:val="28"/>
        </w:rPr>
        <w:t>включая крестьянские (фермерские) хозяйства и потребительские кооперативы</w:t>
      </w:r>
      <w:r>
        <w:rPr>
          <w:sz w:val="28"/>
          <w:szCs w:val="28"/>
        </w:rPr>
        <w:t xml:space="preserve"> на территории городского округа ЗАТО Светлый,</w:t>
      </w:r>
      <w:r w:rsidR="000364A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предприниматель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4043" w:rsidRDefault="007A4043" w:rsidP="007A4043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индивидуального предпринимателя)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документы для рассмотрения вопроса о предоставлении субсидии.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подтверждает, что вся информация, содержащаяся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7A4043" w:rsidRDefault="007A4043" w:rsidP="007A4043">
      <w:pPr>
        <w:pBdr>
          <w:bottom w:val="single" w:sz="8" w:space="2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лица, ответственного за реализацию проекта </w:t>
      </w:r>
    </w:p>
    <w:p w:rsidR="007A4043" w:rsidRDefault="007A4043" w:rsidP="007A4043">
      <w:pPr>
        <w:pBdr>
          <w:bottom w:val="single" w:sz="8" w:space="2" w:color="000000"/>
        </w:pBdr>
        <w:ind w:firstLine="708"/>
        <w:jc w:val="both"/>
        <w:rPr>
          <w:sz w:val="28"/>
          <w:szCs w:val="28"/>
        </w:rPr>
      </w:pPr>
    </w:p>
    <w:p w:rsidR="007A4043" w:rsidRDefault="007A4043" w:rsidP="007A4043">
      <w:pPr>
        <w:ind w:left="708"/>
        <w:rPr>
          <w:sz w:val="28"/>
          <w:szCs w:val="28"/>
        </w:rPr>
      </w:pPr>
      <w:r>
        <w:rPr>
          <w:sz w:val="28"/>
          <w:szCs w:val="28"/>
        </w:rPr>
        <w:t>Телефон, факс ________________________________________________</w:t>
      </w:r>
    </w:p>
    <w:p w:rsidR="007A4043" w:rsidRDefault="007A4043" w:rsidP="007A4043">
      <w:pPr>
        <w:ind w:left="708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записи о государственной регистрации индивидуального предпринимателя (ОГРНИП) 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и номер свидетельства о внесении записи в Единый государственный реестр индивидуальных предпринимателей ______________________________________________________________</w:t>
      </w:r>
    </w:p>
    <w:p w:rsidR="007A4043" w:rsidRDefault="007A4043" w:rsidP="007A4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Кем выдано __________________________________________________</w:t>
      </w:r>
    </w:p>
    <w:p w:rsidR="007A4043" w:rsidRDefault="007A4043" w:rsidP="007A4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</w:p>
    <w:p w:rsidR="007A4043" w:rsidRDefault="007A4043" w:rsidP="007A4043">
      <w:pPr>
        <w:ind w:firstLine="709"/>
        <w:jc w:val="both"/>
        <w:rPr>
          <w:sz w:val="28"/>
          <w:szCs w:val="28"/>
        </w:rPr>
      </w:pPr>
    </w:p>
    <w:p w:rsidR="007A4043" w:rsidRPr="00137D5F" w:rsidRDefault="007A4043" w:rsidP="007A4043">
      <w:pPr>
        <w:jc w:val="center"/>
      </w:pPr>
      <w:r>
        <w:lastRenderedPageBreak/>
        <w:t>2</w:t>
      </w:r>
    </w:p>
    <w:p w:rsidR="007A4043" w:rsidRPr="00137D5F" w:rsidRDefault="007A4043" w:rsidP="007A4043">
      <w:pPr>
        <w:jc w:val="center"/>
      </w:pPr>
    </w:p>
    <w:p w:rsidR="007A4043" w:rsidRDefault="007A4043" w:rsidP="007A4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виды деятельности ___________________________________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вида экономической деятельности, предусмотренного  бизнес-проектом ___________________________________________________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запрашиваемой субсидии _________________________________</w:t>
      </w:r>
    </w:p>
    <w:p w:rsidR="007A4043" w:rsidRDefault="007A4043" w:rsidP="007A4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>(паспорт серии  ______  №  ________, выдан ____________________________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и распространение своих вышеуказанных персональных данных в рамках мероприятий муниципальной программы «Развитие малого и среднего предпринимательства городского округа ЗАТО Светлый» на 2014 – 2020 годы.</w:t>
      </w: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_______________ ___________________</w:t>
      </w:r>
    </w:p>
    <w:p w:rsidR="007A4043" w:rsidRPr="000364A8" w:rsidRDefault="007A4043" w:rsidP="007A4043">
      <w:pPr>
        <w:rPr>
          <w:sz w:val="20"/>
          <w:szCs w:val="20"/>
        </w:rPr>
      </w:pPr>
      <w:r w:rsidRPr="000364A8">
        <w:rPr>
          <w:sz w:val="20"/>
          <w:szCs w:val="20"/>
        </w:rPr>
        <w:t xml:space="preserve">                                                               </w:t>
      </w:r>
      <w:r w:rsidR="000364A8">
        <w:rPr>
          <w:sz w:val="20"/>
          <w:szCs w:val="20"/>
        </w:rPr>
        <w:t xml:space="preserve">                                </w:t>
      </w:r>
      <w:r w:rsidRPr="000364A8">
        <w:rPr>
          <w:sz w:val="20"/>
          <w:szCs w:val="20"/>
        </w:rPr>
        <w:t xml:space="preserve">      (подпись)      </w:t>
      </w:r>
      <w:r w:rsidR="000364A8">
        <w:rPr>
          <w:sz w:val="20"/>
          <w:szCs w:val="20"/>
        </w:rPr>
        <w:t xml:space="preserve">          </w:t>
      </w:r>
      <w:r w:rsidRPr="000364A8">
        <w:rPr>
          <w:sz w:val="20"/>
          <w:szCs w:val="20"/>
        </w:rPr>
        <w:t xml:space="preserve">        (Ф.И.О. полностью)</w:t>
      </w: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М.П.</w:t>
      </w: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</w:t>
      </w:r>
    </w:p>
    <w:p w:rsidR="007A4043" w:rsidRDefault="007A4043" w:rsidP="007A4043">
      <w:pPr>
        <w:rPr>
          <w:b/>
          <w:sz w:val="28"/>
          <w:szCs w:val="28"/>
        </w:rPr>
      </w:pPr>
    </w:p>
    <w:p w:rsidR="007A4043" w:rsidRDefault="007A4043" w:rsidP="007A4043">
      <w:pPr>
        <w:rPr>
          <w:b/>
          <w:sz w:val="28"/>
          <w:szCs w:val="28"/>
        </w:rPr>
      </w:pPr>
    </w:p>
    <w:p w:rsidR="007A4043" w:rsidRDefault="007A4043" w:rsidP="007A4043">
      <w:pPr>
        <w:rPr>
          <w:b/>
          <w:sz w:val="28"/>
          <w:szCs w:val="28"/>
        </w:rPr>
      </w:pPr>
    </w:p>
    <w:p w:rsidR="007A4043" w:rsidRDefault="007A4043" w:rsidP="007A4043">
      <w:pPr>
        <w:rPr>
          <w:b/>
          <w:sz w:val="28"/>
          <w:szCs w:val="28"/>
        </w:rPr>
      </w:pPr>
    </w:p>
    <w:p w:rsidR="007A4043" w:rsidRDefault="007A4043" w:rsidP="007A4043">
      <w:pPr>
        <w:rPr>
          <w:b/>
          <w:sz w:val="28"/>
          <w:szCs w:val="28"/>
        </w:rPr>
      </w:pPr>
    </w:p>
    <w:p w:rsidR="007A4043" w:rsidRDefault="007A4043" w:rsidP="007A4043">
      <w:pPr>
        <w:rPr>
          <w:b/>
          <w:sz w:val="28"/>
          <w:szCs w:val="28"/>
        </w:rPr>
      </w:pPr>
    </w:p>
    <w:p w:rsidR="007A4043" w:rsidRDefault="007A4043" w:rsidP="007A4043">
      <w:pPr>
        <w:autoSpaceDE w:val="0"/>
        <w:rPr>
          <w:b/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b/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Pr="00B525CD" w:rsidRDefault="007A4043" w:rsidP="007A4043">
      <w:pPr>
        <w:pageBreakBefore/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A4043" w:rsidRDefault="007A4043" w:rsidP="007A4043">
      <w:pPr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t xml:space="preserve">к Порядку предоставления из бюджета </w:t>
      </w:r>
    </w:p>
    <w:p w:rsidR="007A4043" w:rsidRPr="00B525CD" w:rsidRDefault="007A4043" w:rsidP="007A4043">
      <w:pPr>
        <w:autoSpaceDE w:val="0"/>
        <w:ind w:left="2552"/>
        <w:jc w:val="center"/>
        <w:rPr>
          <w:sz w:val="28"/>
          <w:szCs w:val="28"/>
          <w:highlight w:val="yellow"/>
        </w:rPr>
      </w:pPr>
      <w:r w:rsidRPr="00B525CD">
        <w:rPr>
          <w:sz w:val="28"/>
          <w:szCs w:val="28"/>
        </w:rPr>
        <w:t xml:space="preserve">городского округа субсидий (грантов) </w:t>
      </w:r>
      <w:r w:rsidRPr="00B525C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B525CD">
        <w:rPr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autoSpaceDE w:val="0"/>
        <w:jc w:val="right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</w:t>
      </w: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 малого предпринимательства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0364A8" w:rsidRDefault="000364A8" w:rsidP="000364A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 </w:t>
      </w:r>
    </w:p>
    <w:p w:rsidR="000364A8" w:rsidRDefault="000364A8" w:rsidP="000364A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0364A8" w:rsidRDefault="000364A8" w:rsidP="000364A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64A8" w:rsidRPr="000364A8" w:rsidRDefault="000364A8" w:rsidP="000364A8">
      <w:pPr>
        <w:ind w:left="4536"/>
        <w:jc w:val="center"/>
        <w:rPr>
          <w:sz w:val="20"/>
          <w:szCs w:val="20"/>
        </w:rPr>
      </w:pPr>
      <w:r w:rsidRPr="000364A8">
        <w:rPr>
          <w:sz w:val="20"/>
          <w:szCs w:val="20"/>
        </w:rPr>
        <w:t>(инициалы, фамилия)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из бюджета городского округа субсидии (гранта) </w:t>
      </w: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юридического лица)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03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условиями получения субсидии на предоставление  гранта </w:t>
      </w:r>
      <w:r w:rsidRPr="00F31566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F31566">
        <w:rPr>
          <w:sz w:val="28"/>
          <w:szCs w:val="28"/>
        </w:rPr>
        <w:t>включая крестьянские (фермерские) хозяйства и потребительские кооперативы</w:t>
      </w:r>
      <w:r>
        <w:rPr>
          <w:sz w:val="28"/>
          <w:szCs w:val="28"/>
        </w:rPr>
        <w:t xml:space="preserve"> на территории городского округа ЗАТО Светлый, </w:t>
      </w:r>
      <w:r w:rsidR="000364A8">
        <w:rPr>
          <w:sz w:val="28"/>
          <w:szCs w:val="28"/>
        </w:rPr>
        <w:t>ю</w:t>
      </w:r>
      <w:r>
        <w:rPr>
          <w:sz w:val="28"/>
          <w:szCs w:val="28"/>
        </w:rPr>
        <w:t>ридическое лицо</w:t>
      </w: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A4043" w:rsidRDefault="007A4043" w:rsidP="007A4043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документы для рассмотрения вопроса о предоставлении субсидии.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подтверждает, что вся информация, содержащаяся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организации 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(почтовый) адрес _________________________________</w:t>
      </w: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 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лица, ответственного за реализацию проекта 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Телефон, факс 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государственный регистрационный номер записи о государственной регистрации юридического лица (ОГРН) 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и номер свидетельства о внесении  записи в Единый государственный реестр юридических лиц 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</w:p>
    <w:p w:rsidR="000364A8" w:rsidRDefault="000364A8" w:rsidP="007A4043">
      <w:pPr>
        <w:jc w:val="center"/>
      </w:pPr>
    </w:p>
    <w:p w:rsidR="007A4043" w:rsidRDefault="007A4043" w:rsidP="007A4043">
      <w:pPr>
        <w:jc w:val="center"/>
      </w:pPr>
      <w:r>
        <w:lastRenderedPageBreak/>
        <w:t>2</w:t>
      </w:r>
    </w:p>
    <w:p w:rsidR="007A4043" w:rsidRPr="00137D5F" w:rsidRDefault="007A4043" w:rsidP="007A4043">
      <w:pPr>
        <w:jc w:val="center"/>
      </w:pP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выдано __________________________________________________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деятельности 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вида экономической деятельности, предусмотренного  бизнес-проектом  __________________________________________________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запрашиваемой субсидии ________________________________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 ____________________</w:t>
      </w:r>
    </w:p>
    <w:p w:rsidR="007A4043" w:rsidRPr="000364A8" w:rsidRDefault="007A4043" w:rsidP="007A4043">
      <w:pPr>
        <w:jc w:val="both"/>
        <w:rPr>
          <w:sz w:val="20"/>
          <w:szCs w:val="20"/>
        </w:rPr>
      </w:pPr>
      <w:r w:rsidRPr="000364A8">
        <w:rPr>
          <w:sz w:val="20"/>
          <w:szCs w:val="20"/>
        </w:rPr>
        <w:t xml:space="preserve">                                     </w:t>
      </w:r>
      <w:r w:rsidR="000364A8">
        <w:rPr>
          <w:sz w:val="20"/>
          <w:szCs w:val="20"/>
        </w:rPr>
        <w:t xml:space="preserve">                  </w:t>
      </w:r>
      <w:r w:rsidRPr="000364A8">
        <w:rPr>
          <w:sz w:val="20"/>
          <w:szCs w:val="20"/>
        </w:rPr>
        <w:t xml:space="preserve">                                         (подпись)        </w:t>
      </w:r>
      <w:r w:rsidR="000364A8">
        <w:rPr>
          <w:sz w:val="20"/>
          <w:szCs w:val="20"/>
        </w:rPr>
        <w:t xml:space="preserve">          </w:t>
      </w:r>
      <w:r w:rsidRPr="000364A8">
        <w:rPr>
          <w:sz w:val="20"/>
          <w:szCs w:val="20"/>
        </w:rPr>
        <w:t xml:space="preserve">            (Ф.И.О. полностью)</w:t>
      </w: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М.П.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Pr="00B525CD" w:rsidRDefault="007A4043" w:rsidP="007A4043">
      <w:pPr>
        <w:pageBreakBefore/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7A4043" w:rsidRDefault="007A4043" w:rsidP="007A4043">
      <w:pPr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t xml:space="preserve">к Порядку предоставления из бюджета </w:t>
      </w:r>
    </w:p>
    <w:p w:rsidR="007A4043" w:rsidRPr="00B525CD" w:rsidRDefault="007A4043" w:rsidP="007A4043">
      <w:pPr>
        <w:autoSpaceDE w:val="0"/>
        <w:ind w:left="2552"/>
        <w:jc w:val="center"/>
        <w:rPr>
          <w:sz w:val="28"/>
          <w:szCs w:val="28"/>
          <w:highlight w:val="yellow"/>
        </w:rPr>
      </w:pPr>
      <w:r w:rsidRPr="00B525CD">
        <w:rPr>
          <w:sz w:val="28"/>
          <w:szCs w:val="28"/>
        </w:rPr>
        <w:t xml:space="preserve">городского округа субсидий (грантов) </w:t>
      </w:r>
      <w:r w:rsidRPr="00B525C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B525CD">
        <w:rPr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7A4043" w:rsidRDefault="007A4043" w:rsidP="007A40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ФОРМА </w:t>
      </w: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бизнес-проекта субъекта малого предпринимательства на получение субсидии (гранта) при создании собственного бизнеса</w:t>
      </w:r>
    </w:p>
    <w:p w:rsidR="007A4043" w:rsidRDefault="007A4043" w:rsidP="007A4043">
      <w:pPr>
        <w:jc w:val="center"/>
        <w:rPr>
          <w:b/>
          <w:sz w:val="28"/>
          <w:szCs w:val="28"/>
        </w:rPr>
      </w:pPr>
    </w:p>
    <w:p w:rsidR="007A4043" w:rsidRDefault="007A4043" w:rsidP="00EC4402">
      <w:pPr>
        <w:numPr>
          <w:ilvl w:val="0"/>
          <w:numId w:val="45"/>
        </w:numPr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Титульный лист</w:t>
      </w:r>
    </w:p>
    <w:p w:rsidR="007A4043" w:rsidRDefault="007A4043" w:rsidP="007A4043">
      <w:pPr>
        <w:ind w:left="360"/>
        <w:jc w:val="center"/>
        <w:rPr>
          <w:sz w:val="28"/>
          <w:szCs w:val="28"/>
        </w:rPr>
      </w:pP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бизнес-проекта.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адрес организации.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организации.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Телефон, факс.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предпринимателя: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(номер, серия, кем и когда выдан);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 (прописка);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телефон, факс;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субсидии (производство, торговля, переработка, здравоохранение и др.);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лица для контакта, телефон, факс.</w:t>
      </w:r>
      <w:r>
        <w:rPr>
          <w:sz w:val="28"/>
          <w:szCs w:val="28"/>
        </w:rPr>
        <w:tab/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Информационная карта субъекта малого предпринимательства  -</w:t>
      </w: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соискателя субсидии на получение гранта на создание </w:t>
      </w: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собственного бизнеса</w:t>
      </w: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форме согласно приложению № 1)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Аннотация бизнес проекта </w:t>
      </w:r>
    </w:p>
    <w:p w:rsidR="007A4043" w:rsidRDefault="007A4043" w:rsidP="007A404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форме согласно приложению № 2)</w:t>
      </w:r>
    </w:p>
    <w:p w:rsidR="007A4043" w:rsidRDefault="007A4043" w:rsidP="007A4043">
      <w:pPr>
        <w:jc w:val="both"/>
        <w:rPr>
          <w:b/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Вводная часть или резюме бизнес-проекта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организации (индивидуального предпринимателя) – инициатора бизнес-проекта.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реализации бизнес–проекта. 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Суть бизнес-проекта.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стратегии развития бизнеса, рисков.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Социально-экономическая полезность бизнес-проекта. 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продукции или услуг.</w:t>
      </w:r>
    </w:p>
    <w:p w:rsidR="007A4043" w:rsidRDefault="007A4043" w:rsidP="007A4043">
      <w:pPr>
        <w:jc w:val="center"/>
      </w:pPr>
      <w:r>
        <w:lastRenderedPageBreak/>
        <w:t>2</w:t>
      </w:r>
    </w:p>
    <w:p w:rsidR="007A4043" w:rsidRDefault="007A4043" w:rsidP="007A4043">
      <w:pPr>
        <w:ind w:firstLine="708"/>
        <w:jc w:val="center"/>
      </w:pPr>
    </w:p>
    <w:p w:rsidR="007A4043" w:rsidRDefault="007A4043" w:rsidP="007A4043">
      <w:pPr>
        <w:ind w:firstLine="708"/>
        <w:jc w:val="both"/>
      </w:pPr>
      <w:r>
        <w:rPr>
          <w:sz w:val="28"/>
          <w:szCs w:val="28"/>
        </w:rPr>
        <w:t>Краткая характеристика участников бизнес-проекта.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производственного помещения, офиса (собственность, аренда, покупка) с приложением копий документов, подтверждающих право собственности, покупки, аренды. К договору аренды необходимо приложить копию свидетельства о регистрации права собственности у арендодателя либо иной документ, подтверждающий право арендодателя сдавать в аренду помещение.</w:t>
      </w: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бизнес-проекта, сроки окупаемости, бюджетная эффективность бизнес-проекта. 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Организационный план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необходимо отразить основные этапы реализации бизнес-проекта с описанием степени готовности к их проведению (по форме согласно приложению № 3).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Производственный план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производства и реализации продукции, услуг (по формам согласно приложениям №№ 4, 5).</w:t>
      </w: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Действующая на предприятии технология производства, план внедрения новых технологий, источники снабжения сырьем и материалами. </w:t>
      </w:r>
    </w:p>
    <w:p w:rsidR="007A4043" w:rsidRDefault="007A4043" w:rsidP="007A4043">
      <w:pPr>
        <w:ind w:firstLine="708"/>
        <w:jc w:val="center"/>
        <w:rPr>
          <w:sz w:val="28"/>
          <w:szCs w:val="28"/>
        </w:rPr>
      </w:pPr>
    </w:p>
    <w:p w:rsidR="007A4043" w:rsidRDefault="007A4043" w:rsidP="00EC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План маркетинга</w:t>
      </w:r>
    </w:p>
    <w:p w:rsidR="007A4043" w:rsidRDefault="007A4043" w:rsidP="007A4043">
      <w:pPr>
        <w:ind w:firstLine="708"/>
        <w:jc w:val="center"/>
        <w:rPr>
          <w:b/>
          <w:sz w:val="28"/>
          <w:szCs w:val="28"/>
        </w:rPr>
      </w:pP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рынка аналогичных товаров, услуг, программа реализации продукции, организация сбыта продукции и прогноз оптовых и розничных цен на продукцию, организация рекламной кампании и расчет ориентировочного объема затрат на ее проведение.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Финансовый план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финансирования бизнес-проекта по источникам, финансовые результаты реализации бизнес-проекта (по формам согласно приложению</w:t>
      </w:r>
      <w:r>
        <w:rPr>
          <w:sz w:val="28"/>
          <w:szCs w:val="28"/>
        </w:rPr>
        <w:br/>
        <w:t xml:space="preserve">№ 6), прогноз баланса и отчета о прибылях и убытках, бюджетный эффект бизнес-проекта. 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Приложения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приложений к бизнес-проекту представляются следующие документы (при наличии):</w:t>
      </w:r>
    </w:p>
    <w:p w:rsidR="007A4043" w:rsidRDefault="007A4043" w:rsidP="007A404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бухгалтерские и финансовые отчеты, налоговые декларации;</w:t>
      </w:r>
    </w:p>
    <w:p w:rsidR="007A4043" w:rsidRDefault="007A4043" w:rsidP="007A404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аудиторские заключения;</w:t>
      </w:r>
    </w:p>
    <w:p w:rsidR="007A4043" w:rsidRDefault="007A4043" w:rsidP="007A404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спецификации продукта, фотографии;</w:t>
      </w:r>
    </w:p>
    <w:p w:rsidR="007A4043" w:rsidRDefault="007A4043" w:rsidP="007A4043">
      <w:pPr>
        <w:ind w:left="708"/>
        <w:jc w:val="both"/>
        <w:rPr>
          <w:sz w:val="28"/>
          <w:szCs w:val="28"/>
        </w:rPr>
      </w:pPr>
    </w:p>
    <w:p w:rsidR="007A4043" w:rsidRDefault="007A4043" w:rsidP="007A4043">
      <w:pPr>
        <w:ind w:left="708"/>
        <w:jc w:val="both"/>
        <w:rPr>
          <w:sz w:val="28"/>
          <w:szCs w:val="28"/>
        </w:rPr>
      </w:pPr>
    </w:p>
    <w:p w:rsidR="007A4043" w:rsidRDefault="007A4043" w:rsidP="007A4043">
      <w:pPr>
        <w:jc w:val="center"/>
      </w:pPr>
      <w:r>
        <w:t>3</w:t>
      </w:r>
    </w:p>
    <w:p w:rsidR="007A4043" w:rsidRDefault="007A4043" w:rsidP="007A4043">
      <w:pPr>
        <w:ind w:left="708"/>
        <w:jc w:val="center"/>
      </w:pPr>
    </w:p>
    <w:p w:rsidR="007A4043" w:rsidRDefault="007A4043" w:rsidP="007A404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копии рекламных проспектов;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лицензий, разрешений, свидетельств и иных документов, подтверждающих возможности инициатора бизнес-проекта реализовать бизнес-проект;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письма; необходимые чертежи; проектно-сметная документация.</w:t>
      </w: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печатью.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бизнес-проекту субъекта малого предпринимательства на получение субсидии (гранта) при создании собственного бизнеса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center"/>
        <w:rPr>
          <w:sz w:val="28"/>
          <w:szCs w:val="28"/>
        </w:rPr>
      </w:pP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</w:t>
      </w:r>
    </w:p>
    <w:p w:rsidR="007A4043" w:rsidRDefault="007A4043" w:rsidP="007A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 малого предпринимательства - соискателя на получение субсидии (гранта) при</w:t>
      </w:r>
      <w:r>
        <w:rPr>
          <w:b/>
          <w:bCs/>
          <w:sz w:val="28"/>
          <w:szCs w:val="28"/>
        </w:rPr>
        <w:t xml:space="preserve"> создании собственного бизнеса</w:t>
      </w:r>
    </w:p>
    <w:p w:rsidR="007A4043" w:rsidRDefault="007A4043" w:rsidP="007A4043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10"/>
        <w:gridCol w:w="1898"/>
        <w:gridCol w:w="726"/>
        <w:gridCol w:w="696"/>
      </w:tblGrid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 w:right="25"/>
            </w:pPr>
            <w:r>
              <w:t xml:space="preserve">Наименование субъекта малого предпринимательства  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 w:right="25"/>
              <w:jc w:val="both"/>
            </w:pPr>
            <w:r>
              <w:t>Номер и дата государственной регистрации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 w:right="25"/>
              <w:jc w:val="both"/>
            </w:pPr>
            <w:r>
              <w:t xml:space="preserve">Форма собственности  </w:t>
            </w:r>
          </w:p>
          <w:p w:rsidR="007A4043" w:rsidRDefault="007A4043" w:rsidP="00E846DC">
            <w:pPr>
              <w:ind w:left="58" w:right="25"/>
              <w:jc w:val="both"/>
            </w:pPr>
            <w:r>
              <w:t>(доля государства в уставном капитале)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Сведения об учредителях (участниках) организации</w:t>
            </w:r>
          </w:p>
          <w:p w:rsidR="007A4043" w:rsidRDefault="007A4043" w:rsidP="00E846DC">
            <w:pPr>
              <w:ind w:left="58"/>
              <w:jc w:val="both"/>
            </w:pPr>
            <w:r>
              <w:t>Доля в уставном капитале (в %)</w:t>
            </w:r>
          </w:p>
          <w:p w:rsidR="007A4043" w:rsidRDefault="007A4043" w:rsidP="00E846DC">
            <w:pPr>
              <w:ind w:left="58"/>
              <w:jc w:val="both"/>
            </w:pPr>
            <w:r>
              <w:t>юридические лица</w:t>
            </w:r>
          </w:p>
          <w:p w:rsidR="007A4043" w:rsidRDefault="007A4043" w:rsidP="00E846DC">
            <w:pPr>
              <w:ind w:left="58"/>
              <w:jc w:val="both"/>
            </w:pPr>
            <w:r>
              <w:t>физические лица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</w:pPr>
            <w:r>
              <w:t>Основной вид деятельности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</w:pPr>
            <w:r>
              <w:t>Реквизиты субъекта</w:t>
            </w:r>
            <w:r>
              <w:rPr>
                <w:bCs/>
              </w:rPr>
              <w:t xml:space="preserve"> малого предпринимательства</w:t>
            </w:r>
            <w:r>
              <w:t>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ИНН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КПП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Расчетный счет/лицевой счет (указать)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Корреспондентский счет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БИК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58"/>
              <w:jc w:val="both"/>
            </w:pPr>
            <w:r>
              <w:t>Банк (полное наименование банка, филиала, отделения, доп. офиса)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043" w:rsidTr="00E846DC"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043" w:rsidRDefault="007A4043" w:rsidP="00E846DC">
            <w:pPr>
              <w:ind w:left="58"/>
              <w:jc w:val="both"/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043" w:rsidRDefault="007A4043" w:rsidP="00E846D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Социально-экономические показатели</w:t>
            </w:r>
          </w:p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деятельности субъекта малого</w:t>
            </w:r>
          </w:p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  <w:r>
              <w:rPr>
                <w:bCs/>
              </w:rPr>
              <w:t>2014 год (если деятельность осуществлялась)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</w:pPr>
            <w:r>
              <w:rPr>
                <w:bCs/>
              </w:rPr>
              <w:t>2016 год</w:t>
            </w: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</w:rPr>
            </w:pPr>
            <w:r>
              <w:t>Уставный капитал, тыс. рублей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r>
              <w:t>Стоимость основных средств, тыс. рублей</w:t>
            </w:r>
          </w:p>
          <w:p w:rsidR="007A4043" w:rsidRDefault="007A4043" w:rsidP="00E846DC">
            <w:pPr>
              <w:rPr>
                <w:bCs/>
              </w:rPr>
            </w:pPr>
            <w:r>
              <w:t>балансовая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</w:rPr>
            </w:pPr>
            <w:r>
              <w:t>остаточная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  <w:vertAlign w:val="superscript"/>
              </w:rPr>
            </w:pPr>
            <w:r>
              <w:t xml:space="preserve">Объем производства продукции (работ, услуг) </w:t>
            </w:r>
            <w:r>
              <w:rPr>
                <w:vertAlign w:val="superscript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</w:rPr>
            </w:pPr>
            <w:r>
              <w:t>Темпы роста производства (%)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  <w:vertAlign w:val="superscript"/>
              </w:rPr>
            </w:pPr>
            <w:r>
              <w:t>Выручка от продажи товаров, продукции, работ, услуг (тыс. рублей)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</w:rPr>
            </w:pPr>
            <w:r>
              <w:t>Темпы роста выручки (%)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bCs/>
                <w:vertAlign w:val="superscript"/>
              </w:rPr>
            </w:pPr>
            <w:r>
              <w:t>Сумма годовой прибыли (тыс. рублей)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vertAlign w:val="superscript"/>
              </w:rPr>
            </w:pPr>
            <w:r>
              <w:t>Рентабельность производства (%)</w:t>
            </w:r>
            <w:r>
              <w:rPr>
                <w:vertAlign w:val="superscript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84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rPr>
                <w:vertAlign w:val="superscript"/>
              </w:rPr>
            </w:pPr>
            <w:r>
              <w:t>Общая сумма уплаченных налогов и иных обязательных платежей в бюджетную систему Российской Федерации (тыс. рублей)</w:t>
            </w:r>
            <w:r>
              <w:rPr>
                <w:vertAlign w:val="superscript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</w:tbl>
    <w:p w:rsidR="007A4043" w:rsidRDefault="007A4043" w:rsidP="007A4043">
      <w:pPr>
        <w:jc w:val="center"/>
      </w:pPr>
      <w:r>
        <w:br w:type="page"/>
      </w:r>
    </w:p>
    <w:p w:rsidR="00EC4402" w:rsidRDefault="00EC4402" w:rsidP="007A4043">
      <w:pPr>
        <w:jc w:val="center"/>
      </w:pPr>
      <w:r>
        <w:lastRenderedPageBreak/>
        <w:t>2</w:t>
      </w:r>
    </w:p>
    <w:p w:rsidR="00EC4402" w:rsidRDefault="00EC4402" w:rsidP="007A4043">
      <w:pPr>
        <w:jc w:val="center"/>
      </w:pP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07"/>
        <w:gridCol w:w="1904"/>
        <w:gridCol w:w="714"/>
        <w:gridCol w:w="714"/>
      </w:tblGrid>
      <w:tr w:rsidR="007A4043" w:rsidTr="00EC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A4043" w:rsidTr="00EC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r>
              <w:t>Средняя численность работников, человек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  <w:tr w:rsidR="007A4043" w:rsidTr="00EC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r>
              <w:t>Среднемесячная заработная плата работников, рублей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3" w:rsidRDefault="007A4043" w:rsidP="00E846DC">
            <w:pPr>
              <w:jc w:val="center"/>
              <w:rPr>
                <w:bCs/>
              </w:rPr>
            </w:pPr>
          </w:p>
        </w:tc>
      </w:tr>
    </w:tbl>
    <w:p w:rsidR="007A4043" w:rsidRDefault="007A4043" w:rsidP="007A4043">
      <w:pPr>
        <w:ind w:firstLine="708"/>
        <w:jc w:val="both"/>
        <w:rPr>
          <w:sz w:val="28"/>
          <w:szCs w:val="28"/>
        </w:rPr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</w:pPr>
      <w:r>
        <w:t>_______________________________</w:t>
      </w:r>
    </w:p>
    <w:p w:rsidR="007A4043" w:rsidRDefault="007A4043" w:rsidP="007A4043">
      <w:pPr>
        <w:jc w:val="both"/>
      </w:pPr>
      <w:r>
        <w:rPr>
          <w:vertAlign w:val="superscript"/>
        </w:rPr>
        <w:tab/>
        <w:t xml:space="preserve">1  </w:t>
      </w:r>
      <w:r>
        <w:t>объем отгруженных товаров собственного производства, выполненных работ и услуг собственными силами;</w:t>
      </w:r>
    </w:p>
    <w:p w:rsidR="007A4043" w:rsidRDefault="007A4043" w:rsidP="007A4043">
      <w:pPr>
        <w:pStyle w:val="af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ab/>
        <w:t xml:space="preserve">2  </w:t>
      </w:r>
      <w:r>
        <w:rPr>
          <w:rFonts w:ascii="Times New Roman" w:hAnsi="Times New Roman" w:cs="Times New Roman"/>
          <w:sz w:val="24"/>
        </w:rPr>
        <w:t>при общей системе налогообложения – строка 010 Форма № 2 «Отчет о прибылях и убытках»</w:t>
      </w:r>
      <w:r>
        <w:rPr>
          <w:rFonts w:ascii="Times New Roman" w:hAnsi="Times New Roman" w:cs="Times New Roman"/>
          <w:sz w:val="24"/>
          <w:lang w:eastAsia="ru-RU"/>
        </w:rPr>
        <w:t>; при специальных налоговых режимах – сумма полученных доходов;</w:t>
      </w:r>
    </w:p>
    <w:p w:rsidR="007A4043" w:rsidRDefault="007A4043" w:rsidP="007A4043">
      <w:pPr>
        <w:pStyle w:val="afc"/>
        <w:ind w:left="0" w:firstLine="0"/>
        <w:jc w:val="both"/>
        <w:rPr>
          <w:sz w:val="24"/>
          <w:szCs w:val="24"/>
        </w:rPr>
      </w:pPr>
      <w:r>
        <w:rPr>
          <w:rStyle w:val="aff4"/>
          <w:sz w:val="24"/>
          <w:szCs w:val="24"/>
        </w:rPr>
        <w:tab/>
        <w:t xml:space="preserve">3  </w:t>
      </w:r>
      <w:r>
        <w:rPr>
          <w:sz w:val="24"/>
          <w:szCs w:val="24"/>
        </w:rPr>
        <w:t>при общей системе налогообложения – строка 140 Форма № 2 «Отчет о прибылях и убытках»</w:t>
      </w:r>
      <w:r>
        <w:rPr>
          <w:sz w:val="24"/>
          <w:szCs w:val="24"/>
          <w:lang w:eastAsia="ru-RU"/>
        </w:rPr>
        <w:t xml:space="preserve">; при специальных налоговых режимах – доходы, уменьшенные на величину расходов; </w:t>
      </w:r>
    </w:p>
    <w:p w:rsidR="007A4043" w:rsidRDefault="007A4043" w:rsidP="007A4043">
      <w:pPr>
        <w:pStyle w:val="afc"/>
        <w:jc w:val="both"/>
        <w:rPr>
          <w:rStyle w:val="aff4"/>
        </w:rPr>
      </w:pPr>
      <w:r>
        <w:rPr>
          <w:rStyle w:val="aff4"/>
          <w:sz w:val="24"/>
          <w:szCs w:val="24"/>
        </w:rPr>
        <w:tab/>
      </w:r>
      <w:r>
        <w:rPr>
          <w:rStyle w:val="aff4"/>
          <w:sz w:val="24"/>
          <w:szCs w:val="24"/>
        </w:rPr>
        <w:tab/>
        <w:t xml:space="preserve">4  </w:t>
      </w:r>
      <w:r>
        <w:rPr>
          <w:sz w:val="24"/>
          <w:szCs w:val="24"/>
        </w:rPr>
        <w:t>определяется как отношение прибыли предприятия к выручке от реализации;</w:t>
      </w:r>
    </w:p>
    <w:p w:rsidR="007A4043" w:rsidRDefault="007A4043" w:rsidP="007A4043">
      <w:pPr>
        <w:jc w:val="both"/>
      </w:pPr>
      <w:r>
        <w:rPr>
          <w:rStyle w:val="aff4"/>
        </w:rPr>
        <w:tab/>
        <w:t>5</w:t>
      </w:r>
      <w:r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фонды.</w:t>
      </w:r>
    </w:p>
    <w:p w:rsidR="007A4043" w:rsidRDefault="007A4043" w:rsidP="007A4043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бизнес-проекту субъекта малого предпринимательства на получение субсидии (гранта) при создании собственного бизнеса</w:t>
      </w:r>
    </w:p>
    <w:p w:rsidR="007A4043" w:rsidRDefault="007A4043" w:rsidP="007A4043">
      <w:pPr>
        <w:pStyle w:val="ConsPlusNormal"/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7A4043" w:rsidRDefault="007A4043" w:rsidP="007A40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бизнес-проекта на получение субсидии (гранта) </w:t>
      </w:r>
    </w:p>
    <w:p w:rsidR="007A4043" w:rsidRDefault="007A4043" w:rsidP="007A404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создание собственного бизнеса</w:t>
      </w:r>
    </w:p>
    <w:p w:rsidR="007A4043" w:rsidRDefault="007A4043" w:rsidP="007A4043">
      <w:pPr>
        <w:pStyle w:val="ConsPlusNormal"/>
        <w:ind w:left="4956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72"/>
        <w:gridCol w:w="7080"/>
        <w:gridCol w:w="1889"/>
      </w:tblGrid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</w:pPr>
            <w:r>
              <w:t>Наименование проекта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  <w:jc w:val="center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</w:pPr>
            <w:r>
              <w:t>Направление субсидии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</w:pPr>
            <w:r>
              <w:t>Сроки реализации бизнес-проекта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</w:pPr>
            <w:r>
              <w:t>Ожидаемый результат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</w:pPr>
            <w:r>
              <w:t>Сметная стоимость бизнес-проекта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r>
              <w:t>Источники финансировании бизнес-проекта:</w:t>
            </w:r>
          </w:p>
          <w:p w:rsidR="007A4043" w:rsidRDefault="007A4043" w:rsidP="00E846DC">
            <w:r>
              <w:t>собственные средства (тыс.рублей);</w:t>
            </w:r>
          </w:p>
          <w:p w:rsidR="007A4043" w:rsidRDefault="007A4043" w:rsidP="00E846DC">
            <w:r>
              <w:t>средства государственной поддержки (тыс.рублей)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</w:pPr>
            <w:r>
              <w:t>Срок окупаемости бизнес-проекта (мес.)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jc w:val="both"/>
            </w:pPr>
            <w:r>
              <w:t>Наличие лицензии на право осуществления деятельности (в случае, если она подлежит лицензированию в соответствии с законодательством Российской Федерации)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r>
              <w:t>Рентабельность (доходность) бизнеса (%):</w:t>
            </w:r>
          </w:p>
          <w:p w:rsidR="007A4043" w:rsidRDefault="007A4043" w:rsidP="00E846DC">
            <w:pPr>
              <w:ind w:firstLine="460"/>
            </w:pPr>
            <w:r>
              <w:t>по итогам 2014 года</w:t>
            </w:r>
            <w:r>
              <w:rPr>
                <w:vertAlign w:val="superscript"/>
              </w:rPr>
              <w:t>6</w:t>
            </w:r>
          </w:p>
          <w:p w:rsidR="007A4043" w:rsidRDefault="007A4043" w:rsidP="00E846DC">
            <w:pPr>
              <w:ind w:firstLine="460"/>
            </w:pPr>
            <w:r>
              <w:t>по итогам  2015года</w:t>
            </w:r>
          </w:p>
          <w:p w:rsidR="007A4043" w:rsidRDefault="007A4043" w:rsidP="00E846DC">
            <w:pPr>
              <w:ind w:firstLine="460"/>
            </w:pPr>
            <w:r>
              <w:t>по итогам 2016  года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r>
              <w:t>Рентабельность (доходность) субсидии (%):</w:t>
            </w:r>
          </w:p>
          <w:p w:rsidR="007A4043" w:rsidRDefault="007A4043" w:rsidP="00E846DC">
            <w:pPr>
              <w:ind w:left="460"/>
              <w:rPr>
                <w:vertAlign w:val="superscript"/>
              </w:rPr>
            </w:pPr>
            <w:r>
              <w:t>по итогам  2014 года</w:t>
            </w:r>
            <w:r>
              <w:rPr>
                <w:vertAlign w:val="superscript"/>
              </w:rPr>
              <w:t>7</w:t>
            </w:r>
          </w:p>
          <w:p w:rsidR="007A4043" w:rsidRDefault="007A4043" w:rsidP="00E846DC">
            <w:pPr>
              <w:ind w:left="460"/>
            </w:pPr>
            <w:r>
              <w:t>по итогам  2015 года</w:t>
            </w:r>
          </w:p>
          <w:p w:rsidR="007A4043" w:rsidRDefault="007A4043" w:rsidP="00E846DC">
            <w:pPr>
              <w:ind w:firstLine="460"/>
            </w:pPr>
            <w:r>
              <w:t>По итогам 2016 года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  <w:tr w:rsidR="007A4043" w:rsidTr="00E846D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r>
              <w:t>Бюджетная эффективность (%):</w:t>
            </w:r>
          </w:p>
          <w:p w:rsidR="007A4043" w:rsidRDefault="007A4043" w:rsidP="00E846DC">
            <w:pPr>
              <w:ind w:left="460"/>
              <w:rPr>
                <w:vertAlign w:val="superscript"/>
              </w:rPr>
            </w:pPr>
            <w:r>
              <w:t>по итогам 2014 года</w:t>
            </w:r>
            <w:r>
              <w:rPr>
                <w:vertAlign w:val="superscript"/>
              </w:rPr>
              <w:t>8</w:t>
            </w:r>
          </w:p>
          <w:p w:rsidR="007A4043" w:rsidRDefault="007A4043" w:rsidP="00E846DC">
            <w:pPr>
              <w:ind w:left="460"/>
            </w:pPr>
            <w:r>
              <w:t>по итогам 2015 года</w:t>
            </w:r>
          </w:p>
          <w:p w:rsidR="007A4043" w:rsidRDefault="007A4043" w:rsidP="00E846DC">
            <w:pPr>
              <w:ind w:left="460"/>
            </w:pPr>
            <w:r>
              <w:t>по итогам 2016 года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spacing w:line="276" w:lineRule="auto"/>
            </w:pPr>
          </w:p>
        </w:tc>
      </w:tr>
    </w:tbl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отношение прибыли до налогообложения за соответствующий год к выручке от продажи товаров, продукции работ и услуг за тот же год (стр.9 /стр.1 приложения к бизнес-проекту  №7) * 100%;</w:t>
      </w: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>отношение прибыли до налогообложения за 2010 год к размеру субсидии из бюджета  (стр.9 /стр.12.2 приложения к бизнес-проекту  № 7) * 100%. В каждом последующем году прибыль исчисляется нарастающим итогом с 2010 года;</w:t>
      </w: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8  </w:t>
      </w:r>
      <w:r>
        <w:rPr>
          <w:rFonts w:ascii="Times New Roman" w:hAnsi="Times New Roman" w:cs="Times New Roman"/>
          <w:sz w:val="24"/>
          <w:szCs w:val="24"/>
        </w:rPr>
        <w:t>отношение налоговых платежей, уплаченных в федеральный областной и местный бюджеты в 2010 году,  к  размеру субсидии из бюджета (стр.10  приложения 1 / стр.12.2 приложения № 7 к бизнес-проекту) * 100%. В каждом последующем году налоговые платежи  исчисляются нарастающим итогом с 2010 года.</w:t>
      </w: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бизнес-проекту субъекта малого предпринимательства на получение субсидии (гранта) при создании собственного бизнеса</w:t>
      </w:r>
    </w:p>
    <w:p w:rsidR="007A4043" w:rsidRDefault="007A4043" w:rsidP="007A40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3"/>
        <w:numPr>
          <w:ilvl w:val="2"/>
          <w:numId w:val="43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Календарный план</w:t>
      </w:r>
    </w:p>
    <w:p w:rsidR="007A4043" w:rsidRDefault="007A4043" w:rsidP="007A4043">
      <w:pPr>
        <w:pStyle w:val="210"/>
        <w:tabs>
          <w:tab w:val="left" w:pos="-180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бизнес–проекта на получение субсидии (гранта)</w:t>
      </w:r>
      <w:r>
        <w:rPr>
          <w:b/>
          <w:bCs/>
          <w:sz w:val="28"/>
          <w:szCs w:val="28"/>
        </w:rPr>
        <w:t xml:space="preserve"> при</w:t>
      </w:r>
      <w:r>
        <w:rPr>
          <w:b/>
          <w:sz w:val="28"/>
          <w:szCs w:val="28"/>
        </w:rPr>
        <w:t xml:space="preserve"> создании собственного бизнеса</w:t>
      </w:r>
    </w:p>
    <w:p w:rsidR="007A4043" w:rsidRDefault="007A4043" w:rsidP="007A4043">
      <w:pPr>
        <w:pStyle w:val="a3"/>
        <w:tabs>
          <w:tab w:val="left" w:pos="1594"/>
        </w:tabs>
        <w:jc w:val="center"/>
      </w:pPr>
    </w:p>
    <w:tbl>
      <w:tblPr>
        <w:tblW w:w="0" w:type="auto"/>
        <w:tblInd w:w="-62" w:type="dxa"/>
        <w:tblLayout w:type="fixed"/>
        <w:tblLook w:val="04A0"/>
      </w:tblPr>
      <w:tblGrid>
        <w:gridCol w:w="596"/>
        <w:gridCol w:w="2404"/>
        <w:gridCol w:w="1414"/>
        <w:gridCol w:w="1346"/>
        <w:gridCol w:w="1560"/>
        <w:gridCol w:w="2260"/>
      </w:tblGrid>
      <w:tr w:rsidR="007A4043" w:rsidTr="00EC4402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этапа (мероприятия)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Источник финанси-рования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Срок исполне-ния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Стоимость этапа (тыс.рублей)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  <w:r>
              <w:rPr>
                <w:bCs/>
              </w:rPr>
              <w:t>Перечень документов, подтверждающих целевое использование  средств</w:t>
            </w: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  <w:r>
              <w:t>…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</w:pPr>
            <w:r>
              <w:t>Итого по 20__году: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7A4043" w:rsidTr="00EC4402">
        <w:trPr>
          <w:trHeight w:val="3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</w:pPr>
            <w:r>
              <w:rPr>
                <w:bCs/>
              </w:rPr>
              <w:t>Итого по проекту: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</w:tbl>
    <w:p w:rsidR="007A4043" w:rsidRDefault="007A4043" w:rsidP="007A4043">
      <w:pPr>
        <w:jc w:val="both"/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pStyle w:val="ConsPlusNormal"/>
        <w:ind w:left="4236"/>
        <w:rPr>
          <w:rFonts w:ascii="Times New Roman" w:hAnsi="Times New Roman" w:cs="Times New Roman"/>
          <w:bCs/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бизнес-проекту субъекта малого предпринимательства на получение субсидии (гранта) при создании собственного бизнеса</w:t>
      </w:r>
    </w:p>
    <w:p w:rsidR="007A4043" w:rsidRDefault="007A4043" w:rsidP="007A4043">
      <w:pPr>
        <w:pStyle w:val="ConsPlusNormal"/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7A4043" w:rsidRPr="00137D5F" w:rsidRDefault="007A4043" w:rsidP="007A4043">
      <w:pPr>
        <w:pStyle w:val="ae"/>
        <w:spacing w:after="0"/>
        <w:ind w:left="284"/>
        <w:jc w:val="center"/>
        <w:rPr>
          <w:b/>
          <w:sz w:val="28"/>
          <w:szCs w:val="28"/>
        </w:rPr>
      </w:pPr>
      <w:r w:rsidRPr="00137D5F">
        <w:rPr>
          <w:b/>
          <w:sz w:val="28"/>
          <w:szCs w:val="28"/>
        </w:rPr>
        <w:t xml:space="preserve">Численность работающих по проекту, </w:t>
      </w:r>
    </w:p>
    <w:p w:rsidR="007A4043" w:rsidRPr="00137D5F" w:rsidRDefault="007A4043" w:rsidP="007A4043">
      <w:pPr>
        <w:pStyle w:val="ae"/>
        <w:spacing w:after="0"/>
        <w:ind w:left="284"/>
        <w:jc w:val="center"/>
        <w:rPr>
          <w:b/>
          <w:sz w:val="28"/>
          <w:szCs w:val="28"/>
        </w:rPr>
      </w:pPr>
      <w:r w:rsidRPr="00137D5F">
        <w:rPr>
          <w:b/>
          <w:sz w:val="28"/>
          <w:szCs w:val="28"/>
        </w:rPr>
        <w:t>расходы на оплату труда и отчисления на социальные нужды</w:t>
      </w:r>
    </w:p>
    <w:p w:rsidR="007A4043" w:rsidRDefault="007A4043" w:rsidP="007A4043">
      <w:pPr>
        <w:pStyle w:val="ae"/>
        <w:jc w:val="center"/>
        <w:rPr>
          <w:b/>
          <w:szCs w:val="28"/>
        </w:rPr>
      </w:pPr>
    </w:p>
    <w:tbl>
      <w:tblPr>
        <w:tblW w:w="9525" w:type="dxa"/>
        <w:tblInd w:w="-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29"/>
        <w:gridCol w:w="1465"/>
        <w:gridCol w:w="1790"/>
        <w:gridCol w:w="1062"/>
        <w:gridCol w:w="1179"/>
      </w:tblGrid>
      <w:tr w:rsidR="007A4043" w:rsidTr="00E846DC">
        <w:trPr>
          <w:cantSplit/>
        </w:trPr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>Показатели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 xml:space="preserve">Единица </w:t>
            </w:r>
          </w:p>
          <w:p w:rsidR="007A4043" w:rsidRDefault="007A4043" w:rsidP="00E846DC">
            <w:pPr>
              <w:snapToGrid w:val="0"/>
              <w:jc w:val="center"/>
            </w:pPr>
            <w:r>
              <w:t>измерения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043" w:rsidRDefault="007A4043" w:rsidP="00E846DC">
            <w:pPr>
              <w:snapToGrid w:val="0"/>
              <w:jc w:val="center"/>
              <w:rPr>
                <w:bCs/>
              </w:rPr>
            </w:pPr>
            <w:r>
              <w:t>По годам реализации проекта</w:t>
            </w:r>
          </w:p>
        </w:tc>
      </w:tr>
      <w:tr w:rsidR="007A4043" w:rsidTr="00E846DC">
        <w:trPr>
          <w:cantSplit/>
        </w:trPr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4043" w:rsidRDefault="007A4043" w:rsidP="00E846DC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4043" w:rsidRDefault="007A4043" w:rsidP="00E846DC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4043" w:rsidRDefault="007A4043" w:rsidP="00E846DC">
            <w:pPr>
              <w:snapToGrid w:val="0"/>
              <w:ind w:left="-26" w:right="-23"/>
              <w:jc w:val="center"/>
            </w:pPr>
            <w:r>
              <w:t xml:space="preserve">2014 год </w:t>
            </w:r>
            <w:r>
              <w:rPr>
                <w:bCs/>
              </w:rPr>
              <w:t>(если деятельность осуществлялась)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>2015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  <w:jc w:val="center"/>
              <w:rPr>
                <w:bCs/>
              </w:rPr>
            </w:pPr>
            <w:r>
              <w:t>2016 год</w:t>
            </w:r>
          </w:p>
        </w:tc>
      </w:tr>
      <w:tr w:rsidR="007A4043" w:rsidTr="00E846DC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</w:pPr>
            <w:r>
              <w:rPr>
                <w:bCs/>
              </w:rPr>
              <w:t>Численность работающих по проекту, 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</w:pPr>
          </w:p>
        </w:tc>
      </w:tr>
      <w:tr w:rsidR="007A4043" w:rsidTr="00E846DC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</w:pPr>
            <w:r>
              <w:rPr>
                <w:bCs/>
              </w:rPr>
              <w:t>Среднемесячная заработная плата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>Тыс. рублей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</w:pPr>
          </w:p>
        </w:tc>
      </w:tr>
      <w:tr w:rsidR="007A4043" w:rsidTr="00E846DC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</w:pPr>
            <w:r>
              <w:rPr>
                <w:bCs/>
              </w:rPr>
              <w:t>Расходы на оплату труда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>Тыс. рублей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</w:pPr>
          </w:p>
        </w:tc>
      </w:tr>
      <w:tr w:rsidR="007A4043" w:rsidTr="00E846DC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</w:pPr>
            <w:r>
              <w:rPr>
                <w:bCs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  <w:jc w:val="center"/>
            </w:pPr>
            <w:r>
              <w:t>Тыс. рублей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Default="007A4043" w:rsidP="00E846DC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Default="007A4043" w:rsidP="00E846DC">
            <w:pPr>
              <w:snapToGrid w:val="0"/>
            </w:pPr>
          </w:p>
        </w:tc>
      </w:tr>
    </w:tbl>
    <w:p w:rsidR="007A4043" w:rsidRDefault="007A4043" w:rsidP="007A4043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A4043" w:rsidRDefault="007A4043" w:rsidP="007A4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rPr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A4043" w:rsidRDefault="007A4043" w:rsidP="007A404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бизнес-проекту субъекта малого предпринимательства на получение субсидии (гранта) при создании собственного бизнеса</w:t>
      </w:r>
    </w:p>
    <w:p w:rsidR="007A4043" w:rsidRDefault="007A4043" w:rsidP="007A404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A4043" w:rsidRDefault="007A4043" w:rsidP="00EC440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результаты реализации проекта</w:t>
      </w:r>
    </w:p>
    <w:p w:rsidR="007A4043" w:rsidRDefault="007A4043" w:rsidP="007A4043">
      <w:pPr>
        <w:autoSpaceDE w:val="0"/>
        <w:ind w:firstLine="709"/>
        <w:jc w:val="center"/>
        <w:rPr>
          <w:b/>
          <w:sz w:val="28"/>
          <w:szCs w:val="28"/>
        </w:rPr>
      </w:pPr>
    </w:p>
    <w:p w:rsidR="007A4043" w:rsidRDefault="007A4043" w:rsidP="007A4043">
      <w:pPr>
        <w:pStyle w:val="ae"/>
        <w:jc w:val="right"/>
        <w:rPr>
          <w:rStyle w:val="PEStyleFont6"/>
          <w:rFonts w:eastAsia="Arial"/>
        </w:rPr>
      </w:pPr>
      <w:r>
        <w:t>(Единица измерения)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5245"/>
        <w:gridCol w:w="1985"/>
        <w:gridCol w:w="850"/>
        <w:gridCol w:w="805"/>
      </w:tblGrid>
      <w:tr w:rsidR="007A4043" w:rsidRPr="00137D5F" w:rsidTr="00E846DC">
        <w:trPr>
          <w:cantSplit/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D5F"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  <w:t>№</w:t>
            </w:r>
          </w:p>
          <w:p w:rsidR="007A4043" w:rsidRPr="00137D5F" w:rsidRDefault="007A4043" w:rsidP="00E846DC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137D5F">
              <w:rPr>
                <w:rStyle w:val="PEStyleFont6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</w:rPr>
            </w:pPr>
            <w:r w:rsidRPr="00137D5F"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</w:pPr>
            <w:r w:rsidRPr="00137D5F"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  <w:t>2014 год</w:t>
            </w:r>
          </w:p>
          <w:p w:rsidR="007A4043" w:rsidRPr="00137D5F" w:rsidRDefault="007A4043" w:rsidP="00E846DC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</w:rPr>
            </w:pPr>
            <w:r w:rsidRPr="00137D5F">
              <w:t>(если деятельность осуществлялась)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137D5F"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  <w:t>2016 год</w:t>
            </w: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Выручка от продажи товаров, продукции, работ и услуг (сумма полученных доходов)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Себестоимость проданных товаров, продукции, работ и услуг (сумма произведенных расходов)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Валовая прибыль (стр.1 – стр.2)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Прибыль (убыток) от продаж (стр.3 – стр. 4,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Прочие  доходы (включая субсидию)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 xml:space="preserve">Прибыль до налогообложения (стр.6 + стр.7- стр.8)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  <w:p w:rsidR="007A4043" w:rsidRPr="00137D5F" w:rsidRDefault="007A4043" w:rsidP="00E846D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Налоги и иные обязательные платежи, уплачиваемые в бюджетную систему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jc w:val="both"/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 xml:space="preserve">Баланс доходов и расходов (стр.9 – стр.10)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Кроме 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16"/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Затраты на создание бизнеса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ConsPlusCell"/>
              <w:ind w:right="-73"/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WW-Absatz-Standardschriftart1111111111111"/>
                <w:rFonts w:ascii="Times New Roman" w:eastAsia="Arial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  <w:tr w:rsidR="007A4043" w:rsidRPr="00137D5F" w:rsidTr="00E846D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ConsPlusCell"/>
              <w:ind w:right="-73"/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137D5F">
              <w:rPr>
                <w:rStyle w:val="WW-Absatz-Standardschriftart1111111111111"/>
                <w:rFonts w:ascii="Times New Roman" w:eastAsia="Arial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D5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субси</w:t>
            </w:r>
            <w:r w:rsidRPr="00137D5F">
              <w:rPr>
                <w:rStyle w:val="WW-Absatz-Standardschriftart1111111111111"/>
                <w:rFonts w:ascii="Times New Roman" w:eastAsia="Arial" w:hAnsi="Times New Roman" w:cs="Times New Roman"/>
                <w:sz w:val="24"/>
                <w:szCs w:val="24"/>
              </w:rPr>
              <w:t xml:space="preserve">дия </w:t>
            </w:r>
            <w:r w:rsidRPr="004E07C2">
              <w:rPr>
                <w:rStyle w:val="PEStyleFont6"/>
                <w:rFonts w:ascii="Times New Roman" w:eastAsia="Arial" w:hAnsi="Times New Roman" w:cs="Times New Roman"/>
                <w:b w:val="0"/>
                <w:sz w:val="24"/>
                <w:szCs w:val="24"/>
              </w:rPr>
              <w:t>из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43" w:rsidRPr="00137D5F" w:rsidRDefault="007A4043" w:rsidP="00E846DC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3" w:rsidRPr="00137D5F" w:rsidRDefault="007A4043" w:rsidP="00E846DC">
            <w:pPr>
              <w:snapToGrid w:val="0"/>
            </w:pPr>
          </w:p>
        </w:tc>
      </w:tr>
    </w:tbl>
    <w:p w:rsidR="007A4043" w:rsidRDefault="007A4043" w:rsidP="007A4043">
      <w:pPr>
        <w:ind w:firstLine="709"/>
        <w:jc w:val="both"/>
        <w:rPr>
          <w:sz w:val="28"/>
          <w:szCs w:val="28"/>
        </w:rPr>
      </w:pPr>
    </w:p>
    <w:p w:rsidR="007A4043" w:rsidRDefault="007A4043" w:rsidP="007A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  <w:r w:rsidR="004E07C2">
        <w:rPr>
          <w:sz w:val="28"/>
          <w:szCs w:val="28"/>
        </w:rPr>
        <w:t>.</w:t>
      </w: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Default="007A4043" w:rsidP="007A4043">
      <w:pPr>
        <w:jc w:val="both"/>
        <w:rPr>
          <w:sz w:val="28"/>
          <w:szCs w:val="28"/>
        </w:rPr>
      </w:pPr>
    </w:p>
    <w:p w:rsidR="007A4043" w:rsidRPr="00B525CD" w:rsidRDefault="007A4043" w:rsidP="007A4043">
      <w:pPr>
        <w:pageBreakBefore/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7A4043" w:rsidRDefault="007A4043" w:rsidP="007A4043">
      <w:pPr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t xml:space="preserve">к Порядку предоставления из бюджета </w:t>
      </w:r>
    </w:p>
    <w:p w:rsidR="007A4043" w:rsidRPr="00B525CD" w:rsidRDefault="007A4043" w:rsidP="007A4043">
      <w:pPr>
        <w:autoSpaceDE w:val="0"/>
        <w:ind w:left="2552"/>
        <w:jc w:val="center"/>
        <w:rPr>
          <w:sz w:val="28"/>
          <w:szCs w:val="28"/>
          <w:highlight w:val="yellow"/>
        </w:rPr>
      </w:pPr>
      <w:r w:rsidRPr="00B525CD">
        <w:rPr>
          <w:sz w:val="28"/>
          <w:szCs w:val="28"/>
        </w:rPr>
        <w:t xml:space="preserve">городского округа субсидий (грантов) </w:t>
      </w:r>
      <w:r w:rsidRPr="00B525C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B525CD">
        <w:rPr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7A4043" w:rsidRDefault="007A4043" w:rsidP="007A4043">
      <w:pPr>
        <w:jc w:val="center"/>
        <w:rPr>
          <w:sz w:val="28"/>
          <w:szCs w:val="28"/>
        </w:rPr>
      </w:pPr>
    </w:p>
    <w:p w:rsidR="004E07C2" w:rsidRPr="0040118F" w:rsidRDefault="004E07C2" w:rsidP="007A4043">
      <w:pPr>
        <w:jc w:val="center"/>
        <w:rPr>
          <w:sz w:val="28"/>
          <w:szCs w:val="28"/>
        </w:rPr>
      </w:pPr>
    </w:p>
    <w:p w:rsidR="007A4043" w:rsidRPr="0040118F" w:rsidRDefault="007A4043" w:rsidP="007A4043">
      <w:pPr>
        <w:jc w:val="center"/>
        <w:rPr>
          <w:b/>
          <w:bCs/>
          <w:sz w:val="28"/>
          <w:szCs w:val="28"/>
        </w:rPr>
      </w:pPr>
      <w:r w:rsidRPr="0040118F">
        <w:rPr>
          <w:b/>
          <w:sz w:val="28"/>
          <w:szCs w:val="28"/>
        </w:rPr>
        <w:t>СОСТАВ</w:t>
      </w:r>
    </w:p>
    <w:p w:rsidR="007A4043" w:rsidRPr="0040118F" w:rsidRDefault="007A4043" w:rsidP="007A4043">
      <w:pPr>
        <w:ind w:left="-142"/>
        <w:jc w:val="center"/>
        <w:rPr>
          <w:b/>
          <w:bCs/>
          <w:sz w:val="28"/>
          <w:szCs w:val="28"/>
        </w:rPr>
      </w:pPr>
      <w:r w:rsidRPr="0040118F">
        <w:rPr>
          <w:b/>
          <w:bCs/>
          <w:sz w:val="28"/>
          <w:szCs w:val="28"/>
        </w:rPr>
        <w:t xml:space="preserve">рабочей группы по вопросам поддержки субъектов малого и среднего </w:t>
      </w:r>
    </w:p>
    <w:p w:rsidR="007A4043" w:rsidRPr="0040118F" w:rsidRDefault="007A4043" w:rsidP="007A4043">
      <w:pPr>
        <w:ind w:left="-142"/>
        <w:jc w:val="center"/>
        <w:rPr>
          <w:b/>
          <w:bCs/>
          <w:sz w:val="28"/>
          <w:szCs w:val="28"/>
        </w:rPr>
      </w:pPr>
      <w:r w:rsidRPr="0040118F">
        <w:rPr>
          <w:b/>
          <w:bCs/>
          <w:sz w:val="28"/>
          <w:szCs w:val="28"/>
        </w:rPr>
        <w:t xml:space="preserve">предпринимательства в </w:t>
      </w:r>
      <w:r w:rsidRPr="0040118F">
        <w:rPr>
          <w:b/>
          <w:sz w:val="28"/>
          <w:szCs w:val="28"/>
        </w:rPr>
        <w:t>городском округе ЗАТО Светлый*</w:t>
      </w:r>
    </w:p>
    <w:p w:rsidR="007A4043" w:rsidRPr="0040118F" w:rsidRDefault="007A4043" w:rsidP="007A4043">
      <w:pPr>
        <w:ind w:left="-142"/>
        <w:jc w:val="center"/>
        <w:rPr>
          <w:b/>
          <w:bCs/>
          <w:sz w:val="28"/>
          <w:szCs w:val="28"/>
          <w:highlight w:val="yellow"/>
        </w:rPr>
      </w:pPr>
    </w:p>
    <w:p w:rsidR="007A4043" w:rsidRPr="0040118F" w:rsidRDefault="007A4043" w:rsidP="007A4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18F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ЗАТО Светлый – </w:t>
      </w:r>
      <w:r w:rsidRPr="0040118F">
        <w:rPr>
          <w:rFonts w:ascii="Times New Roman" w:hAnsi="Times New Roman" w:cs="Times New Roman"/>
          <w:b w:val="0"/>
          <w:sz w:val="28"/>
          <w:szCs w:val="28"/>
        </w:rPr>
        <w:t>начальник управления финансов и экономического развития, руководитель рабочей группы;</w:t>
      </w:r>
    </w:p>
    <w:p w:rsidR="007A4043" w:rsidRPr="0040118F" w:rsidRDefault="007A4043" w:rsidP="007A4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18F">
        <w:rPr>
          <w:rFonts w:ascii="Times New Roman" w:hAnsi="Times New Roman" w:cs="Times New Roman"/>
          <w:b w:val="0"/>
          <w:sz w:val="28"/>
          <w:szCs w:val="28"/>
        </w:rPr>
        <w:t>начальник отдела экономического развития управления финансов и экономического развития администрации городского округа ЗАТО Светлый, заместитель руководителя рабочей группы;</w:t>
      </w:r>
    </w:p>
    <w:p w:rsidR="007A4043" w:rsidRPr="0040118F" w:rsidRDefault="007A4043" w:rsidP="007A4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18F">
        <w:rPr>
          <w:rFonts w:ascii="Times New Roman" w:hAnsi="Times New Roman" w:cs="Times New Roman"/>
          <w:b w:val="0"/>
          <w:sz w:val="28"/>
          <w:szCs w:val="28"/>
        </w:rPr>
        <w:t>главный специалист отдела экономического развития управления финансов и экономического развития администрации городского округа ЗАТО Светлый, секретарь рабочей группы;</w:t>
      </w:r>
    </w:p>
    <w:p w:rsidR="007A4043" w:rsidRPr="0040118F" w:rsidRDefault="007A4043" w:rsidP="007A4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55B">
        <w:rPr>
          <w:rFonts w:ascii="Times New Roman" w:hAnsi="Times New Roman" w:cs="Times New Roman"/>
          <w:b w:val="0"/>
          <w:sz w:val="28"/>
          <w:szCs w:val="28"/>
        </w:rPr>
        <w:t>начальник отдела по управлению имуществом администрации городского округа ЗАТО Светлый;</w:t>
      </w:r>
    </w:p>
    <w:p w:rsidR="007A4043" w:rsidRPr="0040118F" w:rsidRDefault="007A4043" w:rsidP="007A4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18F">
        <w:rPr>
          <w:rFonts w:ascii="Times New Roman" w:hAnsi="Times New Roman" w:cs="Times New Roman"/>
          <w:b w:val="0"/>
          <w:sz w:val="28"/>
          <w:szCs w:val="28"/>
        </w:rPr>
        <w:t>заместитель начальника отдела экономического развития управления финансов и экономического развития администрации городского округа ЗАТО Светлый;</w:t>
      </w:r>
    </w:p>
    <w:p w:rsidR="007A4043" w:rsidRPr="0040118F" w:rsidRDefault="007A4043" w:rsidP="007A4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18F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0118F">
        <w:rPr>
          <w:rFonts w:ascii="Times New Roman" w:hAnsi="Times New Roman" w:cs="Times New Roman"/>
          <w:b w:val="0"/>
          <w:sz w:val="28"/>
          <w:szCs w:val="28"/>
        </w:rPr>
        <w:t>овета предпринимателей городского округа ЗАТО Светлый (по согласованию).</w:t>
      </w:r>
    </w:p>
    <w:p w:rsidR="007A4043" w:rsidRPr="0040118F" w:rsidRDefault="007A4043" w:rsidP="007A4043">
      <w:pPr>
        <w:autoSpaceDE w:val="0"/>
        <w:ind w:firstLine="709"/>
        <w:jc w:val="both"/>
        <w:rPr>
          <w:sz w:val="28"/>
          <w:szCs w:val="28"/>
        </w:rPr>
      </w:pPr>
      <w:r w:rsidRPr="0040118F">
        <w:rPr>
          <w:sz w:val="28"/>
          <w:szCs w:val="28"/>
        </w:rPr>
        <w:t>_______________________________</w:t>
      </w:r>
    </w:p>
    <w:p w:rsidR="007A4043" w:rsidRPr="0040118F" w:rsidRDefault="007A4043" w:rsidP="007A4043">
      <w:pPr>
        <w:autoSpaceDE w:val="0"/>
        <w:ind w:firstLine="709"/>
        <w:jc w:val="both"/>
        <w:rPr>
          <w:sz w:val="28"/>
          <w:szCs w:val="28"/>
        </w:rPr>
      </w:pPr>
      <w:r w:rsidRPr="0040118F">
        <w:rPr>
          <w:sz w:val="28"/>
          <w:szCs w:val="28"/>
        </w:rPr>
        <w:t>*в случае отсутствия члена рабочей группы допускается к участию в работе рабочей группы лицо, замещающее его по основному месту работы.</w:t>
      </w: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tabs>
          <w:tab w:val="left" w:pos="1515"/>
        </w:tabs>
        <w:rPr>
          <w:sz w:val="28"/>
          <w:szCs w:val="28"/>
        </w:rPr>
      </w:pPr>
    </w:p>
    <w:p w:rsidR="007A4043" w:rsidRPr="004E07C2" w:rsidRDefault="007A4043" w:rsidP="004E07C2">
      <w:pPr>
        <w:pStyle w:val="ad"/>
        <w:rPr>
          <w:rFonts w:ascii="Times New Roman" w:hAnsi="Times New Roman"/>
          <w:sz w:val="28"/>
          <w:szCs w:val="28"/>
        </w:rPr>
      </w:pPr>
    </w:p>
    <w:p w:rsidR="007A4043" w:rsidRPr="004E07C2" w:rsidRDefault="007A4043" w:rsidP="004E07C2">
      <w:pPr>
        <w:pStyle w:val="ad"/>
        <w:rPr>
          <w:rFonts w:ascii="Times New Roman" w:hAnsi="Times New Roman"/>
          <w:sz w:val="28"/>
          <w:szCs w:val="28"/>
        </w:rPr>
      </w:pPr>
    </w:p>
    <w:p w:rsidR="007A4043" w:rsidRDefault="007A4043" w:rsidP="004E07C2">
      <w:pPr>
        <w:pStyle w:val="ad"/>
        <w:rPr>
          <w:rFonts w:ascii="Times New Roman" w:hAnsi="Times New Roman"/>
          <w:sz w:val="28"/>
          <w:szCs w:val="28"/>
        </w:rPr>
      </w:pPr>
    </w:p>
    <w:p w:rsidR="004E07C2" w:rsidRDefault="004E07C2" w:rsidP="004E07C2">
      <w:pPr>
        <w:pStyle w:val="ad"/>
        <w:rPr>
          <w:rFonts w:ascii="Times New Roman" w:hAnsi="Times New Roman"/>
          <w:sz w:val="28"/>
          <w:szCs w:val="28"/>
        </w:rPr>
      </w:pPr>
    </w:p>
    <w:p w:rsidR="004E07C2" w:rsidRPr="00B525CD" w:rsidRDefault="004E07C2" w:rsidP="004E07C2">
      <w:pPr>
        <w:pageBreakBefore/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4E07C2" w:rsidRDefault="004E07C2" w:rsidP="004E07C2">
      <w:pPr>
        <w:autoSpaceDE w:val="0"/>
        <w:ind w:left="2552"/>
        <w:jc w:val="center"/>
        <w:rPr>
          <w:sz w:val="28"/>
          <w:szCs w:val="28"/>
        </w:rPr>
      </w:pPr>
      <w:r w:rsidRPr="00B525CD">
        <w:rPr>
          <w:sz w:val="28"/>
          <w:szCs w:val="28"/>
        </w:rPr>
        <w:t xml:space="preserve">к Порядку предоставления из бюджета </w:t>
      </w:r>
    </w:p>
    <w:p w:rsidR="004E07C2" w:rsidRPr="00B525CD" w:rsidRDefault="004E07C2" w:rsidP="004E07C2">
      <w:pPr>
        <w:autoSpaceDE w:val="0"/>
        <w:ind w:left="2552"/>
        <w:jc w:val="center"/>
        <w:rPr>
          <w:sz w:val="28"/>
          <w:szCs w:val="28"/>
          <w:highlight w:val="yellow"/>
        </w:rPr>
      </w:pPr>
      <w:r w:rsidRPr="00B525CD">
        <w:rPr>
          <w:sz w:val="28"/>
          <w:szCs w:val="28"/>
        </w:rPr>
        <w:t xml:space="preserve">городского округа субсидий (грантов) </w:t>
      </w:r>
      <w:r w:rsidRPr="00B525C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B525CD">
        <w:rPr>
          <w:sz w:val="28"/>
          <w:szCs w:val="28"/>
        </w:rPr>
        <w:t>включая крестьянские (фермерские) хозяйства и потребительские кооперативы</w:t>
      </w:r>
    </w:p>
    <w:p w:rsidR="004E07C2" w:rsidRPr="006C6E10" w:rsidRDefault="004E07C2" w:rsidP="004E07C2">
      <w:pPr>
        <w:ind w:firstLine="709"/>
        <w:jc w:val="right"/>
        <w:rPr>
          <w:sz w:val="28"/>
          <w:szCs w:val="28"/>
        </w:rPr>
      </w:pPr>
    </w:p>
    <w:p w:rsidR="004E07C2" w:rsidRPr="006C6E10" w:rsidRDefault="004E07C2" w:rsidP="004E07C2">
      <w:pPr>
        <w:ind w:firstLine="709"/>
        <w:jc w:val="right"/>
        <w:rPr>
          <w:sz w:val="28"/>
          <w:szCs w:val="28"/>
        </w:rPr>
      </w:pPr>
      <w:r w:rsidRPr="006C6E10">
        <w:rPr>
          <w:sz w:val="28"/>
          <w:szCs w:val="28"/>
        </w:rPr>
        <w:t>Форма</w:t>
      </w:r>
    </w:p>
    <w:p w:rsidR="004E07C2" w:rsidRPr="006C6E10" w:rsidRDefault="004E07C2" w:rsidP="004E07C2">
      <w:pPr>
        <w:ind w:firstLine="709"/>
        <w:jc w:val="center"/>
        <w:rPr>
          <w:sz w:val="28"/>
          <w:szCs w:val="28"/>
        </w:rPr>
      </w:pPr>
    </w:p>
    <w:p w:rsidR="004E07C2" w:rsidRPr="006C6E10" w:rsidRDefault="004E07C2" w:rsidP="004E07C2">
      <w:pPr>
        <w:ind w:firstLine="709"/>
        <w:jc w:val="center"/>
        <w:rPr>
          <w:sz w:val="28"/>
          <w:szCs w:val="28"/>
        </w:rPr>
      </w:pPr>
    </w:p>
    <w:p w:rsidR="004E07C2" w:rsidRPr="006C6E10" w:rsidRDefault="004E07C2" w:rsidP="004E07C2">
      <w:pPr>
        <w:jc w:val="center"/>
        <w:rPr>
          <w:b/>
          <w:sz w:val="28"/>
          <w:szCs w:val="28"/>
        </w:rPr>
      </w:pPr>
      <w:r w:rsidRPr="006C6E10">
        <w:rPr>
          <w:b/>
          <w:sz w:val="28"/>
          <w:szCs w:val="28"/>
        </w:rPr>
        <w:t>СОГЛАШЕНИЕ</w:t>
      </w:r>
    </w:p>
    <w:p w:rsidR="004E07C2" w:rsidRDefault="004E07C2" w:rsidP="004E07C2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626FC8">
        <w:rPr>
          <w:rFonts w:ascii="Times New Roman" w:hAnsi="Times New Roman"/>
          <w:i w:val="0"/>
          <w:color w:val="auto"/>
          <w:sz w:val="28"/>
          <w:szCs w:val="28"/>
        </w:rPr>
        <w:t>о предоставлении из бюджета городского округа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ЗАТО Светлый</w:t>
      </w:r>
      <w:r w:rsidRPr="00626FC8">
        <w:rPr>
          <w:rFonts w:ascii="Times New Roman" w:hAnsi="Times New Roman"/>
          <w:i w:val="0"/>
          <w:color w:val="auto"/>
          <w:sz w:val="28"/>
          <w:szCs w:val="28"/>
        </w:rPr>
        <w:t xml:space="preserve"> субсидий (грантов)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8046D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28046D">
        <w:rPr>
          <w:rFonts w:ascii="Times New Roman" w:hAnsi="Times New Roman"/>
          <w:i w:val="0"/>
          <w:color w:val="auto"/>
          <w:sz w:val="28"/>
          <w:szCs w:val="28"/>
        </w:rPr>
        <w:t>включая крестьянские (фермерские) хозяйства и потребительские кооперативы</w:t>
      </w:r>
      <w:r w:rsidRPr="00626FC8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4E07C2" w:rsidRDefault="004E07C2" w:rsidP="004E07C2"/>
    <w:p w:rsidR="004E07C2" w:rsidRDefault="004E07C2" w:rsidP="004E07C2"/>
    <w:p w:rsidR="004E07C2" w:rsidRPr="006C6E10" w:rsidRDefault="004E07C2" w:rsidP="004E07C2">
      <w:pPr>
        <w:jc w:val="center"/>
      </w:pPr>
    </w:p>
    <w:p w:rsidR="004E07C2" w:rsidRPr="006C6E10" w:rsidRDefault="004E07C2" w:rsidP="004E07C2">
      <w:pPr>
        <w:jc w:val="both"/>
        <w:rPr>
          <w:b/>
          <w:sz w:val="28"/>
          <w:szCs w:val="28"/>
        </w:rPr>
      </w:pPr>
      <w:r w:rsidRPr="006C6E10">
        <w:rPr>
          <w:b/>
          <w:sz w:val="28"/>
          <w:szCs w:val="28"/>
        </w:rPr>
        <w:t>пос. Светлый                                                             «____»___________20__ г.</w:t>
      </w:r>
    </w:p>
    <w:p w:rsidR="004E07C2" w:rsidRPr="006C6E10" w:rsidRDefault="004E07C2" w:rsidP="004E07C2">
      <w:pPr>
        <w:jc w:val="both"/>
        <w:rPr>
          <w:sz w:val="28"/>
          <w:szCs w:val="28"/>
        </w:rPr>
      </w:pPr>
    </w:p>
    <w:p w:rsidR="004E07C2" w:rsidRPr="006C6E10" w:rsidRDefault="004E07C2" w:rsidP="004E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E10">
        <w:rPr>
          <w:rFonts w:ascii="Times New Roman" w:hAnsi="Times New Roman" w:cs="Times New Roman"/>
          <w:sz w:val="28"/>
          <w:szCs w:val="28"/>
        </w:rPr>
        <w:tab/>
        <w:t>Администрация городского округа ЗАТО Светлый, именуемая в дальнейшем – Администрация, в лице __________________, действующего на основании Устава муниципального образования Городской округ ЗАТО Светлый Саратовской области, с одной стороны, и _______________________, именуемый в дальнейшем Получатель, действующий на основании _________________________________________, с другой стороны, именуемые в дальнейшем Стороны, заключили настоящее Соглашение о нижеследующем:</w:t>
      </w:r>
    </w:p>
    <w:p w:rsidR="004E07C2" w:rsidRPr="006C6E10" w:rsidRDefault="004E07C2" w:rsidP="004E07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07C2" w:rsidRPr="006C6E10" w:rsidRDefault="004E07C2" w:rsidP="004E07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10">
        <w:rPr>
          <w:rFonts w:ascii="Times New Roman" w:hAnsi="Times New Roman" w:cs="Times New Roman"/>
          <w:sz w:val="28"/>
          <w:szCs w:val="28"/>
        </w:rPr>
        <w:t>1.</w:t>
      </w:r>
      <w:r w:rsidRPr="006C6E10">
        <w:rPr>
          <w:rFonts w:ascii="Times New Roman" w:hAnsi="Times New Roman" w:cs="Times New Roman"/>
          <w:b/>
          <w:sz w:val="28"/>
          <w:szCs w:val="28"/>
        </w:rPr>
        <w:t xml:space="preserve"> Предмет Соглашения</w:t>
      </w:r>
    </w:p>
    <w:p w:rsidR="004E07C2" w:rsidRPr="006C6E10" w:rsidRDefault="004E07C2" w:rsidP="004E07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1.1. Предметом настоящего Соглашения является предоставление субсидий (грантов) </w:t>
      </w:r>
      <w:r w:rsidRPr="0028046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28046D">
        <w:rPr>
          <w:sz w:val="28"/>
          <w:szCs w:val="28"/>
        </w:rPr>
        <w:t>включая крестьянские (фермерские) хозяйства и потребительские кооперативы</w:t>
      </w:r>
      <w:r w:rsidRPr="006C6E10">
        <w:rPr>
          <w:sz w:val="28"/>
          <w:szCs w:val="28"/>
        </w:rPr>
        <w:t xml:space="preserve"> (далее по тексту – грант) в пределах бюджетных ассигнований, предусмотренных бюджетом городского округа ЗАТО Светлый на 20__ год, в соответствии с</w:t>
      </w:r>
      <w:r w:rsidRPr="006C6E10">
        <w:rPr>
          <w:b/>
          <w:sz w:val="28"/>
          <w:szCs w:val="28"/>
        </w:rPr>
        <w:t xml:space="preserve"> </w:t>
      </w:r>
      <w:r w:rsidRPr="006C6E10">
        <w:rPr>
          <w:sz w:val="28"/>
          <w:szCs w:val="28"/>
        </w:rPr>
        <w:t xml:space="preserve">Порядком предоставления из бюджета городского округа субсидий (грантов) </w:t>
      </w:r>
      <w:r w:rsidRPr="0028046D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28046D">
        <w:rPr>
          <w:sz w:val="28"/>
          <w:szCs w:val="28"/>
        </w:rPr>
        <w:t>включая крестьянские (фермерские) хозяйства и потребительские кооперативы</w:t>
      </w:r>
      <w:r w:rsidRPr="006C6E10">
        <w:rPr>
          <w:sz w:val="28"/>
          <w:szCs w:val="28"/>
        </w:rPr>
        <w:t>, утвержденным постановлением администрации городского округа ЗАТО Светлый от «___»__________ 20__ года № ___.</w:t>
      </w:r>
    </w:p>
    <w:p w:rsidR="004E07C2" w:rsidRDefault="004E07C2" w:rsidP="004E07C2">
      <w:pPr>
        <w:ind w:firstLine="709"/>
        <w:jc w:val="both"/>
        <w:rPr>
          <w:sz w:val="28"/>
          <w:szCs w:val="28"/>
        </w:rPr>
      </w:pPr>
    </w:p>
    <w:p w:rsidR="004E07C2" w:rsidRDefault="004E07C2" w:rsidP="004E07C2">
      <w:pPr>
        <w:ind w:firstLine="709"/>
        <w:jc w:val="both"/>
        <w:rPr>
          <w:sz w:val="28"/>
          <w:szCs w:val="28"/>
        </w:rPr>
      </w:pPr>
    </w:p>
    <w:p w:rsidR="004E07C2" w:rsidRDefault="004E07C2" w:rsidP="004E07C2">
      <w:pPr>
        <w:ind w:firstLine="709"/>
        <w:jc w:val="both"/>
        <w:rPr>
          <w:sz w:val="28"/>
          <w:szCs w:val="28"/>
        </w:rPr>
      </w:pPr>
    </w:p>
    <w:p w:rsidR="004E07C2" w:rsidRDefault="004E07C2" w:rsidP="004E07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E07C2" w:rsidRDefault="004E07C2" w:rsidP="004E07C2">
      <w:pPr>
        <w:jc w:val="center"/>
        <w:rPr>
          <w:sz w:val="28"/>
          <w:szCs w:val="28"/>
        </w:rPr>
      </w:pPr>
    </w:p>
    <w:p w:rsidR="004E07C2" w:rsidRPr="006C6E10" w:rsidRDefault="004E07C2" w:rsidP="004E07C2">
      <w:pPr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1.2. Размер гранта, предоставляемого по Соглашению, на реализацию бизнес-проекта _________________________________ в соответствии с постановлением администрации городского округа ЗАТО Светлый</w:t>
      </w:r>
      <w:r w:rsidRPr="006C6E10">
        <w:rPr>
          <w:sz w:val="28"/>
          <w:szCs w:val="28"/>
        </w:rPr>
        <w:br/>
        <w:t xml:space="preserve">от «___»__________ 20__ года № ___ «Об утверждении перечня субъектов малого предпринимательства – получателей гранта </w:t>
      </w:r>
      <w:r w:rsidRPr="0028046D">
        <w:rPr>
          <w:bCs/>
          <w:sz w:val="28"/>
          <w:szCs w:val="28"/>
        </w:rPr>
        <w:t>вновь зарегистрированны</w:t>
      </w:r>
      <w:r>
        <w:rPr>
          <w:bCs/>
          <w:sz w:val="28"/>
          <w:szCs w:val="28"/>
        </w:rPr>
        <w:t>х</w:t>
      </w:r>
      <w:r w:rsidRPr="0028046D">
        <w:rPr>
          <w:bCs/>
          <w:sz w:val="28"/>
          <w:szCs w:val="28"/>
        </w:rPr>
        <w:t xml:space="preserve"> и действующи</w:t>
      </w:r>
      <w:r>
        <w:rPr>
          <w:bCs/>
          <w:sz w:val="28"/>
          <w:szCs w:val="28"/>
        </w:rPr>
        <w:t>х</w:t>
      </w:r>
      <w:r w:rsidRPr="0028046D">
        <w:rPr>
          <w:bCs/>
          <w:sz w:val="28"/>
          <w:szCs w:val="28"/>
        </w:rPr>
        <w:t xml:space="preserve"> менее 1 (одного) года субъект</w:t>
      </w:r>
      <w:r>
        <w:rPr>
          <w:bCs/>
          <w:sz w:val="28"/>
          <w:szCs w:val="28"/>
        </w:rPr>
        <w:t>ов</w:t>
      </w:r>
      <w:r w:rsidRPr="0028046D">
        <w:rPr>
          <w:bCs/>
          <w:sz w:val="28"/>
          <w:szCs w:val="28"/>
        </w:rPr>
        <w:t xml:space="preserve"> малого предпринимательства, </w:t>
      </w:r>
      <w:r w:rsidRPr="0028046D">
        <w:rPr>
          <w:sz w:val="28"/>
          <w:szCs w:val="28"/>
        </w:rPr>
        <w:t>включая крестьянские (фермерские) хозяйства и потребительские кооперативы</w:t>
      </w:r>
      <w:r w:rsidRPr="006C6E10">
        <w:rPr>
          <w:sz w:val="28"/>
          <w:szCs w:val="28"/>
        </w:rPr>
        <w:t>» составляет _____ рублей ___ копеек.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1.3. Предоставление гранта осуществляется путем перечисления денежных средств на расчетный счет Получателя единовременно или поэтапно.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1.4. Получатель использует средства гранта в течение срока действия Соглашения в соответствии с календарным планом бизнес-проекта.</w:t>
      </w:r>
    </w:p>
    <w:p w:rsidR="004E07C2" w:rsidRPr="006C6E10" w:rsidRDefault="004E07C2" w:rsidP="004E07C2">
      <w:pPr>
        <w:tabs>
          <w:tab w:val="num" w:pos="1440"/>
        </w:tabs>
        <w:ind w:firstLine="720"/>
        <w:jc w:val="both"/>
        <w:rPr>
          <w:sz w:val="28"/>
          <w:szCs w:val="28"/>
        </w:rPr>
      </w:pPr>
    </w:p>
    <w:p w:rsidR="004E07C2" w:rsidRPr="006C6E10" w:rsidRDefault="004E07C2" w:rsidP="004E07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C6E10">
        <w:rPr>
          <w:sz w:val="28"/>
          <w:szCs w:val="28"/>
        </w:rPr>
        <w:t>2.</w:t>
      </w:r>
      <w:r w:rsidRPr="006C6E10">
        <w:rPr>
          <w:b/>
          <w:sz w:val="28"/>
          <w:szCs w:val="28"/>
        </w:rPr>
        <w:t xml:space="preserve"> Права и обязанности Сторон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2.1. В рамках действия Соглашения Администрация вправе: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2.1.1. Осуществлять контроль за целевым использованием средств </w:t>
      </w:r>
      <w:r>
        <w:rPr>
          <w:sz w:val="28"/>
          <w:szCs w:val="28"/>
        </w:rPr>
        <w:t>г</w:t>
      </w:r>
      <w:r w:rsidRPr="006C6E10">
        <w:rPr>
          <w:sz w:val="28"/>
          <w:szCs w:val="28"/>
        </w:rPr>
        <w:t>ранта.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2.1.2. Требовать от Получателя надлежащего исполнения обязательств по Соглашению и незамедлительного устранения выявленных недостатков исполнения </w:t>
      </w:r>
      <w:r>
        <w:rPr>
          <w:sz w:val="28"/>
          <w:szCs w:val="28"/>
        </w:rPr>
        <w:t>г</w:t>
      </w:r>
      <w:r w:rsidRPr="006C6E10">
        <w:rPr>
          <w:sz w:val="28"/>
          <w:szCs w:val="28"/>
        </w:rPr>
        <w:t>ранта.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2.1.3. Истребовать у Получателя документы, подтверждающие исполнение обязательств по Соглашению.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2.1.4. Отказать Получателю в предоставлении средств </w:t>
      </w:r>
      <w:r>
        <w:rPr>
          <w:sz w:val="28"/>
          <w:szCs w:val="28"/>
        </w:rPr>
        <w:t>г</w:t>
      </w:r>
      <w:r w:rsidRPr="006C6E10">
        <w:rPr>
          <w:sz w:val="28"/>
          <w:szCs w:val="28"/>
        </w:rPr>
        <w:t>ранта в случаях, предусмотренных Соглашением и действующим законодательством Российской Федерации.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2.2. В рамках действия Соглашения Получатель вправе вносить обоснованные изменения в календарный план бизнес-проекта, направив соответствующее обращение с обоснованием характера, причин, необходимости вносимых изменений, в Администрацию для рассмотрения его на заседании рабочей группы.  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2.3. В рамках действия Соглашения Администрация принимает на себя обязательства: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2.3.1. Предоставить Получателю </w:t>
      </w:r>
      <w:r>
        <w:rPr>
          <w:sz w:val="28"/>
          <w:szCs w:val="28"/>
        </w:rPr>
        <w:t>г</w:t>
      </w:r>
      <w:r w:rsidRPr="006C6E10">
        <w:rPr>
          <w:sz w:val="28"/>
          <w:szCs w:val="28"/>
        </w:rPr>
        <w:t>рант в порядке, предусмотренном Соглашением.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2.3.2. Уведомлять Получателя о досрочном расторжении Соглашения в случаях, предусмотренных пунктом 3.2 Соглашения.</w:t>
      </w:r>
    </w:p>
    <w:p w:rsidR="004E07C2" w:rsidRPr="006C6E10" w:rsidRDefault="004E07C2" w:rsidP="004E07C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2.3.4. Проводить обязательные проверки соблюдения Получателем условий, целей и порядка предоставления субсидии в соответствии</w:t>
      </w:r>
      <w:r w:rsidRPr="006C6E10">
        <w:rPr>
          <w:sz w:val="28"/>
          <w:szCs w:val="28"/>
        </w:rPr>
        <w:br/>
        <w:t>со статьей 78 Бюджетного кодекса Российской Федерации.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2.4. В рамках действия Соглашения Получатель обязуется:</w:t>
      </w:r>
    </w:p>
    <w:p w:rsidR="004E07C2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2.4.1. Обеспечивать целевое использование средств, выделенных на реализацию бизнес-проекта, в соответствии с календарным планом бизнес-проекта.</w:t>
      </w:r>
    </w:p>
    <w:p w:rsidR="004E07C2" w:rsidRDefault="004E07C2" w:rsidP="004E0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7C2" w:rsidRPr="00165F6B" w:rsidRDefault="004E07C2" w:rsidP="004E07C2">
      <w:pPr>
        <w:ind w:firstLine="708"/>
        <w:jc w:val="both"/>
        <w:rPr>
          <w:sz w:val="28"/>
          <w:szCs w:val="28"/>
        </w:rPr>
      </w:pPr>
      <w:r w:rsidRPr="000214E6">
        <w:rPr>
          <w:sz w:val="28"/>
          <w:szCs w:val="28"/>
        </w:rPr>
        <w:t>2.4.2. Представлять</w:t>
      </w:r>
      <w:r w:rsidRPr="00165F6B">
        <w:rPr>
          <w:sz w:val="28"/>
          <w:szCs w:val="28"/>
        </w:rPr>
        <w:t xml:space="preserve"> в отдел экономического развития не позднее 15 апреля года, следующего за отчетным (в течение которого расходуется </w:t>
      </w:r>
      <w:r>
        <w:rPr>
          <w:sz w:val="28"/>
          <w:szCs w:val="28"/>
        </w:rPr>
        <w:t>грант</w:t>
      </w:r>
      <w:r w:rsidRPr="00165F6B">
        <w:rPr>
          <w:sz w:val="28"/>
          <w:szCs w:val="28"/>
        </w:rPr>
        <w:t>, заверенные Получателем:</w:t>
      </w:r>
    </w:p>
    <w:p w:rsidR="004E07C2" w:rsidRPr="00165F6B" w:rsidRDefault="004E07C2" w:rsidP="004E07C2">
      <w:pPr>
        <w:ind w:firstLine="708"/>
        <w:jc w:val="both"/>
        <w:rPr>
          <w:sz w:val="28"/>
          <w:szCs w:val="28"/>
        </w:rPr>
      </w:pPr>
      <w:r w:rsidRPr="00165F6B">
        <w:rPr>
          <w:sz w:val="28"/>
          <w:szCs w:val="28"/>
        </w:rPr>
        <w:t>копию годовой налоговой декларации (3-НДФЛ или УСН, или ЕСН, или копии налоговых деклараций за отчетный год при условии применения ЕНВД) с отметкой налогового органа. Если отчетность была отправлена в электронном виде через Интернет или заказным письмом по почте, прикладывается квитанция о приеме налоговой декларации (расчета) в электронном виде или копии описи вложения и квитанции об оплате заказного письма, заверенные Получателем;</w:t>
      </w:r>
    </w:p>
    <w:p w:rsidR="004E07C2" w:rsidRPr="00165F6B" w:rsidRDefault="004E07C2" w:rsidP="004E07C2">
      <w:pPr>
        <w:ind w:firstLine="708"/>
        <w:jc w:val="both"/>
        <w:rPr>
          <w:sz w:val="28"/>
          <w:szCs w:val="28"/>
        </w:rPr>
      </w:pPr>
      <w:r w:rsidRPr="00165F6B">
        <w:rPr>
          <w:sz w:val="28"/>
          <w:szCs w:val="28"/>
        </w:rPr>
        <w:t>отчет о целевом использовании Субсидии в соответствии с приложением № 2 к Соглашению;</w:t>
      </w:r>
    </w:p>
    <w:p w:rsidR="004E07C2" w:rsidRPr="00165F6B" w:rsidRDefault="004E07C2" w:rsidP="004E07C2">
      <w:pPr>
        <w:ind w:firstLine="708"/>
        <w:jc w:val="both"/>
        <w:rPr>
          <w:sz w:val="28"/>
          <w:szCs w:val="28"/>
        </w:rPr>
      </w:pPr>
      <w:r w:rsidRPr="00165F6B">
        <w:rPr>
          <w:sz w:val="28"/>
          <w:szCs w:val="28"/>
        </w:rPr>
        <w:t xml:space="preserve">представлять по первому требованию отдела экономического развития любые сведения о финансово-хозяйственной деятельности, связанные с выполнением </w:t>
      </w:r>
      <w:r w:rsidRPr="00165F6B">
        <w:rPr>
          <w:color w:val="000000"/>
          <w:sz w:val="28"/>
          <w:szCs w:val="28"/>
        </w:rPr>
        <w:t>бизнес–проекта</w:t>
      </w:r>
      <w:r w:rsidRPr="00165F6B">
        <w:rPr>
          <w:sz w:val="28"/>
          <w:szCs w:val="28"/>
        </w:rPr>
        <w:t>;</w:t>
      </w:r>
    </w:p>
    <w:p w:rsidR="004E07C2" w:rsidRPr="00481F57" w:rsidRDefault="004E07C2" w:rsidP="004E07C2">
      <w:pPr>
        <w:ind w:firstLine="708"/>
        <w:jc w:val="both"/>
        <w:rPr>
          <w:sz w:val="28"/>
          <w:szCs w:val="28"/>
          <w:highlight w:val="cyan"/>
        </w:rPr>
      </w:pPr>
      <w:r w:rsidRPr="00165F6B">
        <w:rPr>
          <w:sz w:val="28"/>
          <w:szCs w:val="28"/>
        </w:rPr>
        <w:t xml:space="preserve">уведомить </w:t>
      </w:r>
      <w:r>
        <w:rPr>
          <w:sz w:val="28"/>
          <w:szCs w:val="28"/>
        </w:rPr>
        <w:t>уполномоченный орган</w:t>
      </w:r>
      <w:r w:rsidRPr="00165F6B">
        <w:rPr>
          <w:sz w:val="28"/>
          <w:szCs w:val="28"/>
        </w:rPr>
        <w:t xml:space="preserve"> об изменении своих платежных реквизитов в течение 3-х рабочих дней. В противном случае обязательства «Администрации городского округа ЗАТО Светлый» в части перечисления бюджетных средств по указанным в настоящем Соглашении реквизитам считаются исполненными.</w:t>
      </w:r>
      <w:r w:rsidRPr="00481F57">
        <w:rPr>
          <w:sz w:val="28"/>
          <w:szCs w:val="28"/>
          <w:highlight w:val="cyan"/>
        </w:rPr>
        <w:t xml:space="preserve"> </w:t>
      </w:r>
    </w:p>
    <w:p w:rsidR="004E07C2" w:rsidRPr="006C6E10" w:rsidRDefault="004E07C2" w:rsidP="004E07C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2.4.3. Представлять документы для проведения проверок органам муниципального финансового контроля и Администрации на предмет соблюдения условий, цели и порядка предоставления  субсидии ее получателем в соответствии со статьей 78 Бюджетного кодекса Российской Федерации. 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 xml:space="preserve">2.4.4. По требованию Администрации незамедлительно устранять выявленные недостатки при использовании </w:t>
      </w:r>
      <w:r>
        <w:rPr>
          <w:sz w:val="28"/>
          <w:szCs w:val="28"/>
        </w:rPr>
        <w:t>г</w:t>
      </w:r>
      <w:r w:rsidRPr="006C6E10">
        <w:rPr>
          <w:sz w:val="28"/>
          <w:szCs w:val="28"/>
        </w:rPr>
        <w:t>ранта.</w:t>
      </w:r>
    </w:p>
    <w:p w:rsidR="004E07C2" w:rsidRPr="006C6E10" w:rsidRDefault="004E07C2" w:rsidP="004E07C2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C6E10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5</w:t>
      </w:r>
      <w:r w:rsidRPr="006C6E10">
        <w:rPr>
          <w:rFonts w:ascii="Times New Roman" w:hAnsi="Times New Roman"/>
          <w:sz w:val="28"/>
          <w:szCs w:val="28"/>
        </w:rPr>
        <w:t xml:space="preserve">. По истечении срока действия Соглашения возвратить в бюджет городского округа ЗАТО Светлый неиспользованную часть средств </w:t>
      </w:r>
      <w:r>
        <w:rPr>
          <w:rFonts w:ascii="Times New Roman" w:hAnsi="Times New Roman"/>
          <w:sz w:val="28"/>
          <w:szCs w:val="28"/>
        </w:rPr>
        <w:t>г</w:t>
      </w:r>
      <w:r w:rsidRPr="006C6E10">
        <w:rPr>
          <w:rFonts w:ascii="Times New Roman" w:hAnsi="Times New Roman"/>
          <w:sz w:val="28"/>
          <w:szCs w:val="28"/>
        </w:rPr>
        <w:t xml:space="preserve">ранта в течение пяти рабочих дней с момента получения соответствующего </w:t>
      </w:r>
      <w:r>
        <w:rPr>
          <w:rFonts w:ascii="Times New Roman" w:hAnsi="Times New Roman"/>
          <w:sz w:val="28"/>
          <w:szCs w:val="28"/>
        </w:rPr>
        <w:t>решения</w:t>
      </w:r>
      <w:r w:rsidRPr="006C6E10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4E07C2" w:rsidRPr="006C6E10" w:rsidRDefault="004E07C2" w:rsidP="004E07C2">
      <w:pPr>
        <w:pStyle w:val="ae"/>
        <w:ind w:left="0"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2.5. Получатель гарантирует отсутствие у него задолженности по обязательным платежам в бюджеты всех уровней или в государственные внебюджетные фонды в течение срока действия Соглашения.</w:t>
      </w:r>
    </w:p>
    <w:p w:rsidR="004E07C2" w:rsidRDefault="004E07C2" w:rsidP="004E07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07C2" w:rsidRPr="006C6E10" w:rsidRDefault="004E07C2" w:rsidP="004E07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C6E10">
        <w:rPr>
          <w:sz w:val="28"/>
          <w:szCs w:val="28"/>
        </w:rPr>
        <w:t>3.</w:t>
      </w:r>
      <w:r w:rsidRPr="006C6E10">
        <w:rPr>
          <w:b/>
          <w:sz w:val="28"/>
          <w:szCs w:val="28"/>
        </w:rPr>
        <w:t xml:space="preserve"> Ответственность Сторон</w:t>
      </w:r>
    </w:p>
    <w:p w:rsidR="004E07C2" w:rsidRPr="006C6E10" w:rsidRDefault="004E07C2" w:rsidP="004E07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7C2" w:rsidRPr="006C6E10" w:rsidRDefault="004E07C2" w:rsidP="004E07C2">
      <w:pPr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3.1. За нарушение условий настоящего Соглашения Стороны несут ответственность в соответствии с законодательством и настоящим Соглашением, если не докажут, что ненадлежащее исполнение обязательств оказалось невозможным вследствие непреодолимой силы (форс-мажор).</w:t>
      </w:r>
    </w:p>
    <w:p w:rsidR="004E07C2" w:rsidRPr="006C6E10" w:rsidRDefault="004E07C2" w:rsidP="004E0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3.2. Предоставление Администрацией гранта Получателю прекращается досрочно и грант подлежит возврату в бюджет городского округа ЗАТО Светлый в полном объеме в случаях:</w:t>
      </w:r>
    </w:p>
    <w:p w:rsidR="004E07C2" w:rsidRDefault="004E07C2" w:rsidP="004E0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E07C2" w:rsidRDefault="004E07C2" w:rsidP="004E0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7C2" w:rsidRPr="006C6E10" w:rsidRDefault="004E07C2" w:rsidP="004E0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невыполнения Получателем условий Соглашения, в том числе непредставления Получателем письменного отчета, отчетных документов, прилагаемых к письменному отчету, материалов, подтверждающих исполнение обязательств по Соглашению, отказа либо уклонения от незамедлительного устранения выявленных недостатков исполнения гранта или представления Администрации ложных сведений;</w:t>
      </w:r>
    </w:p>
    <w:p w:rsidR="004E07C2" w:rsidRPr="006C6E10" w:rsidRDefault="004E07C2" w:rsidP="004E0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выявления нецелевого использования Получателем средств гранта;</w:t>
      </w:r>
    </w:p>
    <w:p w:rsidR="004E07C2" w:rsidRPr="006C6E10" w:rsidRDefault="004E07C2" w:rsidP="004E0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по заявлению Получателя.</w:t>
      </w:r>
    </w:p>
    <w:p w:rsidR="004E07C2" w:rsidRPr="002A2BBE" w:rsidRDefault="004E07C2" w:rsidP="004E0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BBE">
        <w:rPr>
          <w:sz w:val="28"/>
          <w:szCs w:val="28"/>
        </w:rPr>
        <w:t xml:space="preserve">3.3. В случае наличия оснований, предусмотренных </w:t>
      </w:r>
      <w:hyperlink r:id="rId20" w:anchor="Par0" w:history="1">
        <w:r w:rsidRPr="002A2BBE">
          <w:rPr>
            <w:rStyle w:val="af0"/>
            <w:color w:val="auto"/>
            <w:sz w:val="28"/>
            <w:szCs w:val="28"/>
            <w:u w:val="none"/>
          </w:rPr>
          <w:t xml:space="preserve">пунктом </w:t>
        </w:r>
      </w:hyperlink>
      <w:r w:rsidRPr="002A2BBE">
        <w:rPr>
          <w:sz w:val="28"/>
          <w:szCs w:val="28"/>
        </w:rPr>
        <w:t>3.2 настоящего Соглашения, Администрация:</w:t>
      </w:r>
    </w:p>
    <w:p w:rsidR="004E07C2" w:rsidRPr="006C6E10" w:rsidRDefault="004E07C2" w:rsidP="004E0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в течение трех рабочих дней со дня принятия решения направляет Получателю</w:t>
      </w:r>
      <w:r>
        <w:rPr>
          <w:sz w:val="28"/>
          <w:szCs w:val="28"/>
        </w:rPr>
        <w:t xml:space="preserve"> гранта</w:t>
      </w:r>
      <w:r w:rsidRPr="006C6E10">
        <w:rPr>
          <w:sz w:val="28"/>
          <w:szCs w:val="28"/>
        </w:rPr>
        <w:t xml:space="preserve"> письменное уведомление о возврате</w:t>
      </w:r>
      <w:r>
        <w:rPr>
          <w:sz w:val="28"/>
          <w:szCs w:val="28"/>
        </w:rPr>
        <w:t xml:space="preserve"> средств</w:t>
      </w:r>
      <w:r w:rsidRPr="006C6E10">
        <w:rPr>
          <w:sz w:val="28"/>
          <w:szCs w:val="28"/>
        </w:rPr>
        <w:t xml:space="preserve"> гранта с указанием оснований принятия такого решения.</w:t>
      </w:r>
    </w:p>
    <w:p w:rsidR="004E07C2" w:rsidRDefault="004E07C2" w:rsidP="004E07C2">
      <w:pPr>
        <w:widowControl w:val="0"/>
        <w:autoSpaceDE w:val="0"/>
        <w:autoSpaceDN w:val="0"/>
        <w:adjustRightInd w:val="0"/>
        <w:ind w:left="57"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гранта обязан в течение 15 рабочих дней со дня получения указанного письменного решения возвратить средства гранта в бюджет городского округа ЗАТО Светлый.</w:t>
      </w:r>
    </w:p>
    <w:p w:rsidR="004E07C2" w:rsidRDefault="004E07C2" w:rsidP="004E07C2">
      <w:pPr>
        <w:widowControl w:val="0"/>
        <w:autoSpaceDE w:val="0"/>
        <w:autoSpaceDN w:val="0"/>
        <w:adjustRightInd w:val="0"/>
        <w:ind w:left="57"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установленный срок получатель гранта не возвратил средства гранта в бюджет городского округа ЗАТО Светлый, уполномоченный орган в течение 60 календарных дней имеет право обратиться в суд для взыскания средств гранта в бюджет городского округа ЗАТО Светлый в судебном порядке.</w:t>
      </w:r>
    </w:p>
    <w:p w:rsidR="004E07C2" w:rsidRDefault="004E07C2" w:rsidP="004E07C2">
      <w:pPr>
        <w:jc w:val="center"/>
        <w:rPr>
          <w:sz w:val="28"/>
          <w:szCs w:val="28"/>
        </w:rPr>
      </w:pPr>
    </w:p>
    <w:p w:rsidR="004E07C2" w:rsidRPr="006C6E10" w:rsidRDefault="004E07C2" w:rsidP="004E07C2">
      <w:pPr>
        <w:jc w:val="center"/>
        <w:rPr>
          <w:b/>
          <w:sz w:val="28"/>
          <w:szCs w:val="28"/>
        </w:rPr>
      </w:pPr>
      <w:r w:rsidRPr="006C6E10">
        <w:rPr>
          <w:sz w:val="28"/>
          <w:szCs w:val="28"/>
        </w:rPr>
        <w:t>4.</w:t>
      </w:r>
      <w:r w:rsidRPr="006C6E10">
        <w:rPr>
          <w:b/>
          <w:sz w:val="28"/>
          <w:szCs w:val="28"/>
        </w:rPr>
        <w:t xml:space="preserve"> Порядок и условия разрешения споров</w:t>
      </w:r>
    </w:p>
    <w:p w:rsidR="004E07C2" w:rsidRPr="006C6E10" w:rsidRDefault="004E07C2" w:rsidP="004E07C2">
      <w:pPr>
        <w:ind w:firstLine="708"/>
        <w:jc w:val="center"/>
        <w:rPr>
          <w:b/>
          <w:sz w:val="28"/>
          <w:szCs w:val="28"/>
        </w:rPr>
      </w:pPr>
    </w:p>
    <w:p w:rsidR="004E07C2" w:rsidRPr="006C6E10" w:rsidRDefault="004E07C2" w:rsidP="004E07C2">
      <w:pPr>
        <w:ind w:firstLine="708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4.1. Споры (разногласия), возникающие между Сторонами в связи с исполнением настоящего Соглашения, разрешаются, по возможности, путем проведения переговоров, в том числе с оформлением соответствующих протоколов, а также обмена письмами или иными документами.</w:t>
      </w:r>
    </w:p>
    <w:p w:rsidR="004E07C2" w:rsidRPr="006C6E10" w:rsidRDefault="004E07C2" w:rsidP="004E07C2">
      <w:pPr>
        <w:ind w:firstLine="708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4.2. В случае невозможности урегулирования споров по настоящему Соглашению путем переговоров споры разрешаются в соответствии с законодательством Российской Федерации.</w:t>
      </w:r>
    </w:p>
    <w:p w:rsidR="004E07C2" w:rsidRPr="006C6E10" w:rsidRDefault="004E07C2" w:rsidP="004E07C2">
      <w:pPr>
        <w:ind w:firstLine="708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4.3. 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4E07C2" w:rsidRPr="006C6E10" w:rsidRDefault="004E07C2" w:rsidP="004E07C2">
      <w:pPr>
        <w:ind w:firstLine="708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4.4.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E07C2" w:rsidRPr="006C6E10" w:rsidRDefault="004E07C2" w:rsidP="004E07C2">
      <w:pPr>
        <w:ind w:firstLine="708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4.5. Изменения, вносимые в настоящее Соглашение, оформленные надлежащим образом, являются неотъемлемой частью настоящего Соглашения.</w:t>
      </w:r>
    </w:p>
    <w:p w:rsidR="004E07C2" w:rsidRDefault="004E07C2" w:rsidP="004E07C2">
      <w:pPr>
        <w:jc w:val="center"/>
        <w:rPr>
          <w:sz w:val="28"/>
          <w:szCs w:val="28"/>
        </w:rPr>
      </w:pPr>
    </w:p>
    <w:p w:rsidR="004E07C2" w:rsidRDefault="004E07C2" w:rsidP="004E07C2">
      <w:pPr>
        <w:jc w:val="center"/>
        <w:rPr>
          <w:b/>
          <w:sz w:val="28"/>
          <w:szCs w:val="28"/>
        </w:rPr>
      </w:pPr>
      <w:r w:rsidRPr="006C6E10">
        <w:rPr>
          <w:sz w:val="28"/>
          <w:szCs w:val="28"/>
        </w:rPr>
        <w:t>5.</w:t>
      </w:r>
      <w:r w:rsidRPr="006C6E10">
        <w:rPr>
          <w:b/>
          <w:sz w:val="28"/>
          <w:szCs w:val="28"/>
        </w:rPr>
        <w:t xml:space="preserve"> Срок действия Соглашения</w:t>
      </w:r>
    </w:p>
    <w:p w:rsidR="004E07C2" w:rsidRPr="006C6E10" w:rsidRDefault="004E07C2" w:rsidP="004E07C2">
      <w:pPr>
        <w:jc w:val="center"/>
        <w:rPr>
          <w:b/>
          <w:sz w:val="28"/>
          <w:szCs w:val="28"/>
        </w:rPr>
      </w:pPr>
    </w:p>
    <w:p w:rsidR="004E07C2" w:rsidRPr="006C6E10" w:rsidRDefault="004E07C2" w:rsidP="004E07C2">
      <w:pPr>
        <w:ind w:firstLine="708"/>
        <w:jc w:val="both"/>
        <w:rPr>
          <w:sz w:val="28"/>
          <w:szCs w:val="28"/>
        </w:rPr>
      </w:pPr>
      <w:r w:rsidRPr="006C6E10">
        <w:rPr>
          <w:sz w:val="28"/>
          <w:szCs w:val="28"/>
        </w:rPr>
        <w:t>5.1. Настоящее Соглашение вступает в силу со дня его подписания Сторонами и действует до выполнения Сторонами своих обязательств.</w:t>
      </w:r>
    </w:p>
    <w:p w:rsidR="004E07C2" w:rsidRDefault="004E07C2" w:rsidP="004E07C2">
      <w:pPr>
        <w:jc w:val="both"/>
        <w:rPr>
          <w:sz w:val="28"/>
          <w:szCs w:val="28"/>
        </w:rPr>
      </w:pPr>
    </w:p>
    <w:p w:rsidR="004E07C2" w:rsidRDefault="004E07C2" w:rsidP="004E07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</w:p>
    <w:p w:rsidR="004E07C2" w:rsidRPr="006C6E10" w:rsidRDefault="004E07C2" w:rsidP="004E07C2">
      <w:pPr>
        <w:jc w:val="center"/>
        <w:rPr>
          <w:b/>
          <w:sz w:val="28"/>
          <w:szCs w:val="28"/>
        </w:rPr>
      </w:pPr>
      <w:r w:rsidRPr="006C6E10">
        <w:rPr>
          <w:b/>
          <w:sz w:val="28"/>
          <w:szCs w:val="28"/>
        </w:rPr>
        <w:t>6. Адреса и реквизиты Сторон</w:t>
      </w:r>
    </w:p>
    <w:p w:rsidR="004E07C2" w:rsidRPr="006C6E10" w:rsidRDefault="004E07C2" w:rsidP="004E07C2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4660"/>
      </w:tblGrid>
      <w:tr w:rsidR="004E07C2" w:rsidRPr="006C6E10" w:rsidTr="00E846DC">
        <w:trPr>
          <w:trHeight w:val="3102"/>
        </w:trPr>
        <w:tc>
          <w:tcPr>
            <w:tcW w:w="4820" w:type="dxa"/>
          </w:tcPr>
          <w:p w:rsidR="004E07C2" w:rsidRPr="006C6E10" w:rsidRDefault="004E07C2" w:rsidP="00E846DC">
            <w:pPr>
              <w:snapToGrid w:val="0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 xml:space="preserve">Получатель: </w:t>
            </w:r>
          </w:p>
          <w:p w:rsidR="004E07C2" w:rsidRPr="006C6E10" w:rsidRDefault="004E07C2" w:rsidP="00E846DC">
            <w:pPr>
              <w:shd w:val="clear" w:color="auto" w:fill="FFFFFF"/>
              <w:ind w:right="-15"/>
              <w:rPr>
                <w:sz w:val="28"/>
                <w:szCs w:val="28"/>
              </w:rPr>
            </w:pPr>
          </w:p>
          <w:p w:rsidR="004E07C2" w:rsidRPr="006C6E10" w:rsidRDefault="004E07C2" w:rsidP="00E846DC">
            <w:pPr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 xml:space="preserve">Адрес: </w:t>
            </w:r>
          </w:p>
          <w:p w:rsidR="004E07C2" w:rsidRPr="006C6E10" w:rsidRDefault="004E07C2" w:rsidP="00E846DC">
            <w:pPr>
              <w:shd w:val="clear" w:color="auto" w:fill="FFFFFF"/>
              <w:ind w:right="-15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 xml:space="preserve">ИНН ________________________ </w:t>
            </w:r>
          </w:p>
          <w:p w:rsidR="004E07C2" w:rsidRPr="006C6E10" w:rsidRDefault="004E07C2" w:rsidP="00E846DC">
            <w:pPr>
              <w:shd w:val="clear" w:color="auto" w:fill="FFFFFF"/>
              <w:ind w:right="-15"/>
              <w:rPr>
                <w:spacing w:val="-9"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ОГРН(ИП) ___________________</w:t>
            </w:r>
          </w:p>
          <w:p w:rsidR="004E07C2" w:rsidRPr="006C6E10" w:rsidRDefault="004E07C2" w:rsidP="00E846DC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р/с __________________________</w:t>
            </w:r>
          </w:p>
          <w:p w:rsidR="004E07C2" w:rsidRPr="006C6E10" w:rsidRDefault="004E07C2" w:rsidP="00E846DC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в ____________________________</w:t>
            </w:r>
          </w:p>
          <w:p w:rsidR="004E07C2" w:rsidRPr="006C6E10" w:rsidRDefault="004E07C2" w:rsidP="00E846DC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6E10">
              <w:rPr>
                <w:sz w:val="20"/>
                <w:szCs w:val="20"/>
              </w:rPr>
              <w:t xml:space="preserve">                  (полное наименование банка )</w:t>
            </w:r>
            <w:r w:rsidRPr="006C6E10">
              <w:rPr>
                <w:sz w:val="28"/>
                <w:szCs w:val="28"/>
              </w:rPr>
              <w:t xml:space="preserve"> </w:t>
            </w:r>
          </w:p>
          <w:p w:rsidR="004E07C2" w:rsidRPr="006C6E10" w:rsidRDefault="004E07C2" w:rsidP="00E846DC">
            <w:pPr>
              <w:shd w:val="clear" w:color="auto" w:fill="FFFFFF"/>
              <w:ind w:right="-15"/>
              <w:rPr>
                <w:spacing w:val="-9"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к/с __________________________</w:t>
            </w:r>
          </w:p>
          <w:p w:rsidR="004E07C2" w:rsidRPr="006C6E10" w:rsidRDefault="004E07C2" w:rsidP="00E846DC">
            <w:pPr>
              <w:pStyle w:val="a7"/>
              <w:tabs>
                <w:tab w:val="left" w:pos="708"/>
              </w:tabs>
              <w:rPr>
                <w:spacing w:val="-9"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БИК ________________________</w:t>
            </w:r>
          </w:p>
          <w:p w:rsidR="004E07C2" w:rsidRPr="006C6E10" w:rsidRDefault="004E07C2" w:rsidP="00E846DC">
            <w:pPr>
              <w:rPr>
                <w:bCs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ИНН/КПП _________ /_________</w:t>
            </w:r>
          </w:p>
        </w:tc>
        <w:tc>
          <w:tcPr>
            <w:tcW w:w="4660" w:type="dxa"/>
          </w:tcPr>
          <w:p w:rsidR="004E07C2" w:rsidRPr="006C6E10" w:rsidRDefault="004E07C2" w:rsidP="00E846DC">
            <w:pPr>
              <w:snapToGrid w:val="0"/>
              <w:ind w:left="74"/>
              <w:rPr>
                <w:bCs/>
                <w:sz w:val="28"/>
                <w:szCs w:val="28"/>
              </w:rPr>
            </w:pPr>
            <w:r w:rsidRPr="006C6E10">
              <w:rPr>
                <w:bCs/>
                <w:sz w:val="28"/>
                <w:szCs w:val="28"/>
              </w:rPr>
              <w:t xml:space="preserve">Администрация </w:t>
            </w:r>
          </w:p>
          <w:p w:rsidR="004E07C2" w:rsidRPr="006C6E10" w:rsidRDefault="004E07C2" w:rsidP="00E846DC">
            <w:pPr>
              <w:snapToGrid w:val="0"/>
              <w:ind w:left="74"/>
              <w:rPr>
                <w:sz w:val="28"/>
                <w:szCs w:val="28"/>
              </w:rPr>
            </w:pPr>
            <w:r w:rsidRPr="006C6E10">
              <w:rPr>
                <w:bCs/>
                <w:sz w:val="28"/>
                <w:szCs w:val="28"/>
              </w:rPr>
              <w:t>городского округа ЗАТО Светлый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 xml:space="preserve">Адрес: 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ИНН ________________________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КПП ________________________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Р/с __________________________</w:t>
            </w:r>
          </w:p>
          <w:p w:rsidR="004E07C2" w:rsidRPr="006C6E10" w:rsidRDefault="004E07C2" w:rsidP="00E846DC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 w:firstLine="70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в ____________________________</w:t>
            </w:r>
          </w:p>
          <w:p w:rsidR="004E07C2" w:rsidRPr="006C6E10" w:rsidRDefault="004E07C2" w:rsidP="00E846DC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6E10">
              <w:rPr>
                <w:sz w:val="20"/>
                <w:szCs w:val="20"/>
              </w:rPr>
              <w:t xml:space="preserve">                  (полное наименование банка )</w:t>
            </w:r>
            <w:r w:rsidRPr="006C6E10">
              <w:rPr>
                <w:sz w:val="28"/>
                <w:szCs w:val="28"/>
              </w:rPr>
              <w:t xml:space="preserve"> 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л/с __________________________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БИК _________________________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ОКТМО _____________________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ОГРН _______________________</w:t>
            </w: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ОКПО _______________________</w:t>
            </w:r>
          </w:p>
        </w:tc>
      </w:tr>
      <w:tr w:rsidR="004E07C2" w:rsidRPr="006C6E10" w:rsidTr="00E846DC">
        <w:trPr>
          <w:trHeight w:val="901"/>
        </w:trPr>
        <w:tc>
          <w:tcPr>
            <w:tcW w:w="4820" w:type="dxa"/>
          </w:tcPr>
          <w:p w:rsidR="004E07C2" w:rsidRPr="006C6E10" w:rsidRDefault="004E07C2" w:rsidP="00E846DC">
            <w:pPr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______________   ______________</w:t>
            </w:r>
          </w:p>
          <w:p w:rsidR="004E07C2" w:rsidRPr="006C6E10" w:rsidRDefault="004E07C2" w:rsidP="00E846DC">
            <w:pPr>
              <w:rPr>
                <w:sz w:val="20"/>
                <w:szCs w:val="20"/>
              </w:rPr>
            </w:pPr>
            <w:r w:rsidRPr="006C6E10">
              <w:rPr>
                <w:sz w:val="20"/>
                <w:szCs w:val="20"/>
              </w:rPr>
              <w:t xml:space="preserve">             (подпись)                             (Ф</w:t>
            </w:r>
            <w:r>
              <w:rPr>
                <w:sz w:val="20"/>
                <w:szCs w:val="20"/>
              </w:rPr>
              <w:t>.</w:t>
            </w:r>
            <w:r w:rsidRPr="006C6E1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6C6E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 w:rsidRPr="006C6E10">
              <w:rPr>
                <w:sz w:val="20"/>
                <w:szCs w:val="20"/>
              </w:rPr>
              <w:t>)</w:t>
            </w:r>
          </w:p>
          <w:p w:rsidR="004E07C2" w:rsidRPr="006C6E10" w:rsidRDefault="004E07C2" w:rsidP="00E846DC">
            <w:pPr>
              <w:rPr>
                <w:sz w:val="16"/>
                <w:szCs w:val="16"/>
              </w:rPr>
            </w:pPr>
          </w:p>
          <w:p w:rsidR="004E07C2" w:rsidRPr="006C6E10" w:rsidRDefault="004E07C2" w:rsidP="00E846DC">
            <w:pPr>
              <w:rPr>
                <w:bCs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6C6E1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0" w:type="dxa"/>
          </w:tcPr>
          <w:p w:rsidR="004E07C2" w:rsidRPr="006C6E10" w:rsidRDefault="004E07C2" w:rsidP="00E846DC">
            <w:pPr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______________   ______________</w:t>
            </w:r>
          </w:p>
          <w:p w:rsidR="004E07C2" w:rsidRPr="006C6E10" w:rsidRDefault="004E07C2" w:rsidP="00E846DC">
            <w:pPr>
              <w:rPr>
                <w:sz w:val="20"/>
                <w:szCs w:val="20"/>
              </w:rPr>
            </w:pPr>
            <w:r w:rsidRPr="006C6E10">
              <w:rPr>
                <w:sz w:val="20"/>
                <w:szCs w:val="20"/>
              </w:rPr>
              <w:t xml:space="preserve">             (подпись)                             (Ф</w:t>
            </w:r>
            <w:r>
              <w:rPr>
                <w:sz w:val="20"/>
                <w:szCs w:val="20"/>
              </w:rPr>
              <w:t>.</w:t>
            </w:r>
            <w:r w:rsidRPr="006C6E1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6C6E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 w:rsidRPr="006C6E10">
              <w:rPr>
                <w:sz w:val="20"/>
                <w:szCs w:val="20"/>
              </w:rPr>
              <w:t>)</w:t>
            </w:r>
          </w:p>
          <w:p w:rsidR="004E07C2" w:rsidRPr="006C6E10" w:rsidRDefault="004E07C2" w:rsidP="00E846DC">
            <w:pPr>
              <w:rPr>
                <w:sz w:val="16"/>
                <w:szCs w:val="16"/>
              </w:rPr>
            </w:pPr>
          </w:p>
          <w:p w:rsidR="004E07C2" w:rsidRPr="006C6E10" w:rsidRDefault="004E07C2" w:rsidP="00E846DC">
            <w:pPr>
              <w:ind w:left="74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6C6E1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07C2" w:rsidRPr="006C6E10" w:rsidRDefault="004E07C2" w:rsidP="004E07C2">
      <w:pPr>
        <w:tabs>
          <w:tab w:val="left" w:pos="6120"/>
        </w:tabs>
        <w:jc w:val="right"/>
        <w:rPr>
          <w:sz w:val="28"/>
          <w:szCs w:val="28"/>
        </w:rPr>
      </w:pPr>
    </w:p>
    <w:p w:rsidR="004E07C2" w:rsidRPr="006C6E10" w:rsidRDefault="004E07C2" w:rsidP="004E07C2">
      <w:pPr>
        <w:tabs>
          <w:tab w:val="left" w:pos="6120"/>
        </w:tabs>
        <w:jc w:val="right"/>
        <w:rPr>
          <w:sz w:val="28"/>
          <w:szCs w:val="28"/>
        </w:rPr>
      </w:pPr>
    </w:p>
    <w:p w:rsidR="004E07C2" w:rsidRPr="006C6E10" w:rsidRDefault="004E07C2" w:rsidP="004E07C2">
      <w:pPr>
        <w:tabs>
          <w:tab w:val="left" w:pos="6120"/>
        </w:tabs>
        <w:jc w:val="right"/>
        <w:rPr>
          <w:sz w:val="28"/>
          <w:szCs w:val="28"/>
        </w:rPr>
      </w:pPr>
    </w:p>
    <w:p w:rsidR="004E07C2" w:rsidRPr="006C6E10" w:rsidRDefault="004E07C2" w:rsidP="004E07C2">
      <w:pPr>
        <w:tabs>
          <w:tab w:val="left" w:pos="6120"/>
        </w:tabs>
        <w:jc w:val="right"/>
        <w:rPr>
          <w:sz w:val="28"/>
          <w:szCs w:val="28"/>
        </w:rPr>
      </w:pPr>
    </w:p>
    <w:p w:rsidR="004E07C2" w:rsidRPr="006C6E10" w:rsidRDefault="004E07C2" w:rsidP="004E07C2">
      <w:pPr>
        <w:tabs>
          <w:tab w:val="left" w:pos="6120"/>
        </w:tabs>
        <w:jc w:val="right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7"/>
        <w:gridCol w:w="6230"/>
      </w:tblGrid>
      <w:tr w:rsidR="004E07C2" w:rsidRPr="006C6E10" w:rsidTr="00E846DC">
        <w:tc>
          <w:tcPr>
            <w:tcW w:w="3227" w:type="dxa"/>
          </w:tcPr>
          <w:p w:rsidR="004E07C2" w:rsidRPr="006C6E10" w:rsidRDefault="004E07C2" w:rsidP="00E846DC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4E07C2" w:rsidRPr="006C6E10" w:rsidRDefault="004E07C2" w:rsidP="00E846DC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C6E10">
              <w:rPr>
                <w:color w:val="000000"/>
                <w:sz w:val="28"/>
                <w:szCs w:val="28"/>
              </w:rPr>
              <w:t>Приложение № 1</w:t>
            </w:r>
          </w:p>
          <w:p w:rsidR="004E07C2" w:rsidRPr="006C6E10" w:rsidRDefault="004E07C2" w:rsidP="00E846DC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к Соглашению от «___» ________ 20__ г. № ___</w:t>
            </w:r>
          </w:p>
        </w:tc>
      </w:tr>
    </w:tbl>
    <w:p w:rsidR="004E07C2" w:rsidRDefault="004E07C2" w:rsidP="004E07C2">
      <w:pPr>
        <w:jc w:val="right"/>
        <w:rPr>
          <w:color w:val="000000"/>
          <w:sz w:val="28"/>
          <w:szCs w:val="28"/>
        </w:rPr>
      </w:pPr>
    </w:p>
    <w:p w:rsidR="004E07C2" w:rsidRPr="006C6E10" w:rsidRDefault="004E07C2" w:rsidP="004E07C2">
      <w:pPr>
        <w:jc w:val="right"/>
        <w:rPr>
          <w:color w:val="000000"/>
          <w:sz w:val="28"/>
          <w:szCs w:val="28"/>
        </w:rPr>
      </w:pPr>
    </w:p>
    <w:p w:rsidR="004E07C2" w:rsidRPr="006C6E10" w:rsidRDefault="004E07C2" w:rsidP="004E07C2">
      <w:pPr>
        <w:jc w:val="center"/>
        <w:rPr>
          <w:sz w:val="28"/>
          <w:szCs w:val="28"/>
        </w:rPr>
      </w:pPr>
      <w:r w:rsidRPr="006C6E10">
        <w:rPr>
          <w:sz w:val="28"/>
          <w:szCs w:val="28"/>
        </w:rPr>
        <w:t xml:space="preserve">Типовая форма отчета 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  <w:r w:rsidRPr="006C6E10">
        <w:rPr>
          <w:sz w:val="28"/>
          <w:szCs w:val="28"/>
        </w:rPr>
        <w:t>о достижении целевых показателей субсидии</w:t>
      </w:r>
      <w:r>
        <w:rPr>
          <w:sz w:val="28"/>
          <w:szCs w:val="28"/>
        </w:rPr>
        <w:t xml:space="preserve"> (гранта)</w:t>
      </w:r>
      <w:r w:rsidRPr="006C6E10">
        <w:rPr>
          <w:sz w:val="28"/>
          <w:szCs w:val="28"/>
        </w:rPr>
        <w:t>,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  <w:r w:rsidRPr="006C6E10">
        <w:rPr>
          <w:sz w:val="28"/>
          <w:szCs w:val="28"/>
        </w:rPr>
        <w:t>предоставленной в 20___ году из бюджета городского округа</w:t>
      </w:r>
      <w:r>
        <w:rPr>
          <w:sz w:val="28"/>
          <w:szCs w:val="28"/>
        </w:rPr>
        <w:t xml:space="preserve"> ЗАТО Светлый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</w:p>
    <w:p w:rsidR="004E07C2" w:rsidRPr="006C6E10" w:rsidRDefault="004E07C2" w:rsidP="004E07C2">
      <w:pPr>
        <w:jc w:val="both"/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1809"/>
        <w:gridCol w:w="1276"/>
        <w:gridCol w:w="6237"/>
      </w:tblGrid>
      <w:tr w:rsidR="004E07C2" w:rsidRPr="006C6E10" w:rsidTr="00E846DC">
        <w:tc>
          <w:tcPr>
            <w:tcW w:w="1809" w:type="dxa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Соглашение</w:t>
            </w:r>
          </w:p>
        </w:tc>
        <w:tc>
          <w:tcPr>
            <w:tcW w:w="7513" w:type="dxa"/>
            <w:gridSpan w:val="2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от «___» _________ 20___ года № ____</w:t>
            </w:r>
          </w:p>
        </w:tc>
      </w:tr>
      <w:tr w:rsidR="004E07C2" w:rsidRPr="006C6E10" w:rsidTr="00E846DC">
        <w:tc>
          <w:tcPr>
            <w:tcW w:w="3085" w:type="dxa"/>
            <w:gridSpan w:val="2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Получатель субсидии: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ind w:left="175" w:hanging="175"/>
              <w:rPr>
                <w:sz w:val="28"/>
                <w:szCs w:val="28"/>
                <w:vertAlign w:val="superscript"/>
              </w:rPr>
            </w:pPr>
          </w:p>
        </w:tc>
      </w:tr>
      <w:tr w:rsidR="004E07C2" w:rsidRPr="006C6E10" w:rsidTr="00E846DC">
        <w:tc>
          <w:tcPr>
            <w:tcW w:w="3085" w:type="dxa"/>
            <w:gridSpan w:val="2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C6E10" w:rsidRDefault="004E07C2" w:rsidP="00E846D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C6E10"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</w:tr>
    </w:tbl>
    <w:p w:rsidR="004E07C2" w:rsidRPr="006C6E10" w:rsidRDefault="004E07C2" w:rsidP="004E07C2">
      <w:pPr>
        <w:jc w:val="center"/>
      </w:pPr>
    </w:p>
    <w:tbl>
      <w:tblPr>
        <w:tblW w:w="9462" w:type="dxa"/>
        <w:tblInd w:w="-5" w:type="dxa"/>
        <w:tblLayout w:type="fixed"/>
        <w:tblLook w:val="04A0"/>
      </w:tblPr>
      <w:tblGrid>
        <w:gridCol w:w="588"/>
        <w:gridCol w:w="1080"/>
        <w:gridCol w:w="3972"/>
        <w:gridCol w:w="1063"/>
        <w:gridCol w:w="1064"/>
        <w:gridCol w:w="1653"/>
        <w:gridCol w:w="42"/>
      </w:tblGrid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  <w:r w:rsidRPr="006C6E10">
              <w:t>№ п/п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  <w:r w:rsidRPr="006C6E10">
              <w:t>Целевой показатель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  <w:r w:rsidRPr="006C6E10">
              <w:t>План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  <w:r w:rsidRPr="006C6E10">
              <w:t>Факт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  <w:r w:rsidRPr="006C6E10">
              <w:t>Отклонение от плана, %</w:t>
            </w: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1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jc w:val="both"/>
              <w:rPr>
                <w:color w:val="000000"/>
              </w:rPr>
            </w:pPr>
            <w:r w:rsidRPr="006C6E10">
              <w:rPr>
                <w:bCs/>
              </w:rPr>
              <w:t>Численность работающих</w:t>
            </w:r>
            <w:r w:rsidRPr="006C6E10">
              <w:rPr>
                <w:color w:val="000000"/>
              </w:rPr>
              <w:t>, человек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2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jc w:val="both"/>
              <w:rPr>
                <w:color w:val="000000"/>
              </w:rPr>
            </w:pPr>
            <w:r w:rsidRPr="006C6E10">
              <w:rPr>
                <w:bCs/>
              </w:rPr>
              <w:t>Среднемесячная заработная плата</w:t>
            </w:r>
            <w:r w:rsidRPr="006C6E10">
              <w:rPr>
                <w:color w:val="000000"/>
              </w:rPr>
              <w:t>, человек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3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jc w:val="both"/>
            </w:pPr>
            <w:r w:rsidRPr="006C6E10">
              <w:t>Объем производства продукции (работ, услуг)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4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ind w:right="235"/>
              <w:jc w:val="both"/>
            </w:pPr>
            <w:r w:rsidRPr="006C6E10">
              <w:t>Темп роста производства (%)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5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jc w:val="both"/>
            </w:pPr>
            <w:r w:rsidRPr="006C6E10">
              <w:t>Выручка от продажи товаров, продукции, работ, услуг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6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ind w:right="235"/>
              <w:jc w:val="both"/>
            </w:pPr>
            <w:r w:rsidRPr="006C6E10">
              <w:t>Темпы роста выручки (%)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7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ind w:right="235"/>
              <w:jc w:val="both"/>
            </w:pPr>
            <w:r w:rsidRPr="006C6E10">
              <w:t>Сумма годовой прибыли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8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ind w:right="235"/>
              <w:jc w:val="both"/>
            </w:pPr>
            <w:r w:rsidRPr="006C6E10">
              <w:t>Рентабельность производства (%)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gridAfter w:val="1"/>
          <w:wAfter w:w="42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</w:rPr>
            </w:pPr>
            <w:r w:rsidRPr="006C6E10">
              <w:rPr>
                <w:color w:val="000000"/>
              </w:rPr>
              <w:t>9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ind w:right="235"/>
              <w:jc w:val="both"/>
            </w:pPr>
            <w:r w:rsidRPr="006C6E10">
              <w:t>Общая сумма уплаченных налогов и иных обязательных платежей в бюджетную систему РФ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c>
          <w:tcPr>
            <w:tcW w:w="1668" w:type="dxa"/>
            <w:gridSpan w:val="2"/>
          </w:tcPr>
          <w:p w:rsidR="004E07C2" w:rsidRPr="006C6E10" w:rsidRDefault="004E07C2" w:rsidP="00E846DC">
            <w:pPr>
              <w:tabs>
                <w:tab w:val="center" w:pos="4677"/>
                <w:tab w:val="right" w:pos="9355"/>
              </w:tabs>
              <w:jc w:val="both"/>
            </w:pPr>
            <w:r w:rsidRPr="006C6E10">
              <w:t>Приложение:</w:t>
            </w:r>
          </w:p>
        </w:tc>
        <w:tc>
          <w:tcPr>
            <w:tcW w:w="7789" w:type="dxa"/>
            <w:gridSpan w:val="5"/>
          </w:tcPr>
          <w:p w:rsidR="004E07C2" w:rsidRPr="006C6E10" w:rsidRDefault="004E07C2" w:rsidP="00E846DC">
            <w:pPr>
              <w:tabs>
                <w:tab w:val="num" w:pos="1134"/>
                <w:tab w:val="center" w:pos="4677"/>
                <w:tab w:val="right" w:pos="9355"/>
              </w:tabs>
              <w:suppressAutoHyphens/>
              <w:jc w:val="both"/>
            </w:pPr>
            <w:r w:rsidRPr="006C6E10">
              <w:t>копии документов, заверенные печатью и подписью получателя субсидии, представляемых в территориальные органы исполнительной власти, осуществляющие функции по контролю и надзору за соблюдением законодательства о налогах и сборах, в региональные отделения Фонда социального страхования Российской Федерации и Пенсионного фонда Российской Федерации, с учетом сроков их предоставления (если отчетность была отправлена в электронном виде через Интернет или заказным письмом по почте, прикладывается квитанция о приеме налоговой декларации (расчета) в электронном виде или копии описи вложения и квитанции об оплате заказного письма, заверенные Получателем).</w:t>
            </w:r>
          </w:p>
        </w:tc>
      </w:tr>
    </w:tbl>
    <w:p w:rsidR="004E07C2" w:rsidRPr="006C6E10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rPr>
          <w:sz w:val="28"/>
          <w:szCs w:val="28"/>
        </w:rPr>
      </w:pPr>
      <w:r w:rsidRPr="006C6E10">
        <w:rPr>
          <w:sz w:val="28"/>
          <w:szCs w:val="28"/>
        </w:rPr>
        <w:t>Индивидуальный предприниматель</w:t>
      </w:r>
    </w:p>
    <w:p w:rsidR="004E07C2" w:rsidRPr="006C6E10" w:rsidRDefault="004E07C2" w:rsidP="004E07C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(юридическое лицо)</w:t>
      </w:r>
      <w:r w:rsidRPr="006C6E10">
        <w:rPr>
          <w:sz w:val="28"/>
          <w:szCs w:val="28"/>
        </w:rPr>
        <w:t>:</w:t>
      </w:r>
    </w:p>
    <w:tbl>
      <w:tblPr>
        <w:tblW w:w="9464" w:type="dxa"/>
        <w:tblLook w:val="04A0"/>
      </w:tblPr>
      <w:tblGrid>
        <w:gridCol w:w="2768"/>
        <w:gridCol w:w="742"/>
        <w:gridCol w:w="2410"/>
        <w:gridCol w:w="767"/>
        <w:gridCol w:w="2777"/>
      </w:tblGrid>
      <w:tr w:rsidR="004E07C2" w:rsidRPr="006C6E10" w:rsidTr="00E846DC"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E07C2" w:rsidRPr="006C6E10" w:rsidTr="00E846DC"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54F52">
              <w:rPr>
                <w:sz w:val="20"/>
                <w:szCs w:val="20"/>
              </w:rPr>
              <w:t>(Ф.И.О.)</w:t>
            </w:r>
          </w:p>
        </w:tc>
        <w:tc>
          <w:tcPr>
            <w:tcW w:w="742" w:type="dxa"/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54F52">
              <w:rPr>
                <w:sz w:val="20"/>
                <w:szCs w:val="20"/>
              </w:rPr>
              <w:t>(подпись)</w:t>
            </w:r>
          </w:p>
        </w:tc>
        <w:tc>
          <w:tcPr>
            <w:tcW w:w="767" w:type="dxa"/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54F52">
              <w:rPr>
                <w:sz w:val="20"/>
                <w:szCs w:val="20"/>
              </w:rPr>
              <w:t>(расшифровка)</w:t>
            </w:r>
          </w:p>
        </w:tc>
      </w:tr>
    </w:tbl>
    <w:p w:rsidR="004E07C2" w:rsidRPr="006C6E10" w:rsidRDefault="004E07C2" w:rsidP="004E07C2">
      <w:pPr>
        <w:tabs>
          <w:tab w:val="left" w:pos="6120"/>
        </w:tabs>
        <w:rPr>
          <w:sz w:val="28"/>
          <w:szCs w:val="28"/>
        </w:rPr>
      </w:pPr>
      <w:r w:rsidRPr="006C6E10">
        <w:rPr>
          <w:sz w:val="28"/>
          <w:szCs w:val="28"/>
        </w:rPr>
        <w:t xml:space="preserve">                                        М</w:t>
      </w:r>
      <w:r>
        <w:rPr>
          <w:sz w:val="28"/>
          <w:szCs w:val="28"/>
        </w:rPr>
        <w:t>.</w:t>
      </w:r>
      <w:r w:rsidRPr="006C6E10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p w:rsidR="004E07C2" w:rsidRPr="006C6E10" w:rsidRDefault="004E07C2" w:rsidP="004E07C2">
      <w:pPr>
        <w:tabs>
          <w:tab w:val="left" w:pos="612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7"/>
        <w:gridCol w:w="6230"/>
      </w:tblGrid>
      <w:tr w:rsidR="004E07C2" w:rsidRPr="006C6E10" w:rsidTr="00E846DC">
        <w:tc>
          <w:tcPr>
            <w:tcW w:w="3227" w:type="dxa"/>
          </w:tcPr>
          <w:p w:rsidR="004E07C2" w:rsidRPr="006C6E10" w:rsidRDefault="004E07C2" w:rsidP="00E846DC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4E07C2" w:rsidRPr="006C6E10" w:rsidRDefault="004E07C2" w:rsidP="00E846DC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:rsidR="004E07C2" w:rsidRPr="006C6E10" w:rsidRDefault="004E07C2" w:rsidP="00E846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C6E10">
              <w:rPr>
                <w:color w:val="000000"/>
                <w:sz w:val="28"/>
                <w:szCs w:val="28"/>
              </w:rPr>
              <w:t>Приложение № 2</w:t>
            </w:r>
          </w:p>
          <w:p w:rsidR="004E07C2" w:rsidRPr="006C6E10" w:rsidRDefault="004E07C2" w:rsidP="00E846DC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к Соглашению от «___» ________ 20__ г. № ___</w:t>
            </w:r>
          </w:p>
        </w:tc>
      </w:tr>
    </w:tbl>
    <w:p w:rsidR="004E07C2" w:rsidRPr="006C6E10" w:rsidRDefault="004E07C2" w:rsidP="004E07C2">
      <w:pPr>
        <w:jc w:val="center"/>
        <w:rPr>
          <w:sz w:val="28"/>
          <w:szCs w:val="28"/>
        </w:rPr>
      </w:pPr>
    </w:p>
    <w:p w:rsidR="004E07C2" w:rsidRPr="006C6E10" w:rsidRDefault="004E07C2" w:rsidP="004E07C2">
      <w:pPr>
        <w:jc w:val="center"/>
        <w:rPr>
          <w:sz w:val="28"/>
          <w:szCs w:val="28"/>
        </w:rPr>
      </w:pPr>
    </w:p>
    <w:p w:rsidR="004E07C2" w:rsidRPr="006C6E10" w:rsidRDefault="004E07C2" w:rsidP="004E07C2">
      <w:pPr>
        <w:jc w:val="center"/>
        <w:rPr>
          <w:sz w:val="28"/>
          <w:szCs w:val="28"/>
        </w:rPr>
      </w:pPr>
      <w:r w:rsidRPr="006C6E10">
        <w:rPr>
          <w:sz w:val="28"/>
          <w:szCs w:val="28"/>
        </w:rPr>
        <w:t xml:space="preserve">Типовая форма отчета 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  <w:r>
        <w:rPr>
          <w:sz w:val="28"/>
          <w:szCs w:val="28"/>
        </w:rPr>
        <w:t>о целевом</w:t>
      </w:r>
      <w:r w:rsidRPr="006C6E10">
        <w:rPr>
          <w:sz w:val="28"/>
          <w:szCs w:val="28"/>
        </w:rPr>
        <w:t xml:space="preserve"> использовании субсидии</w:t>
      </w:r>
      <w:r>
        <w:rPr>
          <w:sz w:val="28"/>
          <w:szCs w:val="28"/>
        </w:rPr>
        <w:t xml:space="preserve"> (гранта)</w:t>
      </w:r>
      <w:r w:rsidRPr="006C6E10">
        <w:rPr>
          <w:sz w:val="28"/>
          <w:szCs w:val="28"/>
        </w:rPr>
        <w:t xml:space="preserve">, предоставленной 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  <w:r w:rsidRPr="006C6E10">
        <w:rPr>
          <w:sz w:val="28"/>
          <w:szCs w:val="28"/>
        </w:rPr>
        <w:t>в 20___ году из бюджета городско</w:t>
      </w:r>
      <w:r>
        <w:rPr>
          <w:sz w:val="28"/>
          <w:szCs w:val="28"/>
        </w:rPr>
        <w:t>го</w:t>
      </w:r>
      <w:r w:rsidRPr="006C6E1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ЗАТО Светлый</w:t>
      </w:r>
      <w:r w:rsidRPr="006C6E10">
        <w:rPr>
          <w:sz w:val="28"/>
          <w:szCs w:val="28"/>
        </w:rPr>
        <w:t xml:space="preserve"> </w:t>
      </w:r>
    </w:p>
    <w:p w:rsidR="004E07C2" w:rsidRPr="006C6E10" w:rsidRDefault="004E07C2" w:rsidP="004E07C2">
      <w:pPr>
        <w:jc w:val="center"/>
        <w:rPr>
          <w:sz w:val="28"/>
          <w:szCs w:val="28"/>
        </w:rPr>
      </w:pPr>
    </w:p>
    <w:tbl>
      <w:tblPr>
        <w:tblW w:w="9495" w:type="dxa"/>
        <w:tblLayout w:type="fixed"/>
        <w:tblLook w:val="01E0"/>
      </w:tblPr>
      <w:tblGrid>
        <w:gridCol w:w="1808"/>
        <w:gridCol w:w="1133"/>
        <w:gridCol w:w="1842"/>
        <w:gridCol w:w="4712"/>
      </w:tblGrid>
      <w:tr w:rsidR="004E07C2" w:rsidRPr="006C6E10" w:rsidTr="00E846DC">
        <w:tc>
          <w:tcPr>
            <w:tcW w:w="1809" w:type="dxa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Соглашение</w:t>
            </w:r>
          </w:p>
        </w:tc>
        <w:tc>
          <w:tcPr>
            <w:tcW w:w="7692" w:type="dxa"/>
            <w:gridSpan w:val="3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от «___» _________ 20___ года № ______</w:t>
            </w:r>
          </w:p>
        </w:tc>
      </w:tr>
      <w:tr w:rsidR="004E07C2" w:rsidRPr="006C6E10" w:rsidTr="00E846DC">
        <w:tc>
          <w:tcPr>
            <w:tcW w:w="2943" w:type="dxa"/>
            <w:gridSpan w:val="2"/>
          </w:tcPr>
          <w:p w:rsidR="004E07C2" w:rsidRPr="006C6E10" w:rsidRDefault="004E07C2" w:rsidP="00E846DC">
            <w:pPr>
              <w:ind w:right="-59"/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Получатель субсидии:</w:t>
            </w:r>
          </w:p>
        </w:tc>
        <w:tc>
          <w:tcPr>
            <w:tcW w:w="6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ind w:left="-157"/>
              <w:jc w:val="both"/>
              <w:rPr>
                <w:sz w:val="28"/>
                <w:szCs w:val="28"/>
              </w:rPr>
            </w:pPr>
          </w:p>
        </w:tc>
      </w:tr>
      <w:tr w:rsidR="004E07C2" w:rsidRPr="006C6E10" w:rsidTr="00E846DC">
        <w:tc>
          <w:tcPr>
            <w:tcW w:w="2943" w:type="dxa"/>
            <w:gridSpan w:val="2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C6E10" w:rsidRDefault="004E07C2" w:rsidP="00E846D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C6E10"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</w:tr>
      <w:tr w:rsidR="004E07C2" w:rsidRPr="006C6E10" w:rsidTr="00E846DC">
        <w:tc>
          <w:tcPr>
            <w:tcW w:w="4786" w:type="dxa"/>
            <w:gridSpan w:val="3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Поступило средств гранта:</w:t>
            </w:r>
          </w:p>
        </w:tc>
        <w:tc>
          <w:tcPr>
            <w:tcW w:w="4715" w:type="dxa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 xml:space="preserve">___________________________ руб. </w:t>
            </w:r>
          </w:p>
        </w:tc>
      </w:tr>
      <w:tr w:rsidR="004E07C2" w:rsidRPr="006C6E10" w:rsidTr="00E846DC">
        <w:tc>
          <w:tcPr>
            <w:tcW w:w="4786" w:type="dxa"/>
            <w:gridSpan w:val="3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Израсходовано средств гранта:</w:t>
            </w:r>
          </w:p>
        </w:tc>
        <w:tc>
          <w:tcPr>
            <w:tcW w:w="4715" w:type="dxa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___________________________ руб.</w:t>
            </w:r>
          </w:p>
        </w:tc>
      </w:tr>
      <w:tr w:rsidR="004E07C2" w:rsidRPr="006C6E10" w:rsidTr="00E846DC">
        <w:tc>
          <w:tcPr>
            <w:tcW w:w="4786" w:type="dxa"/>
            <w:gridSpan w:val="3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Израсходовано собственных средств:</w:t>
            </w:r>
          </w:p>
        </w:tc>
        <w:tc>
          <w:tcPr>
            <w:tcW w:w="4715" w:type="dxa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___________________________ руб.</w:t>
            </w:r>
          </w:p>
        </w:tc>
      </w:tr>
      <w:tr w:rsidR="004E07C2" w:rsidRPr="006C6E10" w:rsidTr="00E846DC">
        <w:tc>
          <w:tcPr>
            <w:tcW w:w="4786" w:type="dxa"/>
            <w:gridSpan w:val="3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Остаток средств гранта:</w:t>
            </w:r>
          </w:p>
        </w:tc>
        <w:tc>
          <w:tcPr>
            <w:tcW w:w="4715" w:type="dxa"/>
          </w:tcPr>
          <w:p w:rsidR="004E07C2" w:rsidRPr="006C6E10" w:rsidRDefault="004E07C2" w:rsidP="00E846DC">
            <w:pPr>
              <w:jc w:val="both"/>
              <w:rPr>
                <w:sz w:val="28"/>
                <w:szCs w:val="28"/>
              </w:rPr>
            </w:pPr>
            <w:r w:rsidRPr="006C6E10">
              <w:rPr>
                <w:sz w:val="28"/>
                <w:szCs w:val="28"/>
              </w:rPr>
              <w:t>___________________________ руб.</w:t>
            </w:r>
          </w:p>
        </w:tc>
      </w:tr>
    </w:tbl>
    <w:p w:rsidR="004E07C2" w:rsidRPr="006C6E10" w:rsidRDefault="004E07C2" w:rsidP="004E07C2">
      <w:pPr>
        <w:jc w:val="both"/>
      </w:pPr>
    </w:p>
    <w:tbl>
      <w:tblPr>
        <w:tblW w:w="9420" w:type="dxa"/>
        <w:tblInd w:w="88" w:type="dxa"/>
        <w:tblLayout w:type="fixed"/>
        <w:tblLook w:val="04A0"/>
      </w:tblPr>
      <w:tblGrid>
        <w:gridCol w:w="587"/>
        <w:gridCol w:w="4824"/>
        <w:gridCol w:w="1560"/>
        <w:gridCol w:w="1419"/>
        <w:gridCol w:w="1030"/>
      </w:tblGrid>
      <w:tr w:rsidR="004E07C2" w:rsidRPr="006C6E10" w:rsidTr="00E846DC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Статьи затрат</w:t>
            </w:r>
          </w:p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на реализацию бизнес-проекта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Освоено средств, руб.</w:t>
            </w:r>
          </w:p>
        </w:tc>
      </w:tr>
      <w:tr w:rsidR="004E07C2" w:rsidRPr="006C6E10" w:rsidTr="00E846DC">
        <w:trPr>
          <w:trHeight w:val="529"/>
        </w:trPr>
        <w:tc>
          <w:tcPr>
            <w:tcW w:w="5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07C2" w:rsidRPr="006C6E10" w:rsidRDefault="004E07C2" w:rsidP="00E846DC">
            <w:pPr>
              <w:rPr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07C2" w:rsidRPr="006C6E10" w:rsidRDefault="004E07C2" w:rsidP="00E846DC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собственные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средства гранта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  <w:rPr>
                <w:bCs/>
              </w:rPr>
            </w:pPr>
            <w:r w:rsidRPr="006C6E10">
              <w:rPr>
                <w:bCs/>
              </w:rPr>
              <w:t>всего</w:t>
            </w:r>
          </w:p>
        </w:tc>
      </w:tr>
      <w:tr w:rsidR="004E07C2" w:rsidRPr="006C6E10" w:rsidTr="00E846DC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  <w:tr w:rsidR="004E07C2" w:rsidRPr="006C6E10" w:rsidTr="00E846DC">
        <w:trPr>
          <w:trHeight w:val="255"/>
        </w:trPr>
        <w:tc>
          <w:tcPr>
            <w:tcW w:w="5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</w:pPr>
            <w:r w:rsidRPr="006C6E10"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C2" w:rsidRPr="006C6E10" w:rsidRDefault="004E07C2" w:rsidP="00E846DC">
            <w:pPr>
              <w:snapToGrid w:val="0"/>
              <w:jc w:val="center"/>
            </w:pPr>
          </w:p>
        </w:tc>
      </w:tr>
    </w:tbl>
    <w:p w:rsidR="004E07C2" w:rsidRPr="006C6E10" w:rsidRDefault="004E07C2" w:rsidP="004E07C2"/>
    <w:p w:rsidR="004E07C2" w:rsidRPr="006C6E10" w:rsidRDefault="004E07C2" w:rsidP="004E07C2"/>
    <w:tbl>
      <w:tblPr>
        <w:tblW w:w="0" w:type="auto"/>
        <w:tblLook w:val="04A0"/>
      </w:tblPr>
      <w:tblGrid>
        <w:gridCol w:w="1668"/>
        <w:gridCol w:w="7789"/>
      </w:tblGrid>
      <w:tr w:rsidR="004E07C2" w:rsidRPr="006C6E10" w:rsidTr="00E846DC">
        <w:tc>
          <w:tcPr>
            <w:tcW w:w="1668" w:type="dxa"/>
          </w:tcPr>
          <w:p w:rsidR="004E07C2" w:rsidRPr="006C6E10" w:rsidRDefault="004E07C2" w:rsidP="00E846DC">
            <w:pPr>
              <w:tabs>
                <w:tab w:val="center" w:pos="4677"/>
                <w:tab w:val="right" w:pos="9355"/>
              </w:tabs>
              <w:jc w:val="both"/>
            </w:pPr>
            <w:r w:rsidRPr="006C6E10">
              <w:t>Приложение:</w:t>
            </w:r>
          </w:p>
        </w:tc>
        <w:tc>
          <w:tcPr>
            <w:tcW w:w="7789" w:type="dxa"/>
          </w:tcPr>
          <w:p w:rsidR="004E07C2" w:rsidRPr="006C6E10" w:rsidRDefault="004E07C2" w:rsidP="00E846DC">
            <w:pPr>
              <w:tabs>
                <w:tab w:val="center" w:pos="4677"/>
                <w:tab w:val="right" w:pos="9355"/>
              </w:tabs>
              <w:jc w:val="both"/>
            </w:pPr>
            <w:r w:rsidRPr="006C6E10">
              <w:t>копии документов, заверенные печатью и подписью получателя гранта, подтверждающие целевое использование средств гранта.</w:t>
            </w:r>
          </w:p>
        </w:tc>
      </w:tr>
    </w:tbl>
    <w:p w:rsidR="004E07C2" w:rsidRPr="006C6E10" w:rsidRDefault="004E07C2" w:rsidP="004E07C2">
      <w:pPr>
        <w:rPr>
          <w:sz w:val="28"/>
          <w:szCs w:val="28"/>
        </w:rPr>
      </w:pPr>
    </w:p>
    <w:p w:rsidR="004E07C2" w:rsidRDefault="004E07C2" w:rsidP="004E07C2">
      <w:pPr>
        <w:tabs>
          <w:tab w:val="left" w:pos="6120"/>
        </w:tabs>
        <w:rPr>
          <w:sz w:val="28"/>
          <w:szCs w:val="28"/>
        </w:rPr>
      </w:pPr>
      <w:r w:rsidRPr="006C6E10">
        <w:rPr>
          <w:sz w:val="28"/>
          <w:szCs w:val="28"/>
        </w:rPr>
        <w:t>Индивидуальный предприниматель</w:t>
      </w:r>
    </w:p>
    <w:p w:rsidR="004E07C2" w:rsidRPr="006C6E10" w:rsidRDefault="004E07C2" w:rsidP="004E07C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(юридическое лицо)</w:t>
      </w:r>
      <w:r w:rsidRPr="006C6E10">
        <w:rPr>
          <w:sz w:val="28"/>
          <w:szCs w:val="28"/>
        </w:rPr>
        <w:t>:</w:t>
      </w:r>
    </w:p>
    <w:tbl>
      <w:tblPr>
        <w:tblW w:w="9464" w:type="dxa"/>
        <w:tblLook w:val="04A0"/>
      </w:tblPr>
      <w:tblGrid>
        <w:gridCol w:w="2768"/>
        <w:gridCol w:w="742"/>
        <w:gridCol w:w="2410"/>
        <w:gridCol w:w="767"/>
        <w:gridCol w:w="2777"/>
      </w:tblGrid>
      <w:tr w:rsidR="004E07C2" w:rsidRPr="006C6E10" w:rsidTr="00E846DC"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C2" w:rsidRPr="006C6E10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E07C2" w:rsidRPr="006C6E10" w:rsidTr="00E846DC"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54F52">
              <w:rPr>
                <w:sz w:val="20"/>
                <w:szCs w:val="20"/>
              </w:rPr>
              <w:t>(Ф.И.О.)</w:t>
            </w:r>
          </w:p>
        </w:tc>
        <w:tc>
          <w:tcPr>
            <w:tcW w:w="742" w:type="dxa"/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54F52">
              <w:rPr>
                <w:sz w:val="20"/>
                <w:szCs w:val="20"/>
              </w:rPr>
              <w:t>(подпись)</w:t>
            </w:r>
          </w:p>
        </w:tc>
        <w:tc>
          <w:tcPr>
            <w:tcW w:w="767" w:type="dxa"/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7C2" w:rsidRPr="00654F52" w:rsidRDefault="004E07C2" w:rsidP="00E846DC">
            <w:pPr>
              <w:tabs>
                <w:tab w:val="center" w:pos="4677"/>
                <w:tab w:val="left" w:pos="6120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54F52">
              <w:rPr>
                <w:sz w:val="20"/>
                <w:szCs w:val="20"/>
              </w:rPr>
              <w:t>(расшифровка)</w:t>
            </w:r>
          </w:p>
        </w:tc>
      </w:tr>
    </w:tbl>
    <w:p w:rsidR="004E07C2" w:rsidRPr="006C6E10" w:rsidRDefault="004E07C2" w:rsidP="004E07C2">
      <w:pPr>
        <w:tabs>
          <w:tab w:val="left" w:pos="6120"/>
        </w:tabs>
        <w:rPr>
          <w:sz w:val="28"/>
          <w:szCs w:val="28"/>
        </w:rPr>
      </w:pPr>
      <w:r w:rsidRPr="006C6E10">
        <w:rPr>
          <w:sz w:val="28"/>
          <w:szCs w:val="28"/>
        </w:rPr>
        <w:t xml:space="preserve">                                        М</w:t>
      </w:r>
      <w:r>
        <w:rPr>
          <w:sz w:val="28"/>
          <w:szCs w:val="28"/>
        </w:rPr>
        <w:t>.</w:t>
      </w:r>
      <w:r w:rsidRPr="006C6E10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4E07C2" w:rsidRPr="006C6E10" w:rsidRDefault="004E07C2" w:rsidP="004E07C2">
      <w:pPr>
        <w:ind w:firstLine="709"/>
        <w:jc w:val="both"/>
        <w:rPr>
          <w:sz w:val="28"/>
          <w:szCs w:val="28"/>
        </w:rPr>
      </w:pPr>
    </w:p>
    <w:p w:rsidR="004E07C2" w:rsidRPr="006C6E10" w:rsidRDefault="004E07C2" w:rsidP="004E07C2"/>
    <w:p w:rsidR="004E07C2" w:rsidRPr="002A2BBE" w:rsidRDefault="004E07C2" w:rsidP="004E07C2">
      <w:pPr>
        <w:pStyle w:val="ad"/>
        <w:rPr>
          <w:rFonts w:ascii="Times New Roman" w:hAnsi="Times New Roman"/>
          <w:sz w:val="28"/>
          <w:szCs w:val="28"/>
        </w:rPr>
      </w:pPr>
    </w:p>
    <w:p w:rsidR="004E07C2" w:rsidRPr="00C64EFA" w:rsidRDefault="004E07C2" w:rsidP="004E07C2"/>
    <w:p w:rsidR="004E07C2" w:rsidRPr="004E07C2" w:rsidRDefault="004E07C2" w:rsidP="004E07C2">
      <w:pPr>
        <w:pStyle w:val="ad"/>
        <w:rPr>
          <w:rFonts w:ascii="Times New Roman" w:hAnsi="Times New Roman"/>
          <w:sz w:val="28"/>
          <w:szCs w:val="28"/>
        </w:rPr>
      </w:pPr>
    </w:p>
    <w:sectPr w:rsidR="004E07C2" w:rsidRPr="004E07C2" w:rsidSect="007A4043">
      <w:pgSz w:w="11906" w:h="16838" w:code="9"/>
      <w:pgMar w:top="539" w:right="567" w:bottom="709" w:left="197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DB" w:rsidRDefault="005071DB">
      <w:r>
        <w:separator/>
      </w:r>
    </w:p>
  </w:endnote>
  <w:endnote w:type="continuationSeparator" w:id="1">
    <w:p w:rsidR="005071DB" w:rsidRDefault="0050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DB" w:rsidRDefault="005071DB">
      <w:r>
        <w:separator/>
      </w:r>
    </w:p>
  </w:footnote>
  <w:footnote w:type="continuationSeparator" w:id="1">
    <w:p w:rsidR="005071DB" w:rsidRDefault="0050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DC" w:rsidRPr="00137D5F" w:rsidRDefault="00E846DC" w:rsidP="00B514F0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DC" w:rsidRDefault="00E846DC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6DC" w:rsidRDefault="00E846D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846DC" w:rsidRDefault="00E846D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846DC" w:rsidRPr="004E07C2" w:rsidRDefault="00E846D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846DC" w:rsidRDefault="00E846DC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846DC" w:rsidRDefault="00E846D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846DC" w:rsidRDefault="00E846D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846DC" w:rsidRDefault="00E846D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846DC" w:rsidRDefault="00E846D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846DC" w:rsidRPr="00EF2F52" w:rsidTr="0039016F">
      <w:tc>
        <w:tcPr>
          <w:tcW w:w="4643" w:type="dxa"/>
        </w:tcPr>
        <w:p w:rsidR="00E846DC" w:rsidRDefault="00E846DC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04.07.2016</w:t>
          </w:r>
        </w:p>
      </w:tc>
      <w:tc>
        <w:tcPr>
          <w:tcW w:w="4821" w:type="dxa"/>
        </w:tcPr>
        <w:p w:rsidR="00E846DC" w:rsidRDefault="00E846DC" w:rsidP="00F144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184</w:t>
          </w:r>
        </w:p>
      </w:tc>
    </w:tr>
  </w:tbl>
  <w:p w:rsidR="00E846DC" w:rsidRPr="00BD4B4D" w:rsidRDefault="00E846D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846DC" w:rsidRPr="002B6446" w:rsidRDefault="00E846D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235C6"/>
    <w:multiLevelType w:val="hybridMultilevel"/>
    <w:tmpl w:val="AEAC7B0A"/>
    <w:lvl w:ilvl="0" w:tplc="8F1A70AE">
      <w:start w:val="1"/>
      <w:numFmt w:val="upperRoman"/>
      <w:suff w:val="space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5"/>
  </w:num>
  <w:num w:numId="21">
    <w:abstractNumId w:val="14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40"/>
  </w:num>
  <w:num w:numId="27">
    <w:abstractNumId w:val="9"/>
  </w:num>
  <w:num w:numId="28">
    <w:abstractNumId w:val="38"/>
  </w:num>
  <w:num w:numId="29">
    <w:abstractNumId w:val="11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7"/>
  </w:num>
  <w:num w:numId="35">
    <w:abstractNumId w:val="30"/>
  </w:num>
  <w:num w:numId="36">
    <w:abstractNumId w:val="25"/>
  </w:num>
  <w:num w:numId="37">
    <w:abstractNumId w:val="3"/>
  </w:num>
  <w:num w:numId="38">
    <w:abstractNumId w:val="36"/>
  </w:num>
  <w:num w:numId="39">
    <w:abstractNumId w:val="27"/>
  </w:num>
  <w:num w:numId="40">
    <w:abstractNumId w:val="33"/>
  </w:num>
  <w:num w:numId="41">
    <w:abstractNumId w:val="5"/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4A8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90B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D5F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07BD2"/>
    <w:rsid w:val="00212301"/>
    <w:rsid w:val="00214AE0"/>
    <w:rsid w:val="00214CBF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33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2BBE"/>
    <w:rsid w:val="002A390A"/>
    <w:rsid w:val="002A3A34"/>
    <w:rsid w:val="002A3B5B"/>
    <w:rsid w:val="002A3C57"/>
    <w:rsid w:val="002A6500"/>
    <w:rsid w:val="002A6608"/>
    <w:rsid w:val="002A7258"/>
    <w:rsid w:val="002B22CE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31B9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63F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4709"/>
    <w:rsid w:val="0046525D"/>
    <w:rsid w:val="004655AA"/>
    <w:rsid w:val="004673A2"/>
    <w:rsid w:val="00470054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5D3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07C2"/>
    <w:rsid w:val="004E216A"/>
    <w:rsid w:val="004E2B57"/>
    <w:rsid w:val="004E371B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071DB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4BC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C7E39"/>
    <w:rsid w:val="005D0855"/>
    <w:rsid w:val="005D1086"/>
    <w:rsid w:val="005D1510"/>
    <w:rsid w:val="005D1701"/>
    <w:rsid w:val="005D185D"/>
    <w:rsid w:val="005D1A7E"/>
    <w:rsid w:val="005D1A92"/>
    <w:rsid w:val="005D2F7C"/>
    <w:rsid w:val="005D360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4F52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6FA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40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1AA1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677C6"/>
    <w:rsid w:val="008700A9"/>
    <w:rsid w:val="00871331"/>
    <w:rsid w:val="00872AFE"/>
    <w:rsid w:val="00873265"/>
    <w:rsid w:val="008732DE"/>
    <w:rsid w:val="008764A8"/>
    <w:rsid w:val="0088030D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76F10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58F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261E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378B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25CD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97E2B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4AEB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1DAA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375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601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37CE7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6D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4402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3163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316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43163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3163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fc">
    <w:name w:val="footnote text"/>
    <w:basedOn w:val="a"/>
    <w:link w:val="afd"/>
    <w:semiHidden/>
    <w:unhideWhenUsed/>
    <w:rsid w:val="0043163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semiHidden/>
    <w:rsid w:val="0043163F"/>
    <w:rPr>
      <w:rFonts w:ascii="Times New Roman" w:eastAsia="Times New Roman" w:hAnsi="Times New Roman"/>
      <w:lang w:eastAsia="zh-CN"/>
    </w:rPr>
  </w:style>
  <w:style w:type="character" w:customStyle="1" w:styleId="afe">
    <w:name w:val="Текст концевой сноски Знак"/>
    <w:basedOn w:val="a0"/>
    <w:link w:val="aff"/>
    <w:semiHidden/>
    <w:rsid w:val="0043163F"/>
  </w:style>
  <w:style w:type="paragraph" w:styleId="aff">
    <w:name w:val="endnote text"/>
    <w:basedOn w:val="a"/>
    <w:link w:val="afe"/>
    <w:semiHidden/>
    <w:unhideWhenUsed/>
    <w:rsid w:val="0043163F"/>
    <w:rPr>
      <w:rFonts w:ascii="Calibri" w:eastAsia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link w:val="aff"/>
    <w:uiPriority w:val="99"/>
    <w:semiHidden/>
    <w:rsid w:val="0043163F"/>
    <w:rPr>
      <w:rFonts w:ascii="Times New Roman" w:eastAsia="Times New Roman" w:hAnsi="Times New Roman"/>
    </w:rPr>
  </w:style>
  <w:style w:type="character" w:customStyle="1" w:styleId="32">
    <w:name w:val="Основной текст 3 Знак"/>
    <w:basedOn w:val="a0"/>
    <w:link w:val="31"/>
    <w:rsid w:val="0043163F"/>
    <w:rPr>
      <w:rFonts w:ascii="Times New Roman" w:eastAsia="Times New Roman" w:hAnsi="Times New Roman"/>
      <w:sz w:val="16"/>
      <w:szCs w:val="16"/>
    </w:rPr>
  </w:style>
  <w:style w:type="character" w:customStyle="1" w:styleId="aff0">
    <w:name w:val="Схема документа Знак"/>
    <w:basedOn w:val="a0"/>
    <w:link w:val="aff1"/>
    <w:semiHidden/>
    <w:rsid w:val="0043163F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semiHidden/>
    <w:unhideWhenUsed/>
    <w:rsid w:val="0043163F"/>
    <w:pPr>
      <w:shd w:val="clear" w:color="auto" w:fill="000080"/>
    </w:pPr>
    <w:rPr>
      <w:rFonts w:ascii="Tahoma" w:eastAsia="Calibri" w:hAnsi="Tahoma"/>
      <w:sz w:val="20"/>
      <w:szCs w:val="20"/>
      <w:shd w:val="clear" w:color="auto" w:fill="000080"/>
    </w:rPr>
  </w:style>
  <w:style w:type="character" w:customStyle="1" w:styleId="15">
    <w:name w:val="Схема документа Знак1"/>
    <w:basedOn w:val="a0"/>
    <w:link w:val="aff1"/>
    <w:uiPriority w:val="99"/>
    <w:semiHidden/>
    <w:rsid w:val="0043163F"/>
    <w:rPr>
      <w:rFonts w:ascii="Tahoma" w:eastAsia="Times New Roman" w:hAnsi="Tahoma" w:cs="Tahoma"/>
      <w:sz w:val="16"/>
      <w:szCs w:val="16"/>
    </w:rPr>
  </w:style>
  <w:style w:type="character" w:customStyle="1" w:styleId="aff2">
    <w:name w:val="тест Знак"/>
    <w:basedOn w:val="a0"/>
    <w:link w:val="aff3"/>
    <w:locked/>
    <w:rsid w:val="0043163F"/>
    <w:rPr>
      <w:sz w:val="28"/>
      <w:szCs w:val="28"/>
    </w:rPr>
  </w:style>
  <w:style w:type="paragraph" w:customStyle="1" w:styleId="aff3">
    <w:name w:val="тест"/>
    <w:basedOn w:val="a"/>
    <w:link w:val="aff2"/>
    <w:autoRedefine/>
    <w:rsid w:val="0043163F"/>
    <w:pPr>
      <w:ind w:firstLine="540"/>
      <w:jc w:val="both"/>
    </w:pPr>
    <w:rPr>
      <w:rFonts w:ascii="Calibri" w:eastAsia="Calibri" w:hAnsi="Calibri"/>
      <w:sz w:val="28"/>
      <w:szCs w:val="28"/>
    </w:rPr>
  </w:style>
  <w:style w:type="paragraph" w:customStyle="1" w:styleId="210">
    <w:name w:val="Основной текст с отступом 21"/>
    <w:basedOn w:val="a"/>
    <w:rsid w:val="0043163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Текст1"/>
    <w:basedOn w:val="a"/>
    <w:rsid w:val="0043163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character" w:customStyle="1" w:styleId="WW-Absatz-Standardschriftart1111111111111">
    <w:name w:val="WW-Absatz-Standardschriftart1111111111111"/>
    <w:rsid w:val="0043163F"/>
  </w:style>
  <w:style w:type="character" w:customStyle="1" w:styleId="17">
    <w:name w:val="Основной шрифт абзаца1"/>
    <w:rsid w:val="0043163F"/>
  </w:style>
  <w:style w:type="character" w:customStyle="1" w:styleId="aff4">
    <w:name w:val="Символ сноски"/>
    <w:basedOn w:val="17"/>
    <w:rsid w:val="0043163F"/>
    <w:rPr>
      <w:vertAlign w:val="superscript"/>
    </w:rPr>
  </w:style>
  <w:style w:type="character" w:customStyle="1" w:styleId="PEStyleFont6">
    <w:name w:val="PEStyleFont6"/>
    <w:basedOn w:val="17"/>
    <w:rsid w:val="0043163F"/>
    <w:rPr>
      <w:rFonts w:ascii="Arial" w:hAnsi="Arial" w:cs="Arial" w:hint="default"/>
      <w:b/>
      <w:bCs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EStyleFont8">
    <w:name w:val="PEStyleFont8"/>
    <w:basedOn w:val="17"/>
    <w:rsid w:val="0043163F"/>
    <w:rPr>
      <w:rFonts w:ascii="Arial" w:hAnsi="Arial" w:cs="Arial" w:hint="default"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styleId="aff5">
    <w:name w:val="page number"/>
    <w:basedOn w:val="a0"/>
    <w:rsid w:val="0043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159%2004.08.2014%20&#1087;&#1088;&#1086;&#1075;&#1088;&#1072;&#1084;&#1084;&#1072;%20&#1088;&#1072;&#1079;&#1074;&#1080;&#1090;&#1080;&#1103;%20&#1087;&#1088;&#1077;&#1076;&#1087;&#1088;&#1080;&#1085;&#1080;&#1084;&#1072;&#1090;&#1077;&#1083;&#1100;&#1089;&#1090;&#1074;&#1072;.docx" TargetMode="External"/><Relationship Id="rId1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159%2004.08.2014%20&#1087;&#1088;&#1086;&#1075;&#1088;&#1072;&#1084;&#1084;&#1072;%20&#1088;&#1072;&#1079;&#1074;&#1080;&#1090;&#1080;&#1103;%20&#1087;&#1088;&#1077;&#1076;&#1087;&#1088;&#1080;&#1085;&#1080;&#1084;&#1072;&#1090;&#1077;&#1083;&#1100;&#1089;&#1090;&#1074;&#1072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870;fld=134;dst=100130" TargetMode="External"/><Relationship Id="rId17" Type="http://schemas.openxmlformats.org/officeDocument/2006/relationships/hyperlink" Target="consultantplus://offline/ref=CB152E47362987F47FEAC2E2DD3D9DAA628311E90190D418AC3D586444B942009F31AA42099C6266z4X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D93D047E4D1ABFF8AD0294304C0F789948CF3900939C09B93647886AF7A636647F23F96CB04C5402DEA429G7M" TargetMode="External"/><Relationship Id="rId20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67%2018.12.2014%20&#1080;&#1079;&#1084;.%20&#1087;&#1086;&#1089;&#1090;.%20159%2004.08.2014%20&#1088;&#1072;&#1079;&#1074;&#1080;&#1090;&#1080;&#1077;%20&#1084;&#1072;&#1083;&#1086;&#1075;&#1086;%20&#1073;&#1080;&#1079;&#1085;&#1077;&#1089;&#1072;%20&#1082;&#1086;&#1087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870;fld=134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9650EFC4E6656811FAAFCF8D138CBFCD41E31BF3DFD100920837121DEE2576410E3CF31B0FA7431B21D4q3zA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7ECBBCAF1E86067F89C7BEB69469E25D73AA5B45259270733C1D74115B76A29ACFB9D63F135D9C7r6H1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7ECBBCAF1E86067F89C7BEB69469E25D73AA5B45259270733C1D74115B76A29ACFB9D63F135D9C7r6H1H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005F-6B08-4A6E-9C08-5F35A250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43</Pages>
  <Words>10745</Words>
  <Characters>61249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39</cp:revision>
  <cp:lastPrinted>2017-10-19T11:20:00Z</cp:lastPrinted>
  <dcterms:created xsi:type="dcterms:W3CDTF">2016-03-03T05:39:00Z</dcterms:created>
  <dcterms:modified xsi:type="dcterms:W3CDTF">2017-10-19T11:22:00Z</dcterms:modified>
</cp:coreProperties>
</file>