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8B63AC" w:rsidRPr="000C4E12" w:rsidRDefault="008B63AC" w:rsidP="008B63AC">
      <w:pPr>
        <w:widowControl w:val="0"/>
        <w:tabs>
          <w:tab w:val="left" w:pos="6946"/>
        </w:tabs>
        <w:autoSpaceDE w:val="0"/>
        <w:autoSpaceDN w:val="0"/>
        <w:adjustRightInd w:val="0"/>
        <w:ind w:right="22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мерах  по  реализации  решения</w:t>
      </w:r>
      <w:r>
        <w:rPr>
          <w:b/>
          <w:bCs/>
          <w:sz w:val="28"/>
          <w:szCs w:val="28"/>
        </w:rPr>
        <w:br/>
      </w:r>
      <w:r w:rsidRPr="000C4E12">
        <w:rPr>
          <w:b/>
          <w:bCs/>
          <w:sz w:val="28"/>
          <w:szCs w:val="28"/>
        </w:rPr>
        <w:t>Муниципального собрания городского</w:t>
      </w:r>
      <w:r>
        <w:rPr>
          <w:b/>
          <w:bCs/>
          <w:sz w:val="28"/>
          <w:szCs w:val="28"/>
        </w:rPr>
        <w:br/>
      </w:r>
      <w:r w:rsidRPr="000C4E12">
        <w:rPr>
          <w:b/>
          <w:bCs/>
          <w:sz w:val="28"/>
          <w:szCs w:val="28"/>
        </w:rPr>
        <w:t>округа ЗАТО Све</w:t>
      </w:r>
      <w:r>
        <w:rPr>
          <w:b/>
          <w:bCs/>
          <w:sz w:val="28"/>
          <w:szCs w:val="28"/>
        </w:rPr>
        <w:t>тлый от 23.12.</w:t>
      </w:r>
      <w:r w:rsidRPr="000C4E12">
        <w:rPr>
          <w:b/>
          <w:bCs/>
          <w:sz w:val="28"/>
          <w:szCs w:val="28"/>
        </w:rPr>
        <w:t>2014 № 48</w:t>
      </w:r>
      <w:r>
        <w:rPr>
          <w:b/>
          <w:bCs/>
          <w:sz w:val="28"/>
          <w:szCs w:val="28"/>
        </w:rPr>
        <w:br/>
      </w:r>
      <w:r w:rsidRPr="000C4E12">
        <w:rPr>
          <w:b/>
          <w:bCs/>
          <w:sz w:val="28"/>
          <w:szCs w:val="28"/>
        </w:rPr>
        <w:t>«О принятии бюджета городского округа</w:t>
      </w:r>
      <w:r>
        <w:rPr>
          <w:b/>
          <w:bCs/>
          <w:sz w:val="28"/>
          <w:szCs w:val="28"/>
        </w:rPr>
        <w:br/>
      </w:r>
      <w:r w:rsidRPr="000C4E12">
        <w:rPr>
          <w:b/>
          <w:bCs/>
          <w:sz w:val="28"/>
          <w:szCs w:val="28"/>
        </w:rPr>
        <w:t xml:space="preserve">ЗАТО Светлый на 2015 год» </w:t>
      </w:r>
    </w:p>
    <w:p w:rsidR="008B63AC" w:rsidRDefault="008B63AC" w:rsidP="008B63AC">
      <w:pPr>
        <w:widowControl w:val="0"/>
        <w:autoSpaceDE w:val="0"/>
        <w:autoSpaceDN w:val="0"/>
        <w:adjustRightInd w:val="0"/>
        <w:ind w:right="4315"/>
        <w:rPr>
          <w:sz w:val="28"/>
          <w:szCs w:val="28"/>
        </w:rPr>
      </w:pPr>
    </w:p>
    <w:p w:rsidR="008B63AC" w:rsidRPr="000C4E12" w:rsidRDefault="008B63AC" w:rsidP="008B63AC">
      <w:pPr>
        <w:widowControl w:val="0"/>
        <w:autoSpaceDE w:val="0"/>
        <w:autoSpaceDN w:val="0"/>
        <w:adjustRightInd w:val="0"/>
        <w:ind w:right="4315"/>
        <w:rPr>
          <w:sz w:val="28"/>
          <w:szCs w:val="28"/>
        </w:rPr>
      </w:pP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C4E12">
        <w:rPr>
          <w:sz w:val="28"/>
          <w:szCs w:val="28"/>
        </w:rPr>
        <w:t xml:space="preserve">остановлением Правительства Саратовской </w:t>
      </w:r>
      <w:r w:rsidR="004803FD">
        <w:rPr>
          <w:sz w:val="28"/>
          <w:szCs w:val="28"/>
        </w:rPr>
        <w:t xml:space="preserve">области от 29.12.2014 № 727-П, </w:t>
      </w:r>
      <w:r w:rsidRPr="000C4E12">
        <w:rPr>
          <w:sz w:val="28"/>
          <w:szCs w:val="28"/>
        </w:rPr>
        <w:t>в целях исполнения решения Муниципального собрания городского округа ЗАТО Светлый от 23</w:t>
      </w:r>
      <w:r>
        <w:rPr>
          <w:sz w:val="28"/>
          <w:szCs w:val="28"/>
        </w:rPr>
        <w:t>.12.</w:t>
      </w:r>
      <w:r w:rsidRPr="000C4E12">
        <w:rPr>
          <w:sz w:val="28"/>
          <w:szCs w:val="28"/>
        </w:rPr>
        <w:t xml:space="preserve">2014 № 48 «О принятии бюджета городского округа ЗАТО Светлый на 2015 год» администрация городского округа ЗАТО Светлый </w:t>
      </w:r>
      <w:r w:rsidR="004803FD" w:rsidRPr="000C4E12">
        <w:rPr>
          <w:sz w:val="28"/>
          <w:szCs w:val="28"/>
        </w:rPr>
        <w:t>ПОСТАНОВЛЯЕТ</w:t>
      </w:r>
      <w:r w:rsidRPr="000C4E12">
        <w:rPr>
          <w:sz w:val="28"/>
          <w:szCs w:val="28"/>
        </w:rPr>
        <w:t>: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1. Главным администраторам доходов бюджета городского округа ЗАТО Светлый: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до </w:t>
      </w:r>
      <w:r w:rsidR="004803FD">
        <w:rPr>
          <w:sz w:val="28"/>
          <w:szCs w:val="28"/>
        </w:rPr>
        <w:t>0</w:t>
      </w:r>
      <w:r w:rsidRPr="000C4E12">
        <w:rPr>
          <w:sz w:val="28"/>
          <w:szCs w:val="28"/>
        </w:rPr>
        <w:t>1</w:t>
      </w:r>
      <w:r w:rsidR="004803FD">
        <w:rPr>
          <w:sz w:val="28"/>
          <w:szCs w:val="28"/>
        </w:rPr>
        <w:t>.06.</w:t>
      </w:r>
      <w:r w:rsidRPr="000C4E12">
        <w:rPr>
          <w:sz w:val="28"/>
          <w:szCs w:val="28"/>
        </w:rPr>
        <w:t>2015 обеспечить принятие нормативных правовых актов городского округа</w:t>
      </w:r>
      <w:r w:rsidR="000E2F52"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или внесение изменений в действующие нормативные правовые акты городского округа, договоры, в соответствии с которыми уплачиваются в бюджет городского округа ЗАТО Светлый</w:t>
      </w:r>
      <w:r w:rsidR="004803FD">
        <w:rPr>
          <w:sz w:val="28"/>
          <w:szCs w:val="28"/>
        </w:rPr>
        <w:t xml:space="preserve"> (далее – бюджет)</w:t>
      </w:r>
      <w:r w:rsidRPr="000C4E12">
        <w:rPr>
          <w:sz w:val="28"/>
          <w:szCs w:val="28"/>
        </w:rPr>
        <w:t xml:space="preserve"> администрируемые ими неналоговые доходы, предусмотрев положения о порядке их исчисления, размерах, сроках и (или) условиях их уплаты;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обеспечить своевременное поступление в доход бюджета платежей, учтенных в параметрах бюджета на 2015 год, принять меры по повышению качества администрирования доходов, сокращению задолженности по их уплате, своевременному уточнению невыясненных поступлений.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2. Управлению финансов, экономики и инвестиционной политики: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обеспечить выполнение условий соглашения на 2015 год о мерах по повышению эффективности использования бюджетных средств и увеличению поступлений налоговых и неналоговых доходов бюджета;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организовать работу по выявлению организаций и индивидуальных предпринимателей, осуществляющих деятельность на территории </w:t>
      </w:r>
      <w:r>
        <w:rPr>
          <w:sz w:val="28"/>
          <w:szCs w:val="28"/>
        </w:rPr>
        <w:t>городского округа</w:t>
      </w:r>
      <w:r w:rsidRPr="000C4E12">
        <w:rPr>
          <w:sz w:val="28"/>
          <w:szCs w:val="28"/>
        </w:rPr>
        <w:t>, но не состоящих на налоговом учете в соответствующих территориальных налоговых органах и не уплачивающих налог на доходы физических лиц в бюджет</w:t>
      </w:r>
      <w:r>
        <w:rPr>
          <w:sz w:val="28"/>
          <w:szCs w:val="28"/>
        </w:rPr>
        <w:t>;</w:t>
      </w:r>
    </w:p>
    <w:p w:rsidR="004E5ED7" w:rsidRDefault="004E5ED7" w:rsidP="004E5E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F52" w:rsidRDefault="000E2F52" w:rsidP="004E5E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ED7" w:rsidRDefault="004E5ED7" w:rsidP="004E5E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E5ED7" w:rsidRPr="000C4E12" w:rsidRDefault="004E5ED7" w:rsidP="004E5E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осуществлять ежеквартальный мониторинг исполнения показателей прогноза социально-экономического развития городского округа ЗАТО Светлый на 2015 год, муниципальных программ</w:t>
      </w:r>
      <w:r>
        <w:rPr>
          <w:sz w:val="28"/>
          <w:szCs w:val="28"/>
        </w:rPr>
        <w:t xml:space="preserve"> городского округа ЗАТО Светлый;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до </w:t>
      </w:r>
      <w:r w:rsidR="004803FD">
        <w:rPr>
          <w:sz w:val="28"/>
          <w:szCs w:val="28"/>
        </w:rPr>
        <w:t>0</w:t>
      </w:r>
      <w:r w:rsidR="004803FD" w:rsidRPr="000C4E12">
        <w:rPr>
          <w:sz w:val="28"/>
          <w:szCs w:val="28"/>
        </w:rPr>
        <w:t>1</w:t>
      </w:r>
      <w:r w:rsidR="004803FD">
        <w:rPr>
          <w:sz w:val="28"/>
          <w:szCs w:val="28"/>
        </w:rPr>
        <w:t>.06.</w:t>
      </w:r>
      <w:r w:rsidR="004803FD" w:rsidRPr="000C4E12">
        <w:rPr>
          <w:sz w:val="28"/>
          <w:szCs w:val="28"/>
        </w:rPr>
        <w:t>2015</w:t>
      </w:r>
      <w:r w:rsidRPr="000C4E12">
        <w:rPr>
          <w:sz w:val="28"/>
          <w:szCs w:val="28"/>
        </w:rPr>
        <w:t xml:space="preserve"> обеспечить подготовку и опубликование </w:t>
      </w:r>
      <w:r>
        <w:rPr>
          <w:sz w:val="28"/>
          <w:szCs w:val="28"/>
        </w:rPr>
        <w:t>«</w:t>
      </w:r>
      <w:r w:rsidRPr="000C4E12">
        <w:rPr>
          <w:sz w:val="28"/>
          <w:szCs w:val="28"/>
        </w:rPr>
        <w:t>Бюджета для граждан</w:t>
      </w:r>
      <w:r>
        <w:rPr>
          <w:sz w:val="28"/>
          <w:szCs w:val="28"/>
        </w:rPr>
        <w:t>»</w:t>
      </w:r>
      <w:r w:rsidRPr="000C4E12">
        <w:rPr>
          <w:sz w:val="28"/>
          <w:szCs w:val="28"/>
        </w:rPr>
        <w:t xml:space="preserve"> на основе отчета об исполнении бюджета за 2014 год </w:t>
      </w:r>
      <w:r w:rsidR="004803FD" w:rsidRPr="000C4E12">
        <w:rPr>
          <w:sz w:val="28"/>
          <w:szCs w:val="28"/>
        </w:rPr>
        <w:t>на официальном сайте администрации городского округа ЗАТО Светлый</w:t>
      </w:r>
      <w:r w:rsidR="004E5ED7">
        <w:rPr>
          <w:sz w:val="28"/>
          <w:szCs w:val="28"/>
        </w:rPr>
        <w:t xml:space="preserve"> </w:t>
      </w:r>
      <w:hyperlink r:id="rId8" w:history="1">
        <w:r w:rsidR="004803FD" w:rsidRPr="000C4E12">
          <w:rPr>
            <w:sz w:val="28"/>
            <w:szCs w:val="28"/>
          </w:rPr>
          <w:t>www.zatosvetly.ru</w:t>
        </w:r>
      </w:hyperlink>
      <w:r w:rsidR="004803FD">
        <w:rPr>
          <w:sz w:val="28"/>
          <w:szCs w:val="28"/>
        </w:rPr>
        <w:t xml:space="preserve"> </w:t>
      </w:r>
      <w:r w:rsidR="004803FD" w:rsidRPr="000C4E12">
        <w:rPr>
          <w:sz w:val="28"/>
          <w:szCs w:val="28"/>
        </w:rPr>
        <w:t>в сети Интернет</w:t>
      </w:r>
      <w:r>
        <w:rPr>
          <w:sz w:val="28"/>
          <w:szCs w:val="28"/>
        </w:rPr>
        <w:t>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ежемесячно осуществлять мониторинг поступивших налоговых и неналоговых платежей в бюджет;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до </w:t>
      </w:r>
      <w:r w:rsidR="004E5ED7">
        <w:rPr>
          <w:sz w:val="28"/>
          <w:szCs w:val="28"/>
        </w:rPr>
        <w:t>0</w:t>
      </w:r>
      <w:r w:rsidR="004E5ED7" w:rsidRPr="000C4E12">
        <w:rPr>
          <w:sz w:val="28"/>
          <w:szCs w:val="28"/>
        </w:rPr>
        <w:t>1</w:t>
      </w:r>
      <w:r w:rsidR="004E5ED7">
        <w:rPr>
          <w:sz w:val="28"/>
          <w:szCs w:val="28"/>
        </w:rPr>
        <w:t>.09.</w:t>
      </w:r>
      <w:r w:rsidR="004E5ED7" w:rsidRPr="000C4E12">
        <w:rPr>
          <w:sz w:val="28"/>
          <w:szCs w:val="28"/>
        </w:rPr>
        <w:t>2015</w:t>
      </w:r>
      <w:r w:rsidRPr="000C4E12">
        <w:rPr>
          <w:sz w:val="28"/>
          <w:szCs w:val="28"/>
        </w:rPr>
        <w:t xml:space="preserve"> подготовить проект нормативного правового акта об утверждении порядка разработки и утверждения, периода действия, а также требований к составу и содержанию бюджетного прогноза городского округа ЗАТО Светлый на долгосрочный период;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до 20</w:t>
      </w:r>
      <w:r w:rsidR="004E5ED7">
        <w:rPr>
          <w:sz w:val="28"/>
          <w:szCs w:val="28"/>
        </w:rPr>
        <w:t>.10.</w:t>
      </w:r>
      <w:r w:rsidRPr="000C4E12">
        <w:rPr>
          <w:sz w:val="28"/>
          <w:szCs w:val="28"/>
        </w:rPr>
        <w:t>2015 разработать проект бюджетного прогноза городского округа ЗАТО Светлый;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до </w:t>
      </w:r>
      <w:r w:rsidR="004E5ED7">
        <w:rPr>
          <w:sz w:val="28"/>
          <w:szCs w:val="28"/>
        </w:rPr>
        <w:t>0</w:t>
      </w:r>
      <w:r w:rsidRPr="000C4E12">
        <w:rPr>
          <w:sz w:val="28"/>
          <w:szCs w:val="28"/>
        </w:rPr>
        <w:t>1</w:t>
      </w:r>
      <w:r w:rsidR="004E5ED7">
        <w:rPr>
          <w:sz w:val="28"/>
          <w:szCs w:val="28"/>
        </w:rPr>
        <w:t>.12.</w:t>
      </w:r>
      <w:r w:rsidRPr="000C4E12">
        <w:rPr>
          <w:sz w:val="28"/>
          <w:szCs w:val="28"/>
        </w:rPr>
        <w:t xml:space="preserve">2015 обеспечить подготовку и опубликование </w:t>
      </w:r>
      <w:r>
        <w:rPr>
          <w:sz w:val="28"/>
          <w:szCs w:val="28"/>
        </w:rPr>
        <w:t>«</w:t>
      </w:r>
      <w:r w:rsidRPr="000C4E12">
        <w:rPr>
          <w:sz w:val="28"/>
          <w:szCs w:val="28"/>
        </w:rPr>
        <w:t>Бюджета для граждан</w:t>
      </w:r>
      <w:r>
        <w:rPr>
          <w:sz w:val="28"/>
          <w:szCs w:val="28"/>
        </w:rPr>
        <w:t>»</w:t>
      </w:r>
      <w:r w:rsidRPr="000C4E12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проекта</w:t>
      </w:r>
      <w:r w:rsidRPr="000C4E1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</w:t>
      </w:r>
      <w:r w:rsidRPr="000C4E12">
        <w:rPr>
          <w:sz w:val="28"/>
          <w:szCs w:val="28"/>
        </w:rPr>
        <w:t>а 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год </w:t>
      </w:r>
      <w:r w:rsidR="004E5ED7" w:rsidRPr="000C4E12">
        <w:rPr>
          <w:sz w:val="28"/>
          <w:szCs w:val="28"/>
        </w:rPr>
        <w:t>на официальном сайте администрации городского округа ЗАТО Светлый</w:t>
      </w:r>
      <w:r w:rsidR="004E5ED7">
        <w:rPr>
          <w:sz w:val="28"/>
          <w:szCs w:val="28"/>
        </w:rPr>
        <w:t xml:space="preserve"> </w:t>
      </w:r>
      <w:hyperlink r:id="rId9" w:history="1">
        <w:r w:rsidR="004E5ED7" w:rsidRPr="000C4E12">
          <w:rPr>
            <w:sz w:val="28"/>
            <w:szCs w:val="28"/>
          </w:rPr>
          <w:t>www.zatosvetly.ru</w:t>
        </w:r>
      </w:hyperlink>
      <w:r w:rsidR="004E5ED7">
        <w:rPr>
          <w:sz w:val="28"/>
          <w:szCs w:val="28"/>
        </w:rPr>
        <w:t xml:space="preserve"> </w:t>
      </w:r>
      <w:r w:rsidR="004E5ED7" w:rsidRPr="000C4E12">
        <w:rPr>
          <w:sz w:val="28"/>
          <w:szCs w:val="28"/>
        </w:rPr>
        <w:t>в сети Интернет</w:t>
      </w:r>
      <w:r>
        <w:rPr>
          <w:sz w:val="28"/>
          <w:szCs w:val="28"/>
        </w:rPr>
        <w:t>;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разработать</w:t>
      </w:r>
      <w:r>
        <w:rPr>
          <w:sz w:val="28"/>
          <w:szCs w:val="28"/>
        </w:rPr>
        <w:t>: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новый порядок формирования, ведения и утверждения ведомственных перечней муниципальных услуг (работ) с учетом общих требований Министерства финансов Российской Федерации;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нормативные затраты на оказание муниципальных услуг (выполнение работ), а также нормативные затраты на содержание муниципального имущества для расчета объема субсидий на финансовое обеспечение выполнения муниципального задания муниципальными учреждениями;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м</w:t>
      </w:r>
      <w:r w:rsidRPr="009A4E51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9A4E51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9A4E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4E51">
        <w:rPr>
          <w:sz w:val="28"/>
          <w:szCs w:val="28"/>
        </w:rPr>
        <w:t>Управление образования, молодежной политики и развития спорта</w:t>
      </w:r>
      <w:r>
        <w:rPr>
          <w:sz w:val="28"/>
          <w:szCs w:val="28"/>
        </w:rPr>
        <w:t>»</w:t>
      </w:r>
      <w:r w:rsidRPr="009A4E51">
        <w:rPr>
          <w:sz w:val="28"/>
          <w:szCs w:val="28"/>
        </w:rPr>
        <w:t xml:space="preserve"> городского округа закрытого административно-территориального образования Светлый Саратовской области</w:t>
      </w:r>
      <w:r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применяемые с 2016 года</w:t>
      </w:r>
      <w:r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новые ведомственные перечни муниципальных услуг (работ) и обеспечить их размещение на официальном сайте по размещению информации о государственн</w:t>
      </w:r>
      <w:r w:rsidR="004E5ED7">
        <w:rPr>
          <w:sz w:val="28"/>
          <w:szCs w:val="28"/>
        </w:rPr>
        <w:t xml:space="preserve">ых и муниципальных учреждениях </w:t>
      </w:r>
      <w:r w:rsidRPr="000C4E12">
        <w:rPr>
          <w:sz w:val="28"/>
          <w:szCs w:val="28"/>
        </w:rPr>
        <w:t>w</w:t>
      </w:r>
      <w:r w:rsidR="004E5ED7">
        <w:rPr>
          <w:sz w:val="28"/>
          <w:szCs w:val="28"/>
        </w:rPr>
        <w:t xml:space="preserve">ww.bus.gov.ru </w:t>
      </w:r>
      <w:r w:rsidR="004E5ED7" w:rsidRPr="000C4E12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4E12">
        <w:rPr>
          <w:sz w:val="28"/>
          <w:szCs w:val="28"/>
        </w:rPr>
        <w:t>. Отделу по управлению муниципальной собственностью и земельными ресурсами</w:t>
      </w:r>
      <w:r>
        <w:rPr>
          <w:sz w:val="28"/>
          <w:szCs w:val="28"/>
        </w:rPr>
        <w:t>: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продолжить работу по содействию землепользователям в постановке на учет и оформлению в аренду используемых ими земельных участков, а также актуализации данных об объектах налогообложения налогом на имущество физических лиц и их правообладателях</w:t>
      </w:r>
      <w:r>
        <w:rPr>
          <w:sz w:val="28"/>
          <w:szCs w:val="28"/>
        </w:rPr>
        <w:t>;</w:t>
      </w:r>
    </w:p>
    <w:p w:rsidR="004E5ED7" w:rsidRDefault="008B63AC" w:rsidP="004E5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управлением финансов, </w:t>
      </w:r>
      <w:r w:rsidRPr="000C4E12">
        <w:rPr>
          <w:sz w:val="28"/>
          <w:szCs w:val="28"/>
        </w:rPr>
        <w:t xml:space="preserve">экономики и инвестиционной политики до </w:t>
      </w:r>
      <w:r w:rsidR="004E5ED7">
        <w:rPr>
          <w:sz w:val="28"/>
          <w:szCs w:val="28"/>
        </w:rPr>
        <w:t>0</w:t>
      </w:r>
      <w:r w:rsidRPr="000C4E12">
        <w:rPr>
          <w:sz w:val="28"/>
          <w:szCs w:val="28"/>
        </w:rPr>
        <w:t>1</w:t>
      </w:r>
      <w:r w:rsidR="004E5ED7">
        <w:rPr>
          <w:sz w:val="28"/>
          <w:szCs w:val="28"/>
        </w:rPr>
        <w:t>.07.</w:t>
      </w:r>
      <w:r w:rsidRPr="000C4E12">
        <w:rPr>
          <w:sz w:val="28"/>
          <w:szCs w:val="28"/>
        </w:rPr>
        <w:t>2015 провести анализ финансово-хозяйственной деятельности муниципальных унитарных предприятий для определения целесообразности их функционирования в организационно-правовой форме</w:t>
      </w:r>
      <w:r w:rsidR="004E5ED7">
        <w:rPr>
          <w:sz w:val="28"/>
          <w:szCs w:val="28"/>
        </w:rPr>
        <w:t xml:space="preserve"> </w:t>
      </w:r>
    </w:p>
    <w:p w:rsidR="004E5ED7" w:rsidRDefault="004E5ED7" w:rsidP="004E5E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E5ED7" w:rsidRDefault="004E5ED7" w:rsidP="004E5ED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63AC" w:rsidRPr="000C4E12" w:rsidRDefault="008B63AC" w:rsidP="004E5E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унитарного предприятия и оптимизацию структуры имущества, находящегося в собственности городского округа ЗАТО Светлый, с целью получения дополнительных доходов от его использования</w:t>
      </w:r>
      <w:r>
        <w:rPr>
          <w:sz w:val="28"/>
          <w:szCs w:val="28"/>
        </w:rPr>
        <w:t>.</w:t>
      </w:r>
    </w:p>
    <w:p w:rsidR="008B63AC" w:rsidRDefault="008B63AC" w:rsidP="004803FD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4E12">
        <w:rPr>
          <w:sz w:val="28"/>
          <w:szCs w:val="28"/>
        </w:rPr>
        <w:t xml:space="preserve">. Структурным подразделениям администрации совместно </w:t>
      </w:r>
      <w:r>
        <w:rPr>
          <w:sz w:val="28"/>
          <w:szCs w:val="28"/>
        </w:rPr>
        <w:t xml:space="preserve">с муниципальными учреждениями </w:t>
      </w:r>
      <w:r w:rsidRPr="000C4E12">
        <w:rPr>
          <w:sz w:val="28"/>
          <w:szCs w:val="28"/>
        </w:rPr>
        <w:t xml:space="preserve">до </w:t>
      </w:r>
      <w:r w:rsidR="004E5ED7">
        <w:rPr>
          <w:sz w:val="28"/>
          <w:szCs w:val="28"/>
        </w:rPr>
        <w:t>01.06.</w:t>
      </w:r>
      <w:r w:rsidRPr="000C4E12">
        <w:rPr>
          <w:sz w:val="28"/>
          <w:szCs w:val="28"/>
        </w:rPr>
        <w:t>2015</w:t>
      </w:r>
      <w:r>
        <w:rPr>
          <w:sz w:val="28"/>
          <w:szCs w:val="28"/>
        </w:rPr>
        <w:t>:</w:t>
      </w:r>
    </w:p>
    <w:p w:rsidR="008B63AC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подготовить проекты муниципальных программ, вступающих в действие </w:t>
      </w:r>
      <w:r w:rsidR="004E5ED7">
        <w:rPr>
          <w:sz w:val="28"/>
          <w:szCs w:val="28"/>
        </w:rPr>
        <w:t>0</w:t>
      </w:r>
      <w:r w:rsidRPr="000C4E12">
        <w:rPr>
          <w:sz w:val="28"/>
          <w:szCs w:val="28"/>
        </w:rPr>
        <w:t>1</w:t>
      </w:r>
      <w:r w:rsidR="004E5ED7">
        <w:rPr>
          <w:sz w:val="28"/>
          <w:szCs w:val="28"/>
        </w:rPr>
        <w:t>.01.</w:t>
      </w:r>
      <w:r w:rsidRPr="000C4E12">
        <w:rPr>
          <w:sz w:val="28"/>
          <w:szCs w:val="28"/>
        </w:rPr>
        <w:t xml:space="preserve">2016 и проекты изменений в действующие муниципальные программы городского округа ЗАТО Светлый в целях перехода с </w:t>
      </w:r>
      <w:r w:rsidR="004E5ED7">
        <w:rPr>
          <w:sz w:val="28"/>
          <w:szCs w:val="28"/>
        </w:rPr>
        <w:t>0</w:t>
      </w:r>
      <w:r w:rsidR="004E5ED7" w:rsidRPr="000C4E12">
        <w:rPr>
          <w:sz w:val="28"/>
          <w:szCs w:val="28"/>
        </w:rPr>
        <w:t>1</w:t>
      </w:r>
      <w:r w:rsidR="004E5ED7">
        <w:rPr>
          <w:sz w:val="28"/>
          <w:szCs w:val="28"/>
        </w:rPr>
        <w:t>.01.</w:t>
      </w:r>
      <w:r w:rsidR="004E5ED7" w:rsidRPr="000C4E12">
        <w:rPr>
          <w:sz w:val="28"/>
          <w:szCs w:val="28"/>
        </w:rPr>
        <w:t>2016</w:t>
      </w:r>
      <w:r w:rsidRPr="000C4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программно-целевой метод финансирования расходов </w:t>
      </w:r>
      <w:r w:rsidR="001E2880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обеспечить своевременное</w:t>
      </w:r>
      <w:r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внесение изменений в утвержденные муниципальные программы</w:t>
      </w:r>
      <w:r>
        <w:rPr>
          <w:sz w:val="28"/>
          <w:szCs w:val="28"/>
        </w:rPr>
        <w:t>.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4E12">
        <w:rPr>
          <w:sz w:val="28"/>
          <w:szCs w:val="28"/>
        </w:rPr>
        <w:t>. Муниципальным учреждениям: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до 15</w:t>
      </w:r>
      <w:r w:rsidR="001E2880">
        <w:rPr>
          <w:sz w:val="28"/>
          <w:szCs w:val="28"/>
        </w:rPr>
        <w:t>.03.</w:t>
      </w:r>
      <w:r w:rsidRPr="000C4E12">
        <w:rPr>
          <w:sz w:val="28"/>
          <w:szCs w:val="28"/>
        </w:rPr>
        <w:t>2015 подготовить предложения по оптимизации штатной численности за счет сокращения административно-управленческого и вспомогательного персонала и (или) оптимизации нагрузки на основной персонал, включая снижение численности внешних совместителей и перераспределение выполняемых ими функций на работников списочного состава;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производить расходование бюджетных средств в соответствии с установленным </w:t>
      </w:r>
      <w:r>
        <w:rPr>
          <w:sz w:val="28"/>
          <w:szCs w:val="28"/>
        </w:rPr>
        <w:t>финансовым органом администрации</w:t>
      </w:r>
      <w:r w:rsidR="001E2880">
        <w:rPr>
          <w:sz w:val="28"/>
          <w:szCs w:val="28"/>
        </w:rPr>
        <w:t xml:space="preserve"> городского округа </w:t>
      </w:r>
      <w:r w:rsidRPr="000C4E12">
        <w:rPr>
          <w:sz w:val="28"/>
          <w:szCs w:val="28"/>
        </w:rPr>
        <w:t xml:space="preserve">перечнем первоочередных обязательств бюджета в 2015 году; 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провести оптимизацию расходов за счет выявления и сокращения неэффективных затрат;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не допускать в течение года по состоянию на первое число каждого месяца возникновения просроченной кредиторской задолженности по заработной плате и начислениям на выплаты по оплате труда работников муниципального учреждения;</w:t>
      </w:r>
    </w:p>
    <w:p w:rsidR="008B63AC" w:rsidRPr="000C4E12" w:rsidRDefault="008B63AC" w:rsidP="00480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</w:t>
      </w:r>
      <w:r w:rsidRPr="000C4E12">
        <w:rPr>
          <w:sz w:val="28"/>
          <w:szCs w:val="28"/>
        </w:rPr>
        <w:t>и</w:t>
      </w:r>
      <w:r>
        <w:rPr>
          <w:sz w:val="28"/>
          <w:szCs w:val="28"/>
        </w:rPr>
        <w:t>ровать</w:t>
      </w:r>
      <w:r w:rsidRPr="000C4E12">
        <w:rPr>
          <w:sz w:val="28"/>
          <w:szCs w:val="28"/>
        </w:rPr>
        <w:t xml:space="preserve"> в установленные сроки информаци</w:t>
      </w:r>
      <w:r w:rsidR="001E2880">
        <w:rPr>
          <w:sz w:val="28"/>
          <w:szCs w:val="28"/>
        </w:rPr>
        <w:t>ю</w:t>
      </w:r>
      <w:r w:rsidRPr="000C4E12">
        <w:rPr>
          <w:sz w:val="28"/>
          <w:szCs w:val="28"/>
        </w:rPr>
        <w:t xml:space="preserve"> о муниципальных учреждениях, размещенн</w:t>
      </w:r>
      <w:r w:rsidR="001E2880">
        <w:rPr>
          <w:sz w:val="28"/>
          <w:szCs w:val="28"/>
        </w:rPr>
        <w:t>ую</w:t>
      </w:r>
      <w:r w:rsidRPr="000C4E12">
        <w:rPr>
          <w:sz w:val="28"/>
          <w:szCs w:val="28"/>
        </w:rPr>
        <w:t xml:space="preserve"> в сети Интернет в порядке, установленном </w:t>
      </w:r>
      <w:hyperlink r:id="rId10" w:history="1">
        <w:r w:rsidRPr="000C4E12">
          <w:rPr>
            <w:sz w:val="28"/>
            <w:szCs w:val="28"/>
          </w:rPr>
          <w:t>приказом</w:t>
        </w:r>
      </w:hyperlink>
      <w:r w:rsidRPr="000C4E12">
        <w:rPr>
          <w:sz w:val="28"/>
          <w:szCs w:val="28"/>
        </w:rPr>
        <w:t xml:space="preserve"> Министерства фина</w:t>
      </w:r>
      <w:r>
        <w:rPr>
          <w:sz w:val="28"/>
          <w:szCs w:val="28"/>
        </w:rPr>
        <w:t>нсов Российской Федерации от 21.07.</w:t>
      </w:r>
      <w:r w:rsidRPr="000C4E12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0C4E12">
        <w:rPr>
          <w:sz w:val="28"/>
          <w:szCs w:val="28"/>
        </w:rPr>
        <w:t xml:space="preserve"> 86н </w:t>
      </w:r>
      <w:r>
        <w:rPr>
          <w:sz w:val="28"/>
          <w:szCs w:val="28"/>
        </w:rPr>
        <w:t>«</w:t>
      </w:r>
      <w:r w:rsidRPr="000C4E12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sz w:val="28"/>
          <w:szCs w:val="28"/>
        </w:rPr>
        <w:t>».</w:t>
      </w:r>
    </w:p>
    <w:p w:rsidR="008B63AC" w:rsidRPr="000C4E12" w:rsidRDefault="008B63AC" w:rsidP="004803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>. Разместить (обнародовать) настоящее постановление на официальном сайте администрации городского округа ЗАТО Светлый</w:t>
      </w:r>
      <w:r w:rsidR="001E2880">
        <w:rPr>
          <w:sz w:val="28"/>
          <w:szCs w:val="28"/>
        </w:rPr>
        <w:t xml:space="preserve"> </w:t>
      </w:r>
      <w:hyperlink r:id="rId11" w:history="1">
        <w:r w:rsidRPr="000C4E12">
          <w:rPr>
            <w:sz w:val="28"/>
            <w:szCs w:val="28"/>
          </w:rPr>
          <w:t>www.zatosvetly.ru</w:t>
        </w:r>
      </w:hyperlink>
      <w:r w:rsidR="001E2880"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в сети Интернет.</w:t>
      </w: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Default="00872AFE" w:rsidP="005317D4">
      <w:pPr>
        <w:ind w:firstLine="709"/>
        <w:jc w:val="both"/>
        <w:rPr>
          <w:sz w:val="28"/>
          <w:szCs w:val="28"/>
        </w:rPr>
      </w:pPr>
    </w:p>
    <w:p w:rsidR="001E2880" w:rsidRPr="00187E64" w:rsidRDefault="001E2880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076D3A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076D3A">
        <w:rPr>
          <w:b/>
          <w:sz w:val="28"/>
          <w:szCs w:val="28"/>
        </w:rPr>
        <w:t xml:space="preserve">подпись </w:t>
      </w:r>
      <w:r w:rsidR="0024452D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DA38BC" w:rsidRDefault="00DA38BC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8BC" w:rsidRDefault="00DA38BC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8BC" w:rsidRDefault="00DA38BC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8BC" w:rsidRDefault="00DA38BC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38BC" w:rsidRDefault="00DA38BC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A38BC" w:rsidSect="00E00745">
      <w:headerReference w:type="first" r:id="rId12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39" w:rsidRDefault="00696639">
      <w:r>
        <w:separator/>
      </w:r>
    </w:p>
  </w:endnote>
  <w:endnote w:type="continuationSeparator" w:id="1">
    <w:p w:rsidR="00696639" w:rsidRDefault="0069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39" w:rsidRDefault="00696639">
      <w:r>
        <w:separator/>
      </w:r>
    </w:p>
  </w:footnote>
  <w:footnote w:type="continuationSeparator" w:id="1">
    <w:p w:rsidR="00696639" w:rsidRDefault="00696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A2A2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28.01.2015</w:t>
          </w:r>
        </w:p>
      </w:tc>
      <w:tc>
        <w:tcPr>
          <w:tcW w:w="4821" w:type="dxa"/>
        </w:tcPr>
        <w:p w:rsidR="00EF2F52" w:rsidRPr="00FE6B31" w:rsidRDefault="00BA2A2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4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37872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76D3A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2F52"/>
    <w:rsid w:val="000E463E"/>
    <w:rsid w:val="000E673E"/>
    <w:rsid w:val="000F0C44"/>
    <w:rsid w:val="000F4879"/>
    <w:rsid w:val="000F6A69"/>
    <w:rsid w:val="0010288A"/>
    <w:rsid w:val="00102F6C"/>
    <w:rsid w:val="00103DF1"/>
    <w:rsid w:val="00104228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B2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28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03FD"/>
    <w:rsid w:val="00481C00"/>
    <w:rsid w:val="004832BF"/>
    <w:rsid w:val="004858C8"/>
    <w:rsid w:val="00485ACF"/>
    <w:rsid w:val="004925DF"/>
    <w:rsid w:val="00494470"/>
    <w:rsid w:val="00496B53"/>
    <w:rsid w:val="004A0A69"/>
    <w:rsid w:val="004A19CC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06B5"/>
    <w:rsid w:val="004D56DF"/>
    <w:rsid w:val="004D72B1"/>
    <w:rsid w:val="004E0379"/>
    <w:rsid w:val="004E05B7"/>
    <w:rsid w:val="004E41C2"/>
    <w:rsid w:val="004E5116"/>
    <w:rsid w:val="004E5ED7"/>
    <w:rsid w:val="004F2E28"/>
    <w:rsid w:val="004F4EA2"/>
    <w:rsid w:val="004F75A4"/>
    <w:rsid w:val="004F764E"/>
    <w:rsid w:val="005012E6"/>
    <w:rsid w:val="00502239"/>
    <w:rsid w:val="00503BE0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6C64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96639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1E3E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951D8"/>
    <w:rsid w:val="008A2A33"/>
    <w:rsid w:val="008A4E9D"/>
    <w:rsid w:val="008A6D79"/>
    <w:rsid w:val="008A6E31"/>
    <w:rsid w:val="008B50B8"/>
    <w:rsid w:val="008B63AC"/>
    <w:rsid w:val="008B670E"/>
    <w:rsid w:val="008B732B"/>
    <w:rsid w:val="008B7A82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86A4C"/>
    <w:rsid w:val="009903D1"/>
    <w:rsid w:val="009918C2"/>
    <w:rsid w:val="009A3120"/>
    <w:rsid w:val="009A5563"/>
    <w:rsid w:val="009B1D94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24FE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2A20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200A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E78CD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8BC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355E"/>
    <w:rsid w:val="00E563DE"/>
    <w:rsid w:val="00E6020D"/>
    <w:rsid w:val="00E604A5"/>
    <w:rsid w:val="00E6346F"/>
    <w:rsid w:val="00E661F5"/>
    <w:rsid w:val="00E67074"/>
    <w:rsid w:val="00E70AB1"/>
    <w:rsid w:val="00E7219D"/>
    <w:rsid w:val="00E761BA"/>
    <w:rsid w:val="00E76977"/>
    <w:rsid w:val="00E81FE1"/>
    <w:rsid w:val="00E861B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C13A9104F22EF7FF4D0C5247D9C9407197C78F0C6135C8C08CE84143l9g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F487-404B-4325-80EA-596B7FEA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</cp:revision>
  <cp:lastPrinted>2015-02-10T07:19:00Z</cp:lastPrinted>
  <dcterms:created xsi:type="dcterms:W3CDTF">2015-02-09T15:25:00Z</dcterms:created>
  <dcterms:modified xsi:type="dcterms:W3CDTF">2015-02-10T07:20:00Z</dcterms:modified>
</cp:coreProperties>
</file>