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CD39E9" w:rsidRPr="006A5550" w:rsidRDefault="00CD39E9" w:rsidP="00CD39E9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6A5550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50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5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D39E9" w:rsidRPr="006A5550" w:rsidRDefault="00CD39E9" w:rsidP="00CD39E9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6A5550">
        <w:rPr>
          <w:rFonts w:ascii="Times New Roman" w:hAnsi="Times New Roman" w:cs="Times New Roman"/>
          <w:sz w:val="28"/>
          <w:szCs w:val="28"/>
        </w:rPr>
        <w:t xml:space="preserve">ЗАТО Светлый от 17.01.2013 № 20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50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50">
        <w:rPr>
          <w:rFonts w:ascii="Times New Roman" w:hAnsi="Times New Roman" w:cs="Times New Roman"/>
          <w:sz w:val="28"/>
          <w:szCs w:val="28"/>
        </w:rPr>
        <w:t xml:space="preserve"> муниципальных услуг администрации городского округа ЗАТО Светлый, предоставление которых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50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 предоставления государственных </w:t>
      </w:r>
    </w:p>
    <w:p w:rsidR="00CD39E9" w:rsidRPr="006A5550" w:rsidRDefault="00CD39E9" w:rsidP="00CD39E9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6A5550">
        <w:rPr>
          <w:rFonts w:ascii="Times New Roman" w:hAnsi="Times New Roman" w:cs="Times New Roman"/>
          <w:sz w:val="28"/>
          <w:szCs w:val="28"/>
        </w:rPr>
        <w:t>и муниципальных услуг»</w:t>
      </w:r>
    </w:p>
    <w:p w:rsidR="00CD39E9" w:rsidRPr="006A5550" w:rsidRDefault="00CD39E9" w:rsidP="00CD39E9">
      <w:pPr>
        <w:rPr>
          <w:sz w:val="28"/>
          <w:szCs w:val="28"/>
        </w:rPr>
      </w:pPr>
    </w:p>
    <w:p w:rsidR="00CD39E9" w:rsidRPr="006A5550" w:rsidRDefault="00CD39E9" w:rsidP="00CD39E9">
      <w:pPr>
        <w:rPr>
          <w:sz w:val="28"/>
          <w:szCs w:val="28"/>
        </w:rPr>
      </w:pPr>
    </w:p>
    <w:p w:rsidR="00CD39E9" w:rsidRPr="006A5550" w:rsidRDefault="00CD39E9" w:rsidP="00CD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</w:t>
      </w:r>
      <w:r w:rsidRPr="006A5550">
        <w:rPr>
          <w:sz w:val="28"/>
          <w:szCs w:val="28"/>
        </w:rPr>
        <w:t xml:space="preserve"> администрация городского округа ЗАТО Светлый ПОСТАНОВЛЯЕТ</w:t>
      </w:r>
    </w:p>
    <w:p w:rsidR="00CD39E9" w:rsidRPr="006A5550" w:rsidRDefault="00CD39E9" w:rsidP="00CD39E9">
      <w:pPr>
        <w:ind w:firstLine="709"/>
        <w:jc w:val="both"/>
        <w:rPr>
          <w:sz w:val="28"/>
          <w:szCs w:val="28"/>
        </w:rPr>
      </w:pPr>
      <w:r w:rsidRPr="006A5550">
        <w:rPr>
          <w:sz w:val="28"/>
          <w:szCs w:val="28"/>
        </w:rPr>
        <w:t>внести изменение в приложение к постановлению администрации городского округа ЗАТО Светлый от 17.01.2013 № 20 «Об утверждении перечня муниципальных услуг администрации городского округа ЗАТО Светлый, предоставление которых организуется в многофункциональных центрах предоставления государственных и муниципальных услуг», изложив его в редакции согласно приложению.</w:t>
      </w:r>
    </w:p>
    <w:p w:rsidR="001647B0" w:rsidRPr="001C543B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F4B3B">
        <w:rPr>
          <w:b/>
          <w:sz w:val="28"/>
          <w:szCs w:val="28"/>
        </w:rPr>
        <w:t xml:space="preserve"> </w:t>
      </w:r>
      <w:r w:rsidR="00DC442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Default="00CD39E9" w:rsidP="00AB22BF">
      <w:pPr>
        <w:jc w:val="both"/>
        <w:rPr>
          <w:b/>
          <w:sz w:val="28"/>
          <w:szCs w:val="28"/>
        </w:rPr>
      </w:pPr>
    </w:p>
    <w:p w:rsidR="00CD39E9" w:rsidRPr="006A5550" w:rsidRDefault="00CD39E9" w:rsidP="00CD39E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lastRenderedPageBreak/>
        <w:t>Приложение</w:t>
      </w:r>
    </w:p>
    <w:p w:rsidR="00CD39E9" w:rsidRDefault="00CD39E9" w:rsidP="00CD39E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t>к постановлению администрации городского округа ЗАТО Светлый</w:t>
      </w:r>
    </w:p>
    <w:p w:rsidR="00CD39E9" w:rsidRPr="00C251B5" w:rsidRDefault="009C343E" w:rsidP="00CD39E9">
      <w:pPr>
        <w:pStyle w:val="a5"/>
        <w:ind w:left="4536" w:righ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от 21.07.2017 № 202</w:t>
      </w:r>
    </w:p>
    <w:p w:rsidR="00CD39E9" w:rsidRPr="00DF1715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9E9" w:rsidRPr="006A5550" w:rsidRDefault="00CD39E9" w:rsidP="00CD39E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t>«Приложение</w:t>
      </w:r>
    </w:p>
    <w:p w:rsidR="00CD39E9" w:rsidRPr="006A5550" w:rsidRDefault="00CD39E9" w:rsidP="00CD39E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t>к постановлению администрации городского округа ЗАТО Светлый</w:t>
      </w:r>
    </w:p>
    <w:p w:rsidR="00CD39E9" w:rsidRPr="006A5550" w:rsidRDefault="00CD39E9" w:rsidP="00CD39E9">
      <w:pPr>
        <w:pStyle w:val="a5"/>
        <w:ind w:left="4536" w:right="0"/>
        <w:jc w:val="center"/>
        <w:rPr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t>от 17.01.2013 № 20</w:t>
      </w:r>
    </w:p>
    <w:p w:rsidR="00CD39E9" w:rsidRPr="00C251B5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9E9" w:rsidRPr="00C251B5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9E9" w:rsidRPr="006A5550" w:rsidRDefault="00CD39E9" w:rsidP="00CD39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55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D39E9" w:rsidRDefault="00CD39E9" w:rsidP="00CD39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550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городского округа </w:t>
      </w:r>
      <w:r w:rsidRPr="006A5550">
        <w:rPr>
          <w:rFonts w:ascii="Times New Roman" w:hAnsi="Times New Roman" w:cs="Times New Roman"/>
          <w:sz w:val="28"/>
          <w:szCs w:val="28"/>
        </w:rPr>
        <w:br/>
        <w:t xml:space="preserve">ЗАТО Светлый, предоставление которых организуется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A5550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  <w:r w:rsidRPr="006A5550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земельных участков, находящихся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собственности, земельных участков, государственная собственность на которые не разграничена,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земельных участков, находящихся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собственности, земельных участков, государственная собственность на которые не разграничена, на торгах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Выдача градостроительных планов земельных участков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Выдача разрешения на строительство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Согласование переустройства и (или) перепланировки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DD6E38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Представление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Выдача решения о присвоении, изменении или аннулировании адреса объекту адресации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9E9" w:rsidRPr="00CD39E9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CD39E9">
        <w:rPr>
          <w:rFonts w:ascii="Times New Roman" w:hAnsi="Times New Roman" w:cs="Times New Roman"/>
          <w:b w:val="0"/>
          <w:sz w:val="24"/>
          <w:szCs w:val="28"/>
        </w:rPr>
        <w:lastRenderedPageBreak/>
        <w:t>2</w:t>
      </w:r>
    </w:p>
    <w:p w:rsidR="00CD39E9" w:rsidRPr="00CD39E9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Выдача справок о статусе жилых помещений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Предоставление в аренду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Заключение (переоформление) договора найма специализированного (служебного) жилого помещения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Выдача разрешения на установку и эксплуатацию рекламной конструкции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Согласование размещения нестационарных 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>Постановка на учет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9E9" w:rsidRPr="00DD6E38" w:rsidRDefault="00CD39E9" w:rsidP="00CD39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26. </w:t>
      </w:r>
      <w:r w:rsidRPr="00DD6E3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D6E38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образовательных организациях, расположенных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D6E38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CD39E9" w:rsidRDefault="00CD39E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Default="00DC4429" w:rsidP="00AB22BF">
      <w:pPr>
        <w:jc w:val="both"/>
        <w:rPr>
          <w:sz w:val="28"/>
          <w:szCs w:val="28"/>
        </w:rPr>
      </w:pPr>
    </w:p>
    <w:p w:rsidR="00DC4429" w:rsidRPr="00CD39E9" w:rsidRDefault="00DC4429" w:rsidP="00AB22BF">
      <w:pPr>
        <w:jc w:val="both"/>
        <w:rPr>
          <w:sz w:val="28"/>
          <w:szCs w:val="28"/>
        </w:rPr>
      </w:pPr>
    </w:p>
    <w:sectPr w:rsidR="00DC4429" w:rsidRPr="00CD39E9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A7" w:rsidRDefault="001F5AA7">
      <w:r>
        <w:separator/>
      </w:r>
    </w:p>
  </w:endnote>
  <w:endnote w:type="continuationSeparator" w:id="1">
    <w:p w:rsidR="001F5AA7" w:rsidRDefault="001F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A7" w:rsidRDefault="001F5AA7">
      <w:r>
        <w:separator/>
      </w:r>
    </w:p>
  </w:footnote>
  <w:footnote w:type="continuationSeparator" w:id="1">
    <w:p w:rsidR="001F5AA7" w:rsidRDefault="001F5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9C343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821" w:type="dxa"/>
        </w:tcPr>
        <w:p w:rsidR="00C512D5" w:rsidRPr="00FE6B31" w:rsidRDefault="009C343E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54F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5AA7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4B3B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298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3875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80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43E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021E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129F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15CE0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39E9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C4429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2F4B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2017-07-21T05:13:00Z</cp:lastPrinted>
  <dcterms:created xsi:type="dcterms:W3CDTF">2017-06-05T05:21:00Z</dcterms:created>
  <dcterms:modified xsi:type="dcterms:W3CDTF">2017-07-24T06:51:00Z</dcterms:modified>
</cp:coreProperties>
</file>