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A85" w:rsidRDefault="00B66A85" w:rsidP="00530ECE">
      <w:pPr>
        <w:ind w:right="3571"/>
        <w:rPr>
          <w:sz w:val="28"/>
          <w:szCs w:val="28"/>
        </w:rPr>
      </w:pPr>
    </w:p>
    <w:p w:rsidR="00B207B9" w:rsidRPr="00CA3259" w:rsidRDefault="00B207B9" w:rsidP="00530ECE">
      <w:pPr>
        <w:ind w:right="3571"/>
        <w:rPr>
          <w:sz w:val="28"/>
          <w:szCs w:val="28"/>
        </w:rPr>
      </w:pPr>
    </w:p>
    <w:p w:rsidR="00057BA0" w:rsidRPr="007C037E" w:rsidRDefault="00057BA0" w:rsidP="00057BA0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7C037E">
        <w:rPr>
          <w:b/>
          <w:bCs/>
          <w:sz w:val="28"/>
          <w:szCs w:val="28"/>
        </w:rPr>
        <w:t xml:space="preserve">Об утверждении Плана мероприятий </w:t>
      </w:r>
    </w:p>
    <w:p w:rsidR="00874376" w:rsidRPr="007C037E" w:rsidRDefault="00057BA0" w:rsidP="00057BA0">
      <w:pPr>
        <w:rPr>
          <w:b/>
          <w:bCs/>
          <w:sz w:val="28"/>
          <w:szCs w:val="28"/>
        </w:rPr>
      </w:pPr>
      <w:r w:rsidRPr="007C037E">
        <w:rPr>
          <w:b/>
          <w:bCs/>
          <w:sz w:val="28"/>
          <w:szCs w:val="28"/>
        </w:rPr>
        <w:t xml:space="preserve">(«дорожной карты») по содействию </w:t>
      </w:r>
      <w:r w:rsidRPr="007C037E">
        <w:rPr>
          <w:b/>
          <w:bCs/>
          <w:sz w:val="28"/>
          <w:szCs w:val="28"/>
        </w:rPr>
        <w:br/>
        <w:t xml:space="preserve">развитию конкуренции на территории </w:t>
      </w:r>
      <w:r w:rsidR="007C037E">
        <w:rPr>
          <w:b/>
          <w:bCs/>
          <w:sz w:val="28"/>
          <w:szCs w:val="28"/>
        </w:rPr>
        <w:br/>
      </w:r>
      <w:r w:rsidRPr="007C037E">
        <w:rPr>
          <w:b/>
          <w:bCs/>
          <w:sz w:val="28"/>
          <w:szCs w:val="28"/>
        </w:rPr>
        <w:t xml:space="preserve">городского </w:t>
      </w:r>
      <w:proofErr w:type="gramStart"/>
      <w:r w:rsidR="00016B5F" w:rsidRPr="007C037E">
        <w:rPr>
          <w:b/>
          <w:bCs/>
          <w:sz w:val="28"/>
          <w:szCs w:val="28"/>
        </w:rPr>
        <w:t>округа</w:t>
      </w:r>
      <w:proofErr w:type="gramEnd"/>
      <w:r w:rsidR="00016B5F" w:rsidRPr="007C037E">
        <w:rPr>
          <w:b/>
          <w:bCs/>
          <w:sz w:val="28"/>
          <w:szCs w:val="28"/>
        </w:rPr>
        <w:t xml:space="preserve"> ЗАТО Светлый </w:t>
      </w:r>
      <w:r w:rsidR="007C037E">
        <w:rPr>
          <w:b/>
          <w:bCs/>
          <w:sz w:val="28"/>
          <w:szCs w:val="28"/>
        </w:rPr>
        <w:br/>
      </w:r>
      <w:r w:rsidRPr="007C037E">
        <w:rPr>
          <w:b/>
          <w:bCs/>
          <w:sz w:val="28"/>
          <w:szCs w:val="28"/>
        </w:rPr>
        <w:t>Саратовской области</w:t>
      </w:r>
      <w:r w:rsidR="007C037E">
        <w:rPr>
          <w:b/>
          <w:bCs/>
          <w:sz w:val="28"/>
          <w:szCs w:val="28"/>
        </w:rPr>
        <w:t xml:space="preserve"> </w:t>
      </w:r>
      <w:r w:rsidRPr="007C037E">
        <w:rPr>
          <w:b/>
          <w:bCs/>
          <w:sz w:val="28"/>
          <w:szCs w:val="28"/>
        </w:rPr>
        <w:t>на 2019 – 2021 годы</w:t>
      </w:r>
    </w:p>
    <w:p w:rsidR="007C037E" w:rsidRDefault="007C037E" w:rsidP="00057BA0">
      <w:pPr>
        <w:rPr>
          <w:bCs/>
          <w:sz w:val="28"/>
          <w:szCs w:val="28"/>
        </w:rPr>
      </w:pPr>
    </w:p>
    <w:p w:rsidR="007C037E" w:rsidRDefault="007C037E" w:rsidP="00057BA0">
      <w:pPr>
        <w:rPr>
          <w:bCs/>
          <w:sz w:val="28"/>
          <w:szCs w:val="28"/>
        </w:rPr>
      </w:pPr>
    </w:p>
    <w:p w:rsidR="00057BA0" w:rsidRPr="00720CD5" w:rsidRDefault="00057BA0" w:rsidP="00016B5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 целях реализации мероприятий по внедрению на территории Саратовской области стандарта развития конкуренции в субъектах Российской Федерации, утвержденного </w:t>
      </w:r>
      <w:hyperlink r:id="rId8" w:history="1">
        <w:r w:rsidRPr="00057BA0">
          <w:rPr>
            <w:rStyle w:val="af1"/>
            <w:color w:val="auto"/>
            <w:sz w:val="28"/>
            <w:szCs w:val="28"/>
            <w:u w:val="none"/>
            <w:lang w:eastAsia="en-US"/>
          </w:rPr>
          <w:t>распоряжением Правительства Российской Федерации от</w:t>
        </w:r>
        <w:r w:rsidR="007C037E">
          <w:rPr>
            <w:rStyle w:val="af1"/>
            <w:color w:val="auto"/>
            <w:sz w:val="28"/>
            <w:szCs w:val="28"/>
            <w:u w:val="none"/>
            <w:lang w:eastAsia="en-US"/>
          </w:rPr>
          <w:t xml:space="preserve"> </w:t>
        </w:r>
        <w:r w:rsidRPr="00057BA0">
          <w:rPr>
            <w:rStyle w:val="af1"/>
            <w:color w:val="auto"/>
            <w:sz w:val="28"/>
            <w:szCs w:val="28"/>
            <w:u w:val="none"/>
            <w:lang w:eastAsia="en-US"/>
          </w:rPr>
          <w:t>05.09.2015 № 1738-</w:t>
        </w:r>
      </w:hyperlink>
      <w:proofErr w:type="gramStart"/>
      <w:r w:rsidRPr="00057BA0">
        <w:rPr>
          <w:sz w:val="28"/>
          <w:szCs w:val="28"/>
          <w:lang w:eastAsia="en-US"/>
        </w:rPr>
        <w:t>р</w:t>
      </w:r>
      <w:proofErr w:type="gramEnd"/>
      <w:r w:rsidRPr="00CB3027">
        <w:rPr>
          <w:sz w:val="28"/>
          <w:szCs w:val="28"/>
          <w:lang w:eastAsia="en-US"/>
        </w:rPr>
        <w:t xml:space="preserve">, </w:t>
      </w:r>
      <w:r w:rsidR="00AD5069">
        <w:rPr>
          <w:sz w:val="28"/>
          <w:szCs w:val="28"/>
          <w:lang w:eastAsia="en-US"/>
        </w:rPr>
        <w:t>во исполнение Соглашения</w:t>
      </w:r>
      <w:r w:rsidR="00AD5069">
        <w:rPr>
          <w:sz w:val="28"/>
          <w:szCs w:val="28"/>
          <w:lang w:eastAsia="en-US"/>
        </w:rPr>
        <w:br/>
      </w:r>
      <w:r>
        <w:rPr>
          <w:sz w:val="28"/>
          <w:szCs w:val="28"/>
          <w:lang w:eastAsia="en-US"/>
        </w:rPr>
        <w:t>о внедрении на территории Саратовской области Стандарта развития конкуренции в субъектах Российской Федерации между Правительством Саратовской области и администрацией городского округа ЗАТО Светлый Саратовской области от 31.12.2015 и</w:t>
      </w:r>
      <w:r w:rsidRPr="00720CD5">
        <w:rPr>
          <w:sz w:val="28"/>
          <w:szCs w:val="28"/>
        </w:rPr>
        <w:t xml:space="preserve"> исполнения подпункта «а» </w:t>
      </w:r>
      <w:r w:rsidR="007C037E">
        <w:rPr>
          <w:sz w:val="28"/>
          <w:szCs w:val="28"/>
        </w:rPr>
        <w:br/>
      </w:r>
      <w:r w:rsidRPr="00720CD5">
        <w:rPr>
          <w:sz w:val="28"/>
          <w:szCs w:val="28"/>
        </w:rPr>
        <w:t xml:space="preserve">пункта 2 перечня поручений Президента Российской Федерации </w:t>
      </w:r>
      <w:r w:rsidR="00016B5F">
        <w:rPr>
          <w:sz w:val="28"/>
          <w:szCs w:val="28"/>
        </w:rPr>
        <w:br/>
      </w:r>
      <w:r w:rsidRPr="00720CD5">
        <w:rPr>
          <w:sz w:val="28"/>
          <w:szCs w:val="28"/>
        </w:rPr>
        <w:t>от 15</w:t>
      </w:r>
      <w:r>
        <w:rPr>
          <w:sz w:val="28"/>
          <w:szCs w:val="28"/>
        </w:rPr>
        <w:t>.05.</w:t>
      </w:r>
      <w:r w:rsidRPr="00720CD5">
        <w:rPr>
          <w:sz w:val="28"/>
          <w:szCs w:val="28"/>
        </w:rPr>
        <w:t xml:space="preserve">2018 № Пр-817ГС по итогам заседания Государственного совета Российской Федерации </w:t>
      </w:r>
      <w:r>
        <w:rPr>
          <w:sz w:val="28"/>
          <w:szCs w:val="28"/>
        </w:rPr>
        <w:t>0</w:t>
      </w:r>
      <w:r w:rsidRPr="00720CD5">
        <w:rPr>
          <w:sz w:val="28"/>
          <w:szCs w:val="28"/>
        </w:rPr>
        <w:t>5</w:t>
      </w:r>
      <w:r>
        <w:rPr>
          <w:sz w:val="28"/>
          <w:szCs w:val="28"/>
        </w:rPr>
        <w:t>.04.</w:t>
      </w:r>
      <w:r w:rsidRPr="00720CD5">
        <w:rPr>
          <w:sz w:val="28"/>
          <w:szCs w:val="28"/>
        </w:rPr>
        <w:t xml:space="preserve">2018 и распоряжения Правительства Саратовской области от 20.11.2018 № 310-Пр «О ключевых показателях развития конкуренции в Саратовской области», руководствуясь Уставом муниципального образования Городской </w:t>
      </w:r>
      <w:proofErr w:type="gramStart"/>
      <w:r w:rsidRPr="00720CD5">
        <w:rPr>
          <w:sz w:val="28"/>
          <w:szCs w:val="28"/>
        </w:rPr>
        <w:t>округ</w:t>
      </w:r>
      <w:proofErr w:type="gramEnd"/>
      <w:r w:rsidRPr="00720CD5">
        <w:rPr>
          <w:sz w:val="28"/>
          <w:szCs w:val="28"/>
        </w:rPr>
        <w:t xml:space="preserve"> ЗАТО Светлый Саратовской области, администрация городского округа ЗАТО Светлый ПОСТАНОВЛЯЕТ</w:t>
      </w:r>
      <w:r w:rsidRPr="00720CD5">
        <w:rPr>
          <w:sz w:val="28"/>
          <w:szCs w:val="28"/>
          <w:lang w:eastAsia="en-US"/>
        </w:rPr>
        <w:t xml:space="preserve">: </w:t>
      </w:r>
    </w:p>
    <w:p w:rsidR="00057BA0" w:rsidRPr="00A607A4" w:rsidRDefault="00057BA0" w:rsidP="00016B5F">
      <w:pPr>
        <w:ind w:firstLine="709"/>
        <w:jc w:val="both"/>
        <w:rPr>
          <w:sz w:val="28"/>
          <w:szCs w:val="28"/>
        </w:rPr>
      </w:pPr>
      <w:r w:rsidRPr="00A607A4">
        <w:rPr>
          <w:sz w:val="28"/>
          <w:szCs w:val="28"/>
        </w:rPr>
        <w:t xml:space="preserve">1. Утвердить План мероприятий («дорожную карту») по содействию развитию конкуренции в городском </w:t>
      </w:r>
      <w:proofErr w:type="gramStart"/>
      <w:r w:rsidRPr="00A607A4">
        <w:rPr>
          <w:sz w:val="28"/>
          <w:szCs w:val="28"/>
        </w:rPr>
        <w:t>округе</w:t>
      </w:r>
      <w:proofErr w:type="gramEnd"/>
      <w:r w:rsidRPr="00A607A4">
        <w:rPr>
          <w:sz w:val="28"/>
          <w:szCs w:val="28"/>
        </w:rPr>
        <w:t xml:space="preserve"> ЗАТО Светлый Саратовской области на 2019 – 2021 годы согласно приложению.</w:t>
      </w:r>
    </w:p>
    <w:p w:rsidR="00B207B9" w:rsidRDefault="00057BA0" w:rsidP="00016B5F">
      <w:pPr>
        <w:ind w:firstLine="709"/>
        <w:jc w:val="both"/>
        <w:rPr>
          <w:sz w:val="28"/>
          <w:szCs w:val="28"/>
        </w:rPr>
      </w:pPr>
      <w:r w:rsidRPr="00A607A4">
        <w:rPr>
          <w:sz w:val="28"/>
          <w:szCs w:val="28"/>
        </w:rPr>
        <w:t>2. Отделу организационного обеспечения опубликовать (разместить) настоящее постановление на официальном сайте администрации городского</w:t>
      </w:r>
      <w:r w:rsidR="00B207B9">
        <w:rPr>
          <w:sz w:val="28"/>
          <w:szCs w:val="28"/>
        </w:rPr>
        <w:br/>
      </w:r>
    </w:p>
    <w:p w:rsidR="00B207B9" w:rsidRDefault="00B207B9" w:rsidP="00016B5F">
      <w:pPr>
        <w:ind w:firstLine="709"/>
        <w:jc w:val="both"/>
        <w:rPr>
          <w:sz w:val="28"/>
          <w:szCs w:val="28"/>
        </w:rPr>
      </w:pPr>
    </w:p>
    <w:p w:rsidR="00B207B9" w:rsidRDefault="00B207B9" w:rsidP="00016B5F">
      <w:pPr>
        <w:ind w:firstLine="709"/>
        <w:jc w:val="both"/>
        <w:rPr>
          <w:sz w:val="28"/>
          <w:szCs w:val="28"/>
        </w:rPr>
      </w:pPr>
    </w:p>
    <w:p w:rsidR="00B207B9" w:rsidRDefault="00B207B9" w:rsidP="00016B5F">
      <w:pPr>
        <w:ind w:firstLine="709"/>
        <w:jc w:val="both"/>
        <w:rPr>
          <w:sz w:val="28"/>
          <w:szCs w:val="28"/>
        </w:rPr>
      </w:pPr>
    </w:p>
    <w:p w:rsidR="00B207B9" w:rsidRDefault="00B207B9" w:rsidP="00016B5F">
      <w:pPr>
        <w:ind w:firstLine="709"/>
        <w:jc w:val="both"/>
        <w:rPr>
          <w:sz w:val="28"/>
          <w:szCs w:val="28"/>
        </w:rPr>
      </w:pPr>
    </w:p>
    <w:p w:rsidR="00B207B9" w:rsidRDefault="00B207B9" w:rsidP="00016B5F">
      <w:pPr>
        <w:ind w:firstLine="709"/>
        <w:jc w:val="both"/>
        <w:rPr>
          <w:sz w:val="28"/>
          <w:szCs w:val="28"/>
        </w:rPr>
      </w:pPr>
    </w:p>
    <w:p w:rsidR="00B207B9" w:rsidRDefault="00B207B9" w:rsidP="00016B5F">
      <w:pPr>
        <w:ind w:firstLine="709"/>
        <w:jc w:val="both"/>
        <w:rPr>
          <w:sz w:val="28"/>
          <w:szCs w:val="28"/>
        </w:rPr>
      </w:pPr>
    </w:p>
    <w:p w:rsidR="00B207B9" w:rsidRDefault="00B207B9" w:rsidP="00B207B9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B207B9" w:rsidRDefault="00B207B9" w:rsidP="00016B5F">
      <w:pPr>
        <w:ind w:firstLine="709"/>
        <w:jc w:val="both"/>
        <w:rPr>
          <w:sz w:val="28"/>
          <w:szCs w:val="28"/>
        </w:rPr>
      </w:pPr>
    </w:p>
    <w:p w:rsidR="00B66A85" w:rsidRDefault="00057BA0" w:rsidP="00B207B9">
      <w:pPr>
        <w:jc w:val="both"/>
        <w:rPr>
          <w:sz w:val="28"/>
          <w:szCs w:val="28"/>
        </w:rPr>
      </w:pPr>
      <w:proofErr w:type="gramStart"/>
      <w:r w:rsidRPr="00A607A4">
        <w:rPr>
          <w:sz w:val="28"/>
          <w:szCs w:val="28"/>
        </w:rPr>
        <w:t>округа</w:t>
      </w:r>
      <w:proofErr w:type="gramEnd"/>
      <w:r w:rsidRPr="00A607A4">
        <w:rPr>
          <w:sz w:val="28"/>
          <w:szCs w:val="28"/>
        </w:rPr>
        <w:t xml:space="preserve"> ЗАТО Светлый </w:t>
      </w:r>
      <w:hyperlink r:id="rId9" w:history="1">
        <w:r w:rsidRPr="00A607A4">
          <w:rPr>
            <w:rStyle w:val="af1"/>
            <w:color w:val="auto"/>
            <w:sz w:val="28"/>
            <w:szCs w:val="28"/>
            <w:u w:val="none"/>
          </w:rPr>
          <w:t>www.zatosvetly.ru</w:t>
        </w:r>
      </w:hyperlink>
      <w:r w:rsidR="00016B5F">
        <w:rPr>
          <w:sz w:val="28"/>
          <w:szCs w:val="28"/>
        </w:rPr>
        <w:t xml:space="preserve"> в информационно-</w:t>
      </w:r>
      <w:r w:rsidRPr="00A607A4">
        <w:rPr>
          <w:sz w:val="28"/>
          <w:szCs w:val="28"/>
        </w:rPr>
        <w:t>телекоммуникационной сети «Интернет» в течение десяти дней со дня его подписания</w:t>
      </w:r>
      <w:r w:rsidR="00016B5F">
        <w:rPr>
          <w:sz w:val="28"/>
          <w:szCs w:val="28"/>
        </w:rPr>
        <w:t>.</w:t>
      </w:r>
    </w:p>
    <w:p w:rsidR="00B66A85" w:rsidRPr="00B207B9" w:rsidRDefault="00B66A85" w:rsidP="00016B5F">
      <w:pPr>
        <w:ind w:firstLine="709"/>
        <w:jc w:val="both"/>
        <w:rPr>
          <w:sz w:val="28"/>
          <w:szCs w:val="28"/>
        </w:rPr>
      </w:pPr>
    </w:p>
    <w:p w:rsidR="00B66A85" w:rsidRPr="00B207B9" w:rsidRDefault="00B66A85" w:rsidP="00A607A4">
      <w:pPr>
        <w:ind w:firstLine="709"/>
        <w:rPr>
          <w:sz w:val="28"/>
          <w:szCs w:val="28"/>
        </w:rPr>
      </w:pPr>
    </w:p>
    <w:p w:rsidR="00B66A85" w:rsidRPr="00B207B9" w:rsidRDefault="00B66A85" w:rsidP="00A607A4">
      <w:pPr>
        <w:ind w:firstLine="709"/>
        <w:rPr>
          <w:sz w:val="28"/>
          <w:szCs w:val="28"/>
        </w:rPr>
      </w:pPr>
    </w:p>
    <w:p w:rsidR="00B66A85" w:rsidRDefault="00B66A85" w:rsidP="00B66A8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городского округа </w:t>
      </w:r>
    </w:p>
    <w:p w:rsidR="00B66A85" w:rsidRDefault="00B66A85" w:rsidP="00B66A8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ЗАТО Светлый                               </w:t>
      </w:r>
      <w:r w:rsidR="00340C44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                                В.В. Бачкин</w:t>
      </w:r>
    </w:p>
    <w:p w:rsidR="00016B5F" w:rsidRDefault="00016B5F" w:rsidP="00A607A4">
      <w:pPr>
        <w:ind w:firstLine="709"/>
        <w:rPr>
          <w:sz w:val="28"/>
          <w:szCs w:val="28"/>
        </w:rPr>
        <w:sectPr w:rsidR="00016B5F" w:rsidSect="007C037E">
          <w:headerReference w:type="default" r:id="rId10"/>
          <w:headerReference w:type="first" r:id="rId11"/>
          <w:pgSz w:w="11906" w:h="16838"/>
          <w:pgMar w:top="680" w:right="680" w:bottom="284" w:left="1985" w:header="278" w:footer="720" w:gutter="0"/>
          <w:cols w:space="720"/>
          <w:titlePg/>
          <w:docGrid w:linePitch="360"/>
        </w:sectPr>
      </w:pPr>
    </w:p>
    <w:p w:rsidR="007C037E" w:rsidRDefault="007C037E" w:rsidP="00016B5F">
      <w:pPr>
        <w:ind w:firstLine="709"/>
        <w:jc w:val="center"/>
        <w:rPr>
          <w:sz w:val="28"/>
        </w:rPr>
      </w:pPr>
    </w:p>
    <w:p w:rsidR="0012506B" w:rsidRDefault="0012506B" w:rsidP="00AD5069">
      <w:pPr>
        <w:ind w:left="9072"/>
        <w:jc w:val="center"/>
        <w:rPr>
          <w:sz w:val="28"/>
        </w:rPr>
      </w:pPr>
      <w:r>
        <w:rPr>
          <w:sz w:val="28"/>
        </w:rPr>
        <w:t>Приложение</w:t>
      </w:r>
    </w:p>
    <w:p w:rsidR="0012506B" w:rsidRDefault="0012506B" w:rsidP="00AD5069">
      <w:pPr>
        <w:ind w:left="9072" w:right="-2"/>
        <w:jc w:val="center"/>
        <w:rPr>
          <w:sz w:val="28"/>
        </w:rPr>
      </w:pPr>
      <w:r>
        <w:rPr>
          <w:sz w:val="28"/>
        </w:rPr>
        <w:t>к постановлению администрации</w:t>
      </w:r>
    </w:p>
    <w:p w:rsidR="00057BA0" w:rsidRDefault="00057BA0" w:rsidP="00AD5069">
      <w:pPr>
        <w:ind w:left="9072" w:right="-2"/>
        <w:jc w:val="center"/>
        <w:rPr>
          <w:sz w:val="28"/>
        </w:rPr>
      </w:pPr>
      <w:r>
        <w:rPr>
          <w:sz w:val="28"/>
        </w:rPr>
        <w:t xml:space="preserve">городского </w:t>
      </w:r>
      <w:proofErr w:type="gramStart"/>
      <w:r>
        <w:rPr>
          <w:sz w:val="28"/>
        </w:rPr>
        <w:t>округа</w:t>
      </w:r>
      <w:proofErr w:type="gramEnd"/>
      <w:r>
        <w:rPr>
          <w:sz w:val="28"/>
        </w:rPr>
        <w:t xml:space="preserve"> ЗАТО Светлый</w:t>
      </w:r>
    </w:p>
    <w:p w:rsidR="00057BA0" w:rsidRDefault="00AD5069" w:rsidP="00AD5069">
      <w:pPr>
        <w:ind w:left="9072" w:right="-2"/>
        <w:jc w:val="center"/>
        <w:rPr>
          <w:sz w:val="28"/>
        </w:rPr>
      </w:pPr>
      <w:r>
        <w:rPr>
          <w:sz w:val="28"/>
        </w:rPr>
        <w:t xml:space="preserve">от 01.02.2019 </w:t>
      </w:r>
      <w:r w:rsidR="00057BA0">
        <w:rPr>
          <w:sz w:val="28"/>
        </w:rPr>
        <w:t>№ 20</w:t>
      </w:r>
    </w:p>
    <w:p w:rsidR="00B66A85" w:rsidRDefault="00B66A85" w:rsidP="00057BA0">
      <w:pPr>
        <w:ind w:left="4536" w:right="-2"/>
        <w:jc w:val="center"/>
        <w:rPr>
          <w:sz w:val="28"/>
        </w:rPr>
      </w:pPr>
    </w:p>
    <w:p w:rsidR="00057BA0" w:rsidRPr="00057BA0" w:rsidRDefault="00AD5069" w:rsidP="00057BA0">
      <w:pPr>
        <w:pStyle w:val="af4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057BA0">
        <w:rPr>
          <w:rFonts w:ascii="Times New Roman" w:hAnsi="Times New Roman" w:cs="Times New Roman"/>
          <w:sz w:val="28"/>
          <w:szCs w:val="28"/>
        </w:rPr>
        <w:t>ПЛАН</w:t>
      </w:r>
    </w:p>
    <w:p w:rsidR="00057BA0" w:rsidRPr="00057BA0" w:rsidRDefault="00057BA0" w:rsidP="007C037E">
      <w:pPr>
        <w:pStyle w:val="af4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057BA0">
        <w:rPr>
          <w:rFonts w:ascii="Times New Roman" w:hAnsi="Times New Roman" w:cs="Times New Roman"/>
          <w:sz w:val="28"/>
          <w:szCs w:val="28"/>
        </w:rPr>
        <w:t xml:space="preserve">мероприятий («дорожной карты») по содействию развитию конкуренции в городском </w:t>
      </w:r>
      <w:proofErr w:type="gramStart"/>
      <w:r w:rsidRPr="00057BA0">
        <w:rPr>
          <w:rFonts w:ascii="Times New Roman" w:hAnsi="Times New Roman" w:cs="Times New Roman"/>
          <w:sz w:val="28"/>
          <w:szCs w:val="28"/>
        </w:rPr>
        <w:t>округе</w:t>
      </w:r>
      <w:proofErr w:type="gramEnd"/>
      <w:r w:rsidRPr="00057BA0">
        <w:rPr>
          <w:rFonts w:ascii="Times New Roman" w:hAnsi="Times New Roman" w:cs="Times New Roman"/>
          <w:sz w:val="28"/>
          <w:szCs w:val="28"/>
        </w:rPr>
        <w:t xml:space="preserve"> </w:t>
      </w:r>
      <w:r w:rsidR="007C037E">
        <w:rPr>
          <w:rFonts w:ascii="Times New Roman" w:hAnsi="Times New Roman" w:cs="Times New Roman"/>
          <w:sz w:val="28"/>
          <w:szCs w:val="28"/>
        </w:rPr>
        <w:br/>
      </w:r>
      <w:r w:rsidRPr="00057BA0">
        <w:rPr>
          <w:rFonts w:ascii="Times New Roman" w:hAnsi="Times New Roman" w:cs="Times New Roman"/>
          <w:sz w:val="28"/>
          <w:szCs w:val="28"/>
        </w:rPr>
        <w:t>ЗАТО Светлый</w:t>
      </w:r>
      <w:r w:rsidR="007C037E">
        <w:rPr>
          <w:rFonts w:ascii="Times New Roman" w:hAnsi="Times New Roman" w:cs="Times New Roman"/>
          <w:sz w:val="28"/>
          <w:szCs w:val="28"/>
        </w:rPr>
        <w:t xml:space="preserve"> Саратовской области</w:t>
      </w:r>
      <w:r w:rsidRPr="00057BA0">
        <w:rPr>
          <w:rFonts w:ascii="Times New Roman" w:hAnsi="Times New Roman" w:cs="Times New Roman"/>
          <w:sz w:val="28"/>
          <w:szCs w:val="28"/>
        </w:rPr>
        <w:t xml:space="preserve"> на 2019 – 2021 годы</w:t>
      </w:r>
    </w:p>
    <w:p w:rsidR="00057BA0" w:rsidRDefault="00057BA0" w:rsidP="00057BA0">
      <w:pPr>
        <w:pStyle w:val="af4"/>
        <w:spacing w:before="0" w:after="0"/>
        <w:jc w:val="center"/>
        <w:rPr>
          <w:sz w:val="28"/>
        </w:rPr>
      </w:pPr>
    </w:p>
    <w:tbl>
      <w:tblPr>
        <w:tblStyle w:val="a9"/>
        <w:tblW w:w="0" w:type="auto"/>
        <w:tblLayout w:type="fixed"/>
        <w:tblLook w:val="01E0"/>
      </w:tblPr>
      <w:tblGrid>
        <w:gridCol w:w="648"/>
        <w:gridCol w:w="27"/>
        <w:gridCol w:w="2150"/>
        <w:gridCol w:w="2528"/>
        <w:gridCol w:w="1843"/>
        <w:gridCol w:w="34"/>
        <w:gridCol w:w="1383"/>
        <w:gridCol w:w="1418"/>
        <w:gridCol w:w="1417"/>
        <w:gridCol w:w="1418"/>
        <w:gridCol w:w="2551"/>
      </w:tblGrid>
      <w:tr w:rsidR="00057BA0" w:rsidTr="00AD5069">
        <w:tc>
          <w:tcPr>
            <w:tcW w:w="648" w:type="dxa"/>
            <w:vMerge w:val="restart"/>
          </w:tcPr>
          <w:p w:rsidR="00057BA0" w:rsidRPr="00340C44" w:rsidRDefault="00057BA0" w:rsidP="0052355C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340C4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177" w:type="dxa"/>
            <w:gridSpan w:val="2"/>
            <w:vMerge w:val="restart"/>
          </w:tcPr>
          <w:p w:rsidR="00057BA0" w:rsidRPr="00B66A85" w:rsidRDefault="00057BA0" w:rsidP="00A308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B66A85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528" w:type="dxa"/>
            <w:vMerge w:val="restart"/>
          </w:tcPr>
          <w:p w:rsidR="00057BA0" w:rsidRPr="00B66A85" w:rsidRDefault="00057BA0" w:rsidP="00A308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B66A85">
              <w:rPr>
                <w:rStyle w:val="afb"/>
                <w:rFonts w:ascii="Times New Roman" w:hAnsi="Times New Roman" w:cs="Times New Roman"/>
                <w:b w:val="0"/>
              </w:rPr>
              <w:t>Показатель результативности, единица измерения</w:t>
            </w:r>
          </w:p>
        </w:tc>
        <w:tc>
          <w:tcPr>
            <w:tcW w:w="7513" w:type="dxa"/>
            <w:gridSpan w:val="6"/>
          </w:tcPr>
          <w:p w:rsidR="00057BA0" w:rsidRPr="00B66A85" w:rsidRDefault="00057BA0" w:rsidP="00340C44">
            <w:pPr>
              <w:pStyle w:val="af4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B66A85">
              <w:rPr>
                <w:rFonts w:ascii="Times New Roman" w:hAnsi="Times New Roman" w:cs="Times New Roman"/>
              </w:rPr>
              <w:t>Значение ключевого показателя</w:t>
            </w:r>
          </w:p>
        </w:tc>
        <w:tc>
          <w:tcPr>
            <w:tcW w:w="2551" w:type="dxa"/>
            <w:vMerge w:val="restart"/>
          </w:tcPr>
          <w:p w:rsidR="00057BA0" w:rsidRPr="00B66A85" w:rsidRDefault="00057BA0" w:rsidP="00A3081D">
            <w:pPr>
              <w:pStyle w:val="af4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B66A85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</w:tr>
      <w:tr w:rsidR="00057BA0" w:rsidTr="00AD5069">
        <w:tc>
          <w:tcPr>
            <w:tcW w:w="648" w:type="dxa"/>
            <w:vMerge/>
          </w:tcPr>
          <w:p w:rsidR="00057BA0" w:rsidRPr="007C4994" w:rsidRDefault="00057BA0" w:rsidP="0052355C">
            <w:pPr>
              <w:pStyle w:val="af4"/>
            </w:pPr>
          </w:p>
        </w:tc>
        <w:tc>
          <w:tcPr>
            <w:tcW w:w="2177" w:type="dxa"/>
            <w:gridSpan w:val="2"/>
            <w:vMerge/>
          </w:tcPr>
          <w:p w:rsidR="00057BA0" w:rsidRPr="00B66A85" w:rsidRDefault="00057BA0" w:rsidP="00B66A85">
            <w:pPr>
              <w:pStyle w:val="af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8" w:type="dxa"/>
            <w:vMerge/>
          </w:tcPr>
          <w:p w:rsidR="00057BA0" w:rsidRPr="00B66A85" w:rsidRDefault="00057BA0" w:rsidP="00B66A85">
            <w:pPr>
              <w:pStyle w:val="af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57BA0" w:rsidRPr="00B66A85" w:rsidRDefault="00057BA0" w:rsidP="00A3081D">
            <w:pPr>
              <w:pStyle w:val="af4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B66A85">
              <w:rPr>
                <w:rFonts w:ascii="Times New Roman" w:hAnsi="Times New Roman" w:cs="Times New Roman"/>
              </w:rPr>
              <w:t>Минимальное</w:t>
            </w:r>
          </w:p>
          <w:p w:rsidR="00057BA0" w:rsidRPr="00B66A85" w:rsidRDefault="00340C44" w:rsidP="00A3081D">
            <w:pPr>
              <w:pStyle w:val="af4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установленно</w:t>
            </w:r>
            <w:r w:rsidR="00057BA0" w:rsidRPr="00B66A85">
              <w:rPr>
                <w:rFonts w:ascii="Times New Roman" w:hAnsi="Times New Roman" w:cs="Times New Roman"/>
              </w:rPr>
              <w:t>е</w:t>
            </w:r>
          </w:p>
          <w:p w:rsidR="00057BA0" w:rsidRPr="00B66A85" w:rsidRDefault="00057BA0" w:rsidP="00A3081D">
            <w:pPr>
              <w:pStyle w:val="af4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B66A85">
              <w:rPr>
                <w:rFonts w:ascii="Times New Roman" w:hAnsi="Times New Roman" w:cs="Times New Roman"/>
              </w:rPr>
              <w:t>ФАС России</w:t>
            </w:r>
          </w:p>
        </w:tc>
        <w:tc>
          <w:tcPr>
            <w:tcW w:w="1417" w:type="dxa"/>
            <w:gridSpan w:val="2"/>
          </w:tcPr>
          <w:p w:rsidR="00340C44" w:rsidRDefault="00340C44" w:rsidP="00A3081D">
            <w:pPr>
              <w:pStyle w:val="af4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057BA0" w:rsidRPr="00B66A85">
              <w:rPr>
                <w:rFonts w:ascii="Times New Roman" w:hAnsi="Times New Roman" w:cs="Times New Roman"/>
              </w:rPr>
              <w:t>а</w:t>
            </w:r>
          </w:p>
          <w:p w:rsidR="00057BA0" w:rsidRPr="00B66A85" w:rsidRDefault="00340C44" w:rsidP="00A3081D">
            <w:pPr>
              <w:pStyle w:val="af4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</w:t>
            </w:r>
            <w:r w:rsidR="00057BA0" w:rsidRPr="00B66A85">
              <w:rPr>
                <w:rFonts w:ascii="Times New Roman" w:hAnsi="Times New Roman" w:cs="Times New Roman"/>
              </w:rPr>
              <w:t>9</w:t>
            </w:r>
          </w:p>
          <w:p w:rsidR="00057BA0" w:rsidRPr="00B66A85" w:rsidRDefault="00057BA0" w:rsidP="00B66A85">
            <w:pPr>
              <w:pStyle w:val="af4"/>
              <w:spacing w:before="0"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57BA0" w:rsidRPr="00B66A85" w:rsidRDefault="00057BA0" w:rsidP="00A3081D">
            <w:pPr>
              <w:pStyle w:val="af4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B66A85">
              <w:rPr>
                <w:rFonts w:ascii="Times New Roman" w:hAnsi="Times New Roman" w:cs="Times New Roman"/>
              </w:rPr>
              <w:t>на</w:t>
            </w:r>
          </w:p>
          <w:p w:rsidR="00057BA0" w:rsidRPr="00B66A85" w:rsidRDefault="00057BA0" w:rsidP="00A3081D">
            <w:pPr>
              <w:pStyle w:val="af4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B66A85">
              <w:rPr>
                <w:rFonts w:ascii="Times New Roman" w:hAnsi="Times New Roman" w:cs="Times New Roman"/>
              </w:rPr>
              <w:t>01.01.2020</w:t>
            </w:r>
          </w:p>
          <w:p w:rsidR="00057BA0" w:rsidRPr="00B66A85" w:rsidRDefault="00057BA0" w:rsidP="00B66A85">
            <w:pPr>
              <w:pStyle w:val="af4"/>
              <w:spacing w:before="0"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57BA0" w:rsidRPr="00B66A85" w:rsidRDefault="00057BA0" w:rsidP="00A3081D">
            <w:pPr>
              <w:pStyle w:val="af4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B66A85">
              <w:rPr>
                <w:rFonts w:ascii="Times New Roman" w:hAnsi="Times New Roman" w:cs="Times New Roman"/>
              </w:rPr>
              <w:t>на</w:t>
            </w:r>
          </w:p>
          <w:p w:rsidR="00057BA0" w:rsidRPr="00B66A85" w:rsidRDefault="00340C44" w:rsidP="00A3081D">
            <w:pPr>
              <w:pStyle w:val="af4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1418" w:type="dxa"/>
          </w:tcPr>
          <w:p w:rsidR="00057BA0" w:rsidRPr="00B66A85" w:rsidRDefault="00057BA0" w:rsidP="00A3081D">
            <w:pPr>
              <w:pStyle w:val="af4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B66A85">
              <w:rPr>
                <w:rFonts w:ascii="Times New Roman" w:hAnsi="Times New Roman" w:cs="Times New Roman"/>
              </w:rPr>
              <w:t>на</w:t>
            </w:r>
          </w:p>
          <w:p w:rsidR="00057BA0" w:rsidRPr="00B66A85" w:rsidRDefault="00057BA0" w:rsidP="00A3081D">
            <w:pPr>
              <w:pStyle w:val="af4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B66A85">
              <w:rPr>
                <w:rFonts w:ascii="Times New Roman" w:hAnsi="Times New Roman" w:cs="Times New Roman"/>
              </w:rPr>
              <w:t>01.01.2022</w:t>
            </w:r>
          </w:p>
        </w:tc>
        <w:tc>
          <w:tcPr>
            <w:tcW w:w="2551" w:type="dxa"/>
            <w:vMerge/>
          </w:tcPr>
          <w:p w:rsidR="00057BA0" w:rsidRPr="00B66A85" w:rsidRDefault="00057BA0" w:rsidP="00A3081D">
            <w:pPr>
              <w:pStyle w:val="af4"/>
              <w:spacing w:before="0"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037E" w:rsidTr="00AD5069">
        <w:trPr>
          <w:trHeight w:val="188"/>
        </w:trPr>
        <w:tc>
          <w:tcPr>
            <w:tcW w:w="648" w:type="dxa"/>
          </w:tcPr>
          <w:p w:rsidR="007C037E" w:rsidRPr="007C037E" w:rsidRDefault="007C037E" w:rsidP="007C037E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77" w:type="dxa"/>
            <w:gridSpan w:val="2"/>
          </w:tcPr>
          <w:p w:rsidR="007C037E" w:rsidRPr="007C037E" w:rsidRDefault="007C037E" w:rsidP="007C037E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28" w:type="dxa"/>
          </w:tcPr>
          <w:p w:rsidR="007C037E" w:rsidRPr="007C037E" w:rsidRDefault="007C037E" w:rsidP="007C037E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7C037E" w:rsidRPr="007C037E" w:rsidRDefault="007C037E" w:rsidP="007C037E">
            <w:pPr>
              <w:pStyle w:val="af4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gridSpan w:val="2"/>
          </w:tcPr>
          <w:p w:rsidR="007C037E" w:rsidRPr="007C037E" w:rsidRDefault="007C037E" w:rsidP="007C037E">
            <w:pPr>
              <w:pStyle w:val="af4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7C037E" w:rsidRPr="007C037E" w:rsidRDefault="007C037E" w:rsidP="007C037E">
            <w:pPr>
              <w:pStyle w:val="af4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7C037E" w:rsidRPr="007C037E" w:rsidRDefault="007C037E" w:rsidP="007C037E">
            <w:pPr>
              <w:pStyle w:val="af4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7C037E" w:rsidRPr="007C037E" w:rsidRDefault="007C037E" w:rsidP="007C037E">
            <w:pPr>
              <w:pStyle w:val="af4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1" w:type="dxa"/>
          </w:tcPr>
          <w:p w:rsidR="007C037E" w:rsidRPr="007C037E" w:rsidRDefault="007C037E" w:rsidP="007C037E">
            <w:pPr>
              <w:pStyle w:val="af4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057BA0" w:rsidTr="00AD5069">
        <w:tc>
          <w:tcPr>
            <w:tcW w:w="15417" w:type="dxa"/>
            <w:gridSpan w:val="11"/>
          </w:tcPr>
          <w:p w:rsidR="00057BA0" w:rsidRPr="00B66A85" w:rsidRDefault="00057BA0" w:rsidP="00340C44">
            <w:pPr>
              <w:pStyle w:val="af4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B66A85">
              <w:rPr>
                <w:rFonts w:ascii="Times New Roman" w:hAnsi="Times New Roman" w:cs="Times New Roman"/>
                <w:bCs/>
              </w:rPr>
              <w:t>1. Розничная торговля лекарственными препаратами, изделиями медицинского назначения и сопутствующими товарами</w:t>
            </w:r>
          </w:p>
        </w:tc>
      </w:tr>
      <w:tr w:rsidR="00057BA0" w:rsidTr="00AD5069">
        <w:tc>
          <w:tcPr>
            <w:tcW w:w="675" w:type="dxa"/>
            <w:gridSpan w:val="2"/>
          </w:tcPr>
          <w:p w:rsidR="00057BA0" w:rsidRPr="007C037E" w:rsidRDefault="00057BA0" w:rsidP="0052355C">
            <w:pPr>
              <w:pStyle w:val="af4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7C03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0" w:type="dxa"/>
          </w:tcPr>
          <w:p w:rsidR="00057BA0" w:rsidRPr="00B66A85" w:rsidRDefault="00057BA0" w:rsidP="00A3081D">
            <w:pPr>
              <w:pStyle w:val="af4"/>
              <w:spacing w:before="0" w:after="0"/>
              <w:rPr>
                <w:rFonts w:ascii="Times New Roman" w:hAnsi="Times New Roman" w:cs="Times New Roman"/>
              </w:rPr>
            </w:pPr>
            <w:r w:rsidRPr="00B66A85">
              <w:rPr>
                <w:rFonts w:ascii="Times New Roman" w:hAnsi="Times New Roman" w:cs="Times New Roman"/>
              </w:rPr>
              <w:t xml:space="preserve">Оказание информационной поддержки в сфере розничной торговли лекарственными препаратами, изделиями медицинского назначения </w:t>
            </w:r>
            <w:r w:rsidR="00A40DC3">
              <w:rPr>
                <w:rFonts w:ascii="Times New Roman" w:hAnsi="Times New Roman" w:cs="Times New Roman"/>
              </w:rPr>
              <w:br/>
            </w:r>
            <w:r w:rsidRPr="00B66A85">
              <w:rPr>
                <w:rFonts w:ascii="Times New Roman" w:hAnsi="Times New Roman" w:cs="Times New Roman"/>
              </w:rPr>
              <w:t xml:space="preserve">и сопутствующими товарами </w:t>
            </w:r>
            <w:r w:rsidR="00A40DC3">
              <w:rPr>
                <w:rFonts w:ascii="Times New Roman" w:hAnsi="Times New Roman" w:cs="Times New Roman"/>
              </w:rPr>
              <w:br/>
            </w:r>
            <w:r w:rsidRPr="00B66A85">
              <w:rPr>
                <w:rFonts w:ascii="Times New Roman" w:hAnsi="Times New Roman" w:cs="Times New Roman"/>
              </w:rPr>
              <w:t xml:space="preserve">на территории городского </w:t>
            </w:r>
            <w:proofErr w:type="gramStart"/>
            <w:r w:rsidRPr="00B66A85">
              <w:rPr>
                <w:rFonts w:ascii="Times New Roman" w:hAnsi="Times New Roman" w:cs="Times New Roman"/>
              </w:rPr>
              <w:t>округа</w:t>
            </w:r>
            <w:proofErr w:type="gramEnd"/>
            <w:r w:rsidRPr="00B66A85">
              <w:rPr>
                <w:rFonts w:ascii="Times New Roman" w:hAnsi="Times New Roman" w:cs="Times New Roman"/>
              </w:rPr>
              <w:t xml:space="preserve"> ЗАТО Светлый</w:t>
            </w:r>
          </w:p>
        </w:tc>
        <w:tc>
          <w:tcPr>
            <w:tcW w:w="2528" w:type="dxa"/>
          </w:tcPr>
          <w:p w:rsidR="00057BA0" w:rsidRPr="00B66A85" w:rsidRDefault="00057BA0" w:rsidP="00A3081D">
            <w:pPr>
              <w:pStyle w:val="af4"/>
              <w:spacing w:before="0" w:after="0"/>
              <w:rPr>
                <w:rFonts w:ascii="Times New Roman" w:hAnsi="Times New Roman" w:cs="Times New Roman"/>
              </w:rPr>
            </w:pPr>
            <w:r w:rsidRPr="00B66A85">
              <w:rPr>
                <w:rFonts w:ascii="Times New Roman" w:hAnsi="Times New Roman" w:cs="Times New Roman"/>
              </w:rPr>
              <w:t xml:space="preserve">Доля частных аптечных организаций </w:t>
            </w:r>
            <w:r w:rsidR="00A3081D">
              <w:rPr>
                <w:rFonts w:ascii="Times New Roman" w:hAnsi="Times New Roman" w:cs="Times New Roman"/>
              </w:rPr>
              <w:br/>
            </w:r>
            <w:r w:rsidRPr="00B66A85">
              <w:rPr>
                <w:rFonts w:ascii="Times New Roman" w:hAnsi="Times New Roman" w:cs="Times New Roman"/>
              </w:rPr>
              <w:t xml:space="preserve">на рынке по отношению </w:t>
            </w:r>
            <w:r w:rsidR="00A40DC3">
              <w:rPr>
                <w:rFonts w:ascii="Times New Roman" w:hAnsi="Times New Roman" w:cs="Times New Roman"/>
              </w:rPr>
              <w:br/>
            </w:r>
            <w:r w:rsidRPr="00B66A85">
              <w:rPr>
                <w:rFonts w:ascii="Times New Roman" w:hAnsi="Times New Roman" w:cs="Times New Roman"/>
              </w:rPr>
              <w:t>к общему количеству аптечных организаций, %</w:t>
            </w:r>
          </w:p>
        </w:tc>
        <w:tc>
          <w:tcPr>
            <w:tcW w:w="1877" w:type="dxa"/>
            <w:gridSpan w:val="2"/>
          </w:tcPr>
          <w:p w:rsidR="00057BA0" w:rsidRPr="00B66A85" w:rsidRDefault="00057BA0" w:rsidP="00B66A85">
            <w:pPr>
              <w:pStyle w:val="af4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B66A85">
              <w:rPr>
                <w:rFonts w:ascii="Times New Roman" w:hAnsi="Times New Roman" w:cs="Times New Roman"/>
              </w:rPr>
              <w:t>60%</w:t>
            </w:r>
          </w:p>
        </w:tc>
        <w:tc>
          <w:tcPr>
            <w:tcW w:w="1383" w:type="dxa"/>
          </w:tcPr>
          <w:p w:rsidR="00057BA0" w:rsidRPr="00B66A85" w:rsidRDefault="00057BA0" w:rsidP="00B66A85">
            <w:pPr>
              <w:pStyle w:val="af4"/>
              <w:jc w:val="both"/>
              <w:rPr>
                <w:rFonts w:ascii="Times New Roman" w:hAnsi="Times New Roman" w:cs="Times New Roman"/>
              </w:rPr>
            </w:pPr>
            <w:r w:rsidRPr="00B66A8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18" w:type="dxa"/>
          </w:tcPr>
          <w:p w:rsidR="00057BA0" w:rsidRPr="00B66A85" w:rsidRDefault="00057BA0" w:rsidP="00B66A85">
            <w:pPr>
              <w:pStyle w:val="af4"/>
              <w:jc w:val="both"/>
              <w:rPr>
                <w:rFonts w:ascii="Times New Roman" w:hAnsi="Times New Roman" w:cs="Times New Roman"/>
              </w:rPr>
            </w:pPr>
            <w:r w:rsidRPr="00B66A8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17" w:type="dxa"/>
          </w:tcPr>
          <w:p w:rsidR="00057BA0" w:rsidRPr="00B66A85" w:rsidRDefault="00057BA0" w:rsidP="00B66A85">
            <w:pPr>
              <w:pStyle w:val="af4"/>
              <w:jc w:val="both"/>
              <w:rPr>
                <w:rFonts w:ascii="Times New Roman" w:hAnsi="Times New Roman" w:cs="Times New Roman"/>
              </w:rPr>
            </w:pPr>
            <w:r w:rsidRPr="00B66A8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18" w:type="dxa"/>
          </w:tcPr>
          <w:p w:rsidR="00057BA0" w:rsidRPr="00B66A85" w:rsidRDefault="00057BA0" w:rsidP="00B66A85">
            <w:pPr>
              <w:pStyle w:val="af4"/>
              <w:jc w:val="both"/>
              <w:rPr>
                <w:rFonts w:ascii="Times New Roman" w:hAnsi="Times New Roman" w:cs="Times New Roman"/>
              </w:rPr>
            </w:pPr>
            <w:r w:rsidRPr="00B66A8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551" w:type="dxa"/>
          </w:tcPr>
          <w:p w:rsidR="00057BA0" w:rsidRPr="00B66A85" w:rsidRDefault="00057BA0" w:rsidP="00A3081D">
            <w:pPr>
              <w:pStyle w:val="af4"/>
              <w:spacing w:before="0" w:after="0"/>
              <w:rPr>
                <w:rFonts w:ascii="Times New Roman" w:hAnsi="Times New Roman" w:cs="Times New Roman"/>
              </w:rPr>
            </w:pPr>
            <w:r w:rsidRPr="00B66A85">
              <w:rPr>
                <w:rFonts w:ascii="Times New Roman" w:hAnsi="Times New Roman" w:cs="Times New Roman"/>
              </w:rPr>
              <w:t xml:space="preserve">Управление финансов, экономического развития </w:t>
            </w:r>
            <w:r w:rsidR="00A40DC3">
              <w:rPr>
                <w:rFonts w:ascii="Times New Roman" w:hAnsi="Times New Roman" w:cs="Times New Roman"/>
              </w:rPr>
              <w:t xml:space="preserve">и </w:t>
            </w:r>
            <w:r w:rsidRPr="00B66A85">
              <w:rPr>
                <w:rFonts w:ascii="Times New Roman" w:hAnsi="Times New Roman" w:cs="Times New Roman"/>
              </w:rPr>
              <w:t xml:space="preserve">муниципального имущества администрации городского </w:t>
            </w:r>
            <w:proofErr w:type="gramStart"/>
            <w:r w:rsidRPr="00B66A85">
              <w:rPr>
                <w:rFonts w:ascii="Times New Roman" w:hAnsi="Times New Roman" w:cs="Times New Roman"/>
              </w:rPr>
              <w:t>округа</w:t>
            </w:r>
            <w:proofErr w:type="gramEnd"/>
            <w:r w:rsidRPr="00B66A85">
              <w:rPr>
                <w:rFonts w:ascii="Times New Roman" w:hAnsi="Times New Roman" w:cs="Times New Roman"/>
              </w:rPr>
              <w:t xml:space="preserve"> ЗАТО Светлый</w:t>
            </w:r>
          </w:p>
        </w:tc>
      </w:tr>
    </w:tbl>
    <w:p w:rsidR="00A0448E" w:rsidRDefault="00A0448E" w:rsidP="00A0448E">
      <w:pPr>
        <w:jc w:val="center"/>
        <w:rPr>
          <w:sz w:val="28"/>
          <w:szCs w:val="28"/>
        </w:rPr>
      </w:pPr>
    </w:p>
    <w:p w:rsidR="00A0448E" w:rsidRPr="00A0448E" w:rsidRDefault="00A0448E" w:rsidP="00A0448E">
      <w:pPr>
        <w:jc w:val="center"/>
        <w:rPr>
          <w:sz w:val="28"/>
          <w:szCs w:val="28"/>
        </w:rPr>
      </w:pPr>
      <w:r w:rsidRPr="00A0448E">
        <w:rPr>
          <w:sz w:val="28"/>
          <w:szCs w:val="28"/>
        </w:rPr>
        <w:lastRenderedPageBreak/>
        <w:t>2</w:t>
      </w:r>
    </w:p>
    <w:p w:rsidR="00A0448E" w:rsidRPr="00A0448E" w:rsidRDefault="00A0448E" w:rsidP="00A0448E">
      <w:pPr>
        <w:jc w:val="center"/>
        <w:rPr>
          <w:sz w:val="28"/>
          <w:szCs w:val="28"/>
        </w:rPr>
      </w:pPr>
    </w:p>
    <w:tbl>
      <w:tblPr>
        <w:tblStyle w:val="a9"/>
        <w:tblW w:w="0" w:type="auto"/>
        <w:tblLayout w:type="fixed"/>
        <w:tblLook w:val="01E0"/>
      </w:tblPr>
      <w:tblGrid>
        <w:gridCol w:w="675"/>
        <w:gridCol w:w="2127"/>
        <w:gridCol w:w="23"/>
        <w:gridCol w:w="2670"/>
        <w:gridCol w:w="7"/>
        <w:gridCol w:w="1694"/>
        <w:gridCol w:w="34"/>
        <w:gridCol w:w="1242"/>
        <w:gridCol w:w="56"/>
        <w:gridCol w:w="1219"/>
        <w:gridCol w:w="79"/>
        <w:gridCol w:w="1298"/>
        <w:gridCol w:w="41"/>
        <w:gridCol w:w="1701"/>
        <w:gridCol w:w="2551"/>
      </w:tblGrid>
      <w:tr w:rsidR="00A0448E" w:rsidTr="00AD5069">
        <w:tc>
          <w:tcPr>
            <w:tcW w:w="675" w:type="dxa"/>
          </w:tcPr>
          <w:p w:rsidR="00A0448E" w:rsidRPr="00B66A85" w:rsidRDefault="00A0448E" w:rsidP="0052355C">
            <w:pPr>
              <w:pStyle w:val="af4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</w:tcPr>
          <w:p w:rsidR="00A0448E" w:rsidRPr="00B66A85" w:rsidRDefault="00A0448E" w:rsidP="0052355C">
            <w:pPr>
              <w:pStyle w:val="af4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gridSpan w:val="2"/>
          </w:tcPr>
          <w:p w:rsidR="00A0448E" w:rsidRPr="00B66A85" w:rsidRDefault="00A0448E" w:rsidP="0052355C">
            <w:pPr>
              <w:pStyle w:val="af4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gridSpan w:val="2"/>
          </w:tcPr>
          <w:p w:rsidR="00A0448E" w:rsidRPr="00B66A85" w:rsidRDefault="00A0448E" w:rsidP="0052355C">
            <w:pPr>
              <w:pStyle w:val="af4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gridSpan w:val="2"/>
          </w:tcPr>
          <w:p w:rsidR="00A0448E" w:rsidRPr="00B66A85" w:rsidRDefault="00A0448E" w:rsidP="0052355C">
            <w:pPr>
              <w:pStyle w:val="af4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gridSpan w:val="2"/>
          </w:tcPr>
          <w:p w:rsidR="00A0448E" w:rsidRPr="00B66A85" w:rsidRDefault="00A0448E" w:rsidP="0052355C">
            <w:pPr>
              <w:pStyle w:val="af4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gridSpan w:val="3"/>
          </w:tcPr>
          <w:p w:rsidR="00A0448E" w:rsidRPr="00B66A85" w:rsidRDefault="00A0448E" w:rsidP="0052355C">
            <w:pPr>
              <w:pStyle w:val="af4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A0448E" w:rsidRPr="00B66A85" w:rsidRDefault="00A0448E" w:rsidP="0052355C">
            <w:pPr>
              <w:pStyle w:val="af4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1" w:type="dxa"/>
          </w:tcPr>
          <w:p w:rsidR="00A0448E" w:rsidRPr="00B66A85" w:rsidRDefault="00A0448E" w:rsidP="0052355C">
            <w:pPr>
              <w:pStyle w:val="af4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057BA0" w:rsidTr="00AD5069">
        <w:tc>
          <w:tcPr>
            <w:tcW w:w="15417" w:type="dxa"/>
            <w:gridSpan w:val="15"/>
          </w:tcPr>
          <w:p w:rsidR="00057BA0" w:rsidRPr="00B66A85" w:rsidRDefault="00057BA0" w:rsidP="0052355C">
            <w:pPr>
              <w:pStyle w:val="af4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B66A85">
              <w:rPr>
                <w:rFonts w:ascii="Times New Roman" w:hAnsi="Times New Roman" w:cs="Times New Roman"/>
              </w:rPr>
              <w:t>2. Услуги отдыха и оздоровления детей</w:t>
            </w:r>
          </w:p>
        </w:tc>
      </w:tr>
      <w:tr w:rsidR="00057BA0" w:rsidTr="00AD5069">
        <w:tc>
          <w:tcPr>
            <w:tcW w:w="675" w:type="dxa"/>
          </w:tcPr>
          <w:p w:rsidR="00057BA0" w:rsidRPr="00B66A85" w:rsidRDefault="00057BA0" w:rsidP="0052355C">
            <w:pPr>
              <w:pStyle w:val="af4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B66A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50" w:type="dxa"/>
            <w:gridSpan w:val="2"/>
          </w:tcPr>
          <w:p w:rsidR="00057BA0" w:rsidRPr="00B66A85" w:rsidRDefault="00057BA0" w:rsidP="00A3081D">
            <w:pPr>
              <w:pStyle w:val="af4"/>
              <w:spacing w:before="0" w:after="0"/>
              <w:rPr>
                <w:rFonts w:ascii="Times New Roman" w:hAnsi="Times New Roman" w:cs="Times New Roman"/>
              </w:rPr>
            </w:pPr>
            <w:r w:rsidRPr="00B66A85">
              <w:rPr>
                <w:rFonts w:ascii="Times New Roman" w:hAnsi="Times New Roman" w:cs="Times New Roman"/>
              </w:rPr>
              <w:t xml:space="preserve">Работа </w:t>
            </w:r>
            <w:r w:rsidR="00A40DC3">
              <w:rPr>
                <w:rFonts w:ascii="Times New Roman" w:hAnsi="Times New Roman" w:cs="Times New Roman"/>
              </w:rPr>
              <w:br/>
            </w:r>
            <w:r w:rsidRPr="00B66A85">
              <w:rPr>
                <w:rFonts w:ascii="Times New Roman" w:hAnsi="Times New Roman" w:cs="Times New Roman"/>
              </w:rPr>
              <w:t xml:space="preserve">по доведению </w:t>
            </w:r>
            <w:r w:rsidR="00A40DC3">
              <w:rPr>
                <w:rFonts w:ascii="Times New Roman" w:hAnsi="Times New Roman" w:cs="Times New Roman"/>
              </w:rPr>
              <w:br/>
            </w:r>
            <w:r w:rsidRPr="00B66A85">
              <w:rPr>
                <w:rFonts w:ascii="Times New Roman" w:hAnsi="Times New Roman" w:cs="Times New Roman"/>
              </w:rPr>
              <w:t xml:space="preserve">до сведения родителей (законных представителей) обучающихся информации </w:t>
            </w:r>
            <w:r w:rsidR="00A40DC3">
              <w:rPr>
                <w:rFonts w:ascii="Times New Roman" w:hAnsi="Times New Roman" w:cs="Times New Roman"/>
              </w:rPr>
              <w:br/>
            </w:r>
            <w:r w:rsidRPr="00B66A85">
              <w:rPr>
                <w:rFonts w:ascii="Times New Roman" w:hAnsi="Times New Roman" w:cs="Times New Roman"/>
              </w:rPr>
              <w:t xml:space="preserve">о возможности отдыха </w:t>
            </w:r>
            <w:r w:rsidR="00A40DC3">
              <w:rPr>
                <w:rFonts w:ascii="Times New Roman" w:hAnsi="Times New Roman" w:cs="Times New Roman"/>
              </w:rPr>
              <w:br/>
            </w:r>
            <w:r w:rsidRPr="00B66A85">
              <w:rPr>
                <w:rFonts w:ascii="Times New Roman" w:hAnsi="Times New Roman" w:cs="Times New Roman"/>
              </w:rPr>
              <w:t xml:space="preserve">и оздоровления </w:t>
            </w:r>
            <w:r w:rsidR="00A40DC3">
              <w:rPr>
                <w:rFonts w:ascii="Times New Roman" w:hAnsi="Times New Roman" w:cs="Times New Roman"/>
              </w:rPr>
              <w:br/>
            </w:r>
            <w:r w:rsidRPr="00B66A85">
              <w:rPr>
                <w:rFonts w:ascii="Times New Roman" w:hAnsi="Times New Roman" w:cs="Times New Roman"/>
              </w:rPr>
              <w:t xml:space="preserve">их детей </w:t>
            </w:r>
            <w:r w:rsidR="00A40DC3">
              <w:rPr>
                <w:rFonts w:ascii="Times New Roman" w:hAnsi="Times New Roman" w:cs="Times New Roman"/>
              </w:rPr>
              <w:br/>
            </w:r>
            <w:r w:rsidRPr="00B66A85">
              <w:rPr>
                <w:rFonts w:ascii="Times New Roman" w:hAnsi="Times New Roman" w:cs="Times New Roman"/>
              </w:rPr>
              <w:t xml:space="preserve">в загородных оздоровительных лагерях и лагерях </w:t>
            </w:r>
            <w:r w:rsidR="00A40DC3">
              <w:rPr>
                <w:rFonts w:ascii="Times New Roman" w:hAnsi="Times New Roman" w:cs="Times New Roman"/>
              </w:rPr>
              <w:br/>
            </w:r>
            <w:r w:rsidRPr="00B66A85">
              <w:rPr>
                <w:rFonts w:ascii="Times New Roman" w:hAnsi="Times New Roman" w:cs="Times New Roman"/>
              </w:rPr>
              <w:t>с дневным пребыванием детей;</w:t>
            </w:r>
          </w:p>
          <w:p w:rsidR="00057BA0" w:rsidRPr="00B66A85" w:rsidRDefault="00057BA0" w:rsidP="00A3081D">
            <w:pPr>
              <w:pStyle w:val="af4"/>
              <w:spacing w:before="0" w:after="0"/>
              <w:rPr>
                <w:rFonts w:ascii="Times New Roman" w:hAnsi="Times New Roman" w:cs="Times New Roman"/>
              </w:rPr>
            </w:pPr>
            <w:r w:rsidRPr="00B66A85">
              <w:rPr>
                <w:rFonts w:ascii="Times New Roman" w:hAnsi="Times New Roman" w:cs="Times New Roman"/>
              </w:rPr>
              <w:t>Укрепление материально-технической базы образовательных организаций осуществляющих отдых детей</w:t>
            </w:r>
          </w:p>
          <w:p w:rsidR="00057BA0" w:rsidRPr="00B66A85" w:rsidRDefault="00057BA0" w:rsidP="0052355C">
            <w:pPr>
              <w:pStyle w:val="af4"/>
              <w:spacing w:before="0" w:after="0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  <w:gridSpan w:val="2"/>
          </w:tcPr>
          <w:p w:rsidR="00057BA0" w:rsidRPr="00B66A85" w:rsidRDefault="00057BA0" w:rsidP="00A3081D">
            <w:r w:rsidRPr="00B66A85">
              <w:t>Доля</w:t>
            </w:r>
          </w:p>
          <w:p w:rsidR="00057BA0" w:rsidRPr="00B66A85" w:rsidRDefault="00057BA0" w:rsidP="00A3081D">
            <w:r w:rsidRPr="00B66A85">
              <w:t>хозяйствующих</w:t>
            </w:r>
          </w:p>
          <w:p w:rsidR="00057BA0" w:rsidRPr="00B66A85" w:rsidRDefault="00057BA0" w:rsidP="00A3081D">
            <w:r w:rsidRPr="00B66A85">
              <w:t xml:space="preserve">субъектов </w:t>
            </w:r>
            <w:proofErr w:type="gramStart"/>
            <w:r w:rsidRPr="00B66A85">
              <w:t>частной</w:t>
            </w:r>
            <w:proofErr w:type="gramEnd"/>
          </w:p>
          <w:p w:rsidR="00057BA0" w:rsidRPr="00B66A85" w:rsidRDefault="00057BA0" w:rsidP="00A3081D">
            <w:r w:rsidRPr="00B66A85">
              <w:t>формы</w:t>
            </w:r>
          </w:p>
          <w:p w:rsidR="00057BA0" w:rsidRPr="00B66A85" w:rsidRDefault="00A40DC3" w:rsidP="00A3081D">
            <w:r>
              <w:t xml:space="preserve">собственности </w:t>
            </w:r>
            <w:r>
              <w:br/>
            </w:r>
            <w:r w:rsidR="00057BA0" w:rsidRPr="00B66A85">
              <w:t>в общем количестве</w:t>
            </w:r>
          </w:p>
          <w:p w:rsidR="00057BA0" w:rsidRPr="00B66A85" w:rsidRDefault="00057BA0" w:rsidP="00A3081D">
            <w:r w:rsidRPr="00B66A85">
              <w:t>хозяйствующих</w:t>
            </w:r>
          </w:p>
          <w:p w:rsidR="00057BA0" w:rsidRPr="00B66A85" w:rsidRDefault="00057BA0" w:rsidP="00A3081D">
            <w:r w:rsidRPr="00B66A85">
              <w:t>субъектов в сфере</w:t>
            </w:r>
          </w:p>
          <w:p w:rsidR="00057BA0" w:rsidRPr="00B66A85" w:rsidRDefault="00057BA0" w:rsidP="00A3081D">
            <w:r w:rsidRPr="00B66A85">
              <w:t>услуг отдыха и</w:t>
            </w:r>
          </w:p>
          <w:p w:rsidR="00057BA0" w:rsidRPr="00B66A85" w:rsidRDefault="00057BA0" w:rsidP="00A3081D">
            <w:r w:rsidRPr="00B66A85">
              <w:t>оздоровления</w:t>
            </w:r>
          </w:p>
          <w:p w:rsidR="00057BA0" w:rsidRPr="00B66A85" w:rsidRDefault="00057BA0" w:rsidP="00A3081D">
            <w:proofErr w:type="gramStart"/>
            <w:r w:rsidRPr="00B66A85">
              <w:t>детей (по численности</w:t>
            </w:r>
            <w:proofErr w:type="gramEnd"/>
          </w:p>
          <w:p w:rsidR="00057BA0" w:rsidRPr="00B66A85" w:rsidRDefault="00057BA0" w:rsidP="00A3081D">
            <w:r w:rsidRPr="00B66A85">
              <w:t>детей, которым</w:t>
            </w:r>
          </w:p>
          <w:p w:rsidR="00057BA0" w:rsidRPr="00B66A85" w:rsidRDefault="00057BA0" w:rsidP="00A3081D">
            <w:r w:rsidRPr="00B66A85">
              <w:t>были оказаны</w:t>
            </w:r>
          </w:p>
          <w:p w:rsidR="00057BA0" w:rsidRPr="00B66A85" w:rsidRDefault="00057BA0" w:rsidP="00A3081D">
            <w:pPr>
              <w:pStyle w:val="af4"/>
              <w:spacing w:before="0" w:after="0"/>
              <w:rPr>
                <w:rFonts w:ascii="Times New Roman" w:hAnsi="Times New Roman" w:cs="Times New Roman"/>
              </w:rPr>
            </w:pPr>
            <w:r w:rsidRPr="00B66A85">
              <w:rPr>
                <w:rFonts w:ascii="Times New Roman" w:hAnsi="Times New Roman" w:cs="Times New Roman"/>
              </w:rPr>
              <w:t>услуги отдыха), %</w:t>
            </w:r>
          </w:p>
        </w:tc>
        <w:tc>
          <w:tcPr>
            <w:tcW w:w="1728" w:type="dxa"/>
            <w:gridSpan w:val="2"/>
          </w:tcPr>
          <w:p w:rsidR="00057BA0" w:rsidRPr="00B66A85" w:rsidRDefault="00057BA0" w:rsidP="0052355C">
            <w:pPr>
              <w:pStyle w:val="af4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B66A85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1298" w:type="dxa"/>
            <w:gridSpan w:val="2"/>
          </w:tcPr>
          <w:p w:rsidR="00057BA0" w:rsidRPr="00B66A85" w:rsidRDefault="00057BA0" w:rsidP="0052355C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B66A85">
              <w:rPr>
                <w:rFonts w:ascii="Times New Roman" w:hAnsi="Times New Roman" w:cs="Times New Roman"/>
              </w:rPr>
              <w:t>38,8</w:t>
            </w:r>
          </w:p>
        </w:tc>
        <w:tc>
          <w:tcPr>
            <w:tcW w:w="1298" w:type="dxa"/>
            <w:gridSpan w:val="2"/>
          </w:tcPr>
          <w:p w:rsidR="00057BA0" w:rsidRPr="00B66A85" w:rsidRDefault="00057BA0" w:rsidP="0052355C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B66A85">
              <w:rPr>
                <w:rFonts w:ascii="Times New Roman" w:hAnsi="Times New Roman" w:cs="Times New Roman"/>
              </w:rPr>
              <w:t>38,8</w:t>
            </w:r>
          </w:p>
        </w:tc>
        <w:tc>
          <w:tcPr>
            <w:tcW w:w="1298" w:type="dxa"/>
          </w:tcPr>
          <w:p w:rsidR="00057BA0" w:rsidRPr="00B66A85" w:rsidRDefault="00057BA0" w:rsidP="0052355C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B66A85">
              <w:rPr>
                <w:rFonts w:ascii="Times New Roman" w:hAnsi="Times New Roman" w:cs="Times New Roman"/>
              </w:rPr>
              <w:t>38,8</w:t>
            </w:r>
          </w:p>
        </w:tc>
        <w:tc>
          <w:tcPr>
            <w:tcW w:w="1742" w:type="dxa"/>
            <w:gridSpan w:val="2"/>
          </w:tcPr>
          <w:p w:rsidR="00057BA0" w:rsidRPr="00B66A85" w:rsidRDefault="00057BA0" w:rsidP="0052355C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B66A85">
              <w:rPr>
                <w:rFonts w:ascii="Times New Roman" w:hAnsi="Times New Roman" w:cs="Times New Roman"/>
              </w:rPr>
              <w:t>38,8</w:t>
            </w:r>
          </w:p>
        </w:tc>
        <w:tc>
          <w:tcPr>
            <w:tcW w:w="2551" w:type="dxa"/>
          </w:tcPr>
          <w:p w:rsidR="00057BA0" w:rsidRPr="00B66A85" w:rsidRDefault="00057BA0" w:rsidP="00A3081D">
            <w:pPr>
              <w:pStyle w:val="af4"/>
              <w:spacing w:before="0" w:after="0"/>
              <w:rPr>
                <w:rFonts w:ascii="Times New Roman" w:hAnsi="Times New Roman" w:cs="Times New Roman"/>
              </w:rPr>
            </w:pPr>
            <w:r w:rsidRPr="00B66A85">
              <w:rPr>
                <w:rFonts w:ascii="Times New Roman" w:hAnsi="Times New Roman" w:cs="Times New Roman"/>
              </w:rPr>
              <w:t xml:space="preserve">Муниципальное учреждение «Управление образования, культуры, спорта </w:t>
            </w:r>
            <w:r w:rsidR="00A40DC3">
              <w:rPr>
                <w:rFonts w:ascii="Times New Roman" w:hAnsi="Times New Roman" w:cs="Times New Roman"/>
              </w:rPr>
              <w:br/>
            </w:r>
            <w:r w:rsidRPr="00B66A85">
              <w:rPr>
                <w:rFonts w:ascii="Times New Roman" w:hAnsi="Times New Roman" w:cs="Times New Roman"/>
              </w:rPr>
              <w:t xml:space="preserve">и молодежной политики администрации городского </w:t>
            </w:r>
            <w:proofErr w:type="gramStart"/>
            <w:r w:rsidRPr="00B66A85">
              <w:rPr>
                <w:rFonts w:ascii="Times New Roman" w:hAnsi="Times New Roman" w:cs="Times New Roman"/>
              </w:rPr>
              <w:t>округа</w:t>
            </w:r>
            <w:proofErr w:type="gramEnd"/>
            <w:r w:rsidRPr="00B66A85">
              <w:rPr>
                <w:rFonts w:ascii="Times New Roman" w:hAnsi="Times New Roman" w:cs="Times New Roman"/>
              </w:rPr>
              <w:t xml:space="preserve"> ЗАТО Светлый»</w:t>
            </w:r>
          </w:p>
        </w:tc>
      </w:tr>
    </w:tbl>
    <w:p w:rsidR="00A0448E" w:rsidRDefault="00A0448E">
      <w:r>
        <w:br w:type="page"/>
      </w:r>
    </w:p>
    <w:p w:rsidR="00A0448E" w:rsidRPr="00A0448E" w:rsidRDefault="00A0448E" w:rsidP="00A0448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A0448E" w:rsidRPr="00A0448E" w:rsidRDefault="00A0448E" w:rsidP="00A0448E">
      <w:pPr>
        <w:jc w:val="center"/>
        <w:rPr>
          <w:sz w:val="28"/>
          <w:szCs w:val="28"/>
        </w:rPr>
      </w:pPr>
    </w:p>
    <w:tbl>
      <w:tblPr>
        <w:tblStyle w:val="a9"/>
        <w:tblW w:w="0" w:type="auto"/>
        <w:tblLayout w:type="fixed"/>
        <w:tblLook w:val="01E0"/>
      </w:tblPr>
      <w:tblGrid>
        <w:gridCol w:w="675"/>
        <w:gridCol w:w="2150"/>
        <w:gridCol w:w="2677"/>
        <w:gridCol w:w="1728"/>
        <w:gridCol w:w="1298"/>
        <w:gridCol w:w="1298"/>
        <w:gridCol w:w="1298"/>
        <w:gridCol w:w="1742"/>
        <w:gridCol w:w="2551"/>
      </w:tblGrid>
      <w:tr w:rsidR="00A0448E" w:rsidTr="00AD5069">
        <w:tc>
          <w:tcPr>
            <w:tcW w:w="675" w:type="dxa"/>
          </w:tcPr>
          <w:p w:rsidR="00A0448E" w:rsidRPr="00A0448E" w:rsidRDefault="00A0448E" w:rsidP="00A0448E">
            <w:pPr>
              <w:pStyle w:val="af4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A044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0" w:type="dxa"/>
          </w:tcPr>
          <w:p w:rsidR="00A0448E" w:rsidRPr="00A0448E" w:rsidRDefault="00A0448E" w:rsidP="00A0448E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044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77" w:type="dxa"/>
          </w:tcPr>
          <w:p w:rsidR="00A0448E" w:rsidRPr="00A0448E" w:rsidRDefault="00A0448E" w:rsidP="00A0448E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044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8" w:type="dxa"/>
          </w:tcPr>
          <w:p w:rsidR="00A0448E" w:rsidRPr="00A0448E" w:rsidRDefault="00A0448E" w:rsidP="00A0448E">
            <w:pPr>
              <w:pStyle w:val="af4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A044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8" w:type="dxa"/>
          </w:tcPr>
          <w:p w:rsidR="00A0448E" w:rsidRPr="00A0448E" w:rsidRDefault="00A0448E" w:rsidP="00A0448E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0448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8" w:type="dxa"/>
          </w:tcPr>
          <w:p w:rsidR="00A0448E" w:rsidRPr="00A0448E" w:rsidRDefault="00A0448E" w:rsidP="00A0448E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0448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98" w:type="dxa"/>
          </w:tcPr>
          <w:p w:rsidR="00A0448E" w:rsidRPr="00A0448E" w:rsidRDefault="00A0448E" w:rsidP="00A0448E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0448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42" w:type="dxa"/>
          </w:tcPr>
          <w:p w:rsidR="00A0448E" w:rsidRPr="00A0448E" w:rsidRDefault="00A0448E" w:rsidP="00A0448E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0448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1" w:type="dxa"/>
          </w:tcPr>
          <w:p w:rsidR="00A0448E" w:rsidRPr="00A0448E" w:rsidRDefault="00A0448E" w:rsidP="00A0448E">
            <w:pPr>
              <w:pStyle w:val="af4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A0448E">
              <w:rPr>
                <w:rFonts w:ascii="Times New Roman" w:hAnsi="Times New Roman" w:cs="Times New Roman"/>
              </w:rPr>
              <w:t>9</w:t>
            </w:r>
          </w:p>
        </w:tc>
      </w:tr>
      <w:tr w:rsidR="00AD5069" w:rsidTr="00AD5069">
        <w:tc>
          <w:tcPr>
            <w:tcW w:w="15417" w:type="dxa"/>
            <w:gridSpan w:val="9"/>
          </w:tcPr>
          <w:p w:rsidR="00AD5069" w:rsidRPr="00B66A85" w:rsidRDefault="00AD5069" w:rsidP="00AD5069">
            <w:pPr>
              <w:pStyle w:val="af4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B66A85">
              <w:rPr>
                <w:rFonts w:ascii="Times New Roman" w:hAnsi="Times New Roman" w:cs="Times New Roman"/>
                <w:bCs/>
              </w:rPr>
              <w:t>3. Жилищное строительство</w:t>
            </w:r>
          </w:p>
        </w:tc>
      </w:tr>
      <w:tr w:rsidR="00057BA0" w:rsidTr="00AD5069">
        <w:tc>
          <w:tcPr>
            <w:tcW w:w="675" w:type="dxa"/>
          </w:tcPr>
          <w:p w:rsidR="00057BA0" w:rsidRPr="00B66A85" w:rsidRDefault="00057BA0" w:rsidP="0052355C">
            <w:pPr>
              <w:pStyle w:val="af4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B66A8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50" w:type="dxa"/>
          </w:tcPr>
          <w:p w:rsidR="00057BA0" w:rsidRPr="00B66A85" w:rsidRDefault="00057BA0" w:rsidP="00A3081D">
            <w:pPr>
              <w:pStyle w:val="af4"/>
              <w:rPr>
                <w:rFonts w:ascii="Times New Roman" w:hAnsi="Times New Roman" w:cs="Times New Roman"/>
              </w:rPr>
            </w:pPr>
            <w:r w:rsidRPr="00B66A85">
              <w:rPr>
                <w:rFonts w:ascii="Times New Roman" w:hAnsi="Times New Roman" w:cs="Times New Roman"/>
              </w:rPr>
              <w:t>Проведение конкурентных закупок на право проведения работ по жилищному строительству</w:t>
            </w:r>
          </w:p>
        </w:tc>
        <w:tc>
          <w:tcPr>
            <w:tcW w:w="2677" w:type="dxa"/>
          </w:tcPr>
          <w:p w:rsidR="00057BA0" w:rsidRPr="00B66A85" w:rsidRDefault="00057BA0" w:rsidP="00A3081D">
            <w:pPr>
              <w:pStyle w:val="af4"/>
              <w:rPr>
                <w:rFonts w:ascii="Times New Roman" w:hAnsi="Times New Roman" w:cs="Times New Roman"/>
              </w:rPr>
            </w:pPr>
            <w:r w:rsidRPr="00B66A85">
              <w:rPr>
                <w:rFonts w:ascii="Times New Roman" w:hAnsi="Times New Roman" w:cs="Times New Roman"/>
              </w:rPr>
              <w:t xml:space="preserve">Доля ввода </w:t>
            </w:r>
            <w:r w:rsidR="00340C44">
              <w:rPr>
                <w:rFonts w:ascii="Times New Roman" w:hAnsi="Times New Roman" w:cs="Times New Roman"/>
              </w:rPr>
              <w:br/>
            </w:r>
            <w:r w:rsidRPr="00B66A85">
              <w:rPr>
                <w:rFonts w:ascii="Times New Roman" w:hAnsi="Times New Roman" w:cs="Times New Roman"/>
              </w:rPr>
              <w:t xml:space="preserve">в эксплуатацию жилых домов организациями частной формы собственности, </w:t>
            </w:r>
            <w:r w:rsidR="00A40DC3">
              <w:rPr>
                <w:rFonts w:ascii="Times New Roman" w:hAnsi="Times New Roman" w:cs="Times New Roman"/>
              </w:rPr>
              <w:br/>
            </w:r>
            <w:r w:rsidRPr="00B66A85">
              <w:rPr>
                <w:rFonts w:ascii="Times New Roman" w:hAnsi="Times New Roman" w:cs="Times New Roman"/>
              </w:rPr>
              <w:t>в общем объеме ввода индивидуального жилищного строительства организациями различных форм собственности, %</w:t>
            </w:r>
          </w:p>
        </w:tc>
        <w:tc>
          <w:tcPr>
            <w:tcW w:w="1728" w:type="dxa"/>
          </w:tcPr>
          <w:p w:rsidR="00057BA0" w:rsidRPr="00B66A85" w:rsidRDefault="00057BA0" w:rsidP="0052355C">
            <w:pPr>
              <w:pStyle w:val="af4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B66A85"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1298" w:type="dxa"/>
          </w:tcPr>
          <w:p w:rsidR="00057BA0" w:rsidRPr="00B66A85" w:rsidRDefault="00057BA0" w:rsidP="0052355C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B66A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8" w:type="dxa"/>
          </w:tcPr>
          <w:p w:rsidR="00057BA0" w:rsidRPr="00B66A85" w:rsidRDefault="00057BA0" w:rsidP="0052355C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B66A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8" w:type="dxa"/>
          </w:tcPr>
          <w:p w:rsidR="00057BA0" w:rsidRPr="00B66A85" w:rsidRDefault="00057BA0" w:rsidP="0052355C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B66A8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742" w:type="dxa"/>
          </w:tcPr>
          <w:p w:rsidR="00057BA0" w:rsidRPr="00B66A85" w:rsidRDefault="00057BA0" w:rsidP="0052355C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B66A85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2551" w:type="dxa"/>
          </w:tcPr>
          <w:p w:rsidR="00057BA0" w:rsidRPr="00B66A85" w:rsidRDefault="00057BA0" w:rsidP="00A3081D">
            <w:pPr>
              <w:pStyle w:val="af4"/>
              <w:spacing w:before="0" w:after="0"/>
              <w:rPr>
                <w:rFonts w:ascii="Times New Roman" w:hAnsi="Times New Roman" w:cs="Times New Roman"/>
              </w:rPr>
            </w:pPr>
            <w:r w:rsidRPr="00B66A85">
              <w:rPr>
                <w:rFonts w:ascii="Times New Roman" w:hAnsi="Times New Roman" w:cs="Times New Roman"/>
              </w:rPr>
              <w:t xml:space="preserve">Управление финансов, экономического развития </w:t>
            </w:r>
            <w:r w:rsidR="00A40DC3">
              <w:rPr>
                <w:rFonts w:ascii="Times New Roman" w:hAnsi="Times New Roman" w:cs="Times New Roman"/>
              </w:rPr>
              <w:br/>
            </w:r>
            <w:r w:rsidRPr="00B66A85">
              <w:rPr>
                <w:rFonts w:ascii="Times New Roman" w:hAnsi="Times New Roman" w:cs="Times New Roman"/>
              </w:rPr>
              <w:t xml:space="preserve">и муниципального имущества администрации городского </w:t>
            </w:r>
            <w:proofErr w:type="gramStart"/>
            <w:r w:rsidRPr="00B66A85">
              <w:rPr>
                <w:rFonts w:ascii="Times New Roman" w:hAnsi="Times New Roman" w:cs="Times New Roman"/>
              </w:rPr>
              <w:t>округа</w:t>
            </w:r>
            <w:proofErr w:type="gramEnd"/>
            <w:r w:rsidRPr="00B66A85">
              <w:rPr>
                <w:rFonts w:ascii="Times New Roman" w:hAnsi="Times New Roman" w:cs="Times New Roman"/>
              </w:rPr>
              <w:t xml:space="preserve"> ЗАТО Светлый</w:t>
            </w:r>
          </w:p>
        </w:tc>
      </w:tr>
      <w:tr w:rsidR="00057BA0" w:rsidTr="00AD5069">
        <w:tc>
          <w:tcPr>
            <w:tcW w:w="15417" w:type="dxa"/>
            <w:gridSpan w:val="9"/>
          </w:tcPr>
          <w:p w:rsidR="00057BA0" w:rsidRPr="00B66A85" w:rsidRDefault="00057BA0" w:rsidP="0052355C">
            <w:pPr>
              <w:pStyle w:val="af4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B66A85">
              <w:rPr>
                <w:rFonts w:ascii="Times New Roman" w:hAnsi="Times New Roman" w:cs="Times New Roman"/>
              </w:rPr>
              <w:t>4. Жилищно-коммунальное хозяйство</w:t>
            </w:r>
          </w:p>
        </w:tc>
      </w:tr>
      <w:tr w:rsidR="00057BA0" w:rsidTr="00AD5069">
        <w:trPr>
          <w:trHeight w:val="2572"/>
        </w:trPr>
        <w:tc>
          <w:tcPr>
            <w:tcW w:w="675" w:type="dxa"/>
            <w:shd w:val="clear" w:color="auto" w:fill="auto"/>
          </w:tcPr>
          <w:p w:rsidR="00057BA0" w:rsidRPr="00B66A85" w:rsidRDefault="00057BA0" w:rsidP="0052355C">
            <w:pPr>
              <w:pStyle w:val="af4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B66A85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150" w:type="dxa"/>
          </w:tcPr>
          <w:p w:rsidR="00057BA0" w:rsidRPr="00B66A85" w:rsidRDefault="00057BA0" w:rsidP="00A3081D">
            <w:pPr>
              <w:pStyle w:val="af4"/>
              <w:rPr>
                <w:rFonts w:ascii="Times New Roman" w:hAnsi="Times New Roman" w:cs="Times New Roman"/>
              </w:rPr>
            </w:pPr>
            <w:r w:rsidRPr="00B66A85">
              <w:rPr>
                <w:rStyle w:val="afb"/>
                <w:rFonts w:ascii="Times New Roman" w:hAnsi="Times New Roman" w:cs="Times New Roman"/>
                <w:b w:val="0"/>
              </w:rPr>
              <w:t xml:space="preserve">Повышение эффективности </w:t>
            </w:r>
            <w:proofErr w:type="gramStart"/>
            <w:r w:rsidRPr="00B66A85">
              <w:rPr>
                <w:rStyle w:val="afb"/>
                <w:rFonts w:ascii="Times New Roman" w:hAnsi="Times New Roman" w:cs="Times New Roman"/>
                <w:b w:val="0"/>
              </w:rPr>
              <w:t xml:space="preserve">контроля </w:t>
            </w:r>
            <w:r w:rsidR="00340C44">
              <w:rPr>
                <w:rStyle w:val="afb"/>
                <w:rFonts w:ascii="Times New Roman" w:hAnsi="Times New Roman" w:cs="Times New Roman"/>
                <w:b w:val="0"/>
              </w:rPr>
              <w:br/>
            </w:r>
            <w:r w:rsidRPr="00B66A85">
              <w:rPr>
                <w:rStyle w:val="afb"/>
                <w:rFonts w:ascii="Times New Roman" w:hAnsi="Times New Roman" w:cs="Times New Roman"/>
                <w:b w:val="0"/>
              </w:rPr>
              <w:t>за</w:t>
            </w:r>
            <w:proofErr w:type="gramEnd"/>
            <w:r w:rsidRPr="00B66A85">
              <w:rPr>
                <w:rStyle w:val="afb"/>
                <w:rFonts w:ascii="Times New Roman" w:hAnsi="Times New Roman" w:cs="Times New Roman"/>
                <w:b w:val="0"/>
              </w:rPr>
              <w:t xml:space="preserve"> соблюдением жилищного законодательства </w:t>
            </w:r>
            <w:r w:rsidR="00340C44">
              <w:rPr>
                <w:rStyle w:val="afb"/>
                <w:rFonts w:ascii="Times New Roman" w:hAnsi="Times New Roman" w:cs="Times New Roman"/>
                <w:b w:val="0"/>
              </w:rPr>
              <w:br/>
            </w:r>
            <w:r w:rsidRPr="00B66A85">
              <w:rPr>
                <w:rStyle w:val="afb"/>
                <w:rFonts w:ascii="Times New Roman" w:hAnsi="Times New Roman" w:cs="Times New Roman"/>
                <w:b w:val="0"/>
              </w:rPr>
              <w:t>в муниципальном образовании</w:t>
            </w:r>
          </w:p>
        </w:tc>
        <w:tc>
          <w:tcPr>
            <w:tcW w:w="2677" w:type="dxa"/>
          </w:tcPr>
          <w:p w:rsidR="00057BA0" w:rsidRPr="00B66A85" w:rsidRDefault="00057BA0" w:rsidP="00A3081D">
            <w:pPr>
              <w:pStyle w:val="af4"/>
              <w:rPr>
                <w:rFonts w:ascii="Times New Roman" w:hAnsi="Times New Roman" w:cs="Times New Roman"/>
              </w:rPr>
            </w:pPr>
            <w:r w:rsidRPr="00B66A85">
              <w:rPr>
                <w:rFonts w:ascii="Times New Roman" w:hAnsi="Times New Roman" w:cs="Times New Roman"/>
              </w:rPr>
              <w:t xml:space="preserve">наличие «горячей телефонной линии», </w:t>
            </w:r>
            <w:r w:rsidR="00340C44">
              <w:rPr>
                <w:rFonts w:ascii="Times New Roman" w:hAnsi="Times New Roman" w:cs="Times New Roman"/>
              </w:rPr>
              <w:br/>
              <w:t>а также</w:t>
            </w:r>
            <w:r w:rsidRPr="00B66A85">
              <w:rPr>
                <w:rFonts w:ascii="Times New Roman" w:hAnsi="Times New Roman" w:cs="Times New Roman"/>
              </w:rPr>
              <w:t xml:space="preserve"> электронной  формы обратной связи в информационно-телекоммуникационной сети «Интернет» (ед.)</w:t>
            </w:r>
          </w:p>
        </w:tc>
        <w:tc>
          <w:tcPr>
            <w:tcW w:w="1728" w:type="dxa"/>
            <w:shd w:val="clear" w:color="auto" w:fill="auto"/>
          </w:tcPr>
          <w:p w:rsidR="00057BA0" w:rsidRPr="00B66A85" w:rsidRDefault="00057BA0" w:rsidP="0052355C">
            <w:pPr>
              <w:pStyle w:val="af4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B66A85">
              <w:rPr>
                <w:rFonts w:ascii="Times New Roman" w:hAnsi="Times New Roman" w:cs="Times New Roman"/>
              </w:rPr>
              <w:t>-</w:t>
            </w:r>
          </w:p>
          <w:p w:rsidR="00057BA0" w:rsidRPr="00B66A85" w:rsidRDefault="00057BA0" w:rsidP="0052355C">
            <w:pPr>
              <w:pStyle w:val="af4"/>
              <w:spacing w:before="0" w:after="0"/>
              <w:jc w:val="center"/>
              <w:rPr>
                <w:rFonts w:ascii="Times New Roman" w:hAnsi="Times New Roman" w:cs="Times New Roman"/>
              </w:rPr>
            </w:pPr>
          </w:p>
          <w:p w:rsidR="00057BA0" w:rsidRPr="00B66A85" w:rsidRDefault="00057BA0" w:rsidP="0052355C">
            <w:pPr>
              <w:pStyle w:val="af4"/>
              <w:spacing w:before="0" w:after="0"/>
              <w:jc w:val="center"/>
              <w:rPr>
                <w:rFonts w:ascii="Times New Roman" w:hAnsi="Times New Roman" w:cs="Times New Roman"/>
              </w:rPr>
            </w:pPr>
          </w:p>
          <w:p w:rsidR="00057BA0" w:rsidRPr="00B66A85" w:rsidRDefault="00057BA0" w:rsidP="0052355C">
            <w:pPr>
              <w:pStyle w:val="af4"/>
              <w:spacing w:before="0" w:after="0"/>
              <w:jc w:val="center"/>
              <w:rPr>
                <w:rFonts w:ascii="Times New Roman" w:hAnsi="Times New Roman" w:cs="Times New Roman"/>
              </w:rPr>
            </w:pPr>
          </w:p>
          <w:p w:rsidR="00057BA0" w:rsidRPr="00B66A85" w:rsidRDefault="00057BA0" w:rsidP="0052355C">
            <w:pPr>
              <w:pStyle w:val="af4"/>
              <w:spacing w:before="0" w:after="0"/>
              <w:jc w:val="center"/>
              <w:rPr>
                <w:rFonts w:ascii="Times New Roman" w:hAnsi="Times New Roman" w:cs="Times New Roman"/>
              </w:rPr>
            </w:pPr>
          </w:p>
          <w:p w:rsidR="00057BA0" w:rsidRPr="00B66A85" w:rsidRDefault="00057BA0" w:rsidP="0052355C">
            <w:pPr>
              <w:pStyle w:val="af4"/>
              <w:spacing w:before="0" w:after="0"/>
              <w:jc w:val="center"/>
              <w:rPr>
                <w:rFonts w:ascii="Times New Roman" w:hAnsi="Times New Roman" w:cs="Times New Roman"/>
              </w:rPr>
            </w:pPr>
          </w:p>
          <w:p w:rsidR="00057BA0" w:rsidRPr="00B66A85" w:rsidRDefault="00057BA0" w:rsidP="0052355C">
            <w:pPr>
              <w:pStyle w:val="af4"/>
              <w:spacing w:before="0" w:after="0"/>
              <w:jc w:val="center"/>
              <w:rPr>
                <w:rFonts w:ascii="Times New Roman" w:hAnsi="Times New Roman" w:cs="Times New Roman"/>
              </w:rPr>
            </w:pPr>
          </w:p>
          <w:p w:rsidR="00057BA0" w:rsidRPr="00B66A85" w:rsidRDefault="00057BA0" w:rsidP="0052355C">
            <w:pPr>
              <w:pStyle w:val="af4"/>
              <w:spacing w:before="0" w:after="0"/>
              <w:jc w:val="center"/>
              <w:rPr>
                <w:rFonts w:ascii="Times New Roman" w:hAnsi="Times New Roman" w:cs="Times New Roman"/>
              </w:rPr>
            </w:pPr>
          </w:p>
          <w:p w:rsidR="00057BA0" w:rsidRPr="00B66A85" w:rsidRDefault="00057BA0" w:rsidP="0052355C">
            <w:pPr>
              <w:pStyle w:val="af4"/>
              <w:spacing w:before="0" w:after="0"/>
              <w:jc w:val="center"/>
              <w:rPr>
                <w:rFonts w:ascii="Times New Roman" w:hAnsi="Times New Roman" w:cs="Times New Roman"/>
              </w:rPr>
            </w:pPr>
          </w:p>
          <w:p w:rsidR="00057BA0" w:rsidRPr="00B66A85" w:rsidRDefault="00057BA0" w:rsidP="0052355C">
            <w:pPr>
              <w:pStyle w:val="af4"/>
              <w:spacing w:before="0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</w:tcPr>
          <w:p w:rsidR="00057BA0" w:rsidRPr="00B66A85" w:rsidRDefault="00057BA0" w:rsidP="0052355C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B66A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8" w:type="dxa"/>
          </w:tcPr>
          <w:p w:rsidR="00057BA0" w:rsidRPr="00B66A85" w:rsidRDefault="00057BA0" w:rsidP="0052355C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B66A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8" w:type="dxa"/>
          </w:tcPr>
          <w:p w:rsidR="00057BA0" w:rsidRPr="00B66A85" w:rsidRDefault="00057BA0" w:rsidP="0052355C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B66A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2" w:type="dxa"/>
          </w:tcPr>
          <w:p w:rsidR="00057BA0" w:rsidRPr="00B66A85" w:rsidRDefault="00057BA0" w:rsidP="0052355C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B66A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057BA0" w:rsidRPr="00B66A85" w:rsidRDefault="00057BA0" w:rsidP="00A3081D">
            <w:pPr>
              <w:pStyle w:val="af4"/>
              <w:spacing w:before="0" w:after="0"/>
              <w:rPr>
                <w:rFonts w:ascii="Times New Roman" w:hAnsi="Times New Roman" w:cs="Times New Roman"/>
              </w:rPr>
            </w:pPr>
            <w:r w:rsidRPr="00B66A85">
              <w:rPr>
                <w:rFonts w:ascii="Times New Roman" w:hAnsi="Times New Roman" w:cs="Times New Roman"/>
              </w:rPr>
              <w:t xml:space="preserve">Сектор строительства </w:t>
            </w:r>
            <w:r w:rsidR="00340C44">
              <w:rPr>
                <w:rFonts w:ascii="Times New Roman" w:hAnsi="Times New Roman" w:cs="Times New Roman"/>
              </w:rPr>
              <w:br/>
            </w:r>
            <w:r w:rsidRPr="00B66A85">
              <w:rPr>
                <w:rFonts w:ascii="Times New Roman" w:hAnsi="Times New Roman" w:cs="Times New Roman"/>
              </w:rPr>
              <w:t xml:space="preserve">и жилищно-коммунального хозяйства администрации городского </w:t>
            </w:r>
            <w:proofErr w:type="gramStart"/>
            <w:r w:rsidRPr="00B66A85">
              <w:rPr>
                <w:rFonts w:ascii="Times New Roman" w:hAnsi="Times New Roman" w:cs="Times New Roman"/>
              </w:rPr>
              <w:t>округа</w:t>
            </w:r>
            <w:proofErr w:type="gramEnd"/>
            <w:r w:rsidRPr="00B66A85">
              <w:rPr>
                <w:rFonts w:ascii="Times New Roman" w:hAnsi="Times New Roman" w:cs="Times New Roman"/>
              </w:rPr>
              <w:t xml:space="preserve"> ЗАТО Светлый</w:t>
            </w:r>
          </w:p>
        </w:tc>
      </w:tr>
    </w:tbl>
    <w:p w:rsidR="00A0448E" w:rsidRDefault="00A0448E">
      <w:r>
        <w:br w:type="page"/>
      </w:r>
    </w:p>
    <w:p w:rsidR="00A0448E" w:rsidRPr="00A0448E" w:rsidRDefault="00A0448E" w:rsidP="00A0448E">
      <w:pPr>
        <w:jc w:val="center"/>
        <w:rPr>
          <w:sz w:val="28"/>
          <w:szCs w:val="28"/>
        </w:rPr>
      </w:pPr>
      <w:r w:rsidRPr="00A0448E">
        <w:rPr>
          <w:sz w:val="28"/>
          <w:szCs w:val="28"/>
        </w:rPr>
        <w:lastRenderedPageBreak/>
        <w:t>4</w:t>
      </w:r>
    </w:p>
    <w:p w:rsidR="00A0448E" w:rsidRPr="00A0448E" w:rsidRDefault="00A0448E" w:rsidP="00A0448E">
      <w:pPr>
        <w:jc w:val="center"/>
        <w:rPr>
          <w:sz w:val="28"/>
          <w:szCs w:val="28"/>
        </w:rPr>
      </w:pPr>
    </w:p>
    <w:tbl>
      <w:tblPr>
        <w:tblStyle w:val="a9"/>
        <w:tblW w:w="0" w:type="auto"/>
        <w:tblLayout w:type="fixed"/>
        <w:tblLook w:val="01E0"/>
      </w:tblPr>
      <w:tblGrid>
        <w:gridCol w:w="675"/>
        <w:gridCol w:w="2150"/>
        <w:gridCol w:w="2677"/>
        <w:gridCol w:w="1728"/>
        <w:gridCol w:w="1298"/>
        <w:gridCol w:w="1298"/>
        <w:gridCol w:w="1298"/>
        <w:gridCol w:w="1742"/>
        <w:gridCol w:w="2551"/>
      </w:tblGrid>
      <w:tr w:rsidR="00A0448E" w:rsidTr="00AD5069">
        <w:tc>
          <w:tcPr>
            <w:tcW w:w="675" w:type="dxa"/>
            <w:shd w:val="clear" w:color="auto" w:fill="auto"/>
          </w:tcPr>
          <w:p w:rsidR="00A0448E" w:rsidRPr="00B66A85" w:rsidRDefault="00A0448E" w:rsidP="00A0448E">
            <w:pPr>
              <w:pStyle w:val="af4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0" w:type="dxa"/>
          </w:tcPr>
          <w:p w:rsidR="00A0448E" w:rsidRPr="00B66A85" w:rsidRDefault="00A0448E" w:rsidP="00A0448E">
            <w:pPr>
              <w:pStyle w:val="af4"/>
              <w:jc w:val="center"/>
              <w:rPr>
                <w:rStyle w:val="afb"/>
                <w:rFonts w:ascii="Times New Roman" w:hAnsi="Times New Roman" w:cs="Times New Roman"/>
                <w:b w:val="0"/>
              </w:rPr>
            </w:pPr>
            <w:r>
              <w:rPr>
                <w:rStyle w:val="afb"/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2677" w:type="dxa"/>
          </w:tcPr>
          <w:p w:rsidR="00A0448E" w:rsidRPr="00B66A85" w:rsidRDefault="00A0448E" w:rsidP="00A0448E">
            <w:pPr>
              <w:jc w:val="center"/>
              <w:rPr>
                <w:rStyle w:val="afb"/>
                <w:b w:val="0"/>
              </w:rPr>
            </w:pPr>
            <w:r>
              <w:rPr>
                <w:rStyle w:val="afb"/>
                <w:b w:val="0"/>
              </w:rPr>
              <w:t>3</w:t>
            </w:r>
          </w:p>
        </w:tc>
        <w:tc>
          <w:tcPr>
            <w:tcW w:w="1728" w:type="dxa"/>
            <w:shd w:val="clear" w:color="auto" w:fill="auto"/>
          </w:tcPr>
          <w:p w:rsidR="00A0448E" w:rsidRPr="00B66A85" w:rsidRDefault="00A0448E" w:rsidP="00A0448E">
            <w:pPr>
              <w:pStyle w:val="af4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8" w:type="dxa"/>
          </w:tcPr>
          <w:p w:rsidR="00A0448E" w:rsidRPr="00B66A85" w:rsidRDefault="00A0448E" w:rsidP="00A0448E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8" w:type="dxa"/>
          </w:tcPr>
          <w:p w:rsidR="00A0448E" w:rsidRPr="00B66A85" w:rsidRDefault="00A0448E" w:rsidP="00A0448E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98" w:type="dxa"/>
          </w:tcPr>
          <w:p w:rsidR="00A0448E" w:rsidRPr="00B66A85" w:rsidRDefault="00A0448E" w:rsidP="00A0448E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42" w:type="dxa"/>
          </w:tcPr>
          <w:p w:rsidR="00A0448E" w:rsidRPr="00B66A85" w:rsidRDefault="00A0448E" w:rsidP="00A0448E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1" w:type="dxa"/>
          </w:tcPr>
          <w:p w:rsidR="00A0448E" w:rsidRPr="00B66A85" w:rsidRDefault="00A0448E" w:rsidP="00A0448E">
            <w:pPr>
              <w:pStyle w:val="af4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057BA0" w:rsidTr="00AD5069">
        <w:tc>
          <w:tcPr>
            <w:tcW w:w="675" w:type="dxa"/>
            <w:shd w:val="clear" w:color="auto" w:fill="auto"/>
          </w:tcPr>
          <w:p w:rsidR="00057BA0" w:rsidRPr="00B66A85" w:rsidRDefault="00057BA0" w:rsidP="0052355C">
            <w:pPr>
              <w:pStyle w:val="af4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B66A85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2150" w:type="dxa"/>
          </w:tcPr>
          <w:p w:rsidR="00057BA0" w:rsidRPr="00B66A85" w:rsidRDefault="00057BA0" w:rsidP="00A3081D">
            <w:pPr>
              <w:pStyle w:val="af4"/>
              <w:rPr>
                <w:rStyle w:val="afb"/>
                <w:rFonts w:ascii="Times New Roman" w:hAnsi="Times New Roman" w:cs="Times New Roman"/>
                <w:b w:val="0"/>
              </w:rPr>
            </w:pPr>
            <w:r w:rsidRPr="00B66A85">
              <w:rPr>
                <w:rStyle w:val="afb"/>
                <w:rFonts w:ascii="Times New Roman" w:hAnsi="Times New Roman" w:cs="Times New Roman"/>
                <w:b w:val="0"/>
              </w:rPr>
              <w:t xml:space="preserve">Обеспечение информационной открытости отрасли </w:t>
            </w:r>
            <w:proofErr w:type="spellStart"/>
            <w:proofErr w:type="gramStart"/>
            <w:r w:rsidRPr="00B66A85">
              <w:rPr>
                <w:rStyle w:val="afb"/>
                <w:rFonts w:ascii="Times New Roman" w:hAnsi="Times New Roman" w:cs="Times New Roman"/>
                <w:b w:val="0"/>
              </w:rPr>
              <w:t>жилищно</w:t>
            </w:r>
            <w:proofErr w:type="spellEnd"/>
            <w:r w:rsidRPr="00B66A85">
              <w:rPr>
                <w:rStyle w:val="afb"/>
                <w:rFonts w:ascii="Times New Roman" w:hAnsi="Times New Roman" w:cs="Times New Roman"/>
                <w:b w:val="0"/>
              </w:rPr>
              <w:t>- коммунального</w:t>
            </w:r>
            <w:proofErr w:type="gramEnd"/>
            <w:r w:rsidRPr="00B66A85">
              <w:rPr>
                <w:rStyle w:val="afb"/>
                <w:rFonts w:ascii="Times New Roman" w:hAnsi="Times New Roman" w:cs="Times New Roman"/>
                <w:b w:val="0"/>
              </w:rPr>
              <w:t xml:space="preserve"> хозяйства путем размещения </w:t>
            </w:r>
            <w:r w:rsidR="00340C44">
              <w:rPr>
                <w:rStyle w:val="afb"/>
                <w:rFonts w:ascii="Times New Roman" w:hAnsi="Times New Roman" w:cs="Times New Roman"/>
                <w:b w:val="0"/>
              </w:rPr>
              <w:br/>
            </w:r>
            <w:r w:rsidRPr="00B66A85">
              <w:rPr>
                <w:rStyle w:val="afb"/>
                <w:rFonts w:ascii="Times New Roman" w:hAnsi="Times New Roman" w:cs="Times New Roman"/>
                <w:b w:val="0"/>
              </w:rPr>
              <w:t xml:space="preserve">в информационной системе </w:t>
            </w:r>
            <w:proofErr w:type="spellStart"/>
            <w:r w:rsidRPr="00B66A85">
              <w:rPr>
                <w:rStyle w:val="afb"/>
                <w:rFonts w:ascii="Times New Roman" w:hAnsi="Times New Roman" w:cs="Times New Roman"/>
                <w:b w:val="0"/>
              </w:rPr>
              <w:t>жилищно</w:t>
            </w:r>
            <w:proofErr w:type="spellEnd"/>
            <w:r w:rsidRPr="00B66A85">
              <w:rPr>
                <w:rStyle w:val="afb"/>
                <w:rFonts w:ascii="Times New Roman" w:hAnsi="Times New Roman" w:cs="Times New Roman"/>
                <w:b w:val="0"/>
              </w:rPr>
              <w:t>- коммунального хозяйства (ГИС ЖКХ)</w:t>
            </w:r>
          </w:p>
        </w:tc>
        <w:tc>
          <w:tcPr>
            <w:tcW w:w="2677" w:type="dxa"/>
          </w:tcPr>
          <w:p w:rsidR="00057BA0" w:rsidRPr="00B66A85" w:rsidRDefault="00057BA0" w:rsidP="00A3081D">
            <w:pPr>
              <w:rPr>
                <w:rStyle w:val="afb"/>
                <w:b w:val="0"/>
              </w:rPr>
            </w:pPr>
            <w:r w:rsidRPr="00B66A85">
              <w:rPr>
                <w:rStyle w:val="afb"/>
                <w:b w:val="0"/>
              </w:rPr>
              <w:t xml:space="preserve">Объем информации, раскрываемой </w:t>
            </w:r>
            <w:r w:rsidR="00340C44">
              <w:rPr>
                <w:rStyle w:val="afb"/>
                <w:b w:val="0"/>
              </w:rPr>
              <w:br/>
            </w:r>
            <w:r w:rsidRPr="00B66A85">
              <w:rPr>
                <w:rStyle w:val="afb"/>
                <w:b w:val="0"/>
              </w:rPr>
              <w:t xml:space="preserve">в соответствии </w:t>
            </w:r>
            <w:r w:rsidR="00340C44">
              <w:rPr>
                <w:rStyle w:val="afb"/>
                <w:b w:val="0"/>
              </w:rPr>
              <w:br/>
            </w:r>
            <w:r w:rsidRPr="00B66A85">
              <w:rPr>
                <w:rStyle w:val="afb"/>
                <w:b w:val="0"/>
              </w:rPr>
              <w:t xml:space="preserve">с требованиями государственной информационной системы </w:t>
            </w:r>
            <w:proofErr w:type="spellStart"/>
            <w:proofErr w:type="gramStart"/>
            <w:r w:rsidRPr="00B66A85">
              <w:rPr>
                <w:rStyle w:val="afb"/>
                <w:b w:val="0"/>
              </w:rPr>
              <w:t>жилищно</w:t>
            </w:r>
            <w:proofErr w:type="spellEnd"/>
            <w:r w:rsidRPr="00B66A85">
              <w:rPr>
                <w:rStyle w:val="afb"/>
                <w:b w:val="0"/>
              </w:rPr>
              <w:t>- коммунального</w:t>
            </w:r>
            <w:proofErr w:type="gramEnd"/>
            <w:r w:rsidRPr="00B66A85">
              <w:rPr>
                <w:rStyle w:val="afb"/>
                <w:b w:val="0"/>
              </w:rPr>
              <w:t xml:space="preserve"> хозяйства (ГИС ЖКХ) (%)</w:t>
            </w:r>
          </w:p>
        </w:tc>
        <w:tc>
          <w:tcPr>
            <w:tcW w:w="1728" w:type="dxa"/>
            <w:shd w:val="clear" w:color="auto" w:fill="auto"/>
          </w:tcPr>
          <w:p w:rsidR="00057BA0" w:rsidRPr="00B66A85" w:rsidRDefault="00057BA0" w:rsidP="0052355C">
            <w:pPr>
              <w:pStyle w:val="af4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B66A85"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1298" w:type="dxa"/>
          </w:tcPr>
          <w:p w:rsidR="00057BA0" w:rsidRPr="00B66A85" w:rsidRDefault="00057BA0" w:rsidP="0052355C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B66A85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1298" w:type="dxa"/>
          </w:tcPr>
          <w:p w:rsidR="00057BA0" w:rsidRPr="00B66A85" w:rsidRDefault="00057BA0" w:rsidP="0052355C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B66A85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298" w:type="dxa"/>
          </w:tcPr>
          <w:p w:rsidR="00057BA0" w:rsidRPr="00B66A85" w:rsidRDefault="00057BA0" w:rsidP="0052355C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B66A85"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1742" w:type="dxa"/>
          </w:tcPr>
          <w:p w:rsidR="00057BA0" w:rsidRPr="00B66A85" w:rsidRDefault="00057BA0" w:rsidP="0052355C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B66A8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551" w:type="dxa"/>
          </w:tcPr>
          <w:p w:rsidR="00057BA0" w:rsidRPr="00B66A85" w:rsidRDefault="00057BA0" w:rsidP="00A3081D">
            <w:pPr>
              <w:pStyle w:val="af4"/>
              <w:spacing w:before="0" w:after="0"/>
              <w:rPr>
                <w:rFonts w:ascii="Times New Roman" w:hAnsi="Times New Roman" w:cs="Times New Roman"/>
              </w:rPr>
            </w:pPr>
            <w:r w:rsidRPr="00B66A85">
              <w:rPr>
                <w:rFonts w:ascii="Times New Roman" w:hAnsi="Times New Roman" w:cs="Times New Roman"/>
              </w:rPr>
              <w:t xml:space="preserve">Сектор строительства </w:t>
            </w:r>
            <w:r w:rsidR="00340C44">
              <w:rPr>
                <w:rFonts w:ascii="Times New Roman" w:hAnsi="Times New Roman" w:cs="Times New Roman"/>
              </w:rPr>
              <w:br/>
            </w:r>
            <w:r w:rsidRPr="00B66A85">
              <w:rPr>
                <w:rFonts w:ascii="Times New Roman" w:hAnsi="Times New Roman" w:cs="Times New Roman"/>
              </w:rPr>
              <w:t xml:space="preserve">и жилищно-коммунального хозяйства администрации городского </w:t>
            </w:r>
            <w:proofErr w:type="gramStart"/>
            <w:r w:rsidRPr="00B66A85">
              <w:rPr>
                <w:rFonts w:ascii="Times New Roman" w:hAnsi="Times New Roman" w:cs="Times New Roman"/>
              </w:rPr>
              <w:t>округа</w:t>
            </w:r>
            <w:proofErr w:type="gramEnd"/>
            <w:r w:rsidRPr="00B66A85">
              <w:rPr>
                <w:rFonts w:ascii="Times New Roman" w:hAnsi="Times New Roman" w:cs="Times New Roman"/>
              </w:rPr>
              <w:t xml:space="preserve"> ЗАТО Светлый;</w:t>
            </w:r>
          </w:p>
          <w:p w:rsidR="00057BA0" w:rsidRPr="00B66A85" w:rsidRDefault="00057BA0" w:rsidP="00A3081D">
            <w:pPr>
              <w:pStyle w:val="af4"/>
              <w:spacing w:before="0" w:after="0"/>
              <w:rPr>
                <w:rFonts w:ascii="Times New Roman" w:hAnsi="Times New Roman" w:cs="Times New Roman"/>
              </w:rPr>
            </w:pPr>
            <w:r w:rsidRPr="00B66A85">
              <w:rPr>
                <w:rFonts w:ascii="Times New Roman" w:hAnsi="Times New Roman" w:cs="Times New Roman"/>
              </w:rPr>
              <w:t xml:space="preserve">МУП «ЖКХ» городского </w:t>
            </w:r>
            <w:proofErr w:type="gramStart"/>
            <w:r w:rsidRPr="00B66A85">
              <w:rPr>
                <w:rFonts w:ascii="Times New Roman" w:hAnsi="Times New Roman" w:cs="Times New Roman"/>
              </w:rPr>
              <w:t>округа</w:t>
            </w:r>
            <w:proofErr w:type="gramEnd"/>
            <w:r w:rsidRPr="00B66A85">
              <w:rPr>
                <w:rFonts w:ascii="Times New Roman" w:hAnsi="Times New Roman" w:cs="Times New Roman"/>
              </w:rPr>
              <w:t xml:space="preserve"> ЗАТО Светлый</w:t>
            </w:r>
          </w:p>
        </w:tc>
      </w:tr>
      <w:tr w:rsidR="00057BA0" w:rsidTr="00AD5069">
        <w:tc>
          <w:tcPr>
            <w:tcW w:w="15417" w:type="dxa"/>
            <w:gridSpan w:val="9"/>
          </w:tcPr>
          <w:p w:rsidR="00057BA0" w:rsidRPr="00B66A85" w:rsidRDefault="00057BA0" w:rsidP="0052355C">
            <w:pPr>
              <w:pStyle w:val="af4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B66A85">
              <w:rPr>
                <w:rFonts w:ascii="Times New Roman" w:hAnsi="Times New Roman" w:cs="Times New Roman"/>
                <w:bCs/>
              </w:rPr>
              <w:t>5. Услуги  по транспортированию твердых коммунальных отходов</w:t>
            </w:r>
          </w:p>
        </w:tc>
      </w:tr>
      <w:tr w:rsidR="00057BA0" w:rsidTr="00AD5069">
        <w:tc>
          <w:tcPr>
            <w:tcW w:w="15417" w:type="dxa"/>
            <w:gridSpan w:val="9"/>
          </w:tcPr>
          <w:p w:rsidR="00340C44" w:rsidRDefault="00057BA0" w:rsidP="00A40DC3">
            <w:pPr>
              <w:shd w:val="clear" w:color="auto" w:fill="FFFFFF"/>
              <w:jc w:val="both"/>
              <w:rPr>
                <w:color w:val="000000"/>
              </w:rPr>
            </w:pPr>
            <w:r w:rsidRPr="00B66A85">
              <w:rPr>
                <w:color w:val="000000"/>
              </w:rPr>
              <w:t xml:space="preserve">В настоящее время осуществляется переход к новой системе обращения с твердыми коммунальными отходами, в соответствии </w:t>
            </w:r>
          </w:p>
          <w:p w:rsidR="00057BA0" w:rsidRPr="00B66A85" w:rsidRDefault="00057BA0" w:rsidP="00A40DC3">
            <w:pPr>
              <w:shd w:val="clear" w:color="auto" w:fill="FFFFFF"/>
              <w:jc w:val="both"/>
              <w:rPr>
                <w:color w:val="000000"/>
              </w:rPr>
            </w:pPr>
            <w:r w:rsidRPr="00B66A85">
              <w:rPr>
                <w:color w:val="000000"/>
              </w:rPr>
              <w:t xml:space="preserve">с которой сбор, транспортировка, утилизация, обезвреживание, захоронение твердых коммунальных отходов на территории городского </w:t>
            </w:r>
            <w:proofErr w:type="gramStart"/>
            <w:r w:rsidRPr="00B66A85">
              <w:rPr>
                <w:color w:val="000000"/>
              </w:rPr>
              <w:t>округа</w:t>
            </w:r>
            <w:proofErr w:type="gramEnd"/>
            <w:r w:rsidRPr="00B66A85">
              <w:rPr>
                <w:color w:val="000000"/>
              </w:rPr>
              <w:t xml:space="preserve"> ЗАТО Светлый будет осуществляться региональным оператором Саратовской области филиал АО «Управление отходами».</w:t>
            </w:r>
          </w:p>
          <w:p w:rsidR="00057BA0" w:rsidRPr="00B66A85" w:rsidRDefault="00057BA0" w:rsidP="00A40DC3">
            <w:pPr>
              <w:shd w:val="clear" w:color="auto" w:fill="FFFFFF"/>
              <w:jc w:val="both"/>
              <w:rPr>
                <w:color w:val="000000"/>
              </w:rPr>
            </w:pPr>
            <w:r w:rsidRPr="00B66A85">
              <w:rPr>
                <w:color w:val="000000"/>
              </w:rPr>
              <w:t xml:space="preserve">Планируется заключить договоры на оказание услуг с оператором по обращению с твердыми коммунальными отходами </w:t>
            </w:r>
            <w:r w:rsidR="00340C44">
              <w:rPr>
                <w:color w:val="000000"/>
              </w:rPr>
              <w:br/>
            </w:r>
            <w:r w:rsidRPr="00B66A85">
              <w:rPr>
                <w:color w:val="000000"/>
              </w:rPr>
              <w:t>и с 1 февраля 2019 года и приступить к своим обязанностям.</w:t>
            </w:r>
          </w:p>
          <w:p w:rsidR="00057BA0" w:rsidRPr="00B66A85" w:rsidRDefault="00057BA0" w:rsidP="00A40DC3">
            <w:pPr>
              <w:shd w:val="clear" w:color="auto" w:fill="FFFFFF"/>
              <w:jc w:val="both"/>
              <w:rPr>
                <w:bCs/>
              </w:rPr>
            </w:pPr>
            <w:r w:rsidRPr="00B66A85">
              <w:rPr>
                <w:color w:val="000000"/>
              </w:rPr>
              <w:t xml:space="preserve">На данный момент в городском </w:t>
            </w:r>
            <w:proofErr w:type="gramStart"/>
            <w:r w:rsidRPr="00B66A85">
              <w:rPr>
                <w:color w:val="000000"/>
              </w:rPr>
              <w:t>округе</w:t>
            </w:r>
            <w:proofErr w:type="gramEnd"/>
            <w:r w:rsidRPr="00B66A85">
              <w:rPr>
                <w:color w:val="000000"/>
              </w:rPr>
              <w:t xml:space="preserve"> ЗАТО Светлый деятельность в данной сфере осуществляют 2 организации, причем 1 организация</w:t>
            </w:r>
            <w:r w:rsidRPr="00B66A85">
              <w:rPr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r w:rsidRPr="00B66A85">
              <w:rPr>
                <w:color w:val="000000"/>
                <w:shd w:val="clear" w:color="auto" w:fill="FFFFFF"/>
              </w:rPr>
              <w:t>имеют частную форму собственности.</w:t>
            </w:r>
          </w:p>
        </w:tc>
      </w:tr>
    </w:tbl>
    <w:p w:rsidR="00A0448E" w:rsidRDefault="00A0448E">
      <w:r>
        <w:br w:type="page"/>
      </w:r>
    </w:p>
    <w:p w:rsidR="00A0448E" w:rsidRPr="009A2CDE" w:rsidRDefault="00A0448E" w:rsidP="00A0448E">
      <w:pPr>
        <w:jc w:val="center"/>
        <w:rPr>
          <w:sz w:val="28"/>
          <w:szCs w:val="28"/>
        </w:rPr>
      </w:pPr>
      <w:r w:rsidRPr="009A2CDE">
        <w:rPr>
          <w:sz w:val="28"/>
          <w:szCs w:val="28"/>
        </w:rPr>
        <w:lastRenderedPageBreak/>
        <w:t>5</w:t>
      </w:r>
    </w:p>
    <w:p w:rsidR="00A0448E" w:rsidRPr="009A2CDE" w:rsidRDefault="00A0448E" w:rsidP="00A0448E">
      <w:pPr>
        <w:jc w:val="center"/>
        <w:rPr>
          <w:sz w:val="28"/>
          <w:szCs w:val="28"/>
        </w:rPr>
      </w:pPr>
    </w:p>
    <w:tbl>
      <w:tblPr>
        <w:tblStyle w:val="a9"/>
        <w:tblW w:w="0" w:type="auto"/>
        <w:tblLayout w:type="fixed"/>
        <w:tblLook w:val="01E0"/>
      </w:tblPr>
      <w:tblGrid>
        <w:gridCol w:w="675"/>
        <w:gridCol w:w="2150"/>
        <w:gridCol w:w="2677"/>
        <w:gridCol w:w="1728"/>
        <w:gridCol w:w="1298"/>
        <w:gridCol w:w="1298"/>
        <w:gridCol w:w="1298"/>
        <w:gridCol w:w="1742"/>
        <w:gridCol w:w="2551"/>
      </w:tblGrid>
      <w:tr w:rsidR="00A0448E" w:rsidTr="00AD5069">
        <w:tc>
          <w:tcPr>
            <w:tcW w:w="675" w:type="dxa"/>
          </w:tcPr>
          <w:p w:rsidR="00A0448E" w:rsidRPr="00B66A85" w:rsidRDefault="00A0448E" w:rsidP="00A0448E">
            <w:pPr>
              <w:pStyle w:val="af4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0" w:type="dxa"/>
          </w:tcPr>
          <w:p w:rsidR="00A0448E" w:rsidRPr="00B66A85" w:rsidRDefault="00A0448E" w:rsidP="00A0448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677" w:type="dxa"/>
          </w:tcPr>
          <w:p w:rsidR="00A0448E" w:rsidRPr="00B66A85" w:rsidRDefault="00A0448E" w:rsidP="00A0448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28" w:type="dxa"/>
          </w:tcPr>
          <w:p w:rsidR="00A0448E" w:rsidRPr="00B66A85" w:rsidRDefault="00A0448E" w:rsidP="00A0448E">
            <w:pPr>
              <w:pStyle w:val="af4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8" w:type="dxa"/>
          </w:tcPr>
          <w:p w:rsidR="00A0448E" w:rsidRPr="00B66A85" w:rsidRDefault="00A0448E" w:rsidP="00A0448E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8" w:type="dxa"/>
          </w:tcPr>
          <w:p w:rsidR="00A0448E" w:rsidRPr="00B66A85" w:rsidRDefault="00A0448E" w:rsidP="00A0448E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98" w:type="dxa"/>
          </w:tcPr>
          <w:p w:rsidR="00A0448E" w:rsidRPr="00B66A85" w:rsidRDefault="00A0448E" w:rsidP="00A0448E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42" w:type="dxa"/>
          </w:tcPr>
          <w:p w:rsidR="00A0448E" w:rsidRPr="00B66A85" w:rsidRDefault="00A0448E" w:rsidP="00A0448E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1" w:type="dxa"/>
          </w:tcPr>
          <w:p w:rsidR="00A0448E" w:rsidRPr="00B66A85" w:rsidRDefault="00A0448E" w:rsidP="00A0448E">
            <w:pPr>
              <w:pStyle w:val="af4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057BA0" w:rsidTr="00AD5069">
        <w:tc>
          <w:tcPr>
            <w:tcW w:w="675" w:type="dxa"/>
          </w:tcPr>
          <w:p w:rsidR="00057BA0" w:rsidRPr="00B66A85" w:rsidRDefault="00057BA0" w:rsidP="0052355C">
            <w:pPr>
              <w:pStyle w:val="af4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B66A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50" w:type="dxa"/>
          </w:tcPr>
          <w:p w:rsidR="00AD5069" w:rsidRDefault="00057BA0" w:rsidP="00F2154F">
            <w:pPr>
              <w:shd w:val="clear" w:color="auto" w:fill="FFFFFF"/>
              <w:rPr>
                <w:color w:val="000000"/>
              </w:rPr>
            </w:pPr>
            <w:r w:rsidRPr="00B66A85">
              <w:rPr>
                <w:color w:val="000000"/>
              </w:rPr>
              <w:t>Совершенство</w:t>
            </w:r>
            <w:r w:rsidR="00AD5069">
              <w:rPr>
                <w:color w:val="000000"/>
              </w:rPr>
              <w:t>-</w:t>
            </w:r>
          </w:p>
          <w:p w:rsidR="00057BA0" w:rsidRPr="00B66A85" w:rsidRDefault="00057BA0" w:rsidP="00F2154F">
            <w:pPr>
              <w:shd w:val="clear" w:color="auto" w:fill="FFFFFF"/>
              <w:rPr>
                <w:color w:val="000000"/>
              </w:rPr>
            </w:pPr>
            <w:proofErr w:type="spellStart"/>
            <w:r w:rsidRPr="00B66A85">
              <w:rPr>
                <w:color w:val="000000"/>
              </w:rPr>
              <w:t>вание</w:t>
            </w:r>
            <w:proofErr w:type="spellEnd"/>
          </w:p>
          <w:p w:rsidR="00057BA0" w:rsidRPr="00B66A85" w:rsidRDefault="00057BA0" w:rsidP="00F2154F">
            <w:pPr>
              <w:shd w:val="clear" w:color="auto" w:fill="FFFFFF"/>
              <w:rPr>
                <w:color w:val="000000"/>
              </w:rPr>
            </w:pPr>
            <w:r w:rsidRPr="00B66A85">
              <w:rPr>
                <w:color w:val="000000"/>
              </w:rPr>
              <w:t>нормативной правовой базы,</w:t>
            </w:r>
          </w:p>
          <w:p w:rsidR="00057BA0" w:rsidRPr="00B66A85" w:rsidRDefault="00057BA0" w:rsidP="00F2154F">
            <w:pPr>
              <w:shd w:val="clear" w:color="auto" w:fill="FFFFFF"/>
              <w:rPr>
                <w:color w:val="000000"/>
              </w:rPr>
            </w:pPr>
            <w:r w:rsidRPr="00B66A85">
              <w:rPr>
                <w:color w:val="000000"/>
              </w:rPr>
              <w:t>регулирующей</w:t>
            </w:r>
          </w:p>
          <w:p w:rsidR="00057BA0" w:rsidRPr="00B66A85" w:rsidRDefault="00057BA0" w:rsidP="00F2154F">
            <w:pPr>
              <w:shd w:val="clear" w:color="auto" w:fill="FFFFFF"/>
              <w:rPr>
                <w:color w:val="000000"/>
              </w:rPr>
            </w:pPr>
            <w:r w:rsidRPr="00B66A85">
              <w:rPr>
                <w:color w:val="000000"/>
              </w:rPr>
              <w:t>вопросы</w:t>
            </w:r>
          </w:p>
          <w:p w:rsidR="00057BA0" w:rsidRPr="00B66A85" w:rsidRDefault="00057BA0" w:rsidP="00F2154F">
            <w:pPr>
              <w:shd w:val="clear" w:color="auto" w:fill="FFFFFF"/>
              <w:rPr>
                <w:color w:val="000000"/>
              </w:rPr>
            </w:pPr>
            <w:r w:rsidRPr="00B66A85">
              <w:rPr>
                <w:color w:val="000000"/>
              </w:rPr>
              <w:t xml:space="preserve">обращения </w:t>
            </w:r>
            <w:r w:rsidR="00340C44">
              <w:rPr>
                <w:color w:val="000000"/>
              </w:rPr>
              <w:br/>
            </w:r>
            <w:r w:rsidRPr="00B66A85">
              <w:rPr>
                <w:color w:val="000000"/>
              </w:rPr>
              <w:t xml:space="preserve">с отходами </w:t>
            </w:r>
            <w:proofErr w:type="gramStart"/>
            <w:r w:rsidRPr="00B66A85">
              <w:rPr>
                <w:color w:val="000000"/>
              </w:rPr>
              <w:t>на</w:t>
            </w:r>
            <w:proofErr w:type="gramEnd"/>
          </w:p>
          <w:p w:rsidR="00057BA0" w:rsidRPr="00B66A85" w:rsidRDefault="00057BA0" w:rsidP="00F2154F">
            <w:pPr>
              <w:shd w:val="clear" w:color="auto" w:fill="FFFFFF"/>
              <w:rPr>
                <w:color w:val="000000"/>
              </w:rPr>
            </w:pPr>
            <w:r w:rsidRPr="00B66A85">
              <w:rPr>
                <w:color w:val="000000"/>
              </w:rPr>
              <w:t>территории</w:t>
            </w:r>
          </w:p>
          <w:p w:rsidR="00057BA0" w:rsidRPr="00B66A85" w:rsidRDefault="00057BA0" w:rsidP="00F2154F">
            <w:pPr>
              <w:shd w:val="clear" w:color="auto" w:fill="FFFFFF"/>
              <w:rPr>
                <w:color w:val="000000"/>
              </w:rPr>
            </w:pPr>
            <w:r w:rsidRPr="00B66A85">
              <w:rPr>
                <w:color w:val="000000"/>
              </w:rPr>
              <w:t xml:space="preserve">городского </w:t>
            </w:r>
            <w:proofErr w:type="gramStart"/>
            <w:r w:rsidRPr="00B66A85">
              <w:rPr>
                <w:color w:val="000000"/>
              </w:rPr>
              <w:t>округа</w:t>
            </w:r>
            <w:proofErr w:type="gramEnd"/>
            <w:r w:rsidRPr="00B66A85">
              <w:rPr>
                <w:color w:val="000000"/>
              </w:rPr>
              <w:t xml:space="preserve"> ЗАТО Светлый;</w:t>
            </w:r>
          </w:p>
          <w:p w:rsidR="00057BA0" w:rsidRPr="00B66A85" w:rsidRDefault="00057BA0" w:rsidP="00F2154F">
            <w:pPr>
              <w:shd w:val="clear" w:color="auto" w:fill="FFFFFF"/>
              <w:rPr>
                <w:color w:val="000000"/>
              </w:rPr>
            </w:pPr>
            <w:r w:rsidRPr="00B66A85">
              <w:rPr>
                <w:color w:val="000000"/>
              </w:rPr>
              <w:t>Ликвидация</w:t>
            </w:r>
          </w:p>
          <w:p w:rsidR="00057BA0" w:rsidRPr="00B66A85" w:rsidRDefault="00057BA0" w:rsidP="00F2154F">
            <w:pPr>
              <w:shd w:val="clear" w:color="auto" w:fill="FFFFFF"/>
              <w:rPr>
                <w:color w:val="000000"/>
              </w:rPr>
            </w:pPr>
            <w:r w:rsidRPr="00B66A85">
              <w:rPr>
                <w:color w:val="000000"/>
              </w:rPr>
              <w:t>несанкционирован</w:t>
            </w:r>
          </w:p>
          <w:p w:rsidR="00057BA0" w:rsidRPr="00B66A85" w:rsidRDefault="00057BA0" w:rsidP="00F2154F">
            <w:pPr>
              <w:shd w:val="clear" w:color="auto" w:fill="FFFFFF"/>
              <w:rPr>
                <w:color w:val="000000"/>
              </w:rPr>
            </w:pPr>
            <w:proofErr w:type="spellStart"/>
            <w:r w:rsidRPr="00B66A85">
              <w:rPr>
                <w:color w:val="000000"/>
              </w:rPr>
              <w:t>ных</w:t>
            </w:r>
            <w:proofErr w:type="spellEnd"/>
            <w:r w:rsidRPr="00B66A85">
              <w:rPr>
                <w:color w:val="000000"/>
              </w:rPr>
              <w:t xml:space="preserve"> объектов</w:t>
            </w:r>
          </w:p>
          <w:p w:rsidR="00057BA0" w:rsidRPr="00B66A85" w:rsidRDefault="00057BA0" w:rsidP="00F2154F">
            <w:pPr>
              <w:shd w:val="clear" w:color="auto" w:fill="FFFFFF"/>
              <w:rPr>
                <w:color w:val="000000"/>
              </w:rPr>
            </w:pPr>
            <w:r w:rsidRPr="00B66A85">
              <w:rPr>
                <w:color w:val="000000"/>
              </w:rPr>
              <w:t>размещения</w:t>
            </w:r>
          </w:p>
          <w:p w:rsidR="00057BA0" w:rsidRPr="00B66A85" w:rsidRDefault="00057BA0" w:rsidP="00F2154F">
            <w:pPr>
              <w:shd w:val="clear" w:color="auto" w:fill="FFFFFF"/>
              <w:rPr>
                <w:color w:val="000000"/>
              </w:rPr>
            </w:pPr>
            <w:r w:rsidRPr="00B66A85">
              <w:rPr>
                <w:color w:val="000000"/>
              </w:rPr>
              <w:t>отходов,</w:t>
            </w:r>
          </w:p>
          <w:p w:rsidR="00057BA0" w:rsidRPr="00B66A85" w:rsidRDefault="00057BA0" w:rsidP="00F2154F">
            <w:pPr>
              <w:shd w:val="clear" w:color="auto" w:fill="FFFFFF"/>
              <w:rPr>
                <w:color w:val="000000"/>
              </w:rPr>
            </w:pPr>
            <w:r w:rsidRPr="00B66A85">
              <w:rPr>
                <w:color w:val="000000"/>
              </w:rPr>
              <w:t>рекультивация</w:t>
            </w:r>
          </w:p>
          <w:p w:rsidR="00057BA0" w:rsidRPr="00B66A85" w:rsidRDefault="00057BA0" w:rsidP="00F2154F">
            <w:pPr>
              <w:pStyle w:val="af4"/>
              <w:spacing w:before="0" w:after="0"/>
              <w:rPr>
                <w:rFonts w:ascii="Times New Roman" w:hAnsi="Times New Roman" w:cs="Times New Roman"/>
              </w:rPr>
            </w:pPr>
            <w:r w:rsidRPr="00B66A85">
              <w:rPr>
                <w:rFonts w:ascii="Times New Roman" w:hAnsi="Times New Roman" w:cs="Times New Roman"/>
                <w:color w:val="000000"/>
              </w:rPr>
              <w:t>муниципальных свалок</w:t>
            </w:r>
          </w:p>
        </w:tc>
        <w:tc>
          <w:tcPr>
            <w:tcW w:w="2677" w:type="dxa"/>
          </w:tcPr>
          <w:p w:rsidR="00057BA0" w:rsidRPr="00B66A85" w:rsidRDefault="00057BA0" w:rsidP="00F2154F">
            <w:pPr>
              <w:shd w:val="clear" w:color="auto" w:fill="FFFFFF"/>
              <w:rPr>
                <w:color w:val="000000"/>
              </w:rPr>
            </w:pPr>
            <w:r w:rsidRPr="00B66A85">
              <w:rPr>
                <w:color w:val="000000"/>
              </w:rPr>
              <w:t>Доля</w:t>
            </w:r>
          </w:p>
          <w:p w:rsidR="00057BA0" w:rsidRPr="00B66A85" w:rsidRDefault="00057BA0" w:rsidP="00F2154F">
            <w:pPr>
              <w:shd w:val="clear" w:color="auto" w:fill="FFFFFF"/>
              <w:rPr>
                <w:color w:val="000000"/>
              </w:rPr>
            </w:pPr>
            <w:r w:rsidRPr="00B66A85">
              <w:rPr>
                <w:color w:val="000000"/>
              </w:rPr>
              <w:t>хозяйствующих</w:t>
            </w:r>
          </w:p>
          <w:p w:rsidR="00057BA0" w:rsidRPr="00B66A85" w:rsidRDefault="00057BA0" w:rsidP="00F2154F">
            <w:pPr>
              <w:shd w:val="clear" w:color="auto" w:fill="FFFFFF"/>
              <w:rPr>
                <w:color w:val="000000"/>
              </w:rPr>
            </w:pPr>
            <w:r w:rsidRPr="00B66A85">
              <w:rPr>
                <w:color w:val="000000"/>
              </w:rPr>
              <w:t>субъектов</w:t>
            </w:r>
          </w:p>
          <w:p w:rsidR="00057BA0" w:rsidRPr="00B66A85" w:rsidRDefault="00057BA0" w:rsidP="00F2154F">
            <w:pPr>
              <w:shd w:val="clear" w:color="auto" w:fill="FFFFFF"/>
              <w:rPr>
                <w:color w:val="000000"/>
              </w:rPr>
            </w:pPr>
            <w:r w:rsidRPr="00B66A85">
              <w:rPr>
                <w:color w:val="000000"/>
              </w:rPr>
              <w:t>частной формы</w:t>
            </w:r>
          </w:p>
          <w:p w:rsidR="00057BA0" w:rsidRPr="00B66A85" w:rsidRDefault="00057BA0" w:rsidP="00F2154F">
            <w:pPr>
              <w:shd w:val="clear" w:color="auto" w:fill="FFFFFF"/>
              <w:rPr>
                <w:color w:val="000000"/>
              </w:rPr>
            </w:pPr>
            <w:r w:rsidRPr="00B66A85">
              <w:rPr>
                <w:color w:val="000000"/>
              </w:rPr>
              <w:t>собственности</w:t>
            </w:r>
          </w:p>
          <w:p w:rsidR="00057BA0" w:rsidRPr="00B66A85" w:rsidRDefault="00057BA0" w:rsidP="00F2154F">
            <w:pPr>
              <w:shd w:val="clear" w:color="auto" w:fill="FFFFFF"/>
              <w:rPr>
                <w:color w:val="000000"/>
              </w:rPr>
            </w:pPr>
            <w:r w:rsidRPr="00B66A85">
              <w:rPr>
                <w:color w:val="000000"/>
              </w:rPr>
              <w:t>в общем</w:t>
            </w:r>
          </w:p>
          <w:p w:rsidR="00057BA0" w:rsidRPr="00B66A85" w:rsidRDefault="00057BA0" w:rsidP="00F2154F">
            <w:pPr>
              <w:shd w:val="clear" w:color="auto" w:fill="FFFFFF"/>
              <w:rPr>
                <w:color w:val="000000"/>
              </w:rPr>
            </w:pPr>
            <w:proofErr w:type="gramStart"/>
            <w:r w:rsidRPr="00B66A85">
              <w:rPr>
                <w:color w:val="000000"/>
              </w:rPr>
              <w:t>количестве</w:t>
            </w:r>
            <w:proofErr w:type="gramEnd"/>
          </w:p>
          <w:p w:rsidR="00057BA0" w:rsidRPr="00B66A85" w:rsidRDefault="00057BA0" w:rsidP="00F2154F">
            <w:pPr>
              <w:shd w:val="clear" w:color="auto" w:fill="FFFFFF"/>
              <w:rPr>
                <w:color w:val="000000"/>
              </w:rPr>
            </w:pPr>
            <w:r w:rsidRPr="00B66A85">
              <w:rPr>
                <w:color w:val="000000"/>
              </w:rPr>
              <w:t>хозяйствующих</w:t>
            </w:r>
          </w:p>
          <w:p w:rsidR="00057BA0" w:rsidRPr="00B66A85" w:rsidRDefault="00057BA0" w:rsidP="00F2154F">
            <w:pPr>
              <w:shd w:val="clear" w:color="auto" w:fill="FFFFFF"/>
              <w:rPr>
                <w:color w:val="000000"/>
              </w:rPr>
            </w:pPr>
            <w:r w:rsidRPr="00B66A85">
              <w:rPr>
                <w:color w:val="000000"/>
              </w:rPr>
              <w:t xml:space="preserve">субъектов </w:t>
            </w:r>
            <w:proofErr w:type="gramStart"/>
            <w:r w:rsidRPr="00B66A85">
              <w:rPr>
                <w:color w:val="000000"/>
              </w:rPr>
              <w:t>в</w:t>
            </w:r>
            <w:proofErr w:type="gramEnd"/>
          </w:p>
          <w:p w:rsidR="00057BA0" w:rsidRPr="00B66A85" w:rsidRDefault="00057BA0" w:rsidP="00F2154F">
            <w:pPr>
              <w:shd w:val="clear" w:color="auto" w:fill="FFFFFF"/>
              <w:rPr>
                <w:color w:val="000000"/>
              </w:rPr>
            </w:pPr>
            <w:r w:rsidRPr="00B66A85">
              <w:rPr>
                <w:color w:val="000000"/>
              </w:rPr>
              <w:t>сфере услуг</w:t>
            </w:r>
          </w:p>
          <w:p w:rsidR="00057BA0" w:rsidRPr="00B66A85" w:rsidRDefault="00057BA0" w:rsidP="00F2154F">
            <w:pPr>
              <w:shd w:val="clear" w:color="auto" w:fill="FFFFFF"/>
              <w:rPr>
                <w:color w:val="000000"/>
              </w:rPr>
            </w:pPr>
            <w:r w:rsidRPr="00B66A85">
              <w:rPr>
                <w:color w:val="000000"/>
              </w:rPr>
              <w:t>по сбору</w:t>
            </w:r>
          </w:p>
          <w:p w:rsidR="00057BA0" w:rsidRPr="00B66A85" w:rsidRDefault="00057BA0" w:rsidP="00F2154F">
            <w:pPr>
              <w:shd w:val="clear" w:color="auto" w:fill="FFFFFF"/>
              <w:rPr>
                <w:color w:val="000000"/>
              </w:rPr>
            </w:pPr>
            <w:r w:rsidRPr="00B66A85">
              <w:rPr>
                <w:color w:val="000000"/>
              </w:rPr>
              <w:t xml:space="preserve">и транспортированию </w:t>
            </w:r>
            <w:proofErr w:type="gramStart"/>
            <w:r w:rsidRPr="00B66A85">
              <w:rPr>
                <w:color w:val="000000"/>
              </w:rPr>
              <w:t>твердых</w:t>
            </w:r>
            <w:proofErr w:type="gramEnd"/>
          </w:p>
          <w:p w:rsidR="00057BA0" w:rsidRPr="00B66A85" w:rsidRDefault="00057BA0" w:rsidP="00F2154F">
            <w:pPr>
              <w:shd w:val="clear" w:color="auto" w:fill="FFFFFF"/>
              <w:rPr>
                <w:color w:val="000000"/>
              </w:rPr>
            </w:pPr>
            <w:r w:rsidRPr="00B66A85">
              <w:rPr>
                <w:color w:val="000000"/>
              </w:rPr>
              <w:t>коммунальных</w:t>
            </w:r>
          </w:p>
          <w:p w:rsidR="00057BA0" w:rsidRPr="00B66A85" w:rsidRDefault="00057BA0" w:rsidP="00F2154F">
            <w:pPr>
              <w:shd w:val="clear" w:color="auto" w:fill="FFFFFF"/>
              <w:rPr>
                <w:color w:val="000000"/>
              </w:rPr>
            </w:pPr>
            <w:r w:rsidRPr="00B66A85">
              <w:rPr>
                <w:color w:val="000000"/>
              </w:rPr>
              <w:t>отходов</w:t>
            </w:r>
          </w:p>
          <w:p w:rsidR="00057BA0" w:rsidRPr="00B66A85" w:rsidRDefault="00057BA0" w:rsidP="00F2154F">
            <w:pPr>
              <w:shd w:val="clear" w:color="auto" w:fill="FFFFFF"/>
              <w:rPr>
                <w:color w:val="000000"/>
              </w:rPr>
            </w:pPr>
            <w:proofErr w:type="gramStart"/>
            <w:r w:rsidRPr="00B66A85">
              <w:rPr>
                <w:color w:val="000000"/>
              </w:rPr>
              <w:t>(по объему</w:t>
            </w:r>
            <w:proofErr w:type="gramEnd"/>
          </w:p>
          <w:p w:rsidR="00057BA0" w:rsidRPr="00B66A85" w:rsidRDefault="00057BA0" w:rsidP="00F2154F">
            <w:pPr>
              <w:shd w:val="clear" w:color="auto" w:fill="FFFFFF"/>
              <w:rPr>
                <w:color w:val="000000"/>
              </w:rPr>
            </w:pPr>
            <w:r w:rsidRPr="00B66A85">
              <w:rPr>
                <w:color w:val="000000"/>
              </w:rPr>
              <w:t>транспортируемых твердых</w:t>
            </w:r>
          </w:p>
          <w:p w:rsidR="00057BA0" w:rsidRPr="00B66A85" w:rsidRDefault="00057BA0" w:rsidP="00F2154F">
            <w:pPr>
              <w:shd w:val="clear" w:color="auto" w:fill="FFFFFF"/>
              <w:rPr>
                <w:color w:val="000000"/>
              </w:rPr>
            </w:pPr>
            <w:r w:rsidRPr="00B66A85">
              <w:rPr>
                <w:color w:val="000000"/>
              </w:rPr>
              <w:t>коммунальных</w:t>
            </w:r>
          </w:p>
          <w:p w:rsidR="00057BA0" w:rsidRPr="00B66A85" w:rsidRDefault="00057BA0" w:rsidP="00F2154F">
            <w:pPr>
              <w:pStyle w:val="af4"/>
              <w:spacing w:before="0" w:after="0"/>
              <w:rPr>
                <w:rFonts w:ascii="Times New Roman" w:hAnsi="Times New Roman" w:cs="Times New Roman"/>
              </w:rPr>
            </w:pPr>
            <w:r w:rsidRPr="00B66A85">
              <w:rPr>
                <w:rFonts w:ascii="Times New Roman" w:hAnsi="Times New Roman" w:cs="Times New Roman"/>
                <w:color w:val="000000"/>
              </w:rPr>
              <w:t>отходов), %</w:t>
            </w:r>
            <w:r w:rsidRPr="00B66A8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28" w:type="dxa"/>
          </w:tcPr>
          <w:p w:rsidR="00057BA0" w:rsidRPr="00B66A85" w:rsidRDefault="00057BA0" w:rsidP="0052355C">
            <w:pPr>
              <w:pStyle w:val="af4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B66A85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1298" w:type="dxa"/>
          </w:tcPr>
          <w:p w:rsidR="00057BA0" w:rsidRPr="00B66A85" w:rsidRDefault="00057BA0" w:rsidP="0052355C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B66A85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98" w:type="dxa"/>
          </w:tcPr>
          <w:p w:rsidR="00057BA0" w:rsidRPr="00B66A85" w:rsidRDefault="00057BA0" w:rsidP="0052355C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B66A8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98" w:type="dxa"/>
          </w:tcPr>
          <w:p w:rsidR="00057BA0" w:rsidRPr="00B66A85" w:rsidRDefault="00057BA0" w:rsidP="0052355C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B66A8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742" w:type="dxa"/>
          </w:tcPr>
          <w:p w:rsidR="00057BA0" w:rsidRPr="00B66A85" w:rsidRDefault="00057BA0" w:rsidP="0052355C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B66A8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551" w:type="dxa"/>
          </w:tcPr>
          <w:p w:rsidR="00057BA0" w:rsidRPr="00B66A85" w:rsidRDefault="00057BA0" w:rsidP="00F2154F">
            <w:pPr>
              <w:pStyle w:val="af4"/>
              <w:spacing w:before="0" w:after="0"/>
              <w:rPr>
                <w:rFonts w:ascii="Times New Roman" w:hAnsi="Times New Roman" w:cs="Times New Roman"/>
              </w:rPr>
            </w:pPr>
            <w:r w:rsidRPr="00B66A85">
              <w:rPr>
                <w:rFonts w:ascii="Times New Roman" w:hAnsi="Times New Roman" w:cs="Times New Roman"/>
              </w:rPr>
              <w:t xml:space="preserve">Сектор строительства </w:t>
            </w:r>
            <w:r w:rsidR="00340C44">
              <w:rPr>
                <w:rFonts w:ascii="Times New Roman" w:hAnsi="Times New Roman" w:cs="Times New Roman"/>
              </w:rPr>
              <w:br/>
            </w:r>
            <w:r w:rsidRPr="00B66A85">
              <w:rPr>
                <w:rFonts w:ascii="Times New Roman" w:hAnsi="Times New Roman" w:cs="Times New Roman"/>
              </w:rPr>
              <w:t xml:space="preserve">и жилищно-коммунального хозяйства администрации городского </w:t>
            </w:r>
            <w:proofErr w:type="gramStart"/>
            <w:r w:rsidRPr="00B66A85">
              <w:rPr>
                <w:rFonts w:ascii="Times New Roman" w:hAnsi="Times New Roman" w:cs="Times New Roman"/>
              </w:rPr>
              <w:t>округа</w:t>
            </w:r>
            <w:proofErr w:type="gramEnd"/>
            <w:r w:rsidRPr="00B66A85">
              <w:rPr>
                <w:rFonts w:ascii="Times New Roman" w:hAnsi="Times New Roman" w:cs="Times New Roman"/>
              </w:rPr>
              <w:t xml:space="preserve"> ЗАТО Светлый</w:t>
            </w:r>
          </w:p>
        </w:tc>
      </w:tr>
      <w:tr w:rsidR="00057BA0" w:rsidTr="00AD5069">
        <w:tc>
          <w:tcPr>
            <w:tcW w:w="15417" w:type="dxa"/>
            <w:gridSpan w:val="9"/>
          </w:tcPr>
          <w:p w:rsidR="00057BA0" w:rsidRPr="00B66A85" w:rsidRDefault="00057BA0" w:rsidP="0052355C">
            <w:pPr>
              <w:pStyle w:val="af4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B66A85">
              <w:rPr>
                <w:rFonts w:ascii="Times New Roman" w:hAnsi="Times New Roman" w:cs="Times New Roman"/>
                <w:bCs/>
              </w:rPr>
              <w:t xml:space="preserve">6. Услуги по перевозке пассажиров и багажа легковым такси на территории городского </w:t>
            </w:r>
            <w:proofErr w:type="gramStart"/>
            <w:r w:rsidRPr="00B66A85">
              <w:rPr>
                <w:rFonts w:ascii="Times New Roman" w:hAnsi="Times New Roman" w:cs="Times New Roman"/>
                <w:bCs/>
              </w:rPr>
              <w:t>округа</w:t>
            </w:r>
            <w:proofErr w:type="gramEnd"/>
            <w:r w:rsidRPr="00B66A85">
              <w:rPr>
                <w:rFonts w:ascii="Times New Roman" w:hAnsi="Times New Roman" w:cs="Times New Roman"/>
                <w:bCs/>
              </w:rPr>
              <w:t xml:space="preserve"> ЗАТО Светлый</w:t>
            </w:r>
          </w:p>
        </w:tc>
      </w:tr>
      <w:tr w:rsidR="00057BA0" w:rsidTr="00AD5069">
        <w:tc>
          <w:tcPr>
            <w:tcW w:w="15417" w:type="dxa"/>
            <w:gridSpan w:val="9"/>
          </w:tcPr>
          <w:p w:rsidR="00057BA0" w:rsidRPr="00B66A85" w:rsidRDefault="00057BA0" w:rsidP="00A40DC3">
            <w:pPr>
              <w:shd w:val="clear" w:color="auto" w:fill="FFFFFF"/>
              <w:jc w:val="both"/>
              <w:rPr>
                <w:color w:val="000000"/>
              </w:rPr>
            </w:pPr>
            <w:r w:rsidRPr="00B66A85">
              <w:rPr>
                <w:color w:val="000000"/>
              </w:rPr>
              <w:t xml:space="preserve">На 01.01.2019 г. в городском </w:t>
            </w:r>
            <w:proofErr w:type="gramStart"/>
            <w:r w:rsidRPr="00B66A85">
              <w:rPr>
                <w:color w:val="000000"/>
              </w:rPr>
              <w:t>округе</w:t>
            </w:r>
            <w:proofErr w:type="gramEnd"/>
            <w:r w:rsidRPr="00B66A85">
              <w:rPr>
                <w:color w:val="000000"/>
              </w:rPr>
              <w:t xml:space="preserve"> ЗАТО Светлый зарегистрировано 4 хозяйствующих субъекта, действующих на основании выданных разрешений на осуществление деятельности по перевозке пассажиров и багажа легковым такси.</w:t>
            </w:r>
          </w:p>
          <w:p w:rsidR="00057BA0" w:rsidRPr="00B66A85" w:rsidRDefault="00057BA0" w:rsidP="00A40DC3">
            <w:pPr>
              <w:pStyle w:val="af4"/>
              <w:spacing w:before="0" w:after="0"/>
              <w:jc w:val="both"/>
              <w:rPr>
                <w:rFonts w:ascii="Times New Roman" w:hAnsi="Times New Roman" w:cs="Times New Roman"/>
                <w:bCs/>
              </w:rPr>
            </w:pPr>
            <w:r w:rsidRPr="00B66A85">
              <w:rPr>
                <w:rFonts w:ascii="Times New Roman" w:hAnsi="Times New Roman" w:cs="Times New Roman"/>
                <w:color w:val="000000"/>
              </w:rPr>
              <w:t xml:space="preserve">Барьером, затрудняющим предпринимательскую деятельность на данном рынке, является недобросовестная конкуренция, связанная </w:t>
            </w:r>
            <w:r w:rsidR="00340C44">
              <w:rPr>
                <w:rFonts w:ascii="Times New Roman" w:hAnsi="Times New Roman" w:cs="Times New Roman"/>
                <w:color w:val="000000"/>
              </w:rPr>
              <w:br/>
            </w:r>
            <w:r w:rsidRPr="00B66A85">
              <w:rPr>
                <w:rFonts w:ascii="Times New Roman" w:hAnsi="Times New Roman" w:cs="Times New Roman"/>
                <w:color w:val="000000"/>
              </w:rPr>
              <w:t>с незаконной деятельностью нелегальных перевозчиков.</w:t>
            </w:r>
          </w:p>
        </w:tc>
      </w:tr>
    </w:tbl>
    <w:p w:rsidR="00A0448E" w:rsidRDefault="00A0448E">
      <w:r>
        <w:br w:type="page"/>
      </w:r>
    </w:p>
    <w:p w:rsidR="00A0448E" w:rsidRPr="00A0448E" w:rsidRDefault="00A0448E" w:rsidP="00A0448E">
      <w:pPr>
        <w:jc w:val="center"/>
        <w:rPr>
          <w:sz w:val="28"/>
          <w:szCs w:val="28"/>
        </w:rPr>
      </w:pPr>
      <w:r w:rsidRPr="00A0448E">
        <w:rPr>
          <w:sz w:val="28"/>
          <w:szCs w:val="28"/>
        </w:rPr>
        <w:lastRenderedPageBreak/>
        <w:t>6</w:t>
      </w:r>
    </w:p>
    <w:p w:rsidR="00A0448E" w:rsidRPr="00A0448E" w:rsidRDefault="00A0448E" w:rsidP="00A0448E">
      <w:pPr>
        <w:jc w:val="center"/>
        <w:rPr>
          <w:sz w:val="28"/>
          <w:szCs w:val="28"/>
        </w:rPr>
      </w:pPr>
    </w:p>
    <w:tbl>
      <w:tblPr>
        <w:tblStyle w:val="a9"/>
        <w:tblW w:w="0" w:type="auto"/>
        <w:tblLayout w:type="fixed"/>
        <w:tblLook w:val="01E0"/>
      </w:tblPr>
      <w:tblGrid>
        <w:gridCol w:w="675"/>
        <w:gridCol w:w="2150"/>
        <w:gridCol w:w="2677"/>
        <w:gridCol w:w="1728"/>
        <w:gridCol w:w="1298"/>
        <w:gridCol w:w="1298"/>
        <w:gridCol w:w="1298"/>
        <w:gridCol w:w="1742"/>
        <w:gridCol w:w="2551"/>
      </w:tblGrid>
      <w:tr w:rsidR="00A0448E" w:rsidTr="00AD5069">
        <w:tc>
          <w:tcPr>
            <w:tcW w:w="675" w:type="dxa"/>
          </w:tcPr>
          <w:p w:rsidR="00A0448E" w:rsidRPr="00B66A85" w:rsidRDefault="00A0448E" w:rsidP="00A0448E">
            <w:pPr>
              <w:pStyle w:val="af4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0" w:type="dxa"/>
          </w:tcPr>
          <w:p w:rsidR="00A0448E" w:rsidRPr="00B66A85" w:rsidRDefault="00A0448E" w:rsidP="00A0448E">
            <w:pPr>
              <w:pStyle w:val="af4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77" w:type="dxa"/>
          </w:tcPr>
          <w:p w:rsidR="00A0448E" w:rsidRPr="00B66A85" w:rsidRDefault="00A0448E" w:rsidP="00A0448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28" w:type="dxa"/>
          </w:tcPr>
          <w:p w:rsidR="00A0448E" w:rsidRPr="00B66A85" w:rsidRDefault="00A0448E" w:rsidP="00A0448E">
            <w:pPr>
              <w:pStyle w:val="af4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8" w:type="dxa"/>
          </w:tcPr>
          <w:p w:rsidR="00A0448E" w:rsidRPr="00B66A85" w:rsidRDefault="00A0448E" w:rsidP="00A0448E">
            <w:pPr>
              <w:pStyle w:val="af4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8" w:type="dxa"/>
          </w:tcPr>
          <w:p w:rsidR="00A0448E" w:rsidRPr="00B66A85" w:rsidRDefault="00A0448E" w:rsidP="00A0448E">
            <w:pPr>
              <w:pStyle w:val="af4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98" w:type="dxa"/>
          </w:tcPr>
          <w:p w:rsidR="00A0448E" w:rsidRPr="00B66A85" w:rsidRDefault="00A0448E" w:rsidP="00A0448E">
            <w:pPr>
              <w:pStyle w:val="af4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42" w:type="dxa"/>
          </w:tcPr>
          <w:p w:rsidR="00A0448E" w:rsidRPr="00B66A85" w:rsidRDefault="00A0448E" w:rsidP="00A0448E">
            <w:pPr>
              <w:pStyle w:val="af4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1" w:type="dxa"/>
          </w:tcPr>
          <w:p w:rsidR="00A0448E" w:rsidRPr="00B66A85" w:rsidRDefault="00A0448E" w:rsidP="00A0448E">
            <w:pPr>
              <w:pStyle w:val="af4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057BA0" w:rsidTr="00AD5069">
        <w:tc>
          <w:tcPr>
            <w:tcW w:w="675" w:type="dxa"/>
          </w:tcPr>
          <w:p w:rsidR="00057BA0" w:rsidRPr="00B66A85" w:rsidRDefault="00057BA0" w:rsidP="0052355C">
            <w:pPr>
              <w:pStyle w:val="af4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B66A8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50" w:type="dxa"/>
          </w:tcPr>
          <w:p w:rsidR="00057BA0" w:rsidRPr="00B66A85" w:rsidRDefault="00057BA0" w:rsidP="00F2154F">
            <w:pPr>
              <w:pStyle w:val="af4"/>
              <w:spacing w:before="0" w:after="0"/>
              <w:rPr>
                <w:rFonts w:ascii="Times New Roman" w:hAnsi="Times New Roman" w:cs="Times New Roman"/>
              </w:rPr>
            </w:pPr>
            <w:r w:rsidRPr="00B66A85">
              <w:rPr>
                <w:rFonts w:ascii="Times New Roman" w:hAnsi="Times New Roman" w:cs="Times New Roman"/>
              </w:rPr>
              <w:t xml:space="preserve">Мониторинг количества частных организаций, оказывающих услуги </w:t>
            </w:r>
            <w:r w:rsidR="00340C44">
              <w:rPr>
                <w:rFonts w:ascii="Times New Roman" w:hAnsi="Times New Roman" w:cs="Times New Roman"/>
              </w:rPr>
              <w:br/>
            </w:r>
            <w:r w:rsidRPr="00B66A85">
              <w:rPr>
                <w:rFonts w:ascii="Times New Roman" w:hAnsi="Times New Roman" w:cs="Times New Roman"/>
              </w:rPr>
              <w:t xml:space="preserve">по перевозке пассажиров </w:t>
            </w:r>
            <w:r w:rsidR="00340C44">
              <w:rPr>
                <w:rFonts w:ascii="Times New Roman" w:hAnsi="Times New Roman" w:cs="Times New Roman"/>
              </w:rPr>
              <w:br/>
            </w:r>
            <w:r w:rsidRPr="00B66A85">
              <w:rPr>
                <w:rFonts w:ascii="Times New Roman" w:hAnsi="Times New Roman" w:cs="Times New Roman"/>
              </w:rPr>
              <w:t xml:space="preserve">и багажа легковым такси </w:t>
            </w:r>
            <w:r w:rsidR="00340C44">
              <w:rPr>
                <w:rFonts w:ascii="Times New Roman" w:hAnsi="Times New Roman" w:cs="Times New Roman"/>
              </w:rPr>
              <w:br/>
            </w:r>
            <w:r w:rsidRPr="00B66A85">
              <w:rPr>
                <w:rFonts w:ascii="Times New Roman" w:hAnsi="Times New Roman" w:cs="Times New Roman"/>
              </w:rPr>
              <w:t xml:space="preserve">на территории городского </w:t>
            </w:r>
            <w:proofErr w:type="gramStart"/>
            <w:r w:rsidRPr="00B66A85">
              <w:rPr>
                <w:rFonts w:ascii="Times New Roman" w:hAnsi="Times New Roman" w:cs="Times New Roman"/>
              </w:rPr>
              <w:t>округа</w:t>
            </w:r>
            <w:proofErr w:type="gramEnd"/>
            <w:r w:rsidRPr="00B66A85">
              <w:rPr>
                <w:rFonts w:ascii="Times New Roman" w:hAnsi="Times New Roman" w:cs="Times New Roman"/>
              </w:rPr>
              <w:t xml:space="preserve"> ЗАТО Светлый;</w:t>
            </w:r>
          </w:p>
          <w:p w:rsidR="00057BA0" w:rsidRPr="00B66A85" w:rsidRDefault="00057BA0" w:rsidP="00F2154F">
            <w:r w:rsidRPr="00B66A85">
              <w:t xml:space="preserve">Выявление </w:t>
            </w:r>
            <w:r w:rsidR="00340C44">
              <w:br/>
            </w:r>
            <w:r w:rsidRPr="00B66A85">
              <w:t>и пресечение</w:t>
            </w:r>
          </w:p>
          <w:p w:rsidR="00057BA0" w:rsidRPr="00B66A85" w:rsidRDefault="00057BA0" w:rsidP="00F2154F">
            <w:r w:rsidRPr="00B66A85">
              <w:t>перевозок</w:t>
            </w:r>
          </w:p>
          <w:p w:rsidR="00057BA0" w:rsidRPr="00B66A85" w:rsidRDefault="00057BA0" w:rsidP="00F2154F">
            <w:r w:rsidRPr="00B66A85">
              <w:t>пассажиров</w:t>
            </w:r>
          </w:p>
          <w:p w:rsidR="00057BA0" w:rsidRPr="00B66A85" w:rsidRDefault="00057BA0" w:rsidP="00F2154F">
            <w:r w:rsidRPr="00B66A85">
              <w:t>автотранспортными</w:t>
            </w:r>
            <w:r w:rsidR="00AD5069">
              <w:t xml:space="preserve"> </w:t>
            </w:r>
            <w:r w:rsidRPr="00B66A85">
              <w:t>средствами, используемыми</w:t>
            </w:r>
          </w:p>
          <w:p w:rsidR="00057BA0" w:rsidRPr="00B66A85" w:rsidRDefault="00057BA0" w:rsidP="00F2154F">
            <w:r w:rsidRPr="00B66A85">
              <w:t>в качестве легковых такси, лицами,</w:t>
            </w:r>
            <w:r w:rsidR="00AD5069">
              <w:t xml:space="preserve"> </w:t>
            </w:r>
            <w:r w:rsidRPr="00B66A85">
              <w:t>незаконно</w:t>
            </w:r>
          </w:p>
          <w:p w:rsidR="00057BA0" w:rsidRPr="00B66A85" w:rsidRDefault="00057BA0" w:rsidP="00F2154F">
            <w:r w:rsidRPr="00B66A85">
              <w:t>осуществляющими</w:t>
            </w:r>
            <w:r w:rsidR="00AD5069">
              <w:t xml:space="preserve"> </w:t>
            </w:r>
            <w:r w:rsidRPr="00B66A85">
              <w:t>данную</w:t>
            </w:r>
          </w:p>
          <w:p w:rsidR="00057BA0" w:rsidRPr="00B66A85" w:rsidRDefault="00057BA0" w:rsidP="00F2154F">
            <w:pPr>
              <w:pStyle w:val="af4"/>
              <w:spacing w:before="0" w:after="0"/>
              <w:rPr>
                <w:rFonts w:ascii="Times New Roman" w:hAnsi="Times New Roman" w:cs="Times New Roman"/>
              </w:rPr>
            </w:pPr>
            <w:r w:rsidRPr="00B66A85">
              <w:rPr>
                <w:rFonts w:ascii="Times New Roman" w:hAnsi="Times New Roman" w:cs="Times New Roman"/>
              </w:rPr>
              <w:t>деятельность</w:t>
            </w:r>
          </w:p>
        </w:tc>
        <w:tc>
          <w:tcPr>
            <w:tcW w:w="2677" w:type="dxa"/>
          </w:tcPr>
          <w:p w:rsidR="00057BA0" w:rsidRPr="00B66A85" w:rsidRDefault="00057BA0" w:rsidP="00F2154F">
            <w:pPr>
              <w:shd w:val="clear" w:color="auto" w:fill="FFFFFF"/>
              <w:rPr>
                <w:color w:val="000000"/>
              </w:rPr>
            </w:pPr>
            <w:r w:rsidRPr="00B66A85">
              <w:rPr>
                <w:color w:val="000000"/>
              </w:rPr>
              <w:t>Доля</w:t>
            </w:r>
          </w:p>
          <w:p w:rsidR="00057BA0" w:rsidRPr="00B66A85" w:rsidRDefault="00057BA0" w:rsidP="00F2154F">
            <w:pPr>
              <w:shd w:val="clear" w:color="auto" w:fill="FFFFFF"/>
              <w:rPr>
                <w:color w:val="000000"/>
              </w:rPr>
            </w:pPr>
            <w:r w:rsidRPr="00B66A85">
              <w:rPr>
                <w:color w:val="000000"/>
              </w:rPr>
              <w:t>хозяйствующих</w:t>
            </w:r>
          </w:p>
          <w:p w:rsidR="00057BA0" w:rsidRPr="00B66A85" w:rsidRDefault="00057BA0" w:rsidP="00F2154F">
            <w:pPr>
              <w:shd w:val="clear" w:color="auto" w:fill="FFFFFF"/>
              <w:rPr>
                <w:color w:val="000000"/>
              </w:rPr>
            </w:pPr>
            <w:r w:rsidRPr="00B66A85">
              <w:rPr>
                <w:color w:val="000000"/>
              </w:rPr>
              <w:t>субъектов</w:t>
            </w:r>
          </w:p>
          <w:p w:rsidR="00057BA0" w:rsidRPr="00B66A85" w:rsidRDefault="00057BA0" w:rsidP="00F2154F">
            <w:pPr>
              <w:shd w:val="clear" w:color="auto" w:fill="FFFFFF"/>
              <w:rPr>
                <w:color w:val="000000"/>
              </w:rPr>
            </w:pPr>
            <w:r w:rsidRPr="00B66A85">
              <w:rPr>
                <w:color w:val="000000"/>
              </w:rPr>
              <w:t>частной формы</w:t>
            </w:r>
          </w:p>
          <w:p w:rsidR="00057BA0" w:rsidRPr="00B66A85" w:rsidRDefault="00057BA0" w:rsidP="00F2154F">
            <w:pPr>
              <w:shd w:val="clear" w:color="auto" w:fill="FFFFFF"/>
              <w:rPr>
                <w:color w:val="000000"/>
              </w:rPr>
            </w:pPr>
            <w:r w:rsidRPr="00B66A85">
              <w:rPr>
                <w:color w:val="000000"/>
              </w:rPr>
              <w:t>собственности</w:t>
            </w:r>
          </w:p>
          <w:p w:rsidR="00057BA0" w:rsidRPr="00B66A85" w:rsidRDefault="00057BA0" w:rsidP="00F2154F">
            <w:pPr>
              <w:shd w:val="clear" w:color="auto" w:fill="FFFFFF"/>
              <w:rPr>
                <w:color w:val="000000"/>
              </w:rPr>
            </w:pPr>
            <w:r w:rsidRPr="00B66A85">
              <w:rPr>
                <w:color w:val="000000"/>
              </w:rPr>
              <w:t>в общем</w:t>
            </w:r>
          </w:p>
          <w:p w:rsidR="00057BA0" w:rsidRPr="00B66A85" w:rsidRDefault="00057BA0" w:rsidP="00F2154F">
            <w:pPr>
              <w:shd w:val="clear" w:color="auto" w:fill="FFFFFF"/>
              <w:rPr>
                <w:color w:val="000000"/>
              </w:rPr>
            </w:pPr>
            <w:proofErr w:type="gramStart"/>
            <w:r w:rsidRPr="00B66A85">
              <w:rPr>
                <w:color w:val="000000"/>
              </w:rPr>
              <w:t>количестве</w:t>
            </w:r>
            <w:proofErr w:type="gramEnd"/>
          </w:p>
          <w:p w:rsidR="00057BA0" w:rsidRPr="00B66A85" w:rsidRDefault="00057BA0" w:rsidP="00F2154F">
            <w:pPr>
              <w:shd w:val="clear" w:color="auto" w:fill="FFFFFF"/>
              <w:rPr>
                <w:color w:val="000000"/>
              </w:rPr>
            </w:pPr>
            <w:r w:rsidRPr="00B66A85">
              <w:rPr>
                <w:color w:val="000000"/>
              </w:rPr>
              <w:t>хозяйствующих</w:t>
            </w:r>
          </w:p>
          <w:p w:rsidR="00057BA0" w:rsidRPr="00B66A85" w:rsidRDefault="00057BA0" w:rsidP="00F2154F">
            <w:pPr>
              <w:shd w:val="clear" w:color="auto" w:fill="FFFFFF"/>
              <w:rPr>
                <w:color w:val="000000"/>
              </w:rPr>
            </w:pPr>
            <w:r w:rsidRPr="00B66A85">
              <w:rPr>
                <w:color w:val="000000"/>
              </w:rPr>
              <w:t>субъектов в сфере</w:t>
            </w:r>
          </w:p>
          <w:p w:rsidR="00057BA0" w:rsidRPr="00B66A85" w:rsidRDefault="00057BA0" w:rsidP="00F2154F">
            <w:pPr>
              <w:shd w:val="clear" w:color="auto" w:fill="FFFFFF"/>
              <w:rPr>
                <w:color w:val="000000"/>
              </w:rPr>
            </w:pPr>
            <w:r w:rsidRPr="00B66A85">
              <w:rPr>
                <w:color w:val="000000"/>
              </w:rPr>
              <w:t>услуг по перевозке</w:t>
            </w:r>
          </w:p>
          <w:p w:rsidR="00057BA0" w:rsidRPr="00B66A85" w:rsidRDefault="00057BA0" w:rsidP="00F2154F">
            <w:pPr>
              <w:shd w:val="clear" w:color="auto" w:fill="FFFFFF"/>
              <w:rPr>
                <w:color w:val="000000"/>
              </w:rPr>
            </w:pPr>
            <w:r w:rsidRPr="00B66A85">
              <w:rPr>
                <w:color w:val="000000"/>
              </w:rPr>
              <w:t>пассажиров и</w:t>
            </w:r>
          </w:p>
          <w:p w:rsidR="00057BA0" w:rsidRPr="00B66A85" w:rsidRDefault="00057BA0" w:rsidP="00F2154F">
            <w:pPr>
              <w:shd w:val="clear" w:color="auto" w:fill="FFFFFF"/>
              <w:rPr>
                <w:color w:val="000000"/>
              </w:rPr>
            </w:pPr>
            <w:r w:rsidRPr="00B66A85">
              <w:rPr>
                <w:color w:val="000000"/>
              </w:rPr>
              <w:t>багажа</w:t>
            </w:r>
          </w:p>
          <w:p w:rsidR="00057BA0" w:rsidRPr="00B66A85" w:rsidRDefault="00057BA0" w:rsidP="00F2154F">
            <w:pPr>
              <w:shd w:val="clear" w:color="auto" w:fill="FFFFFF"/>
              <w:rPr>
                <w:color w:val="000000"/>
              </w:rPr>
            </w:pPr>
            <w:r w:rsidRPr="00B66A85">
              <w:rPr>
                <w:color w:val="000000"/>
              </w:rPr>
              <w:t>легковыми такси</w:t>
            </w:r>
          </w:p>
          <w:p w:rsidR="00057BA0" w:rsidRPr="00B66A85" w:rsidRDefault="00057BA0" w:rsidP="00F2154F">
            <w:pPr>
              <w:shd w:val="clear" w:color="auto" w:fill="FFFFFF"/>
              <w:rPr>
                <w:color w:val="000000"/>
              </w:rPr>
            </w:pPr>
            <w:r w:rsidRPr="00B66A85">
              <w:rPr>
                <w:color w:val="000000"/>
              </w:rPr>
              <w:t xml:space="preserve">на территории городского </w:t>
            </w:r>
            <w:proofErr w:type="gramStart"/>
            <w:r w:rsidRPr="00B66A85">
              <w:rPr>
                <w:color w:val="000000"/>
              </w:rPr>
              <w:t>округа</w:t>
            </w:r>
            <w:proofErr w:type="gramEnd"/>
            <w:r w:rsidRPr="00B66A85">
              <w:rPr>
                <w:color w:val="000000"/>
              </w:rPr>
              <w:t xml:space="preserve"> ЗАТО Светлый</w:t>
            </w:r>
          </w:p>
          <w:p w:rsidR="00057BA0" w:rsidRPr="00B66A85" w:rsidRDefault="00057BA0" w:rsidP="00F2154F">
            <w:pPr>
              <w:shd w:val="clear" w:color="auto" w:fill="FFFFFF"/>
              <w:rPr>
                <w:color w:val="000000"/>
              </w:rPr>
            </w:pPr>
            <w:proofErr w:type="gramStart"/>
            <w:r w:rsidRPr="00B66A85">
              <w:rPr>
                <w:color w:val="000000"/>
              </w:rPr>
              <w:t>(по количеству</w:t>
            </w:r>
            <w:proofErr w:type="gramEnd"/>
          </w:p>
          <w:p w:rsidR="00057BA0" w:rsidRPr="00B66A85" w:rsidRDefault="00057BA0" w:rsidP="00F2154F">
            <w:pPr>
              <w:shd w:val="clear" w:color="auto" w:fill="FFFFFF"/>
              <w:rPr>
                <w:color w:val="000000"/>
              </w:rPr>
            </w:pPr>
            <w:r w:rsidRPr="00B66A85">
              <w:rPr>
                <w:color w:val="000000"/>
              </w:rPr>
              <w:t>хозяйствующих</w:t>
            </w:r>
          </w:p>
          <w:p w:rsidR="00057BA0" w:rsidRPr="00B66A85" w:rsidRDefault="00057BA0" w:rsidP="00F2154F">
            <w:pPr>
              <w:shd w:val="clear" w:color="auto" w:fill="FFFFFF"/>
              <w:rPr>
                <w:color w:val="000000"/>
              </w:rPr>
            </w:pPr>
            <w:r w:rsidRPr="00B66A85">
              <w:rPr>
                <w:color w:val="000000"/>
              </w:rPr>
              <w:t xml:space="preserve">субъектов </w:t>
            </w:r>
            <w:proofErr w:type="gramStart"/>
            <w:r w:rsidRPr="00B66A85">
              <w:rPr>
                <w:color w:val="000000"/>
              </w:rPr>
              <w:t>на</w:t>
            </w:r>
            <w:proofErr w:type="gramEnd"/>
          </w:p>
          <w:p w:rsidR="00057BA0" w:rsidRPr="00B66A85" w:rsidRDefault="00057BA0" w:rsidP="00F2154F">
            <w:pPr>
              <w:shd w:val="clear" w:color="auto" w:fill="FFFFFF"/>
              <w:rPr>
                <w:color w:val="000000"/>
              </w:rPr>
            </w:pPr>
            <w:r w:rsidRPr="00B66A85">
              <w:rPr>
                <w:color w:val="000000"/>
              </w:rPr>
              <w:t xml:space="preserve">товарном </w:t>
            </w:r>
            <w:proofErr w:type="gramStart"/>
            <w:r w:rsidRPr="00B66A85">
              <w:rPr>
                <w:color w:val="000000"/>
              </w:rPr>
              <w:t>рынке</w:t>
            </w:r>
            <w:proofErr w:type="gramEnd"/>
            <w:r w:rsidRPr="00B66A85">
              <w:rPr>
                <w:color w:val="000000"/>
              </w:rPr>
              <w:t>),%</w:t>
            </w:r>
          </w:p>
          <w:p w:rsidR="00057BA0" w:rsidRPr="00B66A85" w:rsidRDefault="00057BA0" w:rsidP="00F2154F">
            <w:pPr>
              <w:shd w:val="clear" w:color="auto" w:fill="FFFFFF"/>
              <w:rPr>
                <w:color w:val="000000"/>
              </w:rPr>
            </w:pPr>
          </w:p>
          <w:p w:rsidR="00057BA0" w:rsidRPr="00B66A85" w:rsidRDefault="00057BA0" w:rsidP="00F2154F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</w:tcPr>
          <w:p w:rsidR="00057BA0" w:rsidRPr="00B66A85" w:rsidRDefault="00057BA0" w:rsidP="0052355C">
            <w:pPr>
              <w:pStyle w:val="af4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B66A85">
              <w:rPr>
                <w:rFonts w:ascii="Times New Roman" w:hAnsi="Times New Roman" w:cs="Times New Roman"/>
              </w:rPr>
              <w:t>70%</w:t>
            </w:r>
          </w:p>
        </w:tc>
        <w:tc>
          <w:tcPr>
            <w:tcW w:w="1298" w:type="dxa"/>
          </w:tcPr>
          <w:p w:rsidR="00057BA0" w:rsidRPr="00B66A85" w:rsidRDefault="00057BA0" w:rsidP="0052355C">
            <w:pPr>
              <w:pStyle w:val="af4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B66A8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98" w:type="dxa"/>
          </w:tcPr>
          <w:p w:rsidR="00057BA0" w:rsidRPr="00B66A85" w:rsidRDefault="00057BA0" w:rsidP="0052355C">
            <w:pPr>
              <w:pStyle w:val="af4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B66A8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98" w:type="dxa"/>
          </w:tcPr>
          <w:p w:rsidR="00057BA0" w:rsidRPr="00B66A85" w:rsidRDefault="00057BA0" w:rsidP="0052355C">
            <w:pPr>
              <w:pStyle w:val="af4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B66A8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742" w:type="dxa"/>
          </w:tcPr>
          <w:p w:rsidR="00057BA0" w:rsidRPr="00B66A85" w:rsidRDefault="00057BA0" w:rsidP="0052355C">
            <w:pPr>
              <w:pStyle w:val="af4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B66A8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551" w:type="dxa"/>
          </w:tcPr>
          <w:p w:rsidR="00057BA0" w:rsidRPr="00B66A85" w:rsidRDefault="00057BA0" w:rsidP="00F2154F">
            <w:pPr>
              <w:pStyle w:val="af4"/>
              <w:spacing w:before="0" w:after="0"/>
              <w:rPr>
                <w:rFonts w:ascii="Times New Roman" w:hAnsi="Times New Roman" w:cs="Times New Roman"/>
              </w:rPr>
            </w:pPr>
            <w:r w:rsidRPr="00B66A85">
              <w:rPr>
                <w:rFonts w:ascii="Times New Roman" w:hAnsi="Times New Roman" w:cs="Times New Roman"/>
              </w:rPr>
              <w:t xml:space="preserve">Управление финансов, экономического развития </w:t>
            </w:r>
            <w:r w:rsidR="00340C44">
              <w:rPr>
                <w:rFonts w:ascii="Times New Roman" w:hAnsi="Times New Roman" w:cs="Times New Roman"/>
              </w:rPr>
              <w:br/>
            </w:r>
            <w:r w:rsidRPr="00B66A85">
              <w:rPr>
                <w:rFonts w:ascii="Times New Roman" w:hAnsi="Times New Roman" w:cs="Times New Roman"/>
              </w:rPr>
              <w:t xml:space="preserve">и муниципального имущества администрации городского </w:t>
            </w:r>
            <w:proofErr w:type="gramStart"/>
            <w:r w:rsidRPr="00B66A85">
              <w:rPr>
                <w:rFonts w:ascii="Times New Roman" w:hAnsi="Times New Roman" w:cs="Times New Roman"/>
              </w:rPr>
              <w:t>округа</w:t>
            </w:r>
            <w:proofErr w:type="gramEnd"/>
            <w:r w:rsidRPr="00B66A85">
              <w:rPr>
                <w:rFonts w:ascii="Times New Roman" w:hAnsi="Times New Roman" w:cs="Times New Roman"/>
              </w:rPr>
              <w:t xml:space="preserve"> ЗАТО Светлый</w:t>
            </w:r>
          </w:p>
        </w:tc>
      </w:tr>
      <w:tr w:rsidR="00057BA0" w:rsidTr="00AD5069">
        <w:tc>
          <w:tcPr>
            <w:tcW w:w="15417" w:type="dxa"/>
            <w:gridSpan w:val="9"/>
          </w:tcPr>
          <w:p w:rsidR="00057BA0" w:rsidRPr="00B66A85" w:rsidRDefault="00057BA0" w:rsidP="0052355C">
            <w:pPr>
              <w:pStyle w:val="af4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B66A85">
              <w:rPr>
                <w:rFonts w:ascii="Times New Roman" w:hAnsi="Times New Roman" w:cs="Times New Roman"/>
              </w:rPr>
              <w:t>7. Ритуальные услуги</w:t>
            </w:r>
          </w:p>
        </w:tc>
      </w:tr>
      <w:tr w:rsidR="00057BA0" w:rsidTr="00AD5069">
        <w:tc>
          <w:tcPr>
            <w:tcW w:w="15417" w:type="dxa"/>
            <w:gridSpan w:val="9"/>
          </w:tcPr>
          <w:p w:rsidR="00057BA0" w:rsidRPr="00B66A85" w:rsidRDefault="00057BA0" w:rsidP="00A40DC3">
            <w:pPr>
              <w:shd w:val="clear" w:color="auto" w:fill="FFFFFF"/>
              <w:jc w:val="both"/>
            </w:pPr>
            <w:r w:rsidRPr="00B66A85">
              <w:t xml:space="preserve">Похоронное дело является одной из наиболее социально значимых отраслей в сфере услуг, предоставляемых населению. На территории  городского округа мест захоронений (кладбищ) не имеется. Захоронение проходит на территории муниципального образования </w:t>
            </w:r>
            <w:proofErr w:type="spellStart"/>
            <w:r w:rsidRPr="00B66A85">
              <w:t>Татищевского</w:t>
            </w:r>
            <w:proofErr w:type="spellEnd"/>
            <w:r w:rsidRPr="00B66A85">
              <w:t xml:space="preserve"> района. Количество захоронений в год составляет в среднем 50 человек. По данным, похоронные и ритуальные услуги </w:t>
            </w:r>
            <w:r w:rsidR="00340C44">
              <w:br/>
            </w:r>
            <w:r w:rsidRPr="00B66A85">
              <w:t>в городском округе могут оказывать 2 хозяйствующих субъекта, их них 1 субъект имеет частную форму собственности.</w:t>
            </w:r>
          </w:p>
        </w:tc>
      </w:tr>
    </w:tbl>
    <w:p w:rsidR="00A0448E" w:rsidRDefault="00A0448E">
      <w:r>
        <w:br w:type="page"/>
      </w:r>
    </w:p>
    <w:p w:rsidR="00A0448E" w:rsidRPr="00A0448E" w:rsidRDefault="00A0448E" w:rsidP="00A0448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</w:p>
    <w:p w:rsidR="00A0448E" w:rsidRPr="00A0448E" w:rsidRDefault="00A0448E" w:rsidP="00A0448E">
      <w:pPr>
        <w:jc w:val="center"/>
        <w:rPr>
          <w:sz w:val="28"/>
          <w:szCs w:val="28"/>
        </w:rPr>
      </w:pPr>
    </w:p>
    <w:tbl>
      <w:tblPr>
        <w:tblStyle w:val="a9"/>
        <w:tblW w:w="0" w:type="auto"/>
        <w:tblLayout w:type="fixed"/>
        <w:tblLook w:val="01E0"/>
      </w:tblPr>
      <w:tblGrid>
        <w:gridCol w:w="675"/>
        <w:gridCol w:w="2150"/>
        <w:gridCol w:w="2677"/>
        <w:gridCol w:w="1728"/>
        <w:gridCol w:w="1298"/>
        <w:gridCol w:w="1298"/>
        <w:gridCol w:w="1298"/>
        <w:gridCol w:w="1742"/>
        <w:gridCol w:w="2551"/>
      </w:tblGrid>
      <w:tr w:rsidR="00A0448E" w:rsidTr="00AD5069">
        <w:tc>
          <w:tcPr>
            <w:tcW w:w="675" w:type="dxa"/>
          </w:tcPr>
          <w:p w:rsidR="00A0448E" w:rsidRPr="00B66A85" w:rsidRDefault="00A0448E" w:rsidP="00A0448E">
            <w:pPr>
              <w:pStyle w:val="af4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0" w:type="dxa"/>
          </w:tcPr>
          <w:p w:rsidR="00A0448E" w:rsidRPr="00B66A85" w:rsidRDefault="00A0448E" w:rsidP="00A0448E">
            <w:pPr>
              <w:jc w:val="center"/>
            </w:pPr>
            <w:r>
              <w:t>2</w:t>
            </w:r>
          </w:p>
        </w:tc>
        <w:tc>
          <w:tcPr>
            <w:tcW w:w="2677" w:type="dxa"/>
          </w:tcPr>
          <w:p w:rsidR="00A0448E" w:rsidRPr="00B66A85" w:rsidRDefault="00A0448E" w:rsidP="00A0448E">
            <w:pPr>
              <w:jc w:val="center"/>
            </w:pPr>
            <w:r>
              <w:t>3</w:t>
            </w:r>
          </w:p>
        </w:tc>
        <w:tc>
          <w:tcPr>
            <w:tcW w:w="1728" w:type="dxa"/>
          </w:tcPr>
          <w:p w:rsidR="00A0448E" w:rsidRPr="00B66A85" w:rsidRDefault="00A0448E" w:rsidP="00A0448E">
            <w:pPr>
              <w:pStyle w:val="af4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8" w:type="dxa"/>
          </w:tcPr>
          <w:p w:rsidR="00A0448E" w:rsidRPr="00B66A85" w:rsidRDefault="00A0448E" w:rsidP="00A0448E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8" w:type="dxa"/>
          </w:tcPr>
          <w:p w:rsidR="00A0448E" w:rsidRPr="00B66A85" w:rsidRDefault="00A0448E" w:rsidP="00A0448E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98" w:type="dxa"/>
          </w:tcPr>
          <w:p w:rsidR="00A0448E" w:rsidRPr="00B66A85" w:rsidRDefault="00A0448E" w:rsidP="00A0448E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42" w:type="dxa"/>
          </w:tcPr>
          <w:p w:rsidR="00A0448E" w:rsidRPr="00B66A85" w:rsidRDefault="00A0448E" w:rsidP="00A0448E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1" w:type="dxa"/>
          </w:tcPr>
          <w:p w:rsidR="00A0448E" w:rsidRPr="00B66A85" w:rsidRDefault="00A0448E" w:rsidP="00A0448E">
            <w:pPr>
              <w:pStyle w:val="af4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057BA0" w:rsidTr="00AD5069">
        <w:tc>
          <w:tcPr>
            <w:tcW w:w="675" w:type="dxa"/>
          </w:tcPr>
          <w:p w:rsidR="00057BA0" w:rsidRPr="00B66A85" w:rsidRDefault="00057BA0" w:rsidP="0052355C">
            <w:pPr>
              <w:pStyle w:val="af4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B66A8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50" w:type="dxa"/>
          </w:tcPr>
          <w:p w:rsidR="00057BA0" w:rsidRPr="00B66A85" w:rsidRDefault="00057BA0" w:rsidP="00F2154F">
            <w:r w:rsidRPr="00B66A85">
              <w:t xml:space="preserve">Создание </w:t>
            </w:r>
            <w:proofErr w:type="gramStart"/>
            <w:r w:rsidRPr="00B66A85">
              <w:t>информационного</w:t>
            </w:r>
            <w:proofErr w:type="gramEnd"/>
          </w:p>
          <w:p w:rsidR="00057BA0" w:rsidRPr="00B66A85" w:rsidRDefault="00057BA0" w:rsidP="00F2154F">
            <w:r w:rsidRPr="00B66A85">
              <w:t xml:space="preserve">и консультационного поля для </w:t>
            </w:r>
            <w:proofErr w:type="gramStart"/>
            <w:r w:rsidRPr="00B66A85">
              <w:t>хозяйствующих</w:t>
            </w:r>
            <w:proofErr w:type="gramEnd"/>
          </w:p>
          <w:p w:rsidR="00057BA0" w:rsidRPr="00B66A85" w:rsidRDefault="00057BA0" w:rsidP="00F2154F">
            <w:r w:rsidRPr="00B66A85">
              <w:t xml:space="preserve">субъектов </w:t>
            </w:r>
            <w:proofErr w:type="gramStart"/>
            <w:r w:rsidRPr="00B66A85">
              <w:t>частной</w:t>
            </w:r>
            <w:proofErr w:type="gramEnd"/>
          </w:p>
          <w:p w:rsidR="00057BA0" w:rsidRPr="00B66A85" w:rsidRDefault="00057BA0" w:rsidP="00F2154F">
            <w:r w:rsidRPr="00B66A85">
              <w:t>формы собственности,</w:t>
            </w:r>
          </w:p>
          <w:p w:rsidR="00057BA0" w:rsidRPr="00B66A85" w:rsidRDefault="00057BA0" w:rsidP="00F2154F">
            <w:r w:rsidRPr="00B66A85">
              <w:t>желающих работать в сфере ритуальных</w:t>
            </w:r>
          </w:p>
          <w:p w:rsidR="00057BA0" w:rsidRPr="00B66A85" w:rsidRDefault="00057BA0" w:rsidP="00F2154F">
            <w:r w:rsidRPr="00B66A85">
              <w:t>услуг;</w:t>
            </w:r>
          </w:p>
          <w:p w:rsidR="00057BA0" w:rsidRPr="00B66A85" w:rsidRDefault="00057BA0" w:rsidP="00F2154F">
            <w:r w:rsidRPr="00B66A85">
              <w:t>Проведение мониторинга цен на ритуальные услуги;</w:t>
            </w:r>
          </w:p>
          <w:p w:rsidR="00057BA0" w:rsidRPr="00B66A85" w:rsidRDefault="00057BA0" w:rsidP="00F2154F">
            <w:r w:rsidRPr="00B66A85">
              <w:t xml:space="preserve">Ограничение </w:t>
            </w:r>
            <w:r w:rsidR="00340C44">
              <w:br/>
            </w:r>
            <w:r w:rsidRPr="00B66A85">
              <w:t xml:space="preserve">в принятии решений </w:t>
            </w:r>
            <w:r w:rsidR="00340C44">
              <w:br/>
            </w:r>
            <w:r w:rsidRPr="00B66A85">
              <w:t>о создании муниципальных организаций, оказывающих ритуальные услуги</w:t>
            </w:r>
          </w:p>
        </w:tc>
        <w:tc>
          <w:tcPr>
            <w:tcW w:w="2677" w:type="dxa"/>
          </w:tcPr>
          <w:p w:rsidR="00057BA0" w:rsidRPr="00B66A85" w:rsidRDefault="00057BA0" w:rsidP="00F2154F">
            <w:r w:rsidRPr="00B66A85">
              <w:t>Доля</w:t>
            </w:r>
          </w:p>
          <w:p w:rsidR="00057BA0" w:rsidRPr="00B66A85" w:rsidRDefault="00057BA0" w:rsidP="00F2154F">
            <w:r w:rsidRPr="00B66A85">
              <w:t>хозяйствующих</w:t>
            </w:r>
          </w:p>
          <w:p w:rsidR="00057BA0" w:rsidRPr="00B66A85" w:rsidRDefault="00057BA0" w:rsidP="00F2154F">
            <w:r w:rsidRPr="00B66A85">
              <w:t>субъектов</w:t>
            </w:r>
          </w:p>
          <w:p w:rsidR="00057BA0" w:rsidRPr="00B66A85" w:rsidRDefault="00057BA0" w:rsidP="00F2154F">
            <w:r w:rsidRPr="00B66A85">
              <w:t>частной</w:t>
            </w:r>
          </w:p>
          <w:p w:rsidR="00057BA0" w:rsidRPr="00B66A85" w:rsidRDefault="00057BA0" w:rsidP="00F2154F">
            <w:r w:rsidRPr="00B66A85">
              <w:t>формы</w:t>
            </w:r>
          </w:p>
          <w:p w:rsidR="00057BA0" w:rsidRPr="00B66A85" w:rsidRDefault="00057BA0" w:rsidP="00F2154F">
            <w:r w:rsidRPr="00B66A85">
              <w:t>собственности</w:t>
            </w:r>
          </w:p>
          <w:p w:rsidR="00057BA0" w:rsidRPr="00B66A85" w:rsidRDefault="00057BA0" w:rsidP="00F2154F">
            <w:r w:rsidRPr="00B66A85">
              <w:t>в общем количестве</w:t>
            </w:r>
          </w:p>
          <w:p w:rsidR="00057BA0" w:rsidRPr="00B66A85" w:rsidRDefault="00057BA0" w:rsidP="00F2154F">
            <w:r w:rsidRPr="00B66A85">
              <w:t>хозяйствующих</w:t>
            </w:r>
          </w:p>
          <w:p w:rsidR="00057BA0" w:rsidRPr="00B66A85" w:rsidRDefault="00057BA0" w:rsidP="00F2154F">
            <w:r w:rsidRPr="00B66A85">
              <w:t>субъектов в сфере ритуальных</w:t>
            </w:r>
          </w:p>
          <w:p w:rsidR="00057BA0" w:rsidRPr="00B66A85" w:rsidRDefault="00057BA0" w:rsidP="00F2154F">
            <w:r w:rsidRPr="00B66A85">
              <w:t xml:space="preserve">услуг, % </w:t>
            </w:r>
          </w:p>
          <w:p w:rsidR="00057BA0" w:rsidRPr="00B66A85" w:rsidRDefault="00057BA0" w:rsidP="00F2154F"/>
          <w:p w:rsidR="00057BA0" w:rsidRPr="00B66A85" w:rsidRDefault="00057BA0" w:rsidP="00F2154F"/>
        </w:tc>
        <w:tc>
          <w:tcPr>
            <w:tcW w:w="1728" w:type="dxa"/>
          </w:tcPr>
          <w:p w:rsidR="00057BA0" w:rsidRPr="00B66A85" w:rsidRDefault="00057BA0" w:rsidP="0052355C">
            <w:pPr>
              <w:pStyle w:val="af4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B66A85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1298" w:type="dxa"/>
          </w:tcPr>
          <w:p w:rsidR="00057BA0" w:rsidRPr="00B66A85" w:rsidRDefault="00057BA0" w:rsidP="0052355C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B66A85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98" w:type="dxa"/>
          </w:tcPr>
          <w:p w:rsidR="00057BA0" w:rsidRPr="00B66A85" w:rsidRDefault="00057BA0" w:rsidP="0052355C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B66A85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98" w:type="dxa"/>
          </w:tcPr>
          <w:p w:rsidR="00057BA0" w:rsidRPr="00B66A85" w:rsidRDefault="00057BA0" w:rsidP="0052355C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B66A85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742" w:type="dxa"/>
          </w:tcPr>
          <w:p w:rsidR="00057BA0" w:rsidRPr="00B66A85" w:rsidRDefault="00057BA0" w:rsidP="00A40DC3">
            <w:pPr>
              <w:pStyle w:val="af4"/>
              <w:jc w:val="both"/>
              <w:rPr>
                <w:rFonts w:ascii="Times New Roman" w:hAnsi="Times New Roman" w:cs="Times New Roman"/>
              </w:rPr>
            </w:pPr>
            <w:r w:rsidRPr="00B66A85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2551" w:type="dxa"/>
          </w:tcPr>
          <w:p w:rsidR="00057BA0" w:rsidRPr="00B66A85" w:rsidRDefault="00057BA0" w:rsidP="00F2154F">
            <w:pPr>
              <w:pStyle w:val="af4"/>
              <w:spacing w:before="0" w:after="0"/>
              <w:rPr>
                <w:rFonts w:ascii="Times New Roman" w:hAnsi="Times New Roman" w:cs="Times New Roman"/>
              </w:rPr>
            </w:pPr>
            <w:r w:rsidRPr="00B66A85">
              <w:rPr>
                <w:rFonts w:ascii="Times New Roman" w:hAnsi="Times New Roman" w:cs="Times New Roman"/>
              </w:rPr>
              <w:t xml:space="preserve">Администрация городского </w:t>
            </w:r>
            <w:proofErr w:type="gramStart"/>
            <w:r w:rsidRPr="00B66A85">
              <w:rPr>
                <w:rFonts w:ascii="Times New Roman" w:hAnsi="Times New Roman" w:cs="Times New Roman"/>
              </w:rPr>
              <w:t>округа</w:t>
            </w:r>
            <w:proofErr w:type="gramEnd"/>
            <w:r w:rsidRPr="00B66A85">
              <w:rPr>
                <w:rFonts w:ascii="Times New Roman" w:hAnsi="Times New Roman" w:cs="Times New Roman"/>
              </w:rPr>
              <w:t xml:space="preserve"> ЗАТО Светлый</w:t>
            </w:r>
          </w:p>
        </w:tc>
      </w:tr>
    </w:tbl>
    <w:p w:rsidR="00A0448E" w:rsidRDefault="00A0448E">
      <w:r>
        <w:br w:type="page"/>
      </w:r>
    </w:p>
    <w:p w:rsidR="00A0448E" w:rsidRPr="00A0448E" w:rsidRDefault="00A0448E" w:rsidP="00A0448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</w:p>
    <w:p w:rsidR="00A0448E" w:rsidRPr="00A0448E" w:rsidRDefault="00A0448E" w:rsidP="00A0448E">
      <w:pPr>
        <w:jc w:val="center"/>
        <w:rPr>
          <w:sz w:val="28"/>
          <w:szCs w:val="28"/>
        </w:rPr>
      </w:pPr>
    </w:p>
    <w:tbl>
      <w:tblPr>
        <w:tblStyle w:val="a9"/>
        <w:tblW w:w="0" w:type="auto"/>
        <w:tblLayout w:type="fixed"/>
        <w:tblLook w:val="01E0"/>
      </w:tblPr>
      <w:tblGrid>
        <w:gridCol w:w="675"/>
        <w:gridCol w:w="2150"/>
        <w:gridCol w:w="2677"/>
        <w:gridCol w:w="1728"/>
        <w:gridCol w:w="1298"/>
        <w:gridCol w:w="1298"/>
        <w:gridCol w:w="1298"/>
        <w:gridCol w:w="1742"/>
        <w:gridCol w:w="2551"/>
      </w:tblGrid>
      <w:tr w:rsidR="00A0448E" w:rsidTr="00AD5069">
        <w:tc>
          <w:tcPr>
            <w:tcW w:w="675" w:type="dxa"/>
          </w:tcPr>
          <w:p w:rsidR="00A0448E" w:rsidRPr="00340C44" w:rsidRDefault="00A0448E" w:rsidP="00A0448E">
            <w:pPr>
              <w:pStyle w:val="af4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0" w:type="dxa"/>
          </w:tcPr>
          <w:p w:rsidR="00A0448E" w:rsidRPr="00B66A85" w:rsidRDefault="00A0448E" w:rsidP="00A0448E">
            <w:pPr>
              <w:pStyle w:val="af4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77" w:type="dxa"/>
          </w:tcPr>
          <w:p w:rsidR="00A0448E" w:rsidRPr="00B66A85" w:rsidRDefault="00A0448E" w:rsidP="00A0448E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8" w:type="dxa"/>
          </w:tcPr>
          <w:p w:rsidR="00A0448E" w:rsidRPr="00B66A85" w:rsidRDefault="00A0448E" w:rsidP="00A0448E">
            <w:pPr>
              <w:pStyle w:val="af4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8" w:type="dxa"/>
          </w:tcPr>
          <w:p w:rsidR="00A0448E" w:rsidRPr="00B66A85" w:rsidRDefault="00A0448E" w:rsidP="00A0448E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8" w:type="dxa"/>
          </w:tcPr>
          <w:p w:rsidR="00A0448E" w:rsidRPr="00B66A85" w:rsidRDefault="00A0448E" w:rsidP="00A0448E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98" w:type="dxa"/>
          </w:tcPr>
          <w:p w:rsidR="00A0448E" w:rsidRPr="00B66A85" w:rsidRDefault="00A0448E" w:rsidP="00A0448E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42" w:type="dxa"/>
          </w:tcPr>
          <w:p w:rsidR="00A0448E" w:rsidRPr="00B66A85" w:rsidRDefault="00A0448E" w:rsidP="00A0448E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1" w:type="dxa"/>
          </w:tcPr>
          <w:p w:rsidR="00A0448E" w:rsidRPr="00B66A85" w:rsidRDefault="00A0448E" w:rsidP="00A0448E">
            <w:pPr>
              <w:pStyle w:val="af4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AD5069" w:rsidTr="00AD5069">
        <w:tc>
          <w:tcPr>
            <w:tcW w:w="15417" w:type="dxa"/>
            <w:gridSpan w:val="9"/>
          </w:tcPr>
          <w:p w:rsidR="00AD5069" w:rsidRPr="00B66A85" w:rsidRDefault="00AD5069" w:rsidP="00AD5069">
            <w:pPr>
              <w:pStyle w:val="af4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B66A85">
              <w:rPr>
                <w:rFonts w:ascii="Times New Roman" w:hAnsi="Times New Roman" w:cs="Times New Roman"/>
                <w:bCs/>
              </w:rPr>
              <w:t>8. Услуги в сфере наружной рекламы</w:t>
            </w:r>
          </w:p>
        </w:tc>
      </w:tr>
      <w:tr w:rsidR="00057BA0" w:rsidTr="00AD5069">
        <w:tc>
          <w:tcPr>
            <w:tcW w:w="675" w:type="dxa"/>
          </w:tcPr>
          <w:p w:rsidR="00057BA0" w:rsidRPr="00340C44" w:rsidRDefault="00057BA0" w:rsidP="0052355C">
            <w:pPr>
              <w:pStyle w:val="af4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340C4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50" w:type="dxa"/>
          </w:tcPr>
          <w:p w:rsidR="00057BA0" w:rsidRPr="00B66A85" w:rsidRDefault="00057BA0" w:rsidP="00F2154F">
            <w:pPr>
              <w:pStyle w:val="af4"/>
              <w:spacing w:before="0" w:after="0"/>
              <w:rPr>
                <w:rFonts w:ascii="Times New Roman" w:hAnsi="Times New Roman" w:cs="Times New Roman"/>
              </w:rPr>
            </w:pPr>
            <w:r w:rsidRPr="00B66A85">
              <w:rPr>
                <w:rFonts w:ascii="Times New Roman" w:hAnsi="Times New Roman" w:cs="Times New Roman"/>
              </w:rPr>
              <w:t xml:space="preserve">Выдача разрешений </w:t>
            </w:r>
            <w:r w:rsidR="00340C44">
              <w:rPr>
                <w:rFonts w:ascii="Times New Roman" w:hAnsi="Times New Roman" w:cs="Times New Roman"/>
              </w:rPr>
              <w:br/>
            </w:r>
            <w:r w:rsidRPr="00B66A85">
              <w:rPr>
                <w:rFonts w:ascii="Times New Roman" w:hAnsi="Times New Roman" w:cs="Times New Roman"/>
              </w:rPr>
              <w:t xml:space="preserve">на установку </w:t>
            </w:r>
            <w:r w:rsidR="00340C44">
              <w:rPr>
                <w:rFonts w:ascii="Times New Roman" w:hAnsi="Times New Roman" w:cs="Times New Roman"/>
              </w:rPr>
              <w:br/>
            </w:r>
            <w:r w:rsidRPr="00B66A85">
              <w:rPr>
                <w:rFonts w:ascii="Times New Roman" w:hAnsi="Times New Roman" w:cs="Times New Roman"/>
              </w:rPr>
              <w:t>и эксплуатацию рекламных конструкций;</w:t>
            </w:r>
          </w:p>
          <w:p w:rsidR="00057BA0" w:rsidRPr="00B66A85" w:rsidRDefault="00057BA0" w:rsidP="00F2154F">
            <w:pPr>
              <w:pStyle w:val="af4"/>
              <w:spacing w:before="0" w:after="0"/>
              <w:rPr>
                <w:rFonts w:ascii="Times New Roman" w:hAnsi="Times New Roman" w:cs="Times New Roman"/>
              </w:rPr>
            </w:pPr>
            <w:r w:rsidRPr="00B66A85">
              <w:rPr>
                <w:rFonts w:ascii="Times New Roman" w:hAnsi="Times New Roman" w:cs="Times New Roman"/>
              </w:rPr>
              <w:t>Контроль законности размещения рекламных конструкций</w:t>
            </w:r>
          </w:p>
        </w:tc>
        <w:tc>
          <w:tcPr>
            <w:tcW w:w="2677" w:type="dxa"/>
          </w:tcPr>
          <w:p w:rsidR="00057BA0" w:rsidRPr="00B66A85" w:rsidRDefault="00057BA0" w:rsidP="00F2154F">
            <w:pPr>
              <w:pStyle w:val="af4"/>
              <w:rPr>
                <w:rFonts w:ascii="Times New Roman" w:hAnsi="Times New Roman" w:cs="Times New Roman"/>
              </w:rPr>
            </w:pPr>
            <w:r w:rsidRPr="00B66A85">
              <w:rPr>
                <w:rFonts w:ascii="Times New Roman" w:hAnsi="Times New Roman" w:cs="Times New Roman"/>
              </w:rPr>
              <w:t xml:space="preserve">Доля организаций частной формы собственности, предоставляющих услуги в сфере наружной рекламы, </w:t>
            </w:r>
            <w:r w:rsidR="00340C44">
              <w:rPr>
                <w:rFonts w:ascii="Times New Roman" w:hAnsi="Times New Roman" w:cs="Times New Roman"/>
              </w:rPr>
              <w:br/>
            </w:r>
            <w:r w:rsidRPr="00B66A85">
              <w:rPr>
                <w:rFonts w:ascii="Times New Roman" w:hAnsi="Times New Roman" w:cs="Times New Roman"/>
              </w:rPr>
              <w:t>в общем количестве всех хозяйствующих субъектов на данном рынке, %</w:t>
            </w:r>
          </w:p>
        </w:tc>
        <w:tc>
          <w:tcPr>
            <w:tcW w:w="1728" w:type="dxa"/>
          </w:tcPr>
          <w:p w:rsidR="00057BA0" w:rsidRPr="00B66A85" w:rsidRDefault="00057BA0" w:rsidP="0052355C">
            <w:pPr>
              <w:pStyle w:val="af4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B66A85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98" w:type="dxa"/>
          </w:tcPr>
          <w:p w:rsidR="00057BA0" w:rsidRPr="00B66A85" w:rsidRDefault="00057BA0" w:rsidP="0052355C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B66A85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298" w:type="dxa"/>
          </w:tcPr>
          <w:p w:rsidR="00057BA0" w:rsidRPr="00B66A85" w:rsidRDefault="00057BA0" w:rsidP="0052355C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B66A85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298" w:type="dxa"/>
          </w:tcPr>
          <w:p w:rsidR="00057BA0" w:rsidRPr="00B66A85" w:rsidRDefault="00057BA0" w:rsidP="0052355C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B66A85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742" w:type="dxa"/>
          </w:tcPr>
          <w:p w:rsidR="00057BA0" w:rsidRPr="00B66A85" w:rsidRDefault="00057BA0" w:rsidP="0052355C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B66A85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2551" w:type="dxa"/>
          </w:tcPr>
          <w:p w:rsidR="00057BA0" w:rsidRPr="00B66A85" w:rsidRDefault="00057BA0" w:rsidP="00F2154F">
            <w:pPr>
              <w:pStyle w:val="af4"/>
              <w:spacing w:before="0" w:after="0"/>
              <w:rPr>
                <w:rFonts w:ascii="Times New Roman" w:hAnsi="Times New Roman" w:cs="Times New Roman"/>
              </w:rPr>
            </w:pPr>
            <w:r w:rsidRPr="00B66A85">
              <w:rPr>
                <w:rFonts w:ascii="Times New Roman" w:hAnsi="Times New Roman" w:cs="Times New Roman"/>
              </w:rPr>
              <w:t xml:space="preserve">Управление финансов, экономического развития </w:t>
            </w:r>
            <w:r w:rsidR="00340C44">
              <w:rPr>
                <w:rFonts w:ascii="Times New Roman" w:hAnsi="Times New Roman" w:cs="Times New Roman"/>
              </w:rPr>
              <w:br/>
            </w:r>
            <w:r w:rsidRPr="00B66A85">
              <w:rPr>
                <w:rFonts w:ascii="Times New Roman" w:hAnsi="Times New Roman" w:cs="Times New Roman"/>
              </w:rPr>
              <w:t xml:space="preserve">и муниципального имущества администрации городского </w:t>
            </w:r>
            <w:proofErr w:type="gramStart"/>
            <w:r w:rsidRPr="00B66A85">
              <w:rPr>
                <w:rFonts w:ascii="Times New Roman" w:hAnsi="Times New Roman" w:cs="Times New Roman"/>
              </w:rPr>
              <w:t>округа</w:t>
            </w:r>
            <w:proofErr w:type="gramEnd"/>
            <w:r w:rsidRPr="00B66A85">
              <w:rPr>
                <w:rFonts w:ascii="Times New Roman" w:hAnsi="Times New Roman" w:cs="Times New Roman"/>
              </w:rPr>
              <w:t xml:space="preserve"> ЗАТО Светлый</w:t>
            </w:r>
          </w:p>
        </w:tc>
      </w:tr>
    </w:tbl>
    <w:p w:rsidR="00057BA0" w:rsidRPr="000F6D18" w:rsidRDefault="00057BA0" w:rsidP="00B66A85">
      <w:pPr>
        <w:pStyle w:val="af4"/>
        <w:spacing w:before="0" w:after="0"/>
        <w:jc w:val="center"/>
        <w:rPr>
          <w:sz w:val="28"/>
        </w:rPr>
      </w:pPr>
    </w:p>
    <w:sectPr w:rsidR="00057BA0" w:rsidRPr="000F6D18" w:rsidSect="0052355C">
      <w:pgSz w:w="16838" w:h="11906" w:orient="landscape"/>
      <w:pgMar w:top="567" w:right="680" w:bottom="1135" w:left="680" w:header="27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355C" w:rsidRDefault="0052355C">
      <w:r>
        <w:separator/>
      </w:r>
    </w:p>
  </w:endnote>
  <w:endnote w:type="continuationSeparator" w:id="1">
    <w:p w:rsidR="0052355C" w:rsidRDefault="005235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355C" w:rsidRDefault="0052355C">
      <w:r>
        <w:separator/>
      </w:r>
    </w:p>
  </w:footnote>
  <w:footnote w:type="continuationSeparator" w:id="1">
    <w:p w:rsidR="0052355C" w:rsidRDefault="005235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55C" w:rsidRDefault="0052355C" w:rsidP="00B514F0">
    <w:pPr>
      <w:pStyle w:val="a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55C" w:rsidRPr="00625125" w:rsidRDefault="0052355C" w:rsidP="0052355C">
    <w:pPr>
      <w:spacing w:line="300" w:lineRule="exact"/>
      <w:jc w:val="center"/>
      <w:rPr>
        <w:spacing w:val="20"/>
      </w:rPr>
    </w:pPr>
  </w:p>
  <w:p w:rsidR="0052355C" w:rsidRPr="00625125" w:rsidRDefault="0052355C" w:rsidP="0052355C">
    <w:pPr>
      <w:spacing w:line="300" w:lineRule="exact"/>
      <w:jc w:val="center"/>
      <w:rPr>
        <w:spacing w:val="20"/>
      </w:rPr>
    </w:pPr>
    <w:r w:rsidRPr="00625125">
      <w:rPr>
        <w:noProof/>
        <w:spacing w:val="20"/>
      </w:rPr>
      <w:drawing>
        <wp:anchor distT="42672" distB="40932" distL="144780" distR="151747" simplePos="0" relativeHeight="251659264" behindDoc="1" locked="0" layoutInCell="1" allowOverlap="1">
          <wp:simplePos x="0" y="0"/>
          <wp:positionH relativeFrom="column">
            <wp:posOffset>2616200</wp:posOffset>
          </wp:positionH>
          <wp:positionV relativeFrom="paragraph">
            <wp:posOffset>71755</wp:posOffset>
          </wp:positionV>
          <wp:extent cx="666750" cy="781050"/>
          <wp:effectExtent l="19050" t="0" r="0" b="0"/>
          <wp:wrapNone/>
          <wp:docPr id="6" name="Рисунок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duotone>
                      <a:prstClr val="black"/>
                      <a:schemeClr val="tx1">
                        <a:tint val="45000"/>
                        <a:satMod val="400000"/>
                      </a:schemeClr>
                    </a:duoton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2355C" w:rsidRPr="00625125" w:rsidRDefault="0052355C" w:rsidP="0052355C">
    <w:pPr>
      <w:spacing w:line="300" w:lineRule="exact"/>
      <w:jc w:val="center"/>
      <w:rPr>
        <w:spacing w:val="20"/>
      </w:rPr>
    </w:pPr>
  </w:p>
  <w:p w:rsidR="0052355C" w:rsidRPr="00625125" w:rsidRDefault="0052355C" w:rsidP="0052355C">
    <w:pPr>
      <w:spacing w:line="300" w:lineRule="exact"/>
      <w:jc w:val="center"/>
      <w:rPr>
        <w:spacing w:val="20"/>
      </w:rPr>
    </w:pPr>
  </w:p>
  <w:p w:rsidR="0052355C" w:rsidRPr="00625125" w:rsidRDefault="0052355C" w:rsidP="0052355C">
    <w:pPr>
      <w:spacing w:line="300" w:lineRule="exact"/>
      <w:jc w:val="center"/>
      <w:rPr>
        <w:spacing w:val="20"/>
      </w:rPr>
    </w:pPr>
  </w:p>
  <w:p w:rsidR="0052355C" w:rsidRPr="00625125" w:rsidRDefault="0052355C" w:rsidP="0052355C">
    <w:pPr>
      <w:spacing w:line="300" w:lineRule="exact"/>
      <w:jc w:val="center"/>
      <w:rPr>
        <w:spacing w:val="20"/>
      </w:rPr>
    </w:pPr>
  </w:p>
  <w:p w:rsidR="0052355C" w:rsidRDefault="0052355C" w:rsidP="0052355C">
    <w:pPr>
      <w:spacing w:line="252" w:lineRule="auto"/>
      <w:jc w:val="center"/>
      <w:rPr>
        <w:b/>
        <w:spacing w:val="24"/>
      </w:rPr>
    </w:pPr>
    <w:r>
      <w:rPr>
        <w:b/>
        <w:spacing w:val="24"/>
      </w:rPr>
      <w:t xml:space="preserve">АДМИНИСТРАЦИЯ </w:t>
    </w:r>
  </w:p>
  <w:p w:rsidR="0052355C" w:rsidRDefault="0052355C" w:rsidP="0052355C">
    <w:pPr>
      <w:pStyle w:val="a3"/>
      <w:spacing w:line="252" w:lineRule="auto"/>
      <w:jc w:val="center"/>
      <w:rPr>
        <w:b/>
        <w:spacing w:val="24"/>
      </w:rPr>
    </w:pPr>
    <w:r>
      <w:rPr>
        <w:b/>
        <w:spacing w:val="24"/>
      </w:rPr>
      <w:t xml:space="preserve">ГОРОДСКОГО </w:t>
    </w:r>
    <w:proofErr w:type="gramStart"/>
    <w:r>
      <w:rPr>
        <w:b/>
        <w:spacing w:val="24"/>
      </w:rPr>
      <w:t>ОКРУГА</w:t>
    </w:r>
    <w:proofErr w:type="gramEnd"/>
    <w:r>
      <w:rPr>
        <w:b/>
        <w:spacing w:val="24"/>
      </w:rPr>
      <w:t xml:space="preserve"> ЗАТО СВЕТЛЫЙ </w:t>
    </w:r>
  </w:p>
  <w:p w:rsidR="0052355C" w:rsidRDefault="0052355C" w:rsidP="0052355C">
    <w:pPr>
      <w:pStyle w:val="a3"/>
      <w:spacing w:line="252" w:lineRule="auto"/>
      <w:jc w:val="center"/>
      <w:rPr>
        <w:b/>
        <w:spacing w:val="24"/>
      </w:rPr>
    </w:pPr>
    <w:r>
      <w:rPr>
        <w:b/>
        <w:spacing w:val="24"/>
      </w:rPr>
      <w:t>САРАТОВСКОЙ ОБЛАСТИ</w:t>
    </w:r>
  </w:p>
  <w:p w:rsidR="0052355C" w:rsidRDefault="0052355C" w:rsidP="0052355C">
    <w:pPr>
      <w:pStyle w:val="a3"/>
      <w:tabs>
        <w:tab w:val="clear" w:pos="4536"/>
        <w:tab w:val="clear" w:pos="9072"/>
      </w:tabs>
      <w:spacing w:before="240"/>
      <w:jc w:val="center"/>
      <w:rPr>
        <w:b/>
        <w:spacing w:val="30"/>
      </w:rPr>
    </w:pPr>
    <w:r>
      <w:rPr>
        <w:b/>
        <w:spacing w:val="110"/>
        <w:sz w:val="30"/>
      </w:rPr>
      <w:t>ПОСТАНОВЛЕНИЕ</w:t>
    </w:r>
  </w:p>
  <w:p w:rsidR="0052355C" w:rsidRDefault="0052355C" w:rsidP="0052355C">
    <w:pPr>
      <w:pStyle w:val="a3"/>
      <w:spacing w:line="252" w:lineRule="auto"/>
      <w:jc w:val="center"/>
      <w:rPr>
        <w:spacing w:val="22"/>
        <w:sz w:val="16"/>
        <w:szCs w:val="16"/>
      </w:rPr>
    </w:pPr>
  </w:p>
  <w:tbl>
    <w:tblPr>
      <w:tblStyle w:val="a9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643"/>
      <w:gridCol w:w="4821"/>
    </w:tblGrid>
    <w:tr w:rsidR="0052355C" w:rsidRPr="00EF2F52" w:rsidTr="0052355C">
      <w:tc>
        <w:tcPr>
          <w:tcW w:w="4643" w:type="dxa"/>
        </w:tcPr>
        <w:p w:rsidR="0052355C" w:rsidRPr="00FE6B31" w:rsidRDefault="0052355C" w:rsidP="0052355C">
          <w:pPr>
            <w:tabs>
              <w:tab w:val="left" w:pos="1065"/>
            </w:tabs>
            <w:rPr>
              <w:sz w:val="28"/>
              <w:szCs w:val="28"/>
            </w:rPr>
          </w:pPr>
          <w:r>
            <w:rPr>
              <w:sz w:val="28"/>
              <w:szCs w:val="28"/>
            </w:rPr>
            <w:t>01.02.2019</w:t>
          </w:r>
        </w:p>
      </w:tc>
      <w:tc>
        <w:tcPr>
          <w:tcW w:w="4821" w:type="dxa"/>
        </w:tcPr>
        <w:p w:rsidR="0052355C" w:rsidRPr="00FE6B31" w:rsidRDefault="0052355C" w:rsidP="0052355C">
          <w:pPr>
            <w:jc w:val="right"/>
            <w:rPr>
              <w:sz w:val="28"/>
              <w:szCs w:val="28"/>
            </w:rPr>
          </w:pPr>
          <w:r>
            <w:rPr>
              <w:sz w:val="28"/>
              <w:szCs w:val="28"/>
            </w:rPr>
            <w:t>№ 20</w:t>
          </w:r>
        </w:p>
      </w:tc>
    </w:tr>
  </w:tbl>
  <w:p w:rsidR="0052355C" w:rsidRPr="00BD4B4D" w:rsidRDefault="0052355C" w:rsidP="0052355C">
    <w:pPr>
      <w:pStyle w:val="a3"/>
      <w:tabs>
        <w:tab w:val="clear" w:pos="9072"/>
        <w:tab w:val="left" w:pos="4956"/>
      </w:tabs>
      <w:spacing w:line="252" w:lineRule="auto"/>
      <w:rPr>
        <w:spacing w:val="22"/>
        <w:sz w:val="16"/>
        <w:szCs w:val="16"/>
      </w:rPr>
    </w:pPr>
  </w:p>
  <w:p w:rsidR="0052355C" w:rsidRPr="002B6446" w:rsidRDefault="0052355C" w:rsidP="0052355C">
    <w:pPr>
      <w:pStyle w:val="a3"/>
      <w:spacing w:line="288" w:lineRule="auto"/>
      <w:jc w:val="center"/>
      <w:rPr>
        <w:b/>
        <w:sz w:val="12"/>
      </w:rPr>
    </w:pPr>
    <w:r w:rsidRPr="002B6446">
      <w:t>ЗАТО Светлый</w:t>
    </w:r>
  </w:p>
  <w:p w:rsidR="0052355C" w:rsidRDefault="0052355C" w:rsidP="0052355C">
    <w:pPr>
      <w:pStyle w:val="a3"/>
      <w:ind w:firstLine="70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66B76"/>
    <w:multiLevelType w:val="hybridMultilevel"/>
    <w:tmpl w:val="D778BF46"/>
    <w:lvl w:ilvl="0" w:tplc="ABF67D5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9032186"/>
    <w:multiLevelType w:val="hybridMultilevel"/>
    <w:tmpl w:val="7E587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357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3139A8"/>
    <w:rsid w:val="00005188"/>
    <w:rsid w:val="000062CB"/>
    <w:rsid w:val="000103B0"/>
    <w:rsid w:val="000130C8"/>
    <w:rsid w:val="00014162"/>
    <w:rsid w:val="000144BE"/>
    <w:rsid w:val="000162A0"/>
    <w:rsid w:val="00016B5F"/>
    <w:rsid w:val="000214FB"/>
    <w:rsid w:val="00025037"/>
    <w:rsid w:val="000250CB"/>
    <w:rsid w:val="00031849"/>
    <w:rsid w:val="00032333"/>
    <w:rsid w:val="000339C6"/>
    <w:rsid w:val="00034AB4"/>
    <w:rsid w:val="00034EB1"/>
    <w:rsid w:val="000350D9"/>
    <w:rsid w:val="0003573E"/>
    <w:rsid w:val="00036924"/>
    <w:rsid w:val="00036E09"/>
    <w:rsid w:val="00037670"/>
    <w:rsid w:val="00040BFA"/>
    <w:rsid w:val="00040FB6"/>
    <w:rsid w:val="0004137D"/>
    <w:rsid w:val="000418A1"/>
    <w:rsid w:val="00042B18"/>
    <w:rsid w:val="00042E6A"/>
    <w:rsid w:val="000430E0"/>
    <w:rsid w:val="00043758"/>
    <w:rsid w:val="00044295"/>
    <w:rsid w:val="0005325F"/>
    <w:rsid w:val="000545CF"/>
    <w:rsid w:val="0005568B"/>
    <w:rsid w:val="000573CB"/>
    <w:rsid w:val="00057BA0"/>
    <w:rsid w:val="00057FCB"/>
    <w:rsid w:val="0006195E"/>
    <w:rsid w:val="00061B5A"/>
    <w:rsid w:val="000634BC"/>
    <w:rsid w:val="0006366C"/>
    <w:rsid w:val="0006465F"/>
    <w:rsid w:val="00064936"/>
    <w:rsid w:val="000655DB"/>
    <w:rsid w:val="0006701E"/>
    <w:rsid w:val="000713E4"/>
    <w:rsid w:val="00071D57"/>
    <w:rsid w:val="000761A9"/>
    <w:rsid w:val="0008081C"/>
    <w:rsid w:val="0008115F"/>
    <w:rsid w:val="000828C1"/>
    <w:rsid w:val="000829B4"/>
    <w:rsid w:val="00084DEC"/>
    <w:rsid w:val="00084E9C"/>
    <w:rsid w:val="000854E7"/>
    <w:rsid w:val="00087DCE"/>
    <w:rsid w:val="00092602"/>
    <w:rsid w:val="000933E0"/>
    <w:rsid w:val="00093AA0"/>
    <w:rsid w:val="0009507D"/>
    <w:rsid w:val="0009618B"/>
    <w:rsid w:val="00096507"/>
    <w:rsid w:val="00097760"/>
    <w:rsid w:val="000A184C"/>
    <w:rsid w:val="000A1997"/>
    <w:rsid w:val="000A2AC3"/>
    <w:rsid w:val="000A339E"/>
    <w:rsid w:val="000A4D42"/>
    <w:rsid w:val="000B08E0"/>
    <w:rsid w:val="000B47F1"/>
    <w:rsid w:val="000C02EA"/>
    <w:rsid w:val="000C035D"/>
    <w:rsid w:val="000C0EB8"/>
    <w:rsid w:val="000C1C33"/>
    <w:rsid w:val="000C2259"/>
    <w:rsid w:val="000C32D7"/>
    <w:rsid w:val="000C3B4A"/>
    <w:rsid w:val="000C55D9"/>
    <w:rsid w:val="000C5F00"/>
    <w:rsid w:val="000C629C"/>
    <w:rsid w:val="000C6533"/>
    <w:rsid w:val="000C6B31"/>
    <w:rsid w:val="000C7D05"/>
    <w:rsid w:val="000D05C4"/>
    <w:rsid w:val="000D16AC"/>
    <w:rsid w:val="000D1787"/>
    <w:rsid w:val="000D3A98"/>
    <w:rsid w:val="000D5104"/>
    <w:rsid w:val="000D5C8A"/>
    <w:rsid w:val="000D71B3"/>
    <w:rsid w:val="000D7A4C"/>
    <w:rsid w:val="000E00B0"/>
    <w:rsid w:val="000E0EFA"/>
    <w:rsid w:val="000E4332"/>
    <w:rsid w:val="000E463E"/>
    <w:rsid w:val="000E62BA"/>
    <w:rsid w:val="000E673E"/>
    <w:rsid w:val="000E7B10"/>
    <w:rsid w:val="000F0C44"/>
    <w:rsid w:val="000F20E3"/>
    <w:rsid w:val="000F4879"/>
    <w:rsid w:val="000F5E6A"/>
    <w:rsid w:val="000F6A69"/>
    <w:rsid w:val="000F7786"/>
    <w:rsid w:val="000F7E47"/>
    <w:rsid w:val="0010288A"/>
    <w:rsid w:val="00102F6C"/>
    <w:rsid w:val="0010304B"/>
    <w:rsid w:val="00103DF1"/>
    <w:rsid w:val="001065DE"/>
    <w:rsid w:val="001103B2"/>
    <w:rsid w:val="00110FDF"/>
    <w:rsid w:val="00111C04"/>
    <w:rsid w:val="0011205B"/>
    <w:rsid w:val="00112B47"/>
    <w:rsid w:val="00112D12"/>
    <w:rsid w:val="001155A2"/>
    <w:rsid w:val="00115ACB"/>
    <w:rsid w:val="0011613E"/>
    <w:rsid w:val="0011660D"/>
    <w:rsid w:val="00117649"/>
    <w:rsid w:val="001206F8"/>
    <w:rsid w:val="001220A7"/>
    <w:rsid w:val="001221CD"/>
    <w:rsid w:val="00123BBC"/>
    <w:rsid w:val="00123D8D"/>
    <w:rsid w:val="0012450C"/>
    <w:rsid w:val="0012506B"/>
    <w:rsid w:val="00125AD2"/>
    <w:rsid w:val="00126801"/>
    <w:rsid w:val="0012770B"/>
    <w:rsid w:val="00127C83"/>
    <w:rsid w:val="00130DE0"/>
    <w:rsid w:val="00132882"/>
    <w:rsid w:val="00132E50"/>
    <w:rsid w:val="00134597"/>
    <w:rsid w:val="001347C1"/>
    <w:rsid w:val="001348D5"/>
    <w:rsid w:val="00140035"/>
    <w:rsid w:val="001404C4"/>
    <w:rsid w:val="0014118D"/>
    <w:rsid w:val="00142BC2"/>
    <w:rsid w:val="00144F7E"/>
    <w:rsid w:val="001454A1"/>
    <w:rsid w:val="001458A1"/>
    <w:rsid w:val="00147FD0"/>
    <w:rsid w:val="00151AFD"/>
    <w:rsid w:val="0015233F"/>
    <w:rsid w:val="001528EB"/>
    <w:rsid w:val="001544E2"/>
    <w:rsid w:val="001624DD"/>
    <w:rsid w:val="00162510"/>
    <w:rsid w:val="001647B0"/>
    <w:rsid w:val="00165362"/>
    <w:rsid w:val="00165F3E"/>
    <w:rsid w:val="00166D08"/>
    <w:rsid w:val="001670BA"/>
    <w:rsid w:val="001671D5"/>
    <w:rsid w:val="00172BDB"/>
    <w:rsid w:val="001744F2"/>
    <w:rsid w:val="0017496C"/>
    <w:rsid w:val="00176AF6"/>
    <w:rsid w:val="00176EDB"/>
    <w:rsid w:val="00176F21"/>
    <w:rsid w:val="0017785A"/>
    <w:rsid w:val="0018195E"/>
    <w:rsid w:val="00182680"/>
    <w:rsid w:val="00183E51"/>
    <w:rsid w:val="00184D92"/>
    <w:rsid w:val="00185C8F"/>
    <w:rsid w:val="0018789C"/>
    <w:rsid w:val="00187E64"/>
    <w:rsid w:val="00190C26"/>
    <w:rsid w:val="001927DD"/>
    <w:rsid w:val="001937F0"/>
    <w:rsid w:val="00193881"/>
    <w:rsid w:val="0019443B"/>
    <w:rsid w:val="001969D4"/>
    <w:rsid w:val="001A1566"/>
    <w:rsid w:val="001A23F4"/>
    <w:rsid w:val="001A537F"/>
    <w:rsid w:val="001A5A49"/>
    <w:rsid w:val="001A627B"/>
    <w:rsid w:val="001A7EB3"/>
    <w:rsid w:val="001B1A2D"/>
    <w:rsid w:val="001B1C0A"/>
    <w:rsid w:val="001B22D7"/>
    <w:rsid w:val="001B362F"/>
    <w:rsid w:val="001B3A6D"/>
    <w:rsid w:val="001B4823"/>
    <w:rsid w:val="001B6670"/>
    <w:rsid w:val="001B6804"/>
    <w:rsid w:val="001B6927"/>
    <w:rsid w:val="001B7B0B"/>
    <w:rsid w:val="001B7BA0"/>
    <w:rsid w:val="001C1494"/>
    <w:rsid w:val="001C49B7"/>
    <w:rsid w:val="001C543B"/>
    <w:rsid w:val="001C57D3"/>
    <w:rsid w:val="001C599B"/>
    <w:rsid w:val="001C5C6E"/>
    <w:rsid w:val="001C5D47"/>
    <w:rsid w:val="001C6DC8"/>
    <w:rsid w:val="001D0CAE"/>
    <w:rsid w:val="001D18CA"/>
    <w:rsid w:val="001D327D"/>
    <w:rsid w:val="001D3DBC"/>
    <w:rsid w:val="001D3F96"/>
    <w:rsid w:val="001D5ABA"/>
    <w:rsid w:val="001D6571"/>
    <w:rsid w:val="001D660B"/>
    <w:rsid w:val="001D7580"/>
    <w:rsid w:val="001D75DB"/>
    <w:rsid w:val="001D7734"/>
    <w:rsid w:val="001D7FF2"/>
    <w:rsid w:val="001E13F9"/>
    <w:rsid w:val="001E1ECB"/>
    <w:rsid w:val="001E409C"/>
    <w:rsid w:val="001E54D7"/>
    <w:rsid w:val="001E6092"/>
    <w:rsid w:val="001F35E5"/>
    <w:rsid w:val="001F4468"/>
    <w:rsid w:val="001F7025"/>
    <w:rsid w:val="001F75BB"/>
    <w:rsid w:val="0020074E"/>
    <w:rsid w:val="00200B98"/>
    <w:rsid w:val="002023D3"/>
    <w:rsid w:val="00202AC7"/>
    <w:rsid w:val="00202B09"/>
    <w:rsid w:val="00203503"/>
    <w:rsid w:val="00203CF1"/>
    <w:rsid w:val="00204B19"/>
    <w:rsid w:val="00205CDE"/>
    <w:rsid w:val="002075DC"/>
    <w:rsid w:val="00212301"/>
    <w:rsid w:val="0021350F"/>
    <w:rsid w:val="00214D6E"/>
    <w:rsid w:val="00215784"/>
    <w:rsid w:val="00215A85"/>
    <w:rsid w:val="00216F09"/>
    <w:rsid w:val="00220FA7"/>
    <w:rsid w:val="0022386C"/>
    <w:rsid w:val="002238E8"/>
    <w:rsid w:val="0022478A"/>
    <w:rsid w:val="00225656"/>
    <w:rsid w:val="00225BB9"/>
    <w:rsid w:val="00225BD7"/>
    <w:rsid w:val="00226254"/>
    <w:rsid w:val="00226279"/>
    <w:rsid w:val="00227D87"/>
    <w:rsid w:val="00227EF1"/>
    <w:rsid w:val="00230F61"/>
    <w:rsid w:val="00233781"/>
    <w:rsid w:val="00234AC1"/>
    <w:rsid w:val="002350B4"/>
    <w:rsid w:val="00236F1A"/>
    <w:rsid w:val="002413EE"/>
    <w:rsid w:val="00244455"/>
    <w:rsid w:val="0024452D"/>
    <w:rsid w:val="002450F0"/>
    <w:rsid w:val="0024524F"/>
    <w:rsid w:val="002500DE"/>
    <w:rsid w:val="0025010E"/>
    <w:rsid w:val="00251770"/>
    <w:rsid w:val="00252240"/>
    <w:rsid w:val="002524A7"/>
    <w:rsid w:val="00254300"/>
    <w:rsid w:val="00255EE6"/>
    <w:rsid w:val="0025609D"/>
    <w:rsid w:val="00256C39"/>
    <w:rsid w:val="002603C2"/>
    <w:rsid w:val="0026065A"/>
    <w:rsid w:val="00260E4C"/>
    <w:rsid w:val="00262C2F"/>
    <w:rsid w:val="00262FD7"/>
    <w:rsid w:val="002631D0"/>
    <w:rsid w:val="002634A7"/>
    <w:rsid w:val="00264533"/>
    <w:rsid w:val="00265D73"/>
    <w:rsid w:val="00266097"/>
    <w:rsid w:val="0027052D"/>
    <w:rsid w:val="00270DA6"/>
    <w:rsid w:val="002730F9"/>
    <w:rsid w:val="0027345C"/>
    <w:rsid w:val="00274778"/>
    <w:rsid w:val="00276331"/>
    <w:rsid w:val="00276F17"/>
    <w:rsid w:val="0027724C"/>
    <w:rsid w:val="002775D9"/>
    <w:rsid w:val="002776C9"/>
    <w:rsid w:val="002805E6"/>
    <w:rsid w:val="00281830"/>
    <w:rsid w:val="00282636"/>
    <w:rsid w:val="00282E50"/>
    <w:rsid w:val="002833CA"/>
    <w:rsid w:val="0028352A"/>
    <w:rsid w:val="00285059"/>
    <w:rsid w:val="002864EB"/>
    <w:rsid w:val="002929F9"/>
    <w:rsid w:val="002936FB"/>
    <w:rsid w:val="00294D2E"/>
    <w:rsid w:val="00294EA6"/>
    <w:rsid w:val="00297C14"/>
    <w:rsid w:val="002A036C"/>
    <w:rsid w:val="002A0829"/>
    <w:rsid w:val="002A08F3"/>
    <w:rsid w:val="002A1038"/>
    <w:rsid w:val="002A19E7"/>
    <w:rsid w:val="002A2A05"/>
    <w:rsid w:val="002A390A"/>
    <w:rsid w:val="002A3B5B"/>
    <w:rsid w:val="002A3C57"/>
    <w:rsid w:val="002A5CB5"/>
    <w:rsid w:val="002A61FC"/>
    <w:rsid w:val="002A6500"/>
    <w:rsid w:val="002A6608"/>
    <w:rsid w:val="002A7258"/>
    <w:rsid w:val="002B0AFE"/>
    <w:rsid w:val="002B15B8"/>
    <w:rsid w:val="002B29B0"/>
    <w:rsid w:val="002B4E0E"/>
    <w:rsid w:val="002B6446"/>
    <w:rsid w:val="002C3326"/>
    <w:rsid w:val="002C4256"/>
    <w:rsid w:val="002C4E4C"/>
    <w:rsid w:val="002C509B"/>
    <w:rsid w:val="002C517F"/>
    <w:rsid w:val="002C5DB2"/>
    <w:rsid w:val="002C7369"/>
    <w:rsid w:val="002D10A4"/>
    <w:rsid w:val="002D1DBF"/>
    <w:rsid w:val="002D50A6"/>
    <w:rsid w:val="002D7ECF"/>
    <w:rsid w:val="002E061E"/>
    <w:rsid w:val="002E1169"/>
    <w:rsid w:val="002E119A"/>
    <w:rsid w:val="002E15AE"/>
    <w:rsid w:val="002E17E2"/>
    <w:rsid w:val="002E248F"/>
    <w:rsid w:val="002E419D"/>
    <w:rsid w:val="002E5C0F"/>
    <w:rsid w:val="002E6727"/>
    <w:rsid w:val="002F23AE"/>
    <w:rsid w:val="002F48F4"/>
    <w:rsid w:val="002F50C5"/>
    <w:rsid w:val="002F518D"/>
    <w:rsid w:val="002F6A06"/>
    <w:rsid w:val="002F737F"/>
    <w:rsid w:val="003016CD"/>
    <w:rsid w:val="00301985"/>
    <w:rsid w:val="00302970"/>
    <w:rsid w:val="00302C3F"/>
    <w:rsid w:val="0030336A"/>
    <w:rsid w:val="003036C6"/>
    <w:rsid w:val="003052B0"/>
    <w:rsid w:val="003065C2"/>
    <w:rsid w:val="00306965"/>
    <w:rsid w:val="00306F7C"/>
    <w:rsid w:val="003074D7"/>
    <w:rsid w:val="003114AC"/>
    <w:rsid w:val="0031171D"/>
    <w:rsid w:val="00312BEF"/>
    <w:rsid w:val="00312DE4"/>
    <w:rsid w:val="00312F37"/>
    <w:rsid w:val="003139A8"/>
    <w:rsid w:val="00315712"/>
    <w:rsid w:val="003168D0"/>
    <w:rsid w:val="003175C2"/>
    <w:rsid w:val="00317990"/>
    <w:rsid w:val="00320887"/>
    <w:rsid w:val="00320DBD"/>
    <w:rsid w:val="00320DC2"/>
    <w:rsid w:val="00321614"/>
    <w:rsid w:val="0032177D"/>
    <w:rsid w:val="00322275"/>
    <w:rsid w:val="00322D0D"/>
    <w:rsid w:val="00323C37"/>
    <w:rsid w:val="00325192"/>
    <w:rsid w:val="003251D4"/>
    <w:rsid w:val="00326390"/>
    <w:rsid w:val="00326B02"/>
    <w:rsid w:val="003279BA"/>
    <w:rsid w:val="00327C4B"/>
    <w:rsid w:val="00327D05"/>
    <w:rsid w:val="003320CD"/>
    <w:rsid w:val="0033216C"/>
    <w:rsid w:val="00334F8F"/>
    <w:rsid w:val="00335C04"/>
    <w:rsid w:val="00337DAE"/>
    <w:rsid w:val="00337E78"/>
    <w:rsid w:val="00340C44"/>
    <w:rsid w:val="00340CD9"/>
    <w:rsid w:val="00342FB0"/>
    <w:rsid w:val="003433F5"/>
    <w:rsid w:val="00343D38"/>
    <w:rsid w:val="00346D17"/>
    <w:rsid w:val="00347785"/>
    <w:rsid w:val="00352E75"/>
    <w:rsid w:val="00355B84"/>
    <w:rsid w:val="00356A82"/>
    <w:rsid w:val="00356AB8"/>
    <w:rsid w:val="00356AFA"/>
    <w:rsid w:val="0036159D"/>
    <w:rsid w:val="00361D34"/>
    <w:rsid w:val="00362BEF"/>
    <w:rsid w:val="00363512"/>
    <w:rsid w:val="00363C7B"/>
    <w:rsid w:val="0036538F"/>
    <w:rsid w:val="00365AE1"/>
    <w:rsid w:val="00370957"/>
    <w:rsid w:val="00373C2B"/>
    <w:rsid w:val="003756A6"/>
    <w:rsid w:val="00376C87"/>
    <w:rsid w:val="003776EE"/>
    <w:rsid w:val="00377D65"/>
    <w:rsid w:val="00377FA8"/>
    <w:rsid w:val="0038191C"/>
    <w:rsid w:val="00381FA5"/>
    <w:rsid w:val="003821A2"/>
    <w:rsid w:val="00382546"/>
    <w:rsid w:val="00382CBF"/>
    <w:rsid w:val="00382F40"/>
    <w:rsid w:val="0038446A"/>
    <w:rsid w:val="00385824"/>
    <w:rsid w:val="0038645B"/>
    <w:rsid w:val="00386587"/>
    <w:rsid w:val="0039016F"/>
    <w:rsid w:val="00393C02"/>
    <w:rsid w:val="00395319"/>
    <w:rsid w:val="00395860"/>
    <w:rsid w:val="0039623A"/>
    <w:rsid w:val="00397587"/>
    <w:rsid w:val="00397806"/>
    <w:rsid w:val="003A06F0"/>
    <w:rsid w:val="003A0857"/>
    <w:rsid w:val="003A1359"/>
    <w:rsid w:val="003A7959"/>
    <w:rsid w:val="003A7A71"/>
    <w:rsid w:val="003B1707"/>
    <w:rsid w:val="003B2ED9"/>
    <w:rsid w:val="003B2EDF"/>
    <w:rsid w:val="003B7AF6"/>
    <w:rsid w:val="003C0EB3"/>
    <w:rsid w:val="003C143B"/>
    <w:rsid w:val="003C1B0F"/>
    <w:rsid w:val="003C284C"/>
    <w:rsid w:val="003C294D"/>
    <w:rsid w:val="003C4417"/>
    <w:rsid w:val="003C5055"/>
    <w:rsid w:val="003C62CA"/>
    <w:rsid w:val="003C66E1"/>
    <w:rsid w:val="003C7D93"/>
    <w:rsid w:val="003D0A49"/>
    <w:rsid w:val="003D14F3"/>
    <w:rsid w:val="003D2DFD"/>
    <w:rsid w:val="003D531F"/>
    <w:rsid w:val="003D5706"/>
    <w:rsid w:val="003D615C"/>
    <w:rsid w:val="003D6C65"/>
    <w:rsid w:val="003E0226"/>
    <w:rsid w:val="003E1770"/>
    <w:rsid w:val="003E3453"/>
    <w:rsid w:val="003E3588"/>
    <w:rsid w:val="003E3A43"/>
    <w:rsid w:val="003E3B7D"/>
    <w:rsid w:val="003E54E2"/>
    <w:rsid w:val="003E5B05"/>
    <w:rsid w:val="003E6B07"/>
    <w:rsid w:val="003E7387"/>
    <w:rsid w:val="003E76C6"/>
    <w:rsid w:val="003F000A"/>
    <w:rsid w:val="003F0E7F"/>
    <w:rsid w:val="003F1680"/>
    <w:rsid w:val="003F1919"/>
    <w:rsid w:val="003F1E67"/>
    <w:rsid w:val="003F5BB3"/>
    <w:rsid w:val="003F64C1"/>
    <w:rsid w:val="003F66B6"/>
    <w:rsid w:val="003F6F15"/>
    <w:rsid w:val="004007D4"/>
    <w:rsid w:val="004022B7"/>
    <w:rsid w:val="004032AB"/>
    <w:rsid w:val="004044D5"/>
    <w:rsid w:val="00405DAE"/>
    <w:rsid w:val="0040660B"/>
    <w:rsid w:val="00407485"/>
    <w:rsid w:val="004075B8"/>
    <w:rsid w:val="00407BCB"/>
    <w:rsid w:val="00410680"/>
    <w:rsid w:val="0041368E"/>
    <w:rsid w:val="00413966"/>
    <w:rsid w:val="004141B8"/>
    <w:rsid w:val="004146FD"/>
    <w:rsid w:val="00414D5E"/>
    <w:rsid w:val="0042051B"/>
    <w:rsid w:val="0042253A"/>
    <w:rsid w:val="004242C9"/>
    <w:rsid w:val="00424492"/>
    <w:rsid w:val="00425E27"/>
    <w:rsid w:val="00425F5A"/>
    <w:rsid w:val="0042753A"/>
    <w:rsid w:val="0043193A"/>
    <w:rsid w:val="004328C8"/>
    <w:rsid w:val="00435458"/>
    <w:rsid w:val="0043612E"/>
    <w:rsid w:val="00436833"/>
    <w:rsid w:val="004424D6"/>
    <w:rsid w:val="004434EF"/>
    <w:rsid w:val="00445C59"/>
    <w:rsid w:val="00446647"/>
    <w:rsid w:val="00446A79"/>
    <w:rsid w:val="00447440"/>
    <w:rsid w:val="00450D2E"/>
    <w:rsid w:val="004513C6"/>
    <w:rsid w:val="0045180B"/>
    <w:rsid w:val="00451DC4"/>
    <w:rsid w:val="00452A14"/>
    <w:rsid w:val="00454247"/>
    <w:rsid w:val="004542ED"/>
    <w:rsid w:val="0045523B"/>
    <w:rsid w:val="004556FA"/>
    <w:rsid w:val="004564C9"/>
    <w:rsid w:val="004571AE"/>
    <w:rsid w:val="00464081"/>
    <w:rsid w:val="00464125"/>
    <w:rsid w:val="0046445B"/>
    <w:rsid w:val="0046525D"/>
    <w:rsid w:val="004655AA"/>
    <w:rsid w:val="00470B09"/>
    <w:rsid w:val="00471A30"/>
    <w:rsid w:val="00471EC7"/>
    <w:rsid w:val="00472651"/>
    <w:rsid w:val="00472D44"/>
    <w:rsid w:val="00474604"/>
    <w:rsid w:val="00474D15"/>
    <w:rsid w:val="0047541B"/>
    <w:rsid w:val="004805B1"/>
    <w:rsid w:val="00481C00"/>
    <w:rsid w:val="0048205E"/>
    <w:rsid w:val="004832BF"/>
    <w:rsid w:val="004836D1"/>
    <w:rsid w:val="00483B7D"/>
    <w:rsid w:val="004841BC"/>
    <w:rsid w:val="0048436E"/>
    <w:rsid w:val="0048579D"/>
    <w:rsid w:val="00485807"/>
    <w:rsid w:val="004858C8"/>
    <w:rsid w:val="00485ACF"/>
    <w:rsid w:val="004900CC"/>
    <w:rsid w:val="004908F1"/>
    <w:rsid w:val="00490FE7"/>
    <w:rsid w:val="004912CB"/>
    <w:rsid w:val="00492085"/>
    <w:rsid w:val="004925DF"/>
    <w:rsid w:val="00494470"/>
    <w:rsid w:val="00495630"/>
    <w:rsid w:val="00496B53"/>
    <w:rsid w:val="004A06B8"/>
    <w:rsid w:val="004A0A69"/>
    <w:rsid w:val="004A1DCB"/>
    <w:rsid w:val="004A2076"/>
    <w:rsid w:val="004A3CAA"/>
    <w:rsid w:val="004A4408"/>
    <w:rsid w:val="004B07A4"/>
    <w:rsid w:val="004B0EDA"/>
    <w:rsid w:val="004B1706"/>
    <w:rsid w:val="004B22F0"/>
    <w:rsid w:val="004B2E4F"/>
    <w:rsid w:val="004B36D2"/>
    <w:rsid w:val="004B40E7"/>
    <w:rsid w:val="004B4481"/>
    <w:rsid w:val="004B524E"/>
    <w:rsid w:val="004B5A0E"/>
    <w:rsid w:val="004B5C50"/>
    <w:rsid w:val="004B7523"/>
    <w:rsid w:val="004B7A4F"/>
    <w:rsid w:val="004B7BD8"/>
    <w:rsid w:val="004C18A0"/>
    <w:rsid w:val="004C1E51"/>
    <w:rsid w:val="004C30A5"/>
    <w:rsid w:val="004C3769"/>
    <w:rsid w:val="004C7CB5"/>
    <w:rsid w:val="004D0076"/>
    <w:rsid w:val="004D2654"/>
    <w:rsid w:val="004D4001"/>
    <w:rsid w:val="004D4C21"/>
    <w:rsid w:val="004D4DBF"/>
    <w:rsid w:val="004D62EF"/>
    <w:rsid w:val="004D72B1"/>
    <w:rsid w:val="004E0379"/>
    <w:rsid w:val="004E05B7"/>
    <w:rsid w:val="004E216A"/>
    <w:rsid w:val="004E2B57"/>
    <w:rsid w:val="004E3825"/>
    <w:rsid w:val="004E41C2"/>
    <w:rsid w:val="004E5116"/>
    <w:rsid w:val="004E6C73"/>
    <w:rsid w:val="004F2AB3"/>
    <w:rsid w:val="004F2D33"/>
    <w:rsid w:val="004F3CB7"/>
    <w:rsid w:val="004F4EA2"/>
    <w:rsid w:val="004F75A4"/>
    <w:rsid w:val="004F764E"/>
    <w:rsid w:val="00500D13"/>
    <w:rsid w:val="005012E6"/>
    <w:rsid w:val="0050145E"/>
    <w:rsid w:val="005015B3"/>
    <w:rsid w:val="00502239"/>
    <w:rsid w:val="005025A1"/>
    <w:rsid w:val="00502EFB"/>
    <w:rsid w:val="005042AC"/>
    <w:rsid w:val="005048B3"/>
    <w:rsid w:val="00504F60"/>
    <w:rsid w:val="005050C9"/>
    <w:rsid w:val="00510D69"/>
    <w:rsid w:val="00511857"/>
    <w:rsid w:val="00512750"/>
    <w:rsid w:val="00515E01"/>
    <w:rsid w:val="00516EC7"/>
    <w:rsid w:val="00517E07"/>
    <w:rsid w:val="00517F0F"/>
    <w:rsid w:val="00521187"/>
    <w:rsid w:val="00521C60"/>
    <w:rsid w:val="00523432"/>
    <w:rsid w:val="0052355C"/>
    <w:rsid w:val="00523B41"/>
    <w:rsid w:val="00530ECE"/>
    <w:rsid w:val="005317D4"/>
    <w:rsid w:val="005345C3"/>
    <w:rsid w:val="00536881"/>
    <w:rsid w:val="00536883"/>
    <w:rsid w:val="0053785D"/>
    <w:rsid w:val="00540457"/>
    <w:rsid w:val="00540ADE"/>
    <w:rsid w:val="00540B24"/>
    <w:rsid w:val="00542E46"/>
    <w:rsid w:val="00542F05"/>
    <w:rsid w:val="005439B1"/>
    <w:rsid w:val="00546CCA"/>
    <w:rsid w:val="00547BEB"/>
    <w:rsid w:val="00550719"/>
    <w:rsid w:val="00552536"/>
    <w:rsid w:val="0055364D"/>
    <w:rsid w:val="005542C2"/>
    <w:rsid w:val="00557663"/>
    <w:rsid w:val="00560C6A"/>
    <w:rsid w:val="005615F1"/>
    <w:rsid w:val="0056303C"/>
    <w:rsid w:val="0056369A"/>
    <w:rsid w:val="00564EE9"/>
    <w:rsid w:val="00566749"/>
    <w:rsid w:val="00570E46"/>
    <w:rsid w:val="005711CD"/>
    <w:rsid w:val="005737F6"/>
    <w:rsid w:val="00573BE2"/>
    <w:rsid w:val="0057467C"/>
    <w:rsid w:val="00575E3A"/>
    <w:rsid w:val="005804CB"/>
    <w:rsid w:val="00581296"/>
    <w:rsid w:val="005814A6"/>
    <w:rsid w:val="00582783"/>
    <w:rsid w:val="00583C41"/>
    <w:rsid w:val="00583FD3"/>
    <w:rsid w:val="00586E99"/>
    <w:rsid w:val="005873D1"/>
    <w:rsid w:val="005903C0"/>
    <w:rsid w:val="005905A8"/>
    <w:rsid w:val="005914DE"/>
    <w:rsid w:val="00591E73"/>
    <w:rsid w:val="0059314F"/>
    <w:rsid w:val="0059429F"/>
    <w:rsid w:val="00594890"/>
    <w:rsid w:val="00595441"/>
    <w:rsid w:val="00595C08"/>
    <w:rsid w:val="005968DF"/>
    <w:rsid w:val="005A00E2"/>
    <w:rsid w:val="005A04AD"/>
    <w:rsid w:val="005A3839"/>
    <w:rsid w:val="005A3B71"/>
    <w:rsid w:val="005A416C"/>
    <w:rsid w:val="005A48EE"/>
    <w:rsid w:val="005A5E09"/>
    <w:rsid w:val="005A6043"/>
    <w:rsid w:val="005A61BB"/>
    <w:rsid w:val="005A6CC8"/>
    <w:rsid w:val="005A770C"/>
    <w:rsid w:val="005A7AFE"/>
    <w:rsid w:val="005B0A74"/>
    <w:rsid w:val="005B26AF"/>
    <w:rsid w:val="005B2C5A"/>
    <w:rsid w:val="005B2E9D"/>
    <w:rsid w:val="005B3DC6"/>
    <w:rsid w:val="005B40CE"/>
    <w:rsid w:val="005B49C5"/>
    <w:rsid w:val="005B4EBA"/>
    <w:rsid w:val="005B5067"/>
    <w:rsid w:val="005B51CB"/>
    <w:rsid w:val="005B5424"/>
    <w:rsid w:val="005B7C62"/>
    <w:rsid w:val="005B7DB0"/>
    <w:rsid w:val="005C1805"/>
    <w:rsid w:val="005C25F4"/>
    <w:rsid w:val="005C493E"/>
    <w:rsid w:val="005C6621"/>
    <w:rsid w:val="005C6793"/>
    <w:rsid w:val="005C78F2"/>
    <w:rsid w:val="005D1701"/>
    <w:rsid w:val="005D185D"/>
    <w:rsid w:val="005D1A7E"/>
    <w:rsid w:val="005D1A92"/>
    <w:rsid w:val="005D2F7C"/>
    <w:rsid w:val="005D6134"/>
    <w:rsid w:val="005D6C51"/>
    <w:rsid w:val="005E42AF"/>
    <w:rsid w:val="005E42F0"/>
    <w:rsid w:val="005E43A2"/>
    <w:rsid w:val="005E4D8E"/>
    <w:rsid w:val="005E69CB"/>
    <w:rsid w:val="005E7410"/>
    <w:rsid w:val="005E74F1"/>
    <w:rsid w:val="005E76F6"/>
    <w:rsid w:val="005F05F4"/>
    <w:rsid w:val="005F1F69"/>
    <w:rsid w:val="005F201B"/>
    <w:rsid w:val="005F2146"/>
    <w:rsid w:val="005F3912"/>
    <w:rsid w:val="005F50DA"/>
    <w:rsid w:val="005F70EC"/>
    <w:rsid w:val="005F7A3F"/>
    <w:rsid w:val="006000A6"/>
    <w:rsid w:val="006049C0"/>
    <w:rsid w:val="00610D81"/>
    <w:rsid w:val="00612568"/>
    <w:rsid w:val="00614D77"/>
    <w:rsid w:val="00614DB1"/>
    <w:rsid w:val="006150CE"/>
    <w:rsid w:val="0061577B"/>
    <w:rsid w:val="0061586D"/>
    <w:rsid w:val="00615A40"/>
    <w:rsid w:val="00616138"/>
    <w:rsid w:val="00616384"/>
    <w:rsid w:val="006201F8"/>
    <w:rsid w:val="00621576"/>
    <w:rsid w:val="006216CD"/>
    <w:rsid w:val="00621952"/>
    <w:rsid w:val="00622B4D"/>
    <w:rsid w:val="00624F9C"/>
    <w:rsid w:val="00625125"/>
    <w:rsid w:val="006269C6"/>
    <w:rsid w:val="00626AFA"/>
    <w:rsid w:val="00626D15"/>
    <w:rsid w:val="00627676"/>
    <w:rsid w:val="00630398"/>
    <w:rsid w:val="0063172A"/>
    <w:rsid w:val="00631CA3"/>
    <w:rsid w:val="006345F0"/>
    <w:rsid w:val="006351C9"/>
    <w:rsid w:val="006354AC"/>
    <w:rsid w:val="00635F79"/>
    <w:rsid w:val="0063601A"/>
    <w:rsid w:val="00637C2B"/>
    <w:rsid w:val="00641832"/>
    <w:rsid w:val="00641867"/>
    <w:rsid w:val="00641C49"/>
    <w:rsid w:val="006435BC"/>
    <w:rsid w:val="0064550F"/>
    <w:rsid w:val="00645EAF"/>
    <w:rsid w:val="00645F61"/>
    <w:rsid w:val="00654816"/>
    <w:rsid w:val="006554AF"/>
    <w:rsid w:val="0065597F"/>
    <w:rsid w:val="00655A1A"/>
    <w:rsid w:val="00655E27"/>
    <w:rsid w:val="00655EF6"/>
    <w:rsid w:val="0065769E"/>
    <w:rsid w:val="00657AF1"/>
    <w:rsid w:val="00657FCA"/>
    <w:rsid w:val="00660873"/>
    <w:rsid w:val="00662A2F"/>
    <w:rsid w:val="006638D1"/>
    <w:rsid w:val="00664A05"/>
    <w:rsid w:val="00665DE1"/>
    <w:rsid w:val="00666CFD"/>
    <w:rsid w:val="006673D9"/>
    <w:rsid w:val="006678EF"/>
    <w:rsid w:val="0066797E"/>
    <w:rsid w:val="006700FC"/>
    <w:rsid w:val="00670D33"/>
    <w:rsid w:val="0067175B"/>
    <w:rsid w:val="006732C4"/>
    <w:rsid w:val="00673AE6"/>
    <w:rsid w:val="00673ECC"/>
    <w:rsid w:val="00674039"/>
    <w:rsid w:val="0067411F"/>
    <w:rsid w:val="0067425A"/>
    <w:rsid w:val="00674290"/>
    <w:rsid w:val="00675C3C"/>
    <w:rsid w:val="00683322"/>
    <w:rsid w:val="00683D6B"/>
    <w:rsid w:val="0068464A"/>
    <w:rsid w:val="00685766"/>
    <w:rsid w:val="006857F5"/>
    <w:rsid w:val="00685B66"/>
    <w:rsid w:val="00686115"/>
    <w:rsid w:val="00686235"/>
    <w:rsid w:val="006873EF"/>
    <w:rsid w:val="0068766D"/>
    <w:rsid w:val="00690995"/>
    <w:rsid w:val="0069217D"/>
    <w:rsid w:val="006932B3"/>
    <w:rsid w:val="00693A5D"/>
    <w:rsid w:val="00695126"/>
    <w:rsid w:val="0069577F"/>
    <w:rsid w:val="006962E7"/>
    <w:rsid w:val="006A0D85"/>
    <w:rsid w:val="006A5595"/>
    <w:rsid w:val="006A5C11"/>
    <w:rsid w:val="006A5C3A"/>
    <w:rsid w:val="006A78BB"/>
    <w:rsid w:val="006A7C5D"/>
    <w:rsid w:val="006A7DF5"/>
    <w:rsid w:val="006B0432"/>
    <w:rsid w:val="006B08AA"/>
    <w:rsid w:val="006B0943"/>
    <w:rsid w:val="006B09AB"/>
    <w:rsid w:val="006B0F32"/>
    <w:rsid w:val="006B1A3C"/>
    <w:rsid w:val="006B1BE5"/>
    <w:rsid w:val="006B20C0"/>
    <w:rsid w:val="006B32D0"/>
    <w:rsid w:val="006B4967"/>
    <w:rsid w:val="006B4D68"/>
    <w:rsid w:val="006B588D"/>
    <w:rsid w:val="006B64BF"/>
    <w:rsid w:val="006C0E86"/>
    <w:rsid w:val="006C10E5"/>
    <w:rsid w:val="006C1450"/>
    <w:rsid w:val="006C309D"/>
    <w:rsid w:val="006C508B"/>
    <w:rsid w:val="006C50C7"/>
    <w:rsid w:val="006D3646"/>
    <w:rsid w:val="006D4542"/>
    <w:rsid w:val="006D71A6"/>
    <w:rsid w:val="006D7A4B"/>
    <w:rsid w:val="006E0236"/>
    <w:rsid w:val="006E05D2"/>
    <w:rsid w:val="006E0A8E"/>
    <w:rsid w:val="006E1A51"/>
    <w:rsid w:val="006E3FDD"/>
    <w:rsid w:val="006E571E"/>
    <w:rsid w:val="006E6EB9"/>
    <w:rsid w:val="006F1E88"/>
    <w:rsid w:val="006F2033"/>
    <w:rsid w:val="006F3BA6"/>
    <w:rsid w:val="006F3E02"/>
    <w:rsid w:val="006F44ED"/>
    <w:rsid w:val="006F558B"/>
    <w:rsid w:val="006F7162"/>
    <w:rsid w:val="007000DB"/>
    <w:rsid w:val="007001CC"/>
    <w:rsid w:val="0070160D"/>
    <w:rsid w:val="00702FCF"/>
    <w:rsid w:val="00703AC2"/>
    <w:rsid w:val="00703D89"/>
    <w:rsid w:val="00706594"/>
    <w:rsid w:val="007067ED"/>
    <w:rsid w:val="00707298"/>
    <w:rsid w:val="0071143A"/>
    <w:rsid w:val="00711CB8"/>
    <w:rsid w:val="00712D3D"/>
    <w:rsid w:val="00714435"/>
    <w:rsid w:val="00716100"/>
    <w:rsid w:val="00717FD2"/>
    <w:rsid w:val="00721131"/>
    <w:rsid w:val="00721318"/>
    <w:rsid w:val="00722927"/>
    <w:rsid w:val="00722E0A"/>
    <w:rsid w:val="00724CB4"/>
    <w:rsid w:val="007272BC"/>
    <w:rsid w:val="00730393"/>
    <w:rsid w:val="00732CEB"/>
    <w:rsid w:val="007348BB"/>
    <w:rsid w:val="00736664"/>
    <w:rsid w:val="00737BA8"/>
    <w:rsid w:val="007403AD"/>
    <w:rsid w:val="007440A9"/>
    <w:rsid w:val="00744DA3"/>
    <w:rsid w:val="00745420"/>
    <w:rsid w:val="00745FDB"/>
    <w:rsid w:val="007476B0"/>
    <w:rsid w:val="00747E14"/>
    <w:rsid w:val="00747E31"/>
    <w:rsid w:val="00750DAA"/>
    <w:rsid w:val="00752F07"/>
    <w:rsid w:val="0075318C"/>
    <w:rsid w:val="00753232"/>
    <w:rsid w:val="00753657"/>
    <w:rsid w:val="007543F3"/>
    <w:rsid w:val="00755495"/>
    <w:rsid w:val="00755743"/>
    <w:rsid w:val="00756319"/>
    <w:rsid w:val="0075728A"/>
    <w:rsid w:val="00757801"/>
    <w:rsid w:val="00764140"/>
    <w:rsid w:val="0076447B"/>
    <w:rsid w:val="0076623D"/>
    <w:rsid w:val="007666B6"/>
    <w:rsid w:val="00766B9F"/>
    <w:rsid w:val="007732BF"/>
    <w:rsid w:val="00774D7F"/>
    <w:rsid w:val="007774A8"/>
    <w:rsid w:val="00780615"/>
    <w:rsid w:val="007823DE"/>
    <w:rsid w:val="007832C8"/>
    <w:rsid w:val="00784ED4"/>
    <w:rsid w:val="00786A59"/>
    <w:rsid w:val="00792A6D"/>
    <w:rsid w:val="00792DF6"/>
    <w:rsid w:val="007937D6"/>
    <w:rsid w:val="00797239"/>
    <w:rsid w:val="007A0730"/>
    <w:rsid w:val="007A09D8"/>
    <w:rsid w:val="007A0CE1"/>
    <w:rsid w:val="007A1226"/>
    <w:rsid w:val="007A28B3"/>
    <w:rsid w:val="007A316B"/>
    <w:rsid w:val="007A3F43"/>
    <w:rsid w:val="007A688C"/>
    <w:rsid w:val="007A7214"/>
    <w:rsid w:val="007B141D"/>
    <w:rsid w:val="007B1813"/>
    <w:rsid w:val="007B187E"/>
    <w:rsid w:val="007B36C0"/>
    <w:rsid w:val="007B52E8"/>
    <w:rsid w:val="007B642C"/>
    <w:rsid w:val="007B6C26"/>
    <w:rsid w:val="007C037E"/>
    <w:rsid w:val="007C2884"/>
    <w:rsid w:val="007C3668"/>
    <w:rsid w:val="007C3A49"/>
    <w:rsid w:val="007C436A"/>
    <w:rsid w:val="007C4C36"/>
    <w:rsid w:val="007C53C5"/>
    <w:rsid w:val="007C6D1C"/>
    <w:rsid w:val="007D10A4"/>
    <w:rsid w:val="007D188D"/>
    <w:rsid w:val="007D3483"/>
    <w:rsid w:val="007D5F78"/>
    <w:rsid w:val="007E62DD"/>
    <w:rsid w:val="007E723D"/>
    <w:rsid w:val="007E7454"/>
    <w:rsid w:val="007E7E54"/>
    <w:rsid w:val="007F0986"/>
    <w:rsid w:val="007F274F"/>
    <w:rsid w:val="007F401F"/>
    <w:rsid w:val="007F4DD7"/>
    <w:rsid w:val="007F5701"/>
    <w:rsid w:val="007F76DE"/>
    <w:rsid w:val="007F7F1D"/>
    <w:rsid w:val="00800583"/>
    <w:rsid w:val="008005F4"/>
    <w:rsid w:val="00801552"/>
    <w:rsid w:val="0080229A"/>
    <w:rsid w:val="00805A15"/>
    <w:rsid w:val="008062D7"/>
    <w:rsid w:val="00806461"/>
    <w:rsid w:val="00806952"/>
    <w:rsid w:val="00807C77"/>
    <w:rsid w:val="00813F10"/>
    <w:rsid w:val="00815187"/>
    <w:rsid w:val="00816231"/>
    <w:rsid w:val="00816DE7"/>
    <w:rsid w:val="008170CF"/>
    <w:rsid w:val="00820CB9"/>
    <w:rsid w:val="00820E30"/>
    <w:rsid w:val="00821CC6"/>
    <w:rsid w:val="008225BE"/>
    <w:rsid w:val="00822EED"/>
    <w:rsid w:val="00824340"/>
    <w:rsid w:val="0082478A"/>
    <w:rsid w:val="0082669F"/>
    <w:rsid w:val="008302EF"/>
    <w:rsid w:val="00830303"/>
    <w:rsid w:val="00830B00"/>
    <w:rsid w:val="00832767"/>
    <w:rsid w:val="00833ED4"/>
    <w:rsid w:val="0083487F"/>
    <w:rsid w:val="00834B97"/>
    <w:rsid w:val="00835088"/>
    <w:rsid w:val="00835FAB"/>
    <w:rsid w:val="008366EB"/>
    <w:rsid w:val="0083671C"/>
    <w:rsid w:val="00836D90"/>
    <w:rsid w:val="00840738"/>
    <w:rsid w:val="00841E62"/>
    <w:rsid w:val="00842F3A"/>
    <w:rsid w:val="00844F31"/>
    <w:rsid w:val="0084589B"/>
    <w:rsid w:val="008463CA"/>
    <w:rsid w:val="00847449"/>
    <w:rsid w:val="00847CA6"/>
    <w:rsid w:val="008504D5"/>
    <w:rsid w:val="00852425"/>
    <w:rsid w:val="0085342B"/>
    <w:rsid w:val="0085393E"/>
    <w:rsid w:val="00854841"/>
    <w:rsid w:val="008569A3"/>
    <w:rsid w:val="00860405"/>
    <w:rsid w:val="00861D12"/>
    <w:rsid w:val="00862092"/>
    <w:rsid w:val="008623BD"/>
    <w:rsid w:val="00863211"/>
    <w:rsid w:val="00863F11"/>
    <w:rsid w:val="0086763B"/>
    <w:rsid w:val="00870DDE"/>
    <w:rsid w:val="00871331"/>
    <w:rsid w:val="00872AFE"/>
    <w:rsid w:val="008732DE"/>
    <w:rsid w:val="00874376"/>
    <w:rsid w:val="008764A8"/>
    <w:rsid w:val="0087749B"/>
    <w:rsid w:val="00880B7D"/>
    <w:rsid w:val="00880CF1"/>
    <w:rsid w:val="00882A8E"/>
    <w:rsid w:val="00883EAF"/>
    <w:rsid w:val="00884A11"/>
    <w:rsid w:val="00885AF7"/>
    <w:rsid w:val="00886B15"/>
    <w:rsid w:val="00887D3D"/>
    <w:rsid w:val="008913FB"/>
    <w:rsid w:val="00893BBA"/>
    <w:rsid w:val="00893C91"/>
    <w:rsid w:val="008940D3"/>
    <w:rsid w:val="00895BF6"/>
    <w:rsid w:val="00897F1E"/>
    <w:rsid w:val="008A1673"/>
    <w:rsid w:val="008A2A33"/>
    <w:rsid w:val="008A306B"/>
    <w:rsid w:val="008A42F0"/>
    <w:rsid w:val="008A4E9D"/>
    <w:rsid w:val="008A5790"/>
    <w:rsid w:val="008A6D79"/>
    <w:rsid w:val="008A6E31"/>
    <w:rsid w:val="008B154A"/>
    <w:rsid w:val="008B50B8"/>
    <w:rsid w:val="008B670E"/>
    <w:rsid w:val="008B732B"/>
    <w:rsid w:val="008B7DE8"/>
    <w:rsid w:val="008C0207"/>
    <w:rsid w:val="008C25DF"/>
    <w:rsid w:val="008C30B6"/>
    <w:rsid w:val="008C5883"/>
    <w:rsid w:val="008C5BD3"/>
    <w:rsid w:val="008C7282"/>
    <w:rsid w:val="008D3B67"/>
    <w:rsid w:val="008D52D2"/>
    <w:rsid w:val="008D7AAB"/>
    <w:rsid w:val="008E0D2E"/>
    <w:rsid w:val="008E2972"/>
    <w:rsid w:val="008E32C3"/>
    <w:rsid w:val="008E40A8"/>
    <w:rsid w:val="008E4DA4"/>
    <w:rsid w:val="008E4F16"/>
    <w:rsid w:val="008E5F77"/>
    <w:rsid w:val="008E6685"/>
    <w:rsid w:val="008E7452"/>
    <w:rsid w:val="008E78A6"/>
    <w:rsid w:val="008F4A85"/>
    <w:rsid w:val="008F4C13"/>
    <w:rsid w:val="008F5B7F"/>
    <w:rsid w:val="00901BE4"/>
    <w:rsid w:val="00901DF4"/>
    <w:rsid w:val="0090342F"/>
    <w:rsid w:val="00904F8F"/>
    <w:rsid w:val="00905157"/>
    <w:rsid w:val="00905F70"/>
    <w:rsid w:val="00910CED"/>
    <w:rsid w:val="00912B9E"/>
    <w:rsid w:val="00912EE3"/>
    <w:rsid w:val="00913372"/>
    <w:rsid w:val="00913E3A"/>
    <w:rsid w:val="00916C57"/>
    <w:rsid w:val="00916CB3"/>
    <w:rsid w:val="00917C25"/>
    <w:rsid w:val="00920B5B"/>
    <w:rsid w:val="00920BB8"/>
    <w:rsid w:val="00920F0A"/>
    <w:rsid w:val="0092378D"/>
    <w:rsid w:val="00923EBE"/>
    <w:rsid w:val="00923F89"/>
    <w:rsid w:val="009251D1"/>
    <w:rsid w:val="0092575B"/>
    <w:rsid w:val="009257C0"/>
    <w:rsid w:val="00926825"/>
    <w:rsid w:val="00927560"/>
    <w:rsid w:val="00930035"/>
    <w:rsid w:val="00930C22"/>
    <w:rsid w:val="00931E06"/>
    <w:rsid w:val="00932098"/>
    <w:rsid w:val="00932A5B"/>
    <w:rsid w:val="00932D36"/>
    <w:rsid w:val="009343E9"/>
    <w:rsid w:val="009349DC"/>
    <w:rsid w:val="009360DC"/>
    <w:rsid w:val="009360EC"/>
    <w:rsid w:val="009366DB"/>
    <w:rsid w:val="00937A3A"/>
    <w:rsid w:val="00937E57"/>
    <w:rsid w:val="00942492"/>
    <w:rsid w:val="0094306B"/>
    <w:rsid w:val="009435C6"/>
    <w:rsid w:val="00943F5C"/>
    <w:rsid w:val="00944AF1"/>
    <w:rsid w:val="00951204"/>
    <w:rsid w:val="00951657"/>
    <w:rsid w:val="009518DA"/>
    <w:rsid w:val="009525E1"/>
    <w:rsid w:val="00952682"/>
    <w:rsid w:val="0095460A"/>
    <w:rsid w:val="009551D0"/>
    <w:rsid w:val="009568BD"/>
    <w:rsid w:val="00956EC3"/>
    <w:rsid w:val="009600CE"/>
    <w:rsid w:val="00960BC1"/>
    <w:rsid w:val="00963851"/>
    <w:rsid w:val="009649E9"/>
    <w:rsid w:val="0096611D"/>
    <w:rsid w:val="009672D6"/>
    <w:rsid w:val="00970FC3"/>
    <w:rsid w:val="00971B5C"/>
    <w:rsid w:val="00972E62"/>
    <w:rsid w:val="00974631"/>
    <w:rsid w:val="00974AA4"/>
    <w:rsid w:val="009751D2"/>
    <w:rsid w:val="0098164E"/>
    <w:rsid w:val="00982930"/>
    <w:rsid w:val="0098348D"/>
    <w:rsid w:val="00984416"/>
    <w:rsid w:val="00984444"/>
    <w:rsid w:val="00985F85"/>
    <w:rsid w:val="00985F90"/>
    <w:rsid w:val="00987F25"/>
    <w:rsid w:val="009903D1"/>
    <w:rsid w:val="0099115B"/>
    <w:rsid w:val="009918C2"/>
    <w:rsid w:val="00993436"/>
    <w:rsid w:val="00994827"/>
    <w:rsid w:val="00995143"/>
    <w:rsid w:val="009955B9"/>
    <w:rsid w:val="009A2CDE"/>
    <w:rsid w:val="009A3120"/>
    <w:rsid w:val="009A5563"/>
    <w:rsid w:val="009A5AF2"/>
    <w:rsid w:val="009A621B"/>
    <w:rsid w:val="009B226F"/>
    <w:rsid w:val="009B2F17"/>
    <w:rsid w:val="009B30A9"/>
    <w:rsid w:val="009B3325"/>
    <w:rsid w:val="009B46BA"/>
    <w:rsid w:val="009C13BE"/>
    <w:rsid w:val="009C1C41"/>
    <w:rsid w:val="009C22C7"/>
    <w:rsid w:val="009C2A4C"/>
    <w:rsid w:val="009C30B7"/>
    <w:rsid w:val="009C3AE0"/>
    <w:rsid w:val="009C3BC1"/>
    <w:rsid w:val="009C679F"/>
    <w:rsid w:val="009C77F0"/>
    <w:rsid w:val="009D0159"/>
    <w:rsid w:val="009D19A3"/>
    <w:rsid w:val="009D1A7E"/>
    <w:rsid w:val="009D1C98"/>
    <w:rsid w:val="009D2143"/>
    <w:rsid w:val="009D2CBA"/>
    <w:rsid w:val="009D37EF"/>
    <w:rsid w:val="009D45F0"/>
    <w:rsid w:val="009D4C15"/>
    <w:rsid w:val="009D4C1D"/>
    <w:rsid w:val="009D4C7B"/>
    <w:rsid w:val="009E0246"/>
    <w:rsid w:val="009E12EF"/>
    <w:rsid w:val="009E1D66"/>
    <w:rsid w:val="009E1D91"/>
    <w:rsid w:val="009E2CB1"/>
    <w:rsid w:val="009E2FDD"/>
    <w:rsid w:val="009E3433"/>
    <w:rsid w:val="009E3A5B"/>
    <w:rsid w:val="009E62AF"/>
    <w:rsid w:val="009E6EA7"/>
    <w:rsid w:val="009F058A"/>
    <w:rsid w:val="009F2E3B"/>
    <w:rsid w:val="009F3DAF"/>
    <w:rsid w:val="009F5787"/>
    <w:rsid w:val="009F6A05"/>
    <w:rsid w:val="009F7B6D"/>
    <w:rsid w:val="00A01C96"/>
    <w:rsid w:val="00A03120"/>
    <w:rsid w:val="00A037C7"/>
    <w:rsid w:val="00A0448E"/>
    <w:rsid w:val="00A052A8"/>
    <w:rsid w:val="00A071DF"/>
    <w:rsid w:val="00A1140A"/>
    <w:rsid w:val="00A11F99"/>
    <w:rsid w:val="00A12946"/>
    <w:rsid w:val="00A12BB9"/>
    <w:rsid w:val="00A153F5"/>
    <w:rsid w:val="00A173C8"/>
    <w:rsid w:val="00A178D2"/>
    <w:rsid w:val="00A20FD6"/>
    <w:rsid w:val="00A2174B"/>
    <w:rsid w:val="00A21805"/>
    <w:rsid w:val="00A21D02"/>
    <w:rsid w:val="00A2495D"/>
    <w:rsid w:val="00A27D01"/>
    <w:rsid w:val="00A30476"/>
    <w:rsid w:val="00A305AC"/>
    <w:rsid w:val="00A3081D"/>
    <w:rsid w:val="00A327EF"/>
    <w:rsid w:val="00A33299"/>
    <w:rsid w:val="00A33C14"/>
    <w:rsid w:val="00A36E16"/>
    <w:rsid w:val="00A404CB"/>
    <w:rsid w:val="00A40DC3"/>
    <w:rsid w:val="00A40E99"/>
    <w:rsid w:val="00A42BBB"/>
    <w:rsid w:val="00A4312B"/>
    <w:rsid w:val="00A431E8"/>
    <w:rsid w:val="00A4324F"/>
    <w:rsid w:val="00A4765F"/>
    <w:rsid w:val="00A5028F"/>
    <w:rsid w:val="00A5205F"/>
    <w:rsid w:val="00A5424B"/>
    <w:rsid w:val="00A5473D"/>
    <w:rsid w:val="00A55101"/>
    <w:rsid w:val="00A5689C"/>
    <w:rsid w:val="00A57EB6"/>
    <w:rsid w:val="00A60116"/>
    <w:rsid w:val="00A607A4"/>
    <w:rsid w:val="00A60B95"/>
    <w:rsid w:val="00A610C9"/>
    <w:rsid w:val="00A636AB"/>
    <w:rsid w:val="00A67305"/>
    <w:rsid w:val="00A71BE4"/>
    <w:rsid w:val="00A734C4"/>
    <w:rsid w:val="00A73D23"/>
    <w:rsid w:val="00A742ED"/>
    <w:rsid w:val="00A75A8C"/>
    <w:rsid w:val="00A764BD"/>
    <w:rsid w:val="00A77704"/>
    <w:rsid w:val="00A81423"/>
    <w:rsid w:val="00A8209E"/>
    <w:rsid w:val="00A83EC3"/>
    <w:rsid w:val="00A84372"/>
    <w:rsid w:val="00A84659"/>
    <w:rsid w:val="00A860D1"/>
    <w:rsid w:val="00A8669D"/>
    <w:rsid w:val="00A87D98"/>
    <w:rsid w:val="00A87F42"/>
    <w:rsid w:val="00A90883"/>
    <w:rsid w:val="00A90B24"/>
    <w:rsid w:val="00A91AA5"/>
    <w:rsid w:val="00A92497"/>
    <w:rsid w:val="00A92623"/>
    <w:rsid w:val="00A9352B"/>
    <w:rsid w:val="00A93847"/>
    <w:rsid w:val="00A93AAD"/>
    <w:rsid w:val="00A94EBB"/>
    <w:rsid w:val="00A957AF"/>
    <w:rsid w:val="00A95AFA"/>
    <w:rsid w:val="00A975CF"/>
    <w:rsid w:val="00AA01E5"/>
    <w:rsid w:val="00AA1190"/>
    <w:rsid w:val="00AA1912"/>
    <w:rsid w:val="00AA1FDB"/>
    <w:rsid w:val="00AA3564"/>
    <w:rsid w:val="00AA3669"/>
    <w:rsid w:val="00AA39BE"/>
    <w:rsid w:val="00AA48FD"/>
    <w:rsid w:val="00AA4ABD"/>
    <w:rsid w:val="00AA50A3"/>
    <w:rsid w:val="00AA5588"/>
    <w:rsid w:val="00AA6EBA"/>
    <w:rsid w:val="00AB01F4"/>
    <w:rsid w:val="00AB1C8F"/>
    <w:rsid w:val="00AB22BF"/>
    <w:rsid w:val="00AB2770"/>
    <w:rsid w:val="00AB49A7"/>
    <w:rsid w:val="00AB61E6"/>
    <w:rsid w:val="00AB6B63"/>
    <w:rsid w:val="00AB6E81"/>
    <w:rsid w:val="00AB7782"/>
    <w:rsid w:val="00AB785E"/>
    <w:rsid w:val="00AC0449"/>
    <w:rsid w:val="00AC334D"/>
    <w:rsid w:val="00AC487B"/>
    <w:rsid w:val="00AC6C63"/>
    <w:rsid w:val="00AC6C98"/>
    <w:rsid w:val="00AD36F5"/>
    <w:rsid w:val="00AD3E2A"/>
    <w:rsid w:val="00AD3FA3"/>
    <w:rsid w:val="00AD40BF"/>
    <w:rsid w:val="00AD4FAC"/>
    <w:rsid w:val="00AD5069"/>
    <w:rsid w:val="00AD64F0"/>
    <w:rsid w:val="00AD744D"/>
    <w:rsid w:val="00AE004B"/>
    <w:rsid w:val="00AE057B"/>
    <w:rsid w:val="00AE06AF"/>
    <w:rsid w:val="00AE0BA1"/>
    <w:rsid w:val="00AE1348"/>
    <w:rsid w:val="00AE15F3"/>
    <w:rsid w:val="00AE337F"/>
    <w:rsid w:val="00AE33B4"/>
    <w:rsid w:val="00AE3DC0"/>
    <w:rsid w:val="00AE41E8"/>
    <w:rsid w:val="00AE461D"/>
    <w:rsid w:val="00AE66D0"/>
    <w:rsid w:val="00AF0BAA"/>
    <w:rsid w:val="00AF173B"/>
    <w:rsid w:val="00AF2252"/>
    <w:rsid w:val="00AF2CFD"/>
    <w:rsid w:val="00AF36B4"/>
    <w:rsid w:val="00AF38D4"/>
    <w:rsid w:val="00AF3950"/>
    <w:rsid w:val="00AF3EB9"/>
    <w:rsid w:val="00AF45B8"/>
    <w:rsid w:val="00AF56F9"/>
    <w:rsid w:val="00AF6910"/>
    <w:rsid w:val="00AF7415"/>
    <w:rsid w:val="00AF78F4"/>
    <w:rsid w:val="00AF7CDB"/>
    <w:rsid w:val="00B02CD5"/>
    <w:rsid w:val="00B034C2"/>
    <w:rsid w:val="00B0389E"/>
    <w:rsid w:val="00B03C4A"/>
    <w:rsid w:val="00B04996"/>
    <w:rsid w:val="00B04C54"/>
    <w:rsid w:val="00B0632F"/>
    <w:rsid w:val="00B07A4B"/>
    <w:rsid w:val="00B10C05"/>
    <w:rsid w:val="00B126C1"/>
    <w:rsid w:val="00B12CB4"/>
    <w:rsid w:val="00B14769"/>
    <w:rsid w:val="00B14CCD"/>
    <w:rsid w:val="00B16B5F"/>
    <w:rsid w:val="00B17736"/>
    <w:rsid w:val="00B17BB6"/>
    <w:rsid w:val="00B207B9"/>
    <w:rsid w:val="00B257CE"/>
    <w:rsid w:val="00B27583"/>
    <w:rsid w:val="00B3068F"/>
    <w:rsid w:val="00B32C31"/>
    <w:rsid w:val="00B32F22"/>
    <w:rsid w:val="00B3334E"/>
    <w:rsid w:val="00B35BE7"/>
    <w:rsid w:val="00B35F29"/>
    <w:rsid w:val="00B37C9B"/>
    <w:rsid w:val="00B40E04"/>
    <w:rsid w:val="00B411A9"/>
    <w:rsid w:val="00B44419"/>
    <w:rsid w:val="00B447AF"/>
    <w:rsid w:val="00B4490D"/>
    <w:rsid w:val="00B466FA"/>
    <w:rsid w:val="00B46AB3"/>
    <w:rsid w:val="00B514F0"/>
    <w:rsid w:val="00B51742"/>
    <w:rsid w:val="00B532DD"/>
    <w:rsid w:val="00B56043"/>
    <w:rsid w:val="00B564A6"/>
    <w:rsid w:val="00B568CD"/>
    <w:rsid w:val="00B57318"/>
    <w:rsid w:val="00B614CF"/>
    <w:rsid w:val="00B61BC3"/>
    <w:rsid w:val="00B62150"/>
    <w:rsid w:val="00B63D00"/>
    <w:rsid w:val="00B6448E"/>
    <w:rsid w:val="00B66A85"/>
    <w:rsid w:val="00B66FA7"/>
    <w:rsid w:val="00B70A0D"/>
    <w:rsid w:val="00B71932"/>
    <w:rsid w:val="00B71DE6"/>
    <w:rsid w:val="00B73A73"/>
    <w:rsid w:val="00B76FE9"/>
    <w:rsid w:val="00B770EA"/>
    <w:rsid w:val="00B8042A"/>
    <w:rsid w:val="00B80FAF"/>
    <w:rsid w:val="00B824B1"/>
    <w:rsid w:val="00B83D64"/>
    <w:rsid w:val="00B8434A"/>
    <w:rsid w:val="00B84CDE"/>
    <w:rsid w:val="00B8629B"/>
    <w:rsid w:val="00B876D5"/>
    <w:rsid w:val="00B91F0E"/>
    <w:rsid w:val="00B92073"/>
    <w:rsid w:val="00B92D2C"/>
    <w:rsid w:val="00B93AB6"/>
    <w:rsid w:val="00B93D4D"/>
    <w:rsid w:val="00B9461E"/>
    <w:rsid w:val="00B95493"/>
    <w:rsid w:val="00B95728"/>
    <w:rsid w:val="00B95F7A"/>
    <w:rsid w:val="00B96FA5"/>
    <w:rsid w:val="00BA08B8"/>
    <w:rsid w:val="00BA0E50"/>
    <w:rsid w:val="00BA2776"/>
    <w:rsid w:val="00BA27C2"/>
    <w:rsid w:val="00BA3A0C"/>
    <w:rsid w:val="00BA55AC"/>
    <w:rsid w:val="00BA57C2"/>
    <w:rsid w:val="00BA5D58"/>
    <w:rsid w:val="00BA6ED8"/>
    <w:rsid w:val="00BB0C66"/>
    <w:rsid w:val="00BB143C"/>
    <w:rsid w:val="00BB258B"/>
    <w:rsid w:val="00BB6B86"/>
    <w:rsid w:val="00BB7EAE"/>
    <w:rsid w:val="00BC19E9"/>
    <w:rsid w:val="00BC2587"/>
    <w:rsid w:val="00BC27C7"/>
    <w:rsid w:val="00BC3F00"/>
    <w:rsid w:val="00BC4BFE"/>
    <w:rsid w:val="00BC5D97"/>
    <w:rsid w:val="00BC7032"/>
    <w:rsid w:val="00BD03C5"/>
    <w:rsid w:val="00BD09EB"/>
    <w:rsid w:val="00BD125A"/>
    <w:rsid w:val="00BD2F6D"/>
    <w:rsid w:val="00BD3A7E"/>
    <w:rsid w:val="00BD4B4D"/>
    <w:rsid w:val="00BD5CCC"/>
    <w:rsid w:val="00BD7B52"/>
    <w:rsid w:val="00BE0062"/>
    <w:rsid w:val="00BE07EF"/>
    <w:rsid w:val="00BE0D3B"/>
    <w:rsid w:val="00BE14F3"/>
    <w:rsid w:val="00BE4312"/>
    <w:rsid w:val="00BE4B0C"/>
    <w:rsid w:val="00BE5349"/>
    <w:rsid w:val="00BF0827"/>
    <w:rsid w:val="00BF0A91"/>
    <w:rsid w:val="00BF1029"/>
    <w:rsid w:val="00BF1FE7"/>
    <w:rsid w:val="00BF6163"/>
    <w:rsid w:val="00BF6495"/>
    <w:rsid w:val="00BF64D1"/>
    <w:rsid w:val="00BF6EEF"/>
    <w:rsid w:val="00BF76EB"/>
    <w:rsid w:val="00BF77E6"/>
    <w:rsid w:val="00BF7BFF"/>
    <w:rsid w:val="00C04199"/>
    <w:rsid w:val="00C043B4"/>
    <w:rsid w:val="00C05279"/>
    <w:rsid w:val="00C05E55"/>
    <w:rsid w:val="00C060BD"/>
    <w:rsid w:val="00C06D40"/>
    <w:rsid w:val="00C10C91"/>
    <w:rsid w:val="00C150D2"/>
    <w:rsid w:val="00C201BB"/>
    <w:rsid w:val="00C213CE"/>
    <w:rsid w:val="00C21593"/>
    <w:rsid w:val="00C22748"/>
    <w:rsid w:val="00C22D92"/>
    <w:rsid w:val="00C22FDF"/>
    <w:rsid w:val="00C23CCC"/>
    <w:rsid w:val="00C240DC"/>
    <w:rsid w:val="00C24745"/>
    <w:rsid w:val="00C25C6C"/>
    <w:rsid w:val="00C25F09"/>
    <w:rsid w:val="00C2717D"/>
    <w:rsid w:val="00C27A55"/>
    <w:rsid w:val="00C30228"/>
    <w:rsid w:val="00C30251"/>
    <w:rsid w:val="00C31E1C"/>
    <w:rsid w:val="00C3272A"/>
    <w:rsid w:val="00C32AEC"/>
    <w:rsid w:val="00C33395"/>
    <w:rsid w:val="00C33CEE"/>
    <w:rsid w:val="00C36504"/>
    <w:rsid w:val="00C36B1D"/>
    <w:rsid w:val="00C3751C"/>
    <w:rsid w:val="00C37569"/>
    <w:rsid w:val="00C377C0"/>
    <w:rsid w:val="00C40108"/>
    <w:rsid w:val="00C4258E"/>
    <w:rsid w:val="00C43D58"/>
    <w:rsid w:val="00C45808"/>
    <w:rsid w:val="00C509D5"/>
    <w:rsid w:val="00C512D5"/>
    <w:rsid w:val="00C5144B"/>
    <w:rsid w:val="00C52B87"/>
    <w:rsid w:val="00C53194"/>
    <w:rsid w:val="00C53B0F"/>
    <w:rsid w:val="00C55230"/>
    <w:rsid w:val="00C555E2"/>
    <w:rsid w:val="00C60C3F"/>
    <w:rsid w:val="00C6281A"/>
    <w:rsid w:val="00C635FA"/>
    <w:rsid w:val="00C677A4"/>
    <w:rsid w:val="00C708D3"/>
    <w:rsid w:val="00C7096A"/>
    <w:rsid w:val="00C71D18"/>
    <w:rsid w:val="00C739C8"/>
    <w:rsid w:val="00C7547D"/>
    <w:rsid w:val="00C75C5A"/>
    <w:rsid w:val="00C75E75"/>
    <w:rsid w:val="00C76271"/>
    <w:rsid w:val="00C764C2"/>
    <w:rsid w:val="00C768C2"/>
    <w:rsid w:val="00C77C89"/>
    <w:rsid w:val="00C805C6"/>
    <w:rsid w:val="00C80AF2"/>
    <w:rsid w:val="00C861E1"/>
    <w:rsid w:val="00C879F9"/>
    <w:rsid w:val="00C904AE"/>
    <w:rsid w:val="00C91116"/>
    <w:rsid w:val="00C92A72"/>
    <w:rsid w:val="00C9393A"/>
    <w:rsid w:val="00C9446A"/>
    <w:rsid w:val="00C94807"/>
    <w:rsid w:val="00C9657C"/>
    <w:rsid w:val="00C97E2A"/>
    <w:rsid w:val="00CA00BB"/>
    <w:rsid w:val="00CA2AA4"/>
    <w:rsid w:val="00CA3259"/>
    <w:rsid w:val="00CA3596"/>
    <w:rsid w:val="00CA3986"/>
    <w:rsid w:val="00CA47BB"/>
    <w:rsid w:val="00CA516A"/>
    <w:rsid w:val="00CA5711"/>
    <w:rsid w:val="00CA652E"/>
    <w:rsid w:val="00CA6604"/>
    <w:rsid w:val="00CA7D0D"/>
    <w:rsid w:val="00CB0221"/>
    <w:rsid w:val="00CB1E6A"/>
    <w:rsid w:val="00CB1EB2"/>
    <w:rsid w:val="00CB2A0C"/>
    <w:rsid w:val="00CB2E2D"/>
    <w:rsid w:val="00CB3BE6"/>
    <w:rsid w:val="00CB4F44"/>
    <w:rsid w:val="00CB5A55"/>
    <w:rsid w:val="00CB6ECE"/>
    <w:rsid w:val="00CB7F20"/>
    <w:rsid w:val="00CC00E8"/>
    <w:rsid w:val="00CC0DD5"/>
    <w:rsid w:val="00CC18D8"/>
    <w:rsid w:val="00CC2869"/>
    <w:rsid w:val="00CC2AD2"/>
    <w:rsid w:val="00CC59FF"/>
    <w:rsid w:val="00CC5AC1"/>
    <w:rsid w:val="00CC5AC5"/>
    <w:rsid w:val="00CC6C3B"/>
    <w:rsid w:val="00CC705D"/>
    <w:rsid w:val="00CC74E8"/>
    <w:rsid w:val="00CC7C3F"/>
    <w:rsid w:val="00CD0128"/>
    <w:rsid w:val="00CD1350"/>
    <w:rsid w:val="00CD13ED"/>
    <w:rsid w:val="00CD22BC"/>
    <w:rsid w:val="00CD5B66"/>
    <w:rsid w:val="00CD5D6D"/>
    <w:rsid w:val="00CD66B0"/>
    <w:rsid w:val="00CE0894"/>
    <w:rsid w:val="00CE0B86"/>
    <w:rsid w:val="00CE206B"/>
    <w:rsid w:val="00CE2A27"/>
    <w:rsid w:val="00CE3024"/>
    <w:rsid w:val="00CE3382"/>
    <w:rsid w:val="00CE3440"/>
    <w:rsid w:val="00CE5D66"/>
    <w:rsid w:val="00CE677F"/>
    <w:rsid w:val="00CF1262"/>
    <w:rsid w:val="00CF6401"/>
    <w:rsid w:val="00CF7853"/>
    <w:rsid w:val="00CF7B01"/>
    <w:rsid w:val="00D00FC3"/>
    <w:rsid w:val="00D0232C"/>
    <w:rsid w:val="00D02D57"/>
    <w:rsid w:val="00D02F3B"/>
    <w:rsid w:val="00D03A41"/>
    <w:rsid w:val="00D03FB1"/>
    <w:rsid w:val="00D0659D"/>
    <w:rsid w:val="00D079F6"/>
    <w:rsid w:val="00D101D9"/>
    <w:rsid w:val="00D11074"/>
    <w:rsid w:val="00D12F5F"/>
    <w:rsid w:val="00D13281"/>
    <w:rsid w:val="00D1469D"/>
    <w:rsid w:val="00D14805"/>
    <w:rsid w:val="00D14AC0"/>
    <w:rsid w:val="00D15098"/>
    <w:rsid w:val="00D1521F"/>
    <w:rsid w:val="00D15910"/>
    <w:rsid w:val="00D20236"/>
    <w:rsid w:val="00D2033D"/>
    <w:rsid w:val="00D24D97"/>
    <w:rsid w:val="00D26F2F"/>
    <w:rsid w:val="00D30B12"/>
    <w:rsid w:val="00D30C45"/>
    <w:rsid w:val="00D30C6E"/>
    <w:rsid w:val="00D331D4"/>
    <w:rsid w:val="00D33B4D"/>
    <w:rsid w:val="00D33BEC"/>
    <w:rsid w:val="00D3434F"/>
    <w:rsid w:val="00D34E5B"/>
    <w:rsid w:val="00D3752C"/>
    <w:rsid w:val="00D417AF"/>
    <w:rsid w:val="00D427A2"/>
    <w:rsid w:val="00D466BF"/>
    <w:rsid w:val="00D46812"/>
    <w:rsid w:val="00D46A87"/>
    <w:rsid w:val="00D50CFA"/>
    <w:rsid w:val="00D51BDF"/>
    <w:rsid w:val="00D52FA5"/>
    <w:rsid w:val="00D54714"/>
    <w:rsid w:val="00D54F4F"/>
    <w:rsid w:val="00D600FD"/>
    <w:rsid w:val="00D60143"/>
    <w:rsid w:val="00D62541"/>
    <w:rsid w:val="00D63A70"/>
    <w:rsid w:val="00D641F4"/>
    <w:rsid w:val="00D6420D"/>
    <w:rsid w:val="00D645E7"/>
    <w:rsid w:val="00D648E8"/>
    <w:rsid w:val="00D64B55"/>
    <w:rsid w:val="00D653E6"/>
    <w:rsid w:val="00D656F6"/>
    <w:rsid w:val="00D67E18"/>
    <w:rsid w:val="00D7155A"/>
    <w:rsid w:val="00D73B28"/>
    <w:rsid w:val="00D76493"/>
    <w:rsid w:val="00D76CF1"/>
    <w:rsid w:val="00D773F9"/>
    <w:rsid w:val="00D813D6"/>
    <w:rsid w:val="00D81C49"/>
    <w:rsid w:val="00D81D6D"/>
    <w:rsid w:val="00D81DCC"/>
    <w:rsid w:val="00D81E41"/>
    <w:rsid w:val="00D845CD"/>
    <w:rsid w:val="00D8523A"/>
    <w:rsid w:val="00D86E46"/>
    <w:rsid w:val="00D9011A"/>
    <w:rsid w:val="00D916B4"/>
    <w:rsid w:val="00D92049"/>
    <w:rsid w:val="00D921F1"/>
    <w:rsid w:val="00D92395"/>
    <w:rsid w:val="00D927E0"/>
    <w:rsid w:val="00D93392"/>
    <w:rsid w:val="00D942C8"/>
    <w:rsid w:val="00D95C5E"/>
    <w:rsid w:val="00D96080"/>
    <w:rsid w:val="00DA1426"/>
    <w:rsid w:val="00DA3EA6"/>
    <w:rsid w:val="00DA529D"/>
    <w:rsid w:val="00DA5CF0"/>
    <w:rsid w:val="00DA5DDF"/>
    <w:rsid w:val="00DA6371"/>
    <w:rsid w:val="00DA7EC3"/>
    <w:rsid w:val="00DB02E6"/>
    <w:rsid w:val="00DB082F"/>
    <w:rsid w:val="00DB0969"/>
    <w:rsid w:val="00DB18E4"/>
    <w:rsid w:val="00DB2BFC"/>
    <w:rsid w:val="00DB378F"/>
    <w:rsid w:val="00DB39B3"/>
    <w:rsid w:val="00DB4489"/>
    <w:rsid w:val="00DB7475"/>
    <w:rsid w:val="00DC0B79"/>
    <w:rsid w:val="00DC0E7B"/>
    <w:rsid w:val="00DC142F"/>
    <w:rsid w:val="00DC1C3E"/>
    <w:rsid w:val="00DC34B6"/>
    <w:rsid w:val="00DC3BB8"/>
    <w:rsid w:val="00DC3FD6"/>
    <w:rsid w:val="00DC7C4F"/>
    <w:rsid w:val="00DD0351"/>
    <w:rsid w:val="00DD07DB"/>
    <w:rsid w:val="00DD0DC8"/>
    <w:rsid w:val="00DD186F"/>
    <w:rsid w:val="00DD686D"/>
    <w:rsid w:val="00DD7D74"/>
    <w:rsid w:val="00DE0B80"/>
    <w:rsid w:val="00DE29E7"/>
    <w:rsid w:val="00DE32F8"/>
    <w:rsid w:val="00DE50B7"/>
    <w:rsid w:val="00DE6315"/>
    <w:rsid w:val="00DE7696"/>
    <w:rsid w:val="00DF186F"/>
    <w:rsid w:val="00DF1C36"/>
    <w:rsid w:val="00DF608F"/>
    <w:rsid w:val="00DF6945"/>
    <w:rsid w:val="00DF7FC2"/>
    <w:rsid w:val="00E0050D"/>
    <w:rsid w:val="00E00745"/>
    <w:rsid w:val="00E0137A"/>
    <w:rsid w:val="00E0312C"/>
    <w:rsid w:val="00E05224"/>
    <w:rsid w:val="00E057E6"/>
    <w:rsid w:val="00E07581"/>
    <w:rsid w:val="00E10589"/>
    <w:rsid w:val="00E11A2D"/>
    <w:rsid w:val="00E129B2"/>
    <w:rsid w:val="00E13E4B"/>
    <w:rsid w:val="00E14264"/>
    <w:rsid w:val="00E145F6"/>
    <w:rsid w:val="00E14D3A"/>
    <w:rsid w:val="00E167D6"/>
    <w:rsid w:val="00E23500"/>
    <w:rsid w:val="00E2445F"/>
    <w:rsid w:val="00E265D8"/>
    <w:rsid w:val="00E27B64"/>
    <w:rsid w:val="00E32A21"/>
    <w:rsid w:val="00E3376F"/>
    <w:rsid w:val="00E34D36"/>
    <w:rsid w:val="00E37202"/>
    <w:rsid w:val="00E3738F"/>
    <w:rsid w:val="00E4303C"/>
    <w:rsid w:val="00E43C6F"/>
    <w:rsid w:val="00E44498"/>
    <w:rsid w:val="00E45588"/>
    <w:rsid w:val="00E47FF4"/>
    <w:rsid w:val="00E5100F"/>
    <w:rsid w:val="00E51FF9"/>
    <w:rsid w:val="00E52FAD"/>
    <w:rsid w:val="00E563DE"/>
    <w:rsid w:val="00E6020D"/>
    <w:rsid w:val="00E604A5"/>
    <w:rsid w:val="00E627EF"/>
    <w:rsid w:val="00E6346F"/>
    <w:rsid w:val="00E661F5"/>
    <w:rsid w:val="00E663B4"/>
    <w:rsid w:val="00E667AF"/>
    <w:rsid w:val="00E67074"/>
    <w:rsid w:val="00E70AB1"/>
    <w:rsid w:val="00E711ED"/>
    <w:rsid w:val="00E7219D"/>
    <w:rsid w:val="00E72951"/>
    <w:rsid w:val="00E73AE8"/>
    <w:rsid w:val="00E75347"/>
    <w:rsid w:val="00E76977"/>
    <w:rsid w:val="00E80BE7"/>
    <w:rsid w:val="00E81FE1"/>
    <w:rsid w:val="00E8251C"/>
    <w:rsid w:val="00E8341A"/>
    <w:rsid w:val="00E861B2"/>
    <w:rsid w:val="00E867F2"/>
    <w:rsid w:val="00E878B9"/>
    <w:rsid w:val="00E9084E"/>
    <w:rsid w:val="00E90DC5"/>
    <w:rsid w:val="00E91579"/>
    <w:rsid w:val="00E91CD7"/>
    <w:rsid w:val="00E91D71"/>
    <w:rsid w:val="00E93873"/>
    <w:rsid w:val="00E9506B"/>
    <w:rsid w:val="00E9535C"/>
    <w:rsid w:val="00E95367"/>
    <w:rsid w:val="00E96687"/>
    <w:rsid w:val="00E96B6B"/>
    <w:rsid w:val="00EA2986"/>
    <w:rsid w:val="00EA2A1A"/>
    <w:rsid w:val="00EA4FB7"/>
    <w:rsid w:val="00EA5B94"/>
    <w:rsid w:val="00EA60B1"/>
    <w:rsid w:val="00EA664B"/>
    <w:rsid w:val="00EA7577"/>
    <w:rsid w:val="00EB1D7A"/>
    <w:rsid w:val="00EB2864"/>
    <w:rsid w:val="00EB3072"/>
    <w:rsid w:val="00EB3DA9"/>
    <w:rsid w:val="00EB58B7"/>
    <w:rsid w:val="00EB5B65"/>
    <w:rsid w:val="00EC40A4"/>
    <w:rsid w:val="00EC54AA"/>
    <w:rsid w:val="00EC5D11"/>
    <w:rsid w:val="00EC6131"/>
    <w:rsid w:val="00ED2167"/>
    <w:rsid w:val="00ED2264"/>
    <w:rsid w:val="00ED241B"/>
    <w:rsid w:val="00ED5830"/>
    <w:rsid w:val="00ED5AEB"/>
    <w:rsid w:val="00ED7177"/>
    <w:rsid w:val="00EE048F"/>
    <w:rsid w:val="00EE0529"/>
    <w:rsid w:val="00EE0C29"/>
    <w:rsid w:val="00EE0F6D"/>
    <w:rsid w:val="00EE17FA"/>
    <w:rsid w:val="00EE28CC"/>
    <w:rsid w:val="00EE2EF3"/>
    <w:rsid w:val="00EE4DED"/>
    <w:rsid w:val="00EE4E65"/>
    <w:rsid w:val="00EE5662"/>
    <w:rsid w:val="00EE641E"/>
    <w:rsid w:val="00EE6F3B"/>
    <w:rsid w:val="00EE793A"/>
    <w:rsid w:val="00EF1113"/>
    <w:rsid w:val="00EF13CC"/>
    <w:rsid w:val="00EF2F52"/>
    <w:rsid w:val="00EF3DB8"/>
    <w:rsid w:val="00EF3FE7"/>
    <w:rsid w:val="00EF4816"/>
    <w:rsid w:val="00EF5BAD"/>
    <w:rsid w:val="00EF6891"/>
    <w:rsid w:val="00EF6D33"/>
    <w:rsid w:val="00EF7905"/>
    <w:rsid w:val="00F01906"/>
    <w:rsid w:val="00F02025"/>
    <w:rsid w:val="00F03726"/>
    <w:rsid w:val="00F03A03"/>
    <w:rsid w:val="00F045FA"/>
    <w:rsid w:val="00F06168"/>
    <w:rsid w:val="00F06D1B"/>
    <w:rsid w:val="00F14E07"/>
    <w:rsid w:val="00F14F78"/>
    <w:rsid w:val="00F167C1"/>
    <w:rsid w:val="00F16C32"/>
    <w:rsid w:val="00F17E9F"/>
    <w:rsid w:val="00F2002B"/>
    <w:rsid w:val="00F20332"/>
    <w:rsid w:val="00F209C3"/>
    <w:rsid w:val="00F20CD3"/>
    <w:rsid w:val="00F21217"/>
    <w:rsid w:val="00F2154F"/>
    <w:rsid w:val="00F22E4D"/>
    <w:rsid w:val="00F251D4"/>
    <w:rsid w:val="00F2675A"/>
    <w:rsid w:val="00F26EE2"/>
    <w:rsid w:val="00F277DB"/>
    <w:rsid w:val="00F27CF6"/>
    <w:rsid w:val="00F27DFB"/>
    <w:rsid w:val="00F301F1"/>
    <w:rsid w:val="00F30A7F"/>
    <w:rsid w:val="00F30C33"/>
    <w:rsid w:val="00F311FC"/>
    <w:rsid w:val="00F31383"/>
    <w:rsid w:val="00F31D74"/>
    <w:rsid w:val="00F31E39"/>
    <w:rsid w:val="00F32CB8"/>
    <w:rsid w:val="00F33668"/>
    <w:rsid w:val="00F360B0"/>
    <w:rsid w:val="00F4201E"/>
    <w:rsid w:val="00F4212C"/>
    <w:rsid w:val="00F42E6E"/>
    <w:rsid w:val="00F42E9C"/>
    <w:rsid w:val="00F42F66"/>
    <w:rsid w:val="00F443BA"/>
    <w:rsid w:val="00F444AF"/>
    <w:rsid w:val="00F4452D"/>
    <w:rsid w:val="00F47C14"/>
    <w:rsid w:val="00F50107"/>
    <w:rsid w:val="00F50F30"/>
    <w:rsid w:val="00F524D3"/>
    <w:rsid w:val="00F540C6"/>
    <w:rsid w:val="00F541DF"/>
    <w:rsid w:val="00F54C03"/>
    <w:rsid w:val="00F55131"/>
    <w:rsid w:val="00F55266"/>
    <w:rsid w:val="00F56320"/>
    <w:rsid w:val="00F60B2E"/>
    <w:rsid w:val="00F612A3"/>
    <w:rsid w:val="00F61A9F"/>
    <w:rsid w:val="00F62F86"/>
    <w:rsid w:val="00F647A3"/>
    <w:rsid w:val="00F64D5E"/>
    <w:rsid w:val="00F65DF6"/>
    <w:rsid w:val="00F66B0B"/>
    <w:rsid w:val="00F6741B"/>
    <w:rsid w:val="00F67425"/>
    <w:rsid w:val="00F67788"/>
    <w:rsid w:val="00F73813"/>
    <w:rsid w:val="00F73EC7"/>
    <w:rsid w:val="00F74858"/>
    <w:rsid w:val="00F74FD7"/>
    <w:rsid w:val="00F75306"/>
    <w:rsid w:val="00F7537B"/>
    <w:rsid w:val="00F80A6E"/>
    <w:rsid w:val="00F81D0E"/>
    <w:rsid w:val="00F81D1F"/>
    <w:rsid w:val="00F82A57"/>
    <w:rsid w:val="00F86999"/>
    <w:rsid w:val="00F874E4"/>
    <w:rsid w:val="00F874EB"/>
    <w:rsid w:val="00F87B7E"/>
    <w:rsid w:val="00F931AD"/>
    <w:rsid w:val="00F943BB"/>
    <w:rsid w:val="00F95297"/>
    <w:rsid w:val="00FA2998"/>
    <w:rsid w:val="00FA2BC9"/>
    <w:rsid w:val="00FA3FA6"/>
    <w:rsid w:val="00FA41A8"/>
    <w:rsid w:val="00FA4CE3"/>
    <w:rsid w:val="00FA5DF7"/>
    <w:rsid w:val="00FA748B"/>
    <w:rsid w:val="00FB0862"/>
    <w:rsid w:val="00FB11AC"/>
    <w:rsid w:val="00FB15E0"/>
    <w:rsid w:val="00FB2256"/>
    <w:rsid w:val="00FB292A"/>
    <w:rsid w:val="00FB30D1"/>
    <w:rsid w:val="00FB36AE"/>
    <w:rsid w:val="00FB3AB2"/>
    <w:rsid w:val="00FB48BD"/>
    <w:rsid w:val="00FB4A8E"/>
    <w:rsid w:val="00FB5D6E"/>
    <w:rsid w:val="00FB67D2"/>
    <w:rsid w:val="00FB6C37"/>
    <w:rsid w:val="00FC078C"/>
    <w:rsid w:val="00FC2F6C"/>
    <w:rsid w:val="00FC3E4D"/>
    <w:rsid w:val="00FC5C53"/>
    <w:rsid w:val="00FC5DDB"/>
    <w:rsid w:val="00FD0532"/>
    <w:rsid w:val="00FD1731"/>
    <w:rsid w:val="00FD4DA1"/>
    <w:rsid w:val="00FD5D12"/>
    <w:rsid w:val="00FE1D07"/>
    <w:rsid w:val="00FE248F"/>
    <w:rsid w:val="00FE50A6"/>
    <w:rsid w:val="00FE588E"/>
    <w:rsid w:val="00FE6B31"/>
    <w:rsid w:val="00FE7C43"/>
    <w:rsid w:val="00FE7E2F"/>
    <w:rsid w:val="00FF0E32"/>
    <w:rsid w:val="00FF0F06"/>
    <w:rsid w:val="00FF1999"/>
    <w:rsid w:val="00FF21DC"/>
    <w:rsid w:val="00FF3176"/>
    <w:rsid w:val="00FF3B1B"/>
    <w:rsid w:val="00FF5C49"/>
    <w:rsid w:val="00FF66C4"/>
    <w:rsid w:val="00FF6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A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7724C"/>
    <w:pPr>
      <w:keepNext/>
      <w:jc w:val="center"/>
      <w:outlineLvl w:val="0"/>
    </w:pPr>
    <w:rPr>
      <w:b/>
      <w:bCs/>
      <w:spacing w:val="20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B1A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F7F1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724C"/>
    <w:rPr>
      <w:rFonts w:ascii="Times New Roman" w:eastAsia="Times New Roman" w:hAnsi="Times New Roman"/>
      <w:b/>
      <w:bCs/>
      <w:spacing w:val="20"/>
      <w:sz w:val="28"/>
      <w:szCs w:val="24"/>
    </w:rPr>
  </w:style>
  <w:style w:type="paragraph" w:styleId="a3">
    <w:name w:val="header"/>
    <w:basedOn w:val="a"/>
    <w:link w:val="a4"/>
    <w:uiPriority w:val="99"/>
    <w:rsid w:val="003139A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39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3139A8"/>
    <w:pPr>
      <w:ind w:right="5101"/>
    </w:pPr>
    <w:rPr>
      <w:b/>
      <w:i/>
    </w:rPr>
  </w:style>
  <w:style w:type="character" w:customStyle="1" w:styleId="a6">
    <w:name w:val="Основной текст Знак"/>
    <w:basedOn w:val="a0"/>
    <w:link w:val="a5"/>
    <w:rsid w:val="003139A8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139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139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27724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7724C"/>
    <w:rPr>
      <w:rFonts w:ascii="Times New Roman" w:eastAsia="Times New Roman" w:hAnsi="Times New Roman"/>
      <w:sz w:val="24"/>
      <w:szCs w:val="24"/>
    </w:rPr>
  </w:style>
  <w:style w:type="table" w:styleId="a9">
    <w:name w:val="Table Grid"/>
    <w:basedOn w:val="a1"/>
    <w:uiPriority w:val="39"/>
    <w:rsid w:val="00A21D0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9C13B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">
    <w:name w:val="Обычный1"/>
    <w:rsid w:val="009C13BE"/>
    <w:pPr>
      <w:ind w:firstLine="709"/>
      <w:jc w:val="both"/>
    </w:pPr>
    <w:rPr>
      <w:rFonts w:ascii="Times New Roman" w:eastAsia="Times New Roman" w:hAnsi="Times New Roman"/>
      <w:noProof/>
      <w:sz w:val="28"/>
    </w:rPr>
  </w:style>
  <w:style w:type="paragraph" w:customStyle="1" w:styleId="ab">
    <w:name w:val="Знак Знак Знак Знак"/>
    <w:basedOn w:val="a"/>
    <w:rsid w:val="0008081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2603C2"/>
    <w:pPr>
      <w:ind w:left="720"/>
      <w:contextualSpacing/>
    </w:pPr>
    <w:rPr>
      <w:sz w:val="20"/>
      <w:szCs w:val="20"/>
    </w:rPr>
  </w:style>
  <w:style w:type="paragraph" w:styleId="3">
    <w:name w:val="Body Text 3"/>
    <w:basedOn w:val="a"/>
    <w:rsid w:val="00F06D1B"/>
    <w:pPr>
      <w:spacing w:after="120"/>
    </w:pPr>
    <w:rPr>
      <w:sz w:val="16"/>
      <w:szCs w:val="16"/>
    </w:rPr>
  </w:style>
  <w:style w:type="paragraph" w:styleId="ad">
    <w:name w:val="No Spacing"/>
    <w:link w:val="ae"/>
    <w:qFormat/>
    <w:rsid w:val="00AD36F5"/>
    <w:rPr>
      <w:sz w:val="22"/>
      <w:szCs w:val="22"/>
      <w:lang w:eastAsia="en-US"/>
    </w:rPr>
  </w:style>
  <w:style w:type="paragraph" w:customStyle="1" w:styleId="ConsPlusTitle">
    <w:name w:val="ConsPlusTitle"/>
    <w:link w:val="ConsPlusTitle0"/>
    <w:rsid w:val="00EE048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link w:val="ConsPlusNormal0"/>
    <w:rsid w:val="00517E0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">
    <w:name w:val="Body Text Indent"/>
    <w:basedOn w:val="a"/>
    <w:link w:val="af0"/>
    <w:uiPriority w:val="99"/>
    <w:unhideWhenUsed/>
    <w:rsid w:val="003821A2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3821A2"/>
    <w:rPr>
      <w:rFonts w:ascii="Times New Roman" w:eastAsia="Times New Roman" w:hAnsi="Times New Roman"/>
      <w:sz w:val="24"/>
      <w:szCs w:val="24"/>
    </w:rPr>
  </w:style>
  <w:style w:type="paragraph" w:styleId="23">
    <w:name w:val="Body Text Indent 2"/>
    <w:basedOn w:val="a"/>
    <w:link w:val="24"/>
    <w:uiPriority w:val="99"/>
    <w:semiHidden/>
    <w:unhideWhenUsed/>
    <w:rsid w:val="003821A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3821A2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0E463E"/>
    <w:pPr>
      <w:widowControl w:val="0"/>
      <w:ind w:firstLine="720"/>
    </w:pPr>
    <w:rPr>
      <w:rFonts w:ascii="Arial" w:eastAsia="Times New Roman" w:hAnsi="Arial"/>
      <w:sz w:val="24"/>
    </w:rPr>
  </w:style>
  <w:style w:type="character" w:styleId="af1">
    <w:name w:val="Hyperlink"/>
    <w:basedOn w:val="a0"/>
    <w:unhideWhenUsed/>
    <w:rsid w:val="00916CB3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C0419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04199"/>
    <w:rPr>
      <w:rFonts w:ascii="Tahoma" w:eastAsia="Times New Roman" w:hAnsi="Tahoma" w:cs="Tahoma"/>
      <w:sz w:val="16"/>
      <w:szCs w:val="16"/>
    </w:rPr>
  </w:style>
  <w:style w:type="paragraph" w:customStyle="1" w:styleId="consplustitle1">
    <w:name w:val="consplustitle"/>
    <w:basedOn w:val="a"/>
    <w:rsid w:val="00DE50B7"/>
    <w:pPr>
      <w:spacing w:before="100" w:beforeAutospacing="1" w:after="100" w:afterAutospacing="1"/>
    </w:pPr>
  </w:style>
  <w:style w:type="paragraph" w:styleId="af4">
    <w:name w:val="Normal (Web)"/>
    <w:basedOn w:val="a"/>
    <w:rsid w:val="00285059"/>
    <w:pPr>
      <w:suppressAutoHyphens/>
      <w:spacing w:before="30" w:after="30"/>
    </w:pPr>
    <w:rPr>
      <w:rFonts w:ascii="Arial" w:hAnsi="Arial" w:cs="Arial"/>
      <w:color w:val="332E2D"/>
      <w:spacing w:val="2"/>
      <w:lang w:eastAsia="zh-CN"/>
    </w:rPr>
  </w:style>
  <w:style w:type="paragraph" w:customStyle="1" w:styleId="ConsPlusNonformat">
    <w:name w:val="ConsPlusNonformat"/>
    <w:uiPriority w:val="99"/>
    <w:rsid w:val="00DC3B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C3BB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lst">
    <w:name w:val="lst"/>
    <w:basedOn w:val="a"/>
    <w:rsid w:val="004E05B7"/>
    <w:pPr>
      <w:autoSpaceDE w:val="0"/>
      <w:autoSpaceDN w:val="0"/>
      <w:adjustRightInd w:val="0"/>
      <w:spacing w:line="360" w:lineRule="auto"/>
      <w:jc w:val="both"/>
    </w:pPr>
    <w:rPr>
      <w:sz w:val="26"/>
      <w:szCs w:val="20"/>
    </w:rPr>
  </w:style>
  <w:style w:type="paragraph" w:styleId="af5">
    <w:name w:val="Title"/>
    <w:basedOn w:val="a"/>
    <w:link w:val="af6"/>
    <w:qFormat/>
    <w:rsid w:val="004E05B7"/>
    <w:pPr>
      <w:jc w:val="center"/>
    </w:pPr>
    <w:rPr>
      <w:b/>
      <w:bCs/>
    </w:rPr>
  </w:style>
  <w:style w:type="character" w:customStyle="1" w:styleId="af6">
    <w:name w:val="Название Знак"/>
    <w:basedOn w:val="a0"/>
    <w:link w:val="af5"/>
    <w:rsid w:val="004E05B7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4E05B7"/>
  </w:style>
  <w:style w:type="character" w:customStyle="1" w:styleId="20">
    <w:name w:val="Заголовок 2 Знак"/>
    <w:basedOn w:val="a0"/>
    <w:link w:val="2"/>
    <w:uiPriority w:val="9"/>
    <w:rsid w:val="006B1A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Nonformat">
    <w:name w:val="ConsNonformat"/>
    <w:rsid w:val="006B1A3C"/>
    <w:pPr>
      <w:widowControl w:val="0"/>
    </w:pPr>
    <w:rPr>
      <w:rFonts w:ascii="Courier New" w:eastAsia="Times New Roman" w:hAnsi="Courier New"/>
      <w:snapToGrid w:val="0"/>
      <w:sz w:val="16"/>
    </w:rPr>
  </w:style>
  <w:style w:type="character" w:customStyle="1" w:styleId="af7">
    <w:name w:val="Основной текст_"/>
    <w:link w:val="25"/>
    <w:uiPriority w:val="99"/>
    <w:locked/>
    <w:rsid w:val="00550719"/>
    <w:rPr>
      <w:sz w:val="27"/>
      <w:shd w:val="clear" w:color="auto" w:fill="FFFFFF"/>
    </w:rPr>
  </w:style>
  <w:style w:type="paragraph" w:styleId="af8">
    <w:name w:val="Block Text"/>
    <w:basedOn w:val="a"/>
    <w:uiPriority w:val="99"/>
    <w:rsid w:val="00550719"/>
    <w:pPr>
      <w:ind w:left="-108" w:right="-108"/>
    </w:pPr>
    <w:rPr>
      <w:sz w:val="28"/>
      <w:szCs w:val="20"/>
    </w:rPr>
  </w:style>
  <w:style w:type="paragraph" w:customStyle="1" w:styleId="25">
    <w:name w:val="Основной текст2"/>
    <w:basedOn w:val="a"/>
    <w:link w:val="af7"/>
    <w:uiPriority w:val="99"/>
    <w:rsid w:val="00550719"/>
    <w:pPr>
      <w:shd w:val="clear" w:color="auto" w:fill="FFFFFF"/>
      <w:spacing w:before="300" w:line="320" w:lineRule="exact"/>
    </w:pPr>
    <w:rPr>
      <w:rFonts w:ascii="Calibri" w:eastAsia="Calibri" w:hAnsi="Calibri"/>
      <w:sz w:val="27"/>
      <w:szCs w:val="20"/>
    </w:rPr>
  </w:style>
  <w:style w:type="character" w:customStyle="1" w:styleId="af9">
    <w:name w:val="Основной текст + Полужирный"/>
    <w:uiPriority w:val="99"/>
    <w:rsid w:val="00550719"/>
    <w:rPr>
      <w:rFonts w:ascii="Times New Roman" w:hAnsi="Times New Roman"/>
      <w:b/>
      <w:spacing w:val="0"/>
      <w:sz w:val="27"/>
    </w:rPr>
  </w:style>
  <w:style w:type="character" w:customStyle="1" w:styleId="ConsPlusTitle0">
    <w:name w:val="ConsPlusTitle Знак"/>
    <w:basedOn w:val="a0"/>
    <w:link w:val="ConsPlusTitle"/>
    <w:locked/>
    <w:rsid w:val="00550719"/>
    <w:rPr>
      <w:rFonts w:ascii="Arial" w:eastAsia="Times New Roman" w:hAnsi="Arial" w:cs="Arial"/>
      <w:b/>
      <w:bCs/>
    </w:rPr>
  </w:style>
  <w:style w:type="paragraph" w:customStyle="1" w:styleId="12">
    <w:name w:val="Без интервала1"/>
    <w:rsid w:val="00DC3FD6"/>
    <w:rPr>
      <w:rFonts w:eastAsia="Times New Roman" w:cs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1458A1"/>
    <w:rPr>
      <w:rFonts w:ascii="Arial" w:eastAsia="Times New Roman" w:hAnsi="Arial" w:cs="Arial"/>
    </w:rPr>
  </w:style>
  <w:style w:type="character" w:customStyle="1" w:styleId="FontStyle47">
    <w:name w:val="Font Style47"/>
    <w:basedOn w:val="a0"/>
    <w:rsid w:val="001458A1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1458A1"/>
    <w:pPr>
      <w:widowControl w:val="0"/>
      <w:suppressAutoHyphens/>
      <w:spacing w:line="269" w:lineRule="exact"/>
      <w:ind w:firstLine="710"/>
      <w:jc w:val="both"/>
    </w:pPr>
    <w:rPr>
      <w:rFonts w:ascii="Arial" w:eastAsia="Lucida Sans Unicode" w:hAnsi="Arial"/>
    </w:rPr>
  </w:style>
  <w:style w:type="paragraph" w:customStyle="1" w:styleId="Style3">
    <w:name w:val="Style3"/>
    <w:basedOn w:val="a"/>
    <w:rsid w:val="001458A1"/>
    <w:pPr>
      <w:widowControl w:val="0"/>
      <w:suppressAutoHyphens/>
      <w:spacing w:line="278" w:lineRule="exact"/>
      <w:ind w:firstLine="730"/>
      <w:jc w:val="both"/>
    </w:pPr>
    <w:rPr>
      <w:rFonts w:ascii="Arial" w:eastAsia="Lucida Sans Unicode" w:hAnsi="Arial"/>
    </w:rPr>
  </w:style>
  <w:style w:type="paragraph" w:customStyle="1" w:styleId="13">
    <w:name w:val="Абзац списка1"/>
    <w:basedOn w:val="a"/>
    <w:uiPriority w:val="99"/>
    <w:rsid w:val="00EC5D11"/>
    <w:pPr>
      <w:ind w:left="720"/>
    </w:pPr>
    <w:rPr>
      <w:rFonts w:eastAsia="Calibri"/>
    </w:rPr>
  </w:style>
  <w:style w:type="paragraph" w:styleId="30">
    <w:name w:val="Body Text Indent 3"/>
    <w:basedOn w:val="a"/>
    <w:link w:val="31"/>
    <w:uiPriority w:val="99"/>
    <w:semiHidden/>
    <w:unhideWhenUsed/>
    <w:rsid w:val="004D4DB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4D4DBF"/>
    <w:rPr>
      <w:rFonts w:ascii="Times New Roman" w:eastAsia="Times New Roman" w:hAnsi="Times New Roman"/>
      <w:sz w:val="16"/>
      <w:szCs w:val="16"/>
    </w:rPr>
  </w:style>
  <w:style w:type="paragraph" w:customStyle="1" w:styleId="afa">
    <w:name w:val="Стиль"/>
    <w:rsid w:val="007A3F4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styleId="afb">
    <w:name w:val="Strong"/>
    <w:qFormat/>
    <w:rsid w:val="009B3325"/>
    <w:rPr>
      <w:b/>
      <w:bCs/>
    </w:rPr>
  </w:style>
  <w:style w:type="paragraph" w:customStyle="1" w:styleId="afc">
    <w:name w:val="Таблицы (моноширинный)"/>
    <w:basedOn w:val="a"/>
    <w:next w:val="a"/>
    <w:rsid w:val="009B3325"/>
    <w:pPr>
      <w:widowControl w:val="0"/>
      <w:suppressAutoHyphens/>
      <w:autoSpaceDE w:val="0"/>
      <w:jc w:val="both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formattext">
    <w:name w:val="formattext"/>
    <w:basedOn w:val="a"/>
    <w:rsid w:val="009B3325"/>
    <w:pPr>
      <w:spacing w:before="100" w:beforeAutospacing="1" w:after="100" w:afterAutospacing="1"/>
    </w:pPr>
  </w:style>
  <w:style w:type="character" w:customStyle="1" w:styleId="FontStyle11">
    <w:name w:val="Font Style11"/>
    <w:basedOn w:val="a0"/>
    <w:uiPriority w:val="99"/>
    <w:rsid w:val="00662A2F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662A2F"/>
    <w:pPr>
      <w:widowControl w:val="0"/>
      <w:autoSpaceDE w:val="0"/>
      <w:autoSpaceDN w:val="0"/>
      <w:adjustRightInd w:val="0"/>
      <w:spacing w:line="288" w:lineRule="exact"/>
      <w:ind w:firstLine="698"/>
    </w:pPr>
  </w:style>
  <w:style w:type="paragraph" w:customStyle="1" w:styleId="headertexttopleveltextcentertext">
    <w:name w:val="headertext topleveltext centertext"/>
    <w:basedOn w:val="a"/>
    <w:uiPriority w:val="99"/>
    <w:rsid w:val="00542F05"/>
    <w:pPr>
      <w:spacing w:before="100" w:beforeAutospacing="1" w:after="100" w:afterAutospacing="1"/>
    </w:pPr>
  </w:style>
  <w:style w:type="paragraph" w:customStyle="1" w:styleId="26">
    <w:name w:val="Абзац списка2"/>
    <w:basedOn w:val="a"/>
    <w:rsid w:val="007F7F1D"/>
    <w:pPr>
      <w:ind w:left="720"/>
    </w:pPr>
    <w:rPr>
      <w:rFonts w:eastAsia="Calibr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F7F1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afd">
    <w:name w:val="Знак Знак Знак Знак Знак Знак Знак"/>
    <w:basedOn w:val="a"/>
    <w:rsid w:val="004A3CA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western">
    <w:name w:val="western"/>
    <w:basedOn w:val="a"/>
    <w:rsid w:val="004A3CAA"/>
    <w:pPr>
      <w:spacing w:before="100" w:beforeAutospacing="1" w:after="142" w:line="288" w:lineRule="auto"/>
      <w:ind w:firstLine="720"/>
      <w:jc w:val="both"/>
    </w:pPr>
    <w:rPr>
      <w:rFonts w:ascii="Arial" w:hAnsi="Arial" w:cs="Arial"/>
      <w:color w:val="000000"/>
    </w:rPr>
  </w:style>
  <w:style w:type="paragraph" w:customStyle="1" w:styleId="27">
    <w:name w:val="Без интервала2"/>
    <w:rsid w:val="006269C6"/>
    <w:rPr>
      <w:rFonts w:eastAsia="Times New Roman"/>
      <w:sz w:val="22"/>
      <w:szCs w:val="22"/>
      <w:lang w:eastAsia="en-US"/>
    </w:rPr>
  </w:style>
  <w:style w:type="paragraph" w:customStyle="1" w:styleId="32">
    <w:name w:val="Абзац списка3"/>
    <w:basedOn w:val="a"/>
    <w:rsid w:val="006F3E02"/>
    <w:pPr>
      <w:ind w:left="720"/>
      <w:contextualSpacing/>
    </w:pPr>
    <w:rPr>
      <w:rFonts w:eastAsia="Calibri"/>
      <w:sz w:val="20"/>
      <w:szCs w:val="20"/>
    </w:rPr>
  </w:style>
  <w:style w:type="paragraph" w:customStyle="1" w:styleId="33">
    <w:name w:val="Без интервала3"/>
    <w:rsid w:val="006F3E02"/>
    <w:rPr>
      <w:rFonts w:eastAsia="Times New Roman"/>
      <w:sz w:val="22"/>
      <w:szCs w:val="22"/>
      <w:lang w:eastAsia="en-US"/>
    </w:rPr>
  </w:style>
  <w:style w:type="character" w:customStyle="1" w:styleId="ae">
    <w:name w:val="Без интервала Знак"/>
    <w:basedOn w:val="a0"/>
    <w:link w:val="ad"/>
    <w:locked/>
    <w:rsid w:val="00B2758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1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30016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atosvetly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A8918-3874-4897-9877-05918B790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10</Pages>
  <Words>1375</Words>
  <Characters>7842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п. Светлый</Company>
  <LinksUpToDate>false</LinksUpToDate>
  <CharactersWithSpaces>9199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Ильченко</dc:creator>
  <cp:lastModifiedBy>delo04</cp:lastModifiedBy>
  <cp:revision>21</cp:revision>
  <cp:lastPrinted>2019-02-05T06:07:00Z</cp:lastPrinted>
  <dcterms:created xsi:type="dcterms:W3CDTF">2019-01-29T07:22:00Z</dcterms:created>
  <dcterms:modified xsi:type="dcterms:W3CDTF">2019-02-06T05:47:00Z</dcterms:modified>
</cp:coreProperties>
</file>