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623FE2" w:rsidRDefault="00F16024" w:rsidP="00623FE2">
      <w:pPr>
        <w:pStyle w:val="ad"/>
        <w:rPr>
          <w:rFonts w:ascii="Times New Roman" w:hAnsi="Times New Roman"/>
          <w:sz w:val="28"/>
          <w:szCs w:val="28"/>
        </w:rPr>
      </w:pPr>
    </w:p>
    <w:p w:rsidR="007E32FA" w:rsidRDefault="007E32FA" w:rsidP="007E32FA">
      <w:pPr>
        <w:rPr>
          <w:rFonts w:ascii="PT Astra Serif" w:hAnsi="PT Astra Serif"/>
        </w:rPr>
      </w:pPr>
      <w:r>
        <w:rPr>
          <w:rFonts w:ascii="PT Astra Serif" w:hAnsi="PT Astra Serif"/>
          <w:b/>
          <w:sz w:val="28"/>
          <w:szCs w:val="28"/>
        </w:rPr>
        <w:t xml:space="preserve">Об утверждении Положения </w:t>
      </w:r>
    </w:p>
    <w:p w:rsidR="007E32FA" w:rsidRDefault="007E32FA" w:rsidP="007E32FA">
      <w:pPr>
        <w:rPr>
          <w:rFonts w:ascii="PT Astra Serif" w:hAnsi="PT Astra Serif"/>
        </w:rPr>
      </w:pPr>
      <w:r>
        <w:rPr>
          <w:rFonts w:ascii="PT Astra Serif" w:hAnsi="PT Astra Serif"/>
          <w:b/>
          <w:sz w:val="28"/>
          <w:szCs w:val="28"/>
        </w:rPr>
        <w:t xml:space="preserve">о персонифицированном </w:t>
      </w:r>
      <w:r>
        <w:rPr>
          <w:rFonts w:ascii="PT Astra Serif" w:hAnsi="PT Astra Serif"/>
          <w:b/>
          <w:sz w:val="28"/>
          <w:szCs w:val="28"/>
        </w:rPr>
        <w:br/>
        <w:t xml:space="preserve">дополнительном </w:t>
      </w:r>
    </w:p>
    <w:p w:rsidR="007E32FA" w:rsidRDefault="007E32FA" w:rsidP="007E32FA">
      <w:pPr>
        <w:rPr>
          <w:rFonts w:ascii="PT Astra Serif" w:hAnsi="PT Astra Serif"/>
        </w:rPr>
      </w:pPr>
      <w:r>
        <w:rPr>
          <w:rFonts w:ascii="PT Astra Serif" w:hAnsi="PT Astra Serif"/>
          <w:b/>
          <w:sz w:val="28"/>
          <w:szCs w:val="28"/>
        </w:rPr>
        <w:t>образовании детей</w:t>
      </w:r>
    </w:p>
    <w:p w:rsidR="007E32FA" w:rsidRDefault="007E32FA" w:rsidP="007E32FA">
      <w:pPr>
        <w:jc w:val="both"/>
        <w:rPr>
          <w:rFonts w:ascii="PT Astra Serif" w:hAnsi="PT Astra Serif"/>
          <w:sz w:val="27"/>
          <w:szCs w:val="27"/>
        </w:rPr>
      </w:pPr>
    </w:p>
    <w:p w:rsidR="007E32FA" w:rsidRDefault="007E32FA" w:rsidP="007E32FA">
      <w:pPr>
        <w:jc w:val="both"/>
        <w:rPr>
          <w:rFonts w:ascii="PT Astra Serif" w:hAnsi="PT Astra Serif"/>
          <w:sz w:val="27"/>
          <w:szCs w:val="27"/>
        </w:rPr>
      </w:pPr>
    </w:p>
    <w:p w:rsidR="007E32FA" w:rsidRPr="007E32FA" w:rsidRDefault="007E32FA" w:rsidP="007E32FA">
      <w:pPr>
        <w:pStyle w:val="af4"/>
        <w:spacing w:before="0" w:after="0"/>
        <w:ind w:firstLine="567"/>
        <w:jc w:val="both"/>
        <w:rPr>
          <w:rFonts w:ascii="PT Astra Serif" w:hAnsi="PT Astra Serif"/>
          <w:sz w:val="28"/>
          <w:szCs w:val="28"/>
        </w:rPr>
      </w:pPr>
      <w:r w:rsidRPr="007E32FA">
        <w:rPr>
          <w:rFonts w:ascii="PT Astra Serif" w:hAnsi="PT Astra Serif"/>
          <w:sz w:val="28"/>
          <w:szCs w:val="28"/>
        </w:rPr>
        <w:t>В соответствии с Фед</w:t>
      </w:r>
      <w:r>
        <w:rPr>
          <w:rFonts w:ascii="PT Astra Serif" w:hAnsi="PT Astra Serif"/>
          <w:sz w:val="28"/>
          <w:szCs w:val="28"/>
        </w:rPr>
        <w:t xml:space="preserve">еральным законом от 13.07.2020 </w:t>
      </w:r>
      <w:r w:rsidRPr="007E32FA">
        <w:rPr>
          <w:rFonts w:ascii="PT Astra Serif" w:hAnsi="PT Astra Serif"/>
          <w:sz w:val="28"/>
          <w:szCs w:val="28"/>
        </w:rPr>
        <w:t xml:space="preserve">№ 189-ФЗ </w:t>
      </w:r>
      <w:r>
        <w:rPr>
          <w:rFonts w:ascii="PT Astra Serif" w:hAnsi="PT Astra Serif"/>
          <w:sz w:val="28"/>
          <w:szCs w:val="28"/>
        </w:rPr>
        <w:br/>
      </w:r>
      <w:r w:rsidRPr="007E32FA">
        <w:rPr>
          <w:rFonts w:ascii="PT Astra Serif" w:hAnsi="PT Astra Serif"/>
          <w:sz w:val="28"/>
          <w:szCs w:val="28"/>
        </w:rPr>
        <w:t>«О государственном (муниципальном) социальном заказ</w:t>
      </w:r>
      <w:r>
        <w:rPr>
          <w:rFonts w:ascii="PT Astra Serif" w:hAnsi="PT Astra Serif"/>
          <w:sz w:val="28"/>
          <w:szCs w:val="28"/>
        </w:rPr>
        <w:t>е</w:t>
      </w:r>
      <w:r w:rsidRPr="007E32FA">
        <w:rPr>
          <w:rFonts w:ascii="PT Astra Serif" w:hAnsi="PT Astra Serif"/>
          <w:sz w:val="28"/>
          <w:szCs w:val="28"/>
        </w:rPr>
        <w:t xml:space="preserve"> на оказание государственных (муниципальных) услуг в социальной сфере», </w:t>
      </w:r>
      <w:r w:rsidRPr="007E32FA">
        <w:rPr>
          <w:rFonts w:ascii="PT Astra Serif" w:hAnsi="PT Astra Serif"/>
          <w:color w:val="000000"/>
          <w:sz w:val="28"/>
          <w:szCs w:val="28"/>
        </w:rPr>
        <w:t>р</w:t>
      </w:r>
      <w:r w:rsidRPr="007E32FA">
        <w:rPr>
          <w:rFonts w:ascii="PT Astra Serif" w:hAnsi="PT Astra Serif"/>
          <w:sz w:val="28"/>
          <w:szCs w:val="28"/>
        </w:rPr>
        <w:t>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sz w:val="28"/>
          <w:szCs w:val="28"/>
        </w:rPr>
        <w:t>1.</w:t>
      </w:r>
      <w:r>
        <w:rPr>
          <w:rFonts w:ascii="PT Astra Serif" w:hAnsi="PT Astra Serif"/>
          <w:sz w:val="28"/>
          <w:szCs w:val="28"/>
        </w:rPr>
        <w:t xml:space="preserve"> </w:t>
      </w:r>
      <w:r w:rsidRPr="007E32FA">
        <w:rPr>
          <w:rFonts w:ascii="PT Astra Serif" w:hAnsi="PT Astra Serif"/>
          <w:sz w:val="28"/>
          <w:szCs w:val="28"/>
        </w:rPr>
        <w:t>Утвердить Положение о персонифицированном дополнительном образовании детей согласно приложению.</w:t>
      </w: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sz w:val="28"/>
          <w:szCs w:val="28"/>
        </w:rPr>
        <w:t>2. Полномочия по работе в автоматизированной информационной системе «Персонифицированное финансирование дополнительного образования» возложить на муниципальное учреждение «Управление образования, культуры, спорта и молодежной политики администрации городского округа ЗАТО Светлый».</w:t>
      </w: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sz w:val="28"/>
          <w:szCs w:val="28"/>
        </w:rPr>
        <w:t>3. Признать утратившим силу постановление администрации городского округа ЗАТО Светлый от 23.05.20</w:t>
      </w:r>
      <w:r>
        <w:rPr>
          <w:rFonts w:ascii="PT Astra Serif" w:hAnsi="PT Astra Serif"/>
          <w:sz w:val="28"/>
          <w:szCs w:val="28"/>
        </w:rPr>
        <w:t>1</w:t>
      </w:r>
      <w:r w:rsidRPr="007E32FA">
        <w:rPr>
          <w:rFonts w:ascii="PT Astra Serif" w:hAnsi="PT Astra Serif"/>
          <w:sz w:val="28"/>
          <w:szCs w:val="28"/>
        </w:rPr>
        <w:t>9 № 141 «Об утверждении Положения о персонифицированном дополнительном образовании детей».</w:t>
      </w: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sz w:val="28"/>
          <w:szCs w:val="28"/>
        </w:rPr>
        <w:t xml:space="preserve">4. Контроль за исполнением настоящего постановления возложить </w:t>
      </w:r>
      <w:r>
        <w:rPr>
          <w:rFonts w:ascii="PT Astra Serif" w:hAnsi="PT Astra Serif"/>
          <w:sz w:val="28"/>
          <w:szCs w:val="28"/>
        </w:rPr>
        <w:br/>
      </w:r>
      <w:r w:rsidRPr="007E32FA">
        <w:rPr>
          <w:rFonts w:ascii="PT Astra Serif" w:hAnsi="PT Astra Serif"/>
          <w:sz w:val="28"/>
          <w:szCs w:val="28"/>
        </w:rPr>
        <w:t xml:space="preserve">на заместителя главы администрации городского округа ЗАТО Светлый </w:t>
      </w:r>
      <w:r>
        <w:rPr>
          <w:rFonts w:ascii="PT Astra Serif" w:hAnsi="PT Astra Serif"/>
          <w:sz w:val="28"/>
          <w:szCs w:val="28"/>
        </w:rPr>
        <w:br/>
        <w:t>по социальным вопросам Иваненко Ю.А.</w:t>
      </w: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cs="PT Astra Serif"/>
          <w:color w:val="000000"/>
          <w:sz w:val="28"/>
          <w:szCs w:val="28"/>
        </w:rPr>
        <w:t xml:space="preserve">5.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r w:rsidRPr="007E32FA">
          <w:rPr>
            <w:rFonts w:ascii="PT Astra Serif" w:hAnsi="PT Astra Serif" w:cs="PT Astra Serif"/>
            <w:color w:val="000000"/>
            <w:sz w:val="28"/>
            <w:szCs w:val="28"/>
          </w:rPr>
          <w:t>www.zatosvetly.ru</w:t>
        </w:r>
      </w:hyperlink>
      <w:r w:rsidRPr="007E32FA">
        <w:rPr>
          <w:rFonts w:ascii="PT Astra Serif" w:hAnsi="PT Astra Serif" w:cs="PT Astra Serif"/>
          <w:color w:val="000000"/>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w:t>
      </w: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cs="PT Astra Serif"/>
          <w:color w:val="000000"/>
          <w:sz w:val="28"/>
          <w:szCs w:val="28"/>
        </w:rPr>
        <w:t>6. Директору –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w:t>
      </w:r>
    </w:p>
    <w:p w:rsidR="007E32FA" w:rsidRDefault="007E32FA" w:rsidP="007E32FA">
      <w:pPr>
        <w:pStyle w:val="ac"/>
        <w:ind w:left="0" w:right="-1" w:firstLine="567"/>
        <w:jc w:val="both"/>
        <w:rPr>
          <w:rFonts w:ascii="PT Astra Serif" w:hAnsi="PT Astra Serif"/>
          <w:sz w:val="28"/>
          <w:szCs w:val="28"/>
        </w:rPr>
      </w:pPr>
    </w:p>
    <w:p w:rsidR="007E32FA" w:rsidRDefault="007E32FA" w:rsidP="007E32FA">
      <w:pPr>
        <w:pStyle w:val="ac"/>
        <w:ind w:left="0" w:right="-1" w:firstLine="567"/>
        <w:jc w:val="both"/>
        <w:rPr>
          <w:rFonts w:ascii="PT Astra Serif" w:hAnsi="PT Astra Serif"/>
          <w:sz w:val="28"/>
          <w:szCs w:val="28"/>
        </w:rPr>
      </w:pPr>
    </w:p>
    <w:p w:rsidR="007E32FA" w:rsidRPr="007E32FA" w:rsidRDefault="007E32FA" w:rsidP="007E32FA">
      <w:pPr>
        <w:pStyle w:val="ac"/>
        <w:ind w:left="0" w:right="-1" w:firstLine="567"/>
        <w:jc w:val="both"/>
        <w:rPr>
          <w:rFonts w:ascii="PT Astra Serif" w:hAnsi="PT Astra Serif"/>
          <w:sz w:val="28"/>
          <w:szCs w:val="28"/>
        </w:rPr>
      </w:pPr>
      <w:r w:rsidRPr="007E32FA">
        <w:rPr>
          <w:rFonts w:ascii="PT Astra Serif" w:hAnsi="PT Astra Serif"/>
          <w:sz w:val="28"/>
          <w:szCs w:val="28"/>
        </w:rPr>
        <w:lastRenderedPageBreak/>
        <w:t xml:space="preserve">7. Настоящее постановление вступает в силу с </w:t>
      </w:r>
      <w:r>
        <w:rPr>
          <w:rFonts w:ascii="PT Astra Serif" w:hAnsi="PT Astra Serif"/>
          <w:sz w:val="28"/>
          <w:szCs w:val="28"/>
        </w:rPr>
        <w:t>01.09.2023.</w:t>
      </w:r>
    </w:p>
    <w:p w:rsidR="00AF16F9" w:rsidRPr="005108D4" w:rsidRDefault="00AF16F9" w:rsidP="00206D10">
      <w:pPr>
        <w:jc w:val="both"/>
        <w:rPr>
          <w:rFonts w:ascii="PT Astra Serif" w:hAnsi="PT Astra Serif"/>
          <w:b/>
          <w:sz w:val="28"/>
          <w:szCs w:val="28"/>
        </w:rPr>
      </w:pPr>
    </w:p>
    <w:p w:rsidR="007D1F37" w:rsidRPr="005108D4" w:rsidRDefault="007D1F37" w:rsidP="00206D10">
      <w:pPr>
        <w:jc w:val="both"/>
        <w:rPr>
          <w:rFonts w:ascii="PT Astra Serif" w:hAnsi="PT Astra Serif"/>
          <w:b/>
          <w:sz w:val="28"/>
          <w:szCs w:val="28"/>
        </w:rPr>
      </w:pPr>
    </w:p>
    <w:p w:rsidR="007D1F37" w:rsidRPr="005108D4" w:rsidRDefault="007D1F37" w:rsidP="00206D10">
      <w:pPr>
        <w:jc w:val="both"/>
        <w:rPr>
          <w:rFonts w:ascii="PT Astra Serif" w:hAnsi="PT Astra Serif"/>
          <w:b/>
          <w:sz w:val="28"/>
          <w:szCs w:val="28"/>
        </w:rPr>
      </w:pPr>
    </w:p>
    <w:p w:rsidR="00206D10" w:rsidRPr="000D0ABF" w:rsidRDefault="00206D10" w:rsidP="00206D10">
      <w:pPr>
        <w:jc w:val="both"/>
        <w:rPr>
          <w:rFonts w:ascii="PT Astra Serif" w:hAnsi="PT Astra Serif"/>
          <w:b/>
          <w:sz w:val="28"/>
          <w:szCs w:val="28"/>
        </w:rPr>
      </w:pPr>
      <w:r w:rsidRPr="000D0ABF">
        <w:rPr>
          <w:rFonts w:ascii="PT Astra Serif" w:hAnsi="PT Astra Serif"/>
          <w:b/>
          <w:sz w:val="28"/>
          <w:szCs w:val="28"/>
        </w:rPr>
        <w:t xml:space="preserve">Глава городского округа </w:t>
      </w:r>
    </w:p>
    <w:p w:rsidR="004E44BC" w:rsidRDefault="00C633BC">
      <w:pPr>
        <w:rPr>
          <w:rFonts w:ascii="PT Astra Serif" w:hAnsi="PT Astra Serif"/>
          <w:b/>
          <w:sz w:val="28"/>
          <w:szCs w:val="28"/>
        </w:rPr>
      </w:pPr>
      <w:r>
        <w:rPr>
          <w:rFonts w:ascii="PT Astra Serif" w:hAnsi="PT Astra Serif"/>
          <w:b/>
          <w:sz w:val="28"/>
          <w:szCs w:val="28"/>
        </w:rPr>
        <w:t>ЗАТО Светлый</w:t>
      </w:r>
      <w:r w:rsidRPr="000D0ABF">
        <w:rPr>
          <w:rFonts w:ascii="PT Astra Serif" w:hAnsi="PT Astra Serif"/>
          <w:b/>
          <w:sz w:val="28"/>
          <w:szCs w:val="28"/>
        </w:rPr>
        <w:t xml:space="preserve">                             </w:t>
      </w:r>
      <w:r>
        <w:rPr>
          <w:rFonts w:ascii="PT Astra Serif" w:hAnsi="PT Astra Serif"/>
          <w:b/>
          <w:sz w:val="28"/>
          <w:szCs w:val="28"/>
        </w:rPr>
        <w:t>подпись</w:t>
      </w:r>
      <w:r w:rsidRPr="000D0ABF">
        <w:rPr>
          <w:rFonts w:ascii="PT Astra Serif" w:hAnsi="PT Astra Serif"/>
          <w:b/>
          <w:sz w:val="28"/>
          <w:szCs w:val="28"/>
        </w:rPr>
        <w:t xml:space="preserve">              </w:t>
      </w:r>
      <w:r>
        <w:rPr>
          <w:rFonts w:ascii="PT Astra Serif" w:hAnsi="PT Astra Serif"/>
          <w:b/>
          <w:sz w:val="28"/>
          <w:szCs w:val="28"/>
        </w:rPr>
        <w:t xml:space="preserve">    </w:t>
      </w:r>
      <w:r w:rsidRPr="000D0ABF">
        <w:rPr>
          <w:rFonts w:ascii="PT Astra Serif" w:hAnsi="PT Astra Serif"/>
          <w:b/>
          <w:sz w:val="28"/>
          <w:szCs w:val="28"/>
        </w:rPr>
        <w:t xml:space="preserve"> </w:t>
      </w:r>
      <w:r>
        <w:rPr>
          <w:rFonts w:ascii="PT Astra Serif" w:hAnsi="PT Astra Serif"/>
          <w:b/>
          <w:sz w:val="28"/>
          <w:szCs w:val="28"/>
        </w:rPr>
        <w:t xml:space="preserve">         </w:t>
      </w:r>
      <w:r w:rsidRPr="000D0ABF">
        <w:rPr>
          <w:rFonts w:ascii="PT Astra Serif" w:hAnsi="PT Astra Serif"/>
          <w:b/>
          <w:sz w:val="28"/>
          <w:szCs w:val="28"/>
        </w:rPr>
        <w:t xml:space="preserve">  </w:t>
      </w:r>
      <w:r w:rsidR="00130656" w:rsidRPr="000D0ABF">
        <w:rPr>
          <w:rFonts w:ascii="PT Astra Serif" w:hAnsi="PT Astra Serif"/>
          <w:b/>
          <w:sz w:val="28"/>
          <w:szCs w:val="28"/>
        </w:rPr>
        <w:t>О.Н. Шандыбина</w:t>
      </w:r>
    </w:p>
    <w:p w:rsidR="004E44BC" w:rsidRDefault="004E44BC">
      <w:pPr>
        <w:rPr>
          <w:rFonts w:ascii="PT Astra Serif" w:hAnsi="PT Astra Serif"/>
          <w:b/>
          <w:sz w:val="28"/>
          <w:szCs w:val="28"/>
        </w:rPr>
      </w:pPr>
    </w:p>
    <w:p w:rsidR="00C633BC" w:rsidRDefault="00C633BC">
      <w:pPr>
        <w:rPr>
          <w:rFonts w:ascii="PT Astra Serif" w:hAnsi="PT Astra Serif"/>
          <w:b/>
          <w:sz w:val="28"/>
          <w:szCs w:val="28"/>
        </w:rPr>
      </w:pPr>
    </w:p>
    <w:p w:rsidR="00C633BC" w:rsidRDefault="00C633BC" w:rsidP="00C633BC">
      <w:pPr>
        <w:pStyle w:val="ad"/>
        <w:rPr>
          <w:rFonts w:ascii="Times New Roman" w:hAnsi="Times New Roman"/>
        </w:rPr>
      </w:pPr>
      <w:r>
        <w:rPr>
          <w:rFonts w:ascii="Times New Roman" w:hAnsi="Times New Roman"/>
        </w:rPr>
        <w:t>Копия верна:</w:t>
      </w:r>
    </w:p>
    <w:p w:rsidR="00C633BC" w:rsidRDefault="00C633BC" w:rsidP="00C633BC">
      <w:pPr>
        <w:pStyle w:val="ad"/>
        <w:rPr>
          <w:rFonts w:ascii="Times New Roman" w:hAnsi="Times New Roman"/>
        </w:rPr>
      </w:pPr>
      <w:r>
        <w:rPr>
          <w:rFonts w:ascii="Times New Roman" w:hAnsi="Times New Roman"/>
        </w:rPr>
        <w:t xml:space="preserve">Заместитель начальника отдела организационного обеспечения </w:t>
      </w:r>
    </w:p>
    <w:p w:rsidR="00C633BC" w:rsidRDefault="00C633BC" w:rsidP="00C633BC">
      <w:pPr>
        <w:rPr>
          <w:rFonts w:ascii="PT Astra Serif" w:hAnsi="PT Astra Serif"/>
          <w:b/>
          <w:sz w:val="28"/>
          <w:szCs w:val="28"/>
        </w:rPr>
      </w:pPr>
      <w:r>
        <w:t xml:space="preserve">администрации городского округа ЗАТО Светлый </w:t>
      </w:r>
      <w:r>
        <w:br/>
        <w:t>07.08.2023                                                                                                            В.А. Терещенко</w:t>
      </w:r>
    </w:p>
    <w:p w:rsidR="00C633BC" w:rsidRPr="00C633BC" w:rsidRDefault="00C633BC" w:rsidP="00C633BC">
      <w:pPr>
        <w:rPr>
          <w:rFonts w:ascii="PT Astra Serif" w:hAnsi="PT Astra Serif"/>
          <w:sz w:val="28"/>
          <w:szCs w:val="28"/>
        </w:rPr>
      </w:pPr>
    </w:p>
    <w:p w:rsidR="00C633BC" w:rsidRPr="00C633BC" w:rsidRDefault="00C633BC" w:rsidP="00C633BC">
      <w:pPr>
        <w:rPr>
          <w:rFonts w:ascii="PT Astra Serif" w:hAnsi="PT Astra Serif"/>
          <w:sz w:val="28"/>
          <w:szCs w:val="28"/>
        </w:rPr>
      </w:pPr>
    </w:p>
    <w:p w:rsidR="00C633BC" w:rsidRPr="00C633BC" w:rsidRDefault="00C633BC" w:rsidP="00C633BC">
      <w:pPr>
        <w:rPr>
          <w:rFonts w:ascii="PT Astra Serif" w:hAnsi="PT Astra Serif"/>
          <w:sz w:val="28"/>
          <w:szCs w:val="28"/>
        </w:rPr>
      </w:pPr>
    </w:p>
    <w:p w:rsidR="00C633BC" w:rsidRDefault="00C633BC" w:rsidP="00C633BC">
      <w:pPr>
        <w:rPr>
          <w:rFonts w:ascii="PT Astra Serif" w:hAnsi="PT Astra Serif"/>
          <w:sz w:val="28"/>
          <w:szCs w:val="28"/>
        </w:rPr>
      </w:pPr>
    </w:p>
    <w:p w:rsidR="00C633BC" w:rsidRDefault="00C633BC" w:rsidP="00C633BC">
      <w:pPr>
        <w:rPr>
          <w:rFonts w:ascii="PT Astra Serif" w:hAnsi="PT Astra Serif"/>
          <w:sz w:val="28"/>
          <w:szCs w:val="28"/>
        </w:rPr>
      </w:pPr>
    </w:p>
    <w:p w:rsidR="00853068" w:rsidRPr="00C633BC" w:rsidRDefault="00853068" w:rsidP="00C633BC">
      <w:pPr>
        <w:rPr>
          <w:rFonts w:ascii="PT Astra Serif" w:hAnsi="PT Astra Serif"/>
          <w:sz w:val="28"/>
          <w:szCs w:val="28"/>
        </w:rPr>
        <w:sectPr w:rsidR="00853068" w:rsidRPr="00C633BC" w:rsidSect="009B0A66">
          <w:headerReference w:type="default" r:id="rId9"/>
          <w:headerReference w:type="first" r:id="rId10"/>
          <w:pgSz w:w="11906" w:h="16838"/>
          <w:pgMar w:top="1134" w:right="707" w:bottom="284" w:left="1985" w:header="278" w:footer="720" w:gutter="0"/>
          <w:pgNumType w:start="1"/>
          <w:cols w:space="720"/>
          <w:titlePg/>
          <w:docGrid w:linePitch="360"/>
        </w:sectPr>
      </w:pPr>
    </w:p>
    <w:p w:rsidR="00853068" w:rsidRPr="00E95DA6" w:rsidRDefault="00853068" w:rsidP="0098603E">
      <w:pPr>
        <w:pStyle w:val="ConsPlusNormal"/>
        <w:ind w:left="4395" w:firstLine="0"/>
        <w:jc w:val="center"/>
        <w:rPr>
          <w:rFonts w:ascii="PT Astra Serif" w:hAnsi="PT Astra Serif" w:cs="Times New Roman"/>
          <w:sz w:val="28"/>
          <w:szCs w:val="28"/>
        </w:rPr>
      </w:pPr>
      <w:r w:rsidRPr="00E95DA6">
        <w:rPr>
          <w:rFonts w:ascii="PT Astra Serif" w:hAnsi="PT Astra Serif" w:cs="Times New Roman"/>
          <w:sz w:val="28"/>
          <w:szCs w:val="28"/>
        </w:rPr>
        <w:lastRenderedPageBreak/>
        <w:t xml:space="preserve">Приложение </w:t>
      </w:r>
    </w:p>
    <w:p w:rsidR="00853068" w:rsidRPr="00E95DA6" w:rsidRDefault="00853068" w:rsidP="0098603E">
      <w:pPr>
        <w:pStyle w:val="ConsPlusNormal"/>
        <w:ind w:left="4395" w:firstLine="0"/>
        <w:jc w:val="center"/>
        <w:rPr>
          <w:rFonts w:ascii="PT Astra Serif" w:hAnsi="PT Astra Serif" w:cs="Times New Roman"/>
          <w:sz w:val="28"/>
          <w:szCs w:val="28"/>
        </w:rPr>
      </w:pPr>
      <w:r w:rsidRPr="00E95DA6">
        <w:rPr>
          <w:rFonts w:ascii="PT Astra Serif" w:hAnsi="PT Astra Serif" w:cs="Times New Roman"/>
          <w:sz w:val="28"/>
          <w:szCs w:val="28"/>
        </w:rPr>
        <w:t xml:space="preserve">к постановлению администрации </w:t>
      </w:r>
    </w:p>
    <w:p w:rsidR="00853068" w:rsidRDefault="00853068" w:rsidP="0098603E">
      <w:pPr>
        <w:pStyle w:val="ConsPlusNormal"/>
        <w:ind w:left="4395" w:firstLine="0"/>
        <w:jc w:val="center"/>
        <w:rPr>
          <w:rFonts w:ascii="PT Astra Serif" w:hAnsi="PT Astra Serif" w:cs="Times New Roman"/>
          <w:sz w:val="28"/>
          <w:szCs w:val="28"/>
        </w:rPr>
      </w:pPr>
      <w:r w:rsidRPr="00E95DA6">
        <w:rPr>
          <w:rFonts w:ascii="PT Astra Serif" w:hAnsi="PT Astra Serif" w:cs="Times New Roman"/>
          <w:sz w:val="28"/>
          <w:szCs w:val="28"/>
        </w:rPr>
        <w:t>г</w:t>
      </w:r>
      <w:r>
        <w:rPr>
          <w:rFonts w:ascii="PT Astra Serif" w:hAnsi="PT Astra Serif" w:cs="Times New Roman"/>
          <w:sz w:val="28"/>
          <w:szCs w:val="28"/>
        </w:rPr>
        <w:t>ородского округа ЗАТО Светлый</w:t>
      </w:r>
    </w:p>
    <w:p w:rsidR="00853068" w:rsidRDefault="004E1684" w:rsidP="009E1158">
      <w:pPr>
        <w:widowControl w:val="0"/>
        <w:ind w:left="4536"/>
        <w:jc w:val="center"/>
        <w:rPr>
          <w:rFonts w:ascii="PT Astra Serif" w:hAnsi="PT Astra Serif"/>
          <w:sz w:val="28"/>
          <w:szCs w:val="28"/>
        </w:rPr>
      </w:pPr>
      <w:r>
        <w:rPr>
          <w:rFonts w:ascii="PT Astra Serif" w:hAnsi="PT Astra Serif"/>
          <w:sz w:val="28"/>
          <w:szCs w:val="28"/>
        </w:rPr>
        <w:t>от 09</w:t>
      </w:r>
      <w:r w:rsidR="009E1158">
        <w:rPr>
          <w:rFonts w:ascii="PT Astra Serif" w:hAnsi="PT Astra Serif"/>
          <w:sz w:val="28"/>
          <w:szCs w:val="28"/>
        </w:rPr>
        <w:t>.08.2023</w:t>
      </w:r>
      <w:r>
        <w:rPr>
          <w:rFonts w:ascii="PT Astra Serif" w:hAnsi="PT Astra Serif"/>
          <w:sz w:val="28"/>
          <w:szCs w:val="28"/>
        </w:rPr>
        <w:t xml:space="preserve"> № 223</w:t>
      </w:r>
    </w:p>
    <w:p w:rsidR="0098603E" w:rsidRPr="00E95DA6" w:rsidRDefault="0098603E" w:rsidP="00853068">
      <w:pPr>
        <w:jc w:val="center"/>
        <w:rPr>
          <w:rFonts w:ascii="PT Astra Serif" w:hAnsi="PT Astra Serif"/>
          <w:sz w:val="28"/>
          <w:szCs w:val="28"/>
        </w:rPr>
      </w:pPr>
    </w:p>
    <w:p w:rsidR="007E32FA" w:rsidRDefault="007E32FA" w:rsidP="007E32FA">
      <w:pPr>
        <w:jc w:val="center"/>
        <w:rPr>
          <w:rFonts w:ascii="PT Astra Serif" w:hAnsi="PT Astra Serif"/>
          <w:b/>
          <w:sz w:val="28"/>
          <w:szCs w:val="28"/>
        </w:rPr>
      </w:pPr>
      <w:r>
        <w:rPr>
          <w:rFonts w:ascii="PT Astra Serif" w:hAnsi="PT Astra Serif"/>
          <w:b/>
          <w:sz w:val="28"/>
          <w:szCs w:val="28"/>
        </w:rPr>
        <w:t xml:space="preserve">ПОЛОЖЕНИЕ </w:t>
      </w:r>
    </w:p>
    <w:p w:rsidR="007E32FA" w:rsidRDefault="007E32FA" w:rsidP="007E32FA">
      <w:pPr>
        <w:jc w:val="center"/>
        <w:rPr>
          <w:rFonts w:ascii="PT Astra Serif" w:hAnsi="PT Astra Serif"/>
        </w:rPr>
      </w:pPr>
      <w:r>
        <w:rPr>
          <w:rFonts w:ascii="PT Astra Serif" w:hAnsi="PT Astra Serif"/>
          <w:b/>
          <w:sz w:val="28"/>
          <w:szCs w:val="28"/>
        </w:rPr>
        <w:t xml:space="preserve">о персонифицированном дополнительном образовании </w:t>
      </w:r>
    </w:p>
    <w:p w:rsidR="007E32FA" w:rsidRDefault="007E32FA" w:rsidP="007E32FA">
      <w:pPr>
        <w:jc w:val="center"/>
        <w:rPr>
          <w:rFonts w:ascii="PT Astra Serif" w:hAnsi="PT Astra Serif"/>
        </w:rPr>
      </w:pPr>
      <w:r>
        <w:rPr>
          <w:rFonts w:ascii="PT Astra Serif" w:hAnsi="PT Astra Serif"/>
          <w:b/>
          <w:sz w:val="28"/>
          <w:szCs w:val="28"/>
        </w:rPr>
        <w:t>в городском округе ЗАТО Светлый</w:t>
      </w:r>
    </w:p>
    <w:p w:rsidR="007E32FA" w:rsidRDefault="007E32FA" w:rsidP="007E32FA">
      <w:pPr>
        <w:rPr>
          <w:rFonts w:ascii="PT Astra Serif" w:hAnsi="PT Astra Serif"/>
          <w:sz w:val="28"/>
          <w:szCs w:val="28"/>
        </w:rPr>
      </w:pPr>
    </w:p>
    <w:p w:rsidR="007E32FA" w:rsidRPr="007E32FA" w:rsidRDefault="007E32FA" w:rsidP="007E32FA">
      <w:pPr>
        <w:ind w:left="360"/>
        <w:jc w:val="center"/>
        <w:rPr>
          <w:rFonts w:ascii="PT Astra Serif" w:hAnsi="PT Astra Serif"/>
          <w:b/>
        </w:rPr>
      </w:pPr>
      <w:r w:rsidRPr="007E32FA">
        <w:rPr>
          <w:rFonts w:ascii="PT Astra Serif" w:hAnsi="PT Astra Serif"/>
          <w:b/>
          <w:sz w:val="28"/>
          <w:szCs w:val="28"/>
        </w:rPr>
        <w:t>1. Общие положения</w:t>
      </w:r>
    </w:p>
    <w:p w:rsidR="007E32FA" w:rsidRDefault="007E32FA" w:rsidP="007E32FA">
      <w:pPr>
        <w:pStyle w:val="ac"/>
        <w:ind w:left="1080"/>
        <w:rPr>
          <w:rFonts w:ascii="PT Astra Serif" w:hAnsi="PT Astra Serif"/>
          <w:smallCaps/>
          <w:sz w:val="28"/>
          <w:szCs w:val="28"/>
        </w:rPr>
      </w:pPr>
    </w:p>
    <w:p w:rsidR="007E32FA" w:rsidRDefault="007E32FA" w:rsidP="007E32FA">
      <w:pPr>
        <w:pStyle w:val="ac"/>
        <w:ind w:left="0" w:firstLine="709"/>
        <w:jc w:val="both"/>
        <w:rPr>
          <w:rFonts w:ascii="PT Astra Serif" w:hAnsi="PT Astra Serif"/>
        </w:rPr>
      </w:pPr>
      <w:r>
        <w:rPr>
          <w:rFonts w:ascii="PT Astra Serif" w:hAnsi="PT Astra Serif"/>
          <w:sz w:val="28"/>
          <w:szCs w:val="28"/>
        </w:rPr>
        <w:t>1.1. Положение о персонифицированн</w:t>
      </w:r>
      <w:r w:rsidR="00E343C8">
        <w:rPr>
          <w:rFonts w:ascii="PT Astra Serif" w:hAnsi="PT Astra Serif"/>
          <w:sz w:val="28"/>
          <w:szCs w:val="28"/>
        </w:rPr>
        <w:t>ом дополнительном образовании в</w:t>
      </w:r>
      <w:r>
        <w:rPr>
          <w:rFonts w:ascii="PT Astra Serif" w:hAnsi="PT Astra Serif"/>
          <w:sz w:val="28"/>
          <w:szCs w:val="28"/>
        </w:rPr>
        <w:t xml:space="preserve"> городском округе ЗАТО Светлый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городского округа ЗАТО Светлый, дополнительного образования за счет средств бюджета городского округа ЗАТО Светлый.</w:t>
      </w:r>
    </w:p>
    <w:p w:rsidR="007E32FA" w:rsidRDefault="007E32FA" w:rsidP="007E32FA">
      <w:pPr>
        <w:pStyle w:val="ac"/>
        <w:ind w:left="0" w:firstLine="709"/>
        <w:jc w:val="both"/>
        <w:rPr>
          <w:rFonts w:ascii="PT Astra Serif" w:hAnsi="PT Astra Serif"/>
        </w:rPr>
      </w:pPr>
      <w:r>
        <w:rPr>
          <w:rFonts w:ascii="PT Astra Serif" w:hAnsi="PT Astra Serif"/>
          <w:sz w:val="28"/>
          <w:szCs w:val="28"/>
        </w:rPr>
        <w:t>1.2. Для целей настоящего Положения используются следующие понятия:</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1.2.1. Образовательная услуга </w:t>
      </w:r>
      <w:r w:rsidR="00E343C8">
        <w:rPr>
          <w:rFonts w:ascii="PT Astra Serif" w:hAnsi="PT Astra Serif"/>
          <w:sz w:val="28"/>
          <w:szCs w:val="28"/>
        </w:rPr>
        <w:t>–</w:t>
      </w:r>
      <w:r>
        <w:rPr>
          <w:rFonts w:ascii="PT Astra Serif" w:hAnsi="PT Astra Serif"/>
          <w:sz w:val="28"/>
          <w:szCs w:val="28"/>
        </w:rPr>
        <w:t xml:space="preserve"> муниципальная услуга </w:t>
      </w:r>
      <w:r>
        <w:rPr>
          <w:rFonts w:ascii="PT Astra Serif" w:hAnsi="PT Astra Serif"/>
          <w:sz w:val="28"/>
          <w:szCs w:val="28"/>
        </w:rPr>
        <w:br/>
        <w:t xml:space="preserve">в социальной сфере по реализации дополнительной общеобразовательной программы (части дополнительной общеобразовательной программы) </w:t>
      </w:r>
      <w:r>
        <w:rPr>
          <w:rFonts w:ascii="PT Astra Serif" w:hAnsi="PT Astra Serif"/>
          <w:sz w:val="28"/>
          <w:szCs w:val="28"/>
        </w:rPr>
        <w:br/>
        <w:t>в отношении одного физического лица, осваивающего соответствующую дополнительную общеобразовательную программу;</w:t>
      </w:r>
    </w:p>
    <w:p w:rsidR="007E32FA" w:rsidRDefault="007E32FA" w:rsidP="007E32FA">
      <w:pPr>
        <w:pStyle w:val="ac"/>
        <w:ind w:left="0" w:firstLine="709"/>
        <w:jc w:val="both"/>
        <w:rPr>
          <w:rFonts w:ascii="PT Astra Serif" w:hAnsi="PT Astra Serif"/>
        </w:rPr>
      </w:pPr>
      <w:r>
        <w:rPr>
          <w:rFonts w:ascii="PT Astra Serif" w:hAnsi="PT Astra Serif"/>
          <w:sz w:val="28"/>
          <w:szCs w:val="28"/>
        </w:rPr>
        <w:t>1.2.2. Исп</w:t>
      </w:r>
      <w:r w:rsidR="00E343C8">
        <w:rPr>
          <w:rFonts w:ascii="PT Astra Serif" w:hAnsi="PT Astra Serif"/>
          <w:sz w:val="28"/>
          <w:szCs w:val="28"/>
        </w:rPr>
        <w:t>олнитель образовательных услуг –</w:t>
      </w:r>
      <w:r>
        <w:rPr>
          <w:rFonts w:ascii="PT Astra Serif" w:hAnsi="PT Astra Serif"/>
          <w:sz w:val="28"/>
          <w:szCs w:val="28"/>
        </w:rPr>
        <w:t xml:space="preserve"> образовательная организация, организация, осуществляющая обучение, индивидуальный предприниматель, оказывающая (ий) образовательные услуги;</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1.2.3. Реестр сертификатов дополнительного образования – база данных о детях, проживающих на территории городского округа </w:t>
      </w:r>
      <w:r>
        <w:rPr>
          <w:rFonts w:ascii="PT Astra Serif" w:hAnsi="PT Astra Serif"/>
          <w:sz w:val="28"/>
          <w:szCs w:val="28"/>
        </w:rPr>
        <w:br/>
        <w:t xml:space="preserve">ЗАТО Светлый, и (или) обучающихся по основной образовательной программе в общеобразовательных учреждениях городского округа </w:t>
      </w:r>
      <w:r>
        <w:rPr>
          <w:rFonts w:ascii="PT Astra Serif" w:hAnsi="PT Astra Serif"/>
          <w:sz w:val="28"/>
          <w:szCs w:val="28"/>
        </w:rPr>
        <w:br/>
        <w:t>ЗАТО Светлый, которые имеют возможность получения дополнительного образования за счет средств бюджета городского округа ЗАТО Светлый, ведение которой осуществляется в порядке, установленном настоящим Положением;</w:t>
      </w:r>
    </w:p>
    <w:p w:rsidR="007E32FA" w:rsidRDefault="007E32FA" w:rsidP="007E32FA">
      <w:pPr>
        <w:pStyle w:val="ac"/>
        <w:ind w:left="0" w:firstLine="709"/>
        <w:jc w:val="both"/>
        <w:rPr>
          <w:rFonts w:ascii="PT Astra Serif" w:hAnsi="PT Astra Serif"/>
        </w:rPr>
      </w:pPr>
      <w:r>
        <w:rPr>
          <w:rFonts w:ascii="PT Astra Serif" w:hAnsi="PT Astra Serif"/>
          <w:sz w:val="28"/>
          <w:szCs w:val="28"/>
        </w:rPr>
        <w:t>1.2.4. Реестр предпрофессиональных и спортивных программ – база данных о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7E32FA" w:rsidRDefault="007E32FA" w:rsidP="007E32FA">
      <w:pPr>
        <w:pStyle w:val="ac"/>
        <w:ind w:left="0" w:firstLine="709"/>
        <w:jc w:val="both"/>
        <w:rPr>
          <w:rFonts w:ascii="PT Astra Serif" w:hAnsi="PT Astra Serif"/>
        </w:rPr>
      </w:pPr>
      <w:r>
        <w:rPr>
          <w:rFonts w:ascii="PT Astra Serif" w:hAnsi="PT Astra Serif"/>
          <w:sz w:val="28"/>
          <w:szCs w:val="28"/>
        </w:rPr>
        <w:t>1.2.5. 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городского округа ЗАТО Светлый;</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1.2.6. Сертификат дополнительного образования – реестровая запись о включении ребенка в систему персонифицированного дополнительного </w:t>
      </w:r>
      <w:r>
        <w:rPr>
          <w:rFonts w:ascii="PT Astra Serif" w:hAnsi="PT Astra Serif"/>
          <w:sz w:val="28"/>
          <w:szCs w:val="28"/>
        </w:rPr>
        <w:lastRenderedPageBreak/>
        <w:t xml:space="preserve">образования. В целях настоящего положения под предоставлением ребенку сертификата дополнительного образования понимается создание записи </w:t>
      </w:r>
      <w:r>
        <w:rPr>
          <w:rFonts w:ascii="PT Astra Serif" w:hAnsi="PT Astra Serif"/>
          <w:sz w:val="28"/>
          <w:szCs w:val="28"/>
        </w:rPr>
        <w:br/>
        <w:t>в реестре сертификатов дополнительного образования;</w:t>
      </w:r>
    </w:p>
    <w:p w:rsidR="007E32FA" w:rsidRDefault="007E32FA" w:rsidP="007E32FA">
      <w:pPr>
        <w:pStyle w:val="ac"/>
        <w:ind w:left="0" w:firstLine="709"/>
        <w:jc w:val="both"/>
        <w:rPr>
          <w:rFonts w:ascii="PT Astra Serif" w:hAnsi="PT Astra Serif"/>
        </w:rPr>
      </w:pPr>
      <w:r>
        <w:rPr>
          <w:rFonts w:ascii="PT Astra Serif" w:hAnsi="PT Astra Serif"/>
          <w:sz w:val="28"/>
          <w:szCs w:val="28"/>
        </w:rPr>
        <w:t>1.2.7. Уполномоченный орган по реализации персонифицированного доп</w:t>
      </w:r>
      <w:r w:rsidR="00E343C8">
        <w:rPr>
          <w:rFonts w:ascii="PT Astra Serif" w:hAnsi="PT Astra Serif"/>
          <w:sz w:val="28"/>
          <w:szCs w:val="28"/>
        </w:rPr>
        <w:t>олнительного образования (далее –</w:t>
      </w:r>
      <w:r>
        <w:rPr>
          <w:rFonts w:ascii="PT Astra Serif" w:hAnsi="PT Astra Serif"/>
          <w:sz w:val="28"/>
          <w:szCs w:val="28"/>
        </w:rPr>
        <w:t xml:space="preserve"> уполномоченный орган) </w:t>
      </w:r>
      <w:r w:rsidR="00E343C8">
        <w:rPr>
          <w:rFonts w:ascii="PT Astra Serif" w:hAnsi="PT Astra Serif"/>
          <w:sz w:val="28"/>
          <w:szCs w:val="28"/>
        </w:rPr>
        <w:t>–</w:t>
      </w:r>
      <w:r>
        <w:rPr>
          <w:rFonts w:ascii="PT Astra Serif" w:hAnsi="PT Astra Serif"/>
          <w:sz w:val="28"/>
          <w:szCs w:val="28"/>
        </w:rPr>
        <w:t xml:space="preserve"> орган местного самоуправления городского округа ЗАТО Светлый, уполномоченный на утверждение муниципального социального заказа </w:t>
      </w:r>
      <w:r>
        <w:rPr>
          <w:rFonts w:ascii="PT Astra Serif" w:hAnsi="PT Astra Serif"/>
          <w:sz w:val="28"/>
          <w:szCs w:val="28"/>
        </w:rPr>
        <w:br/>
        <w:t xml:space="preserve">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требований </w:t>
      </w:r>
      <w:r>
        <w:rPr>
          <w:rFonts w:ascii="PT Astra Serif" w:hAnsi="PT Astra Serif"/>
          <w:sz w:val="28"/>
          <w:szCs w:val="28"/>
        </w:rPr>
        <w:br/>
        <w:t xml:space="preserve">к условиям и порядку оказания муниципальных услуг в социальной сфере по реализации дополнительных общеразвивающих программ </w:t>
      </w:r>
      <w:r>
        <w:rPr>
          <w:rFonts w:ascii="PT Astra Serif" w:hAnsi="PT Astra Serif"/>
          <w:sz w:val="28"/>
          <w:szCs w:val="28"/>
        </w:rPr>
        <w:br/>
        <w:t xml:space="preserve">(далее </w:t>
      </w:r>
      <w:r w:rsidR="00E343C8">
        <w:rPr>
          <w:rFonts w:ascii="PT Astra Serif" w:hAnsi="PT Astra Serif"/>
          <w:sz w:val="28"/>
          <w:szCs w:val="28"/>
        </w:rPr>
        <w:t>–</w:t>
      </w:r>
      <w:r>
        <w:rPr>
          <w:rFonts w:ascii="PT Astra Serif" w:hAnsi="PT Astra Serif"/>
          <w:sz w:val="28"/>
          <w:szCs w:val="28"/>
        </w:rPr>
        <w:t xml:space="preserve"> Требования). Полномочия в части ведения реестра сертификатов дополнительного образования делегируются уполномоченным органом муниципальному учреждению «Управление образования, культуры, спорта и молодежной политики администрации городского округа </w:t>
      </w:r>
      <w:r>
        <w:rPr>
          <w:rFonts w:ascii="PT Astra Serif" w:hAnsi="PT Astra Serif"/>
          <w:sz w:val="28"/>
          <w:szCs w:val="28"/>
        </w:rPr>
        <w:br/>
        <w:t>ЗАТО Светлый».</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1.3. 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w:t>
      </w:r>
      <w:r>
        <w:rPr>
          <w:rFonts w:ascii="PT Astra Serif" w:hAnsi="PT Astra Serif"/>
          <w:sz w:val="28"/>
          <w:szCs w:val="28"/>
        </w:rPr>
        <w:br/>
        <w:t xml:space="preserve">на получение образовательных услуг,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w:t>
      </w:r>
      <w:r>
        <w:rPr>
          <w:rFonts w:ascii="PT Astra Serif" w:hAnsi="PT Astra Serif"/>
          <w:sz w:val="28"/>
          <w:szCs w:val="28"/>
        </w:rPr>
        <w:br/>
        <w:t xml:space="preserve">в автоматизированной информационной системе «Персонифицированное финансирование дополнительного образования» (далее </w:t>
      </w:r>
      <w:r w:rsidR="00E343C8">
        <w:rPr>
          <w:rFonts w:ascii="PT Astra Serif" w:hAnsi="PT Astra Serif"/>
          <w:sz w:val="28"/>
          <w:szCs w:val="28"/>
        </w:rPr>
        <w:t>–</w:t>
      </w:r>
      <w:r>
        <w:rPr>
          <w:rFonts w:ascii="PT Astra Serif" w:hAnsi="PT Astra Serif"/>
          <w:sz w:val="28"/>
          <w:szCs w:val="28"/>
        </w:rPr>
        <w:t xml:space="preserve"> Навигатор).</w:t>
      </w:r>
    </w:p>
    <w:p w:rsidR="007E32FA" w:rsidRDefault="007E32FA" w:rsidP="007E32FA">
      <w:pPr>
        <w:pStyle w:val="ac"/>
        <w:ind w:left="0" w:firstLine="709"/>
        <w:jc w:val="both"/>
        <w:rPr>
          <w:rFonts w:ascii="PT Astra Serif" w:hAnsi="PT Astra Serif"/>
        </w:rPr>
      </w:pPr>
      <w:r>
        <w:rPr>
          <w:rFonts w:ascii="PT Astra Serif" w:hAnsi="PT Astra Serif"/>
          <w:sz w:val="28"/>
          <w:szCs w:val="28"/>
        </w:rPr>
        <w:t>1.4. Настоящее Положение устанавливает:</w:t>
      </w:r>
    </w:p>
    <w:p w:rsidR="007E32FA" w:rsidRDefault="007E32FA" w:rsidP="007E32FA">
      <w:pPr>
        <w:pStyle w:val="ac"/>
        <w:ind w:left="0" w:firstLine="737"/>
        <w:jc w:val="both"/>
        <w:rPr>
          <w:rFonts w:ascii="PT Astra Serif" w:hAnsi="PT Astra Serif"/>
        </w:rPr>
      </w:pPr>
      <w:r>
        <w:rPr>
          <w:rFonts w:ascii="PT Astra Serif" w:hAnsi="PT Astra Serif"/>
          <w:sz w:val="28"/>
          <w:szCs w:val="28"/>
        </w:rPr>
        <w:t>1.4.1. порядок ведения реестра сертификатов дополнительного образования;</w:t>
      </w:r>
    </w:p>
    <w:p w:rsidR="007E32FA" w:rsidRDefault="007E32FA" w:rsidP="007E32FA">
      <w:pPr>
        <w:pStyle w:val="ac"/>
        <w:ind w:left="0" w:firstLine="737"/>
        <w:jc w:val="both"/>
        <w:rPr>
          <w:rFonts w:ascii="PT Astra Serif" w:hAnsi="PT Astra Serif"/>
        </w:rPr>
      </w:pPr>
      <w:r>
        <w:rPr>
          <w:rFonts w:ascii="PT Astra Serif" w:hAnsi="PT Astra Serif"/>
          <w:sz w:val="28"/>
          <w:szCs w:val="28"/>
        </w:rPr>
        <w:t>1.4.2. порядок формирования реестров дополнительных общеобразовательных программ;</w:t>
      </w:r>
    </w:p>
    <w:p w:rsidR="007E32FA" w:rsidRDefault="007E32FA" w:rsidP="007E32FA">
      <w:pPr>
        <w:pStyle w:val="ac"/>
        <w:ind w:left="0" w:firstLine="737"/>
        <w:jc w:val="both"/>
        <w:rPr>
          <w:rFonts w:ascii="PT Astra Serif" w:hAnsi="PT Astra Serif"/>
          <w:sz w:val="28"/>
          <w:szCs w:val="28"/>
        </w:rPr>
      </w:pPr>
      <w:r>
        <w:rPr>
          <w:rFonts w:ascii="PT Astra Serif" w:hAnsi="PT Astra Serif"/>
          <w:sz w:val="28"/>
          <w:szCs w:val="28"/>
        </w:rPr>
        <w:t>1.4.3. порядок использования сертификатов дополнительного образования.</w:t>
      </w:r>
    </w:p>
    <w:p w:rsidR="007E32FA" w:rsidRPr="007E32FA" w:rsidRDefault="007E32FA" w:rsidP="007E32FA">
      <w:pPr>
        <w:pStyle w:val="ac"/>
        <w:ind w:left="0" w:firstLine="737"/>
        <w:jc w:val="both"/>
        <w:rPr>
          <w:rFonts w:ascii="PT Astra Serif" w:hAnsi="PT Astra Serif"/>
          <w:sz w:val="28"/>
        </w:rPr>
      </w:pPr>
    </w:p>
    <w:p w:rsidR="007E32FA" w:rsidRDefault="007E32FA" w:rsidP="007E32FA">
      <w:pPr>
        <w:jc w:val="center"/>
        <w:rPr>
          <w:rFonts w:ascii="PT Astra Serif" w:hAnsi="PT Astra Serif"/>
          <w:b/>
          <w:sz w:val="28"/>
          <w:szCs w:val="28"/>
        </w:rPr>
      </w:pPr>
      <w:r w:rsidRPr="007E32FA">
        <w:rPr>
          <w:rFonts w:ascii="PT Astra Serif" w:hAnsi="PT Astra Serif"/>
          <w:b/>
          <w:smallCaps/>
          <w:sz w:val="28"/>
          <w:szCs w:val="28"/>
        </w:rPr>
        <w:t xml:space="preserve">2. </w:t>
      </w:r>
      <w:r w:rsidRPr="007E32FA">
        <w:rPr>
          <w:rFonts w:ascii="PT Astra Serif" w:hAnsi="PT Astra Serif"/>
          <w:b/>
          <w:sz w:val="28"/>
          <w:szCs w:val="28"/>
        </w:rPr>
        <w:t xml:space="preserve">Порядок ведения реестра сертификатов </w:t>
      </w:r>
      <w:r>
        <w:rPr>
          <w:rFonts w:ascii="PT Astra Serif" w:hAnsi="PT Astra Serif"/>
          <w:b/>
          <w:sz w:val="28"/>
          <w:szCs w:val="28"/>
        </w:rPr>
        <w:br/>
      </w:r>
      <w:r w:rsidRPr="007E32FA">
        <w:rPr>
          <w:rFonts w:ascii="PT Astra Serif" w:hAnsi="PT Astra Serif"/>
          <w:b/>
          <w:sz w:val="28"/>
          <w:szCs w:val="28"/>
        </w:rPr>
        <w:t>дополнительного образования</w:t>
      </w:r>
    </w:p>
    <w:p w:rsidR="007E32FA" w:rsidRPr="007E32FA" w:rsidRDefault="007E32FA" w:rsidP="007E32FA">
      <w:pPr>
        <w:jc w:val="center"/>
        <w:rPr>
          <w:rFonts w:ascii="PT Astra Serif" w:hAnsi="PT Astra Serif"/>
          <w:b/>
        </w:rPr>
      </w:pP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 </w:t>
      </w:r>
      <w:bookmarkStart w:id="0" w:name="_Ref512709345"/>
      <w:bookmarkStart w:id="1" w:name="_Ref499121366"/>
      <w:r>
        <w:rPr>
          <w:rFonts w:ascii="PT Astra Serif" w:hAnsi="PT Astra Serif"/>
          <w:sz w:val="28"/>
          <w:szCs w:val="28"/>
        </w:rPr>
        <w:t xml:space="preserve">Право на получение и использование сертификата дополнительного образования имеют все дети в возрасте от 5-ти до 18-ти лет, проживающие на территории городского округа ЗАТО Светлый, </w:t>
      </w:r>
      <w:r>
        <w:rPr>
          <w:rFonts w:ascii="PT Astra Serif" w:hAnsi="PT Astra Serif"/>
          <w:sz w:val="28"/>
          <w:szCs w:val="28"/>
        </w:rPr>
        <w:br/>
        <w:t xml:space="preserve">и (или) обучающиеся по основной образовательной программе </w:t>
      </w:r>
      <w:r>
        <w:rPr>
          <w:rFonts w:ascii="PT Astra Serif" w:hAnsi="PT Astra Serif"/>
          <w:sz w:val="28"/>
          <w:szCs w:val="28"/>
        </w:rPr>
        <w:br/>
        <w:t>в организации, осуществляющей образовательную деятельность, расположенной на территории городского округа ЗАТО Светлый.</w:t>
      </w:r>
      <w:bookmarkEnd w:id="0"/>
      <w:bookmarkEnd w:id="1"/>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2.2. </w:t>
      </w:r>
      <w:bookmarkStart w:id="2" w:name="_Ref536198560"/>
      <w:bookmarkStart w:id="3" w:name="_Ref499107739"/>
      <w:r>
        <w:rPr>
          <w:rFonts w:ascii="PT Astra Serif" w:hAnsi="PT Astra Serif"/>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w:t>
      </w:r>
      <w:r>
        <w:rPr>
          <w:rFonts w:ascii="PT Astra Serif" w:hAnsi="PT Astra Serif"/>
          <w:sz w:val="28"/>
          <w:szCs w:val="28"/>
        </w:rPr>
        <w:br/>
        <w:t xml:space="preserve">а также в случаях, предусмотренных пунктом 2.7 настоящего Положения, </w:t>
      </w:r>
      <w:r>
        <w:rPr>
          <w:rFonts w:ascii="PT Astra Serif" w:hAnsi="PT Astra Serif"/>
          <w:sz w:val="28"/>
          <w:szCs w:val="28"/>
        </w:rPr>
        <w:lastRenderedPageBreak/>
        <w:t>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
    <w:p w:rsidR="007E32FA" w:rsidRDefault="007E32FA" w:rsidP="007E32FA">
      <w:pPr>
        <w:pStyle w:val="ac"/>
        <w:ind w:left="0" w:firstLine="709"/>
        <w:jc w:val="both"/>
        <w:rPr>
          <w:rFonts w:ascii="PT Astra Serif" w:hAnsi="PT Astra Serif"/>
        </w:rPr>
      </w:pPr>
      <w:r>
        <w:rPr>
          <w:rFonts w:ascii="PT Astra Serif" w:hAnsi="PT Astra Serif"/>
          <w:sz w:val="28"/>
          <w:szCs w:val="28"/>
        </w:rPr>
        <w:t>2.2.1. Фамилию, имя, отчество (при наличии)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t>2.2.2.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t>2.2.3. Дату рождения ребенка;</w:t>
      </w:r>
    </w:p>
    <w:p w:rsidR="007E32FA" w:rsidRDefault="007E32FA" w:rsidP="007E32FA">
      <w:pPr>
        <w:pStyle w:val="ac"/>
        <w:ind w:left="0" w:firstLine="737"/>
        <w:jc w:val="both"/>
        <w:rPr>
          <w:rFonts w:ascii="PT Astra Serif" w:hAnsi="PT Astra Serif"/>
        </w:rPr>
      </w:pPr>
      <w:r>
        <w:rPr>
          <w:rFonts w:ascii="PT Astra Serif" w:hAnsi="PT Astra Serif"/>
          <w:sz w:val="28"/>
          <w:szCs w:val="28"/>
        </w:rPr>
        <w:t>2.2.4. Место (адрес) фактического проживания ребенка;</w:t>
      </w:r>
    </w:p>
    <w:p w:rsidR="007E32FA" w:rsidRDefault="007E32FA" w:rsidP="007E32FA">
      <w:pPr>
        <w:pStyle w:val="ac"/>
        <w:ind w:left="0" w:firstLine="737"/>
        <w:jc w:val="both"/>
        <w:rPr>
          <w:rFonts w:ascii="PT Astra Serif" w:hAnsi="PT Astra Serif"/>
        </w:rPr>
      </w:pPr>
      <w:r>
        <w:rPr>
          <w:rFonts w:ascii="PT Astra Serif" w:hAnsi="PT Astra Serif"/>
          <w:sz w:val="28"/>
          <w:szCs w:val="28"/>
        </w:rPr>
        <w:t>2.2.5. Фамилию, имя, отчество родителя (законного представителя)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t>2.2.6. Контактную информацию родителя (законного представителя)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t>2.2.7. 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2.2.8. Согласие Заявителя на обработку персональных данных </w:t>
      </w:r>
      <w:r>
        <w:rPr>
          <w:rFonts w:ascii="PT Astra Serif" w:hAnsi="PT Astra Serif"/>
          <w:sz w:val="28"/>
          <w:szCs w:val="28"/>
        </w:rPr>
        <w:br/>
        <w:t>в порядке, установленном Федеральным законом от 27.07.2006 № 152-ФЗ «О персональных данных»;</w:t>
      </w:r>
    </w:p>
    <w:p w:rsidR="007E32FA" w:rsidRDefault="007E32FA" w:rsidP="007E32FA">
      <w:pPr>
        <w:widowControl w:val="0"/>
        <w:ind w:firstLine="709"/>
        <w:jc w:val="both"/>
        <w:rPr>
          <w:rFonts w:ascii="PT Astra Serif" w:hAnsi="PT Astra Serif"/>
        </w:rPr>
      </w:pPr>
      <w:r>
        <w:rPr>
          <w:rFonts w:ascii="PT Astra Serif" w:hAnsi="PT Astra Serif"/>
          <w:sz w:val="28"/>
          <w:szCs w:val="28"/>
        </w:rPr>
        <w:t>2.2.9. 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7E32FA" w:rsidRDefault="007E32FA" w:rsidP="007E32FA">
      <w:pPr>
        <w:widowControl w:val="0"/>
        <w:ind w:firstLine="709"/>
        <w:jc w:val="both"/>
        <w:rPr>
          <w:rFonts w:ascii="PT Astra Serif" w:hAnsi="PT Astra Serif"/>
        </w:rPr>
      </w:pPr>
      <w:r>
        <w:rPr>
          <w:rFonts w:ascii="PT Astra Serif" w:hAnsi="PT Astra Serif"/>
          <w:sz w:val="28"/>
          <w:szCs w:val="28"/>
        </w:rPr>
        <w:t>2.2.10.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7E32FA" w:rsidRDefault="007E32FA" w:rsidP="007E32FA">
      <w:pPr>
        <w:widowControl w:val="0"/>
        <w:ind w:firstLine="709"/>
        <w:jc w:val="both"/>
        <w:rPr>
          <w:rFonts w:ascii="PT Astra Serif" w:hAnsi="PT Astra Serif"/>
        </w:rPr>
      </w:pPr>
      <w:r>
        <w:rPr>
          <w:rFonts w:ascii="PT Astra Serif" w:hAnsi="PT Astra Serif"/>
          <w:sz w:val="28"/>
          <w:szCs w:val="28"/>
        </w:rPr>
        <w:t xml:space="preserve">2.2.11. Обязательство Заявителя уведомлять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или в случаях, предусмотренных пунктом 2.7 настоящего Положения, иное юридическое лицо, посредством личного обращения </w:t>
      </w:r>
      <w:r>
        <w:rPr>
          <w:rFonts w:ascii="PT Astra Serif" w:hAnsi="PT Astra Serif"/>
          <w:sz w:val="28"/>
          <w:szCs w:val="28"/>
        </w:rPr>
        <w:br/>
        <w:t xml:space="preserve">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 </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2.3. </w:t>
      </w:r>
      <w:bookmarkStart w:id="4" w:name="_Ref507409292"/>
      <w:r>
        <w:rPr>
          <w:rFonts w:ascii="PT Astra Serif" w:hAnsi="PT Astra Serif"/>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4"/>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2.3.1. Свидетельство о рождении ребенка или паспорт гражданина Российской Федерации, удостоверяющий личность ребенка, </w:t>
      </w:r>
      <w:r>
        <w:rPr>
          <w:rFonts w:ascii="PT Astra Serif" w:hAnsi="PT Astra Serif"/>
          <w:sz w:val="28"/>
          <w:szCs w:val="28"/>
        </w:rPr>
        <w:br/>
        <w:t>или временное удостоверение личности гражданина Российской Федерации, выдаваемое на период оформления паспорта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t>2.3.1. Документ, удостоверяющий личность родителя (законного представителя) ребенка;</w:t>
      </w:r>
    </w:p>
    <w:p w:rsidR="007E32FA" w:rsidRDefault="007E32FA" w:rsidP="007E32FA">
      <w:pPr>
        <w:pStyle w:val="ac"/>
        <w:ind w:left="0" w:firstLine="709"/>
        <w:jc w:val="both"/>
        <w:rPr>
          <w:rFonts w:ascii="PT Astra Serif" w:hAnsi="PT Astra Serif"/>
        </w:rPr>
      </w:pPr>
      <w:r>
        <w:rPr>
          <w:rFonts w:ascii="PT Astra Serif" w:hAnsi="PT Astra Serif"/>
          <w:sz w:val="28"/>
          <w:szCs w:val="28"/>
        </w:rPr>
        <w:lastRenderedPageBreak/>
        <w:t xml:space="preserve">2.3.3. Один из документов, подтверждающих проживание ребенка </w:t>
      </w:r>
      <w:r>
        <w:rPr>
          <w:rFonts w:ascii="PT Astra Serif" w:hAnsi="PT Astra Serif"/>
          <w:sz w:val="28"/>
          <w:szCs w:val="28"/>
        </w:rPr>
        <w:br/>
        <w:t>на территории городского округа ЗАТО Светлый:</w:t>
      </w:r>
    </w:p>
    <w:p w:rsidR="007E32FA" w:rsidRDefault="007E32FA" w:rsidP="007E32FA">
      <w:pPr>
        <w:pStyle w:val="ac"/>
        <w:ind w:left="0" w:firstLine="709"/>
        <w:jc w:val="both"/>
        <w:rPr>
          <w:rFonts w:ascii="PT Astra Serif" w:hAnsi="PT Astra Serif"/>
        </w:rPr>
      </w:pPr>
      <w:bookmarkStart w:id="5" w:name="_Ref536115773"/>
      <w:bookmarkEnd w:id="5"/>
      <w:r>
        <w:rPr>
          <w:rFonts w:ascii="PT Astra Serif" w:hAnsi="PT Astra Serif"/>
          <w:sz w:val="28"/>
          <w:szCs w:val="28"/>
        </w:rPr>
        <w:t xml:space="preserve">2.3.3.1. Свидетельство о регистрации ребенка по месту жительства или по месту пребывания, или документ, содержащий сведения </w:t>
      </w:r>
      <w:r>
        <w:rPr>
          <w:rFonts w:ascii="PT Astra Serif" w:hAnsi="PT Astra Serif"/>
          <w:sz w:val="28"/>
          <w:szCs w:val="28"/>
        </w:rPr>
        <w:br/>
        <w:t>о регистрации ребенка по месту жительства или по месту пребывания;</w:t>
      </w:r>
    </w:p>
    <w:p w:rsidR="007E32FA" w:rsidRDefault="007E32FA" w:rsidP="007E32FA">
      <w:pPr>
        <w:pStyle w:val="ac"/>
        <w:ind w:left="0" w:firstLine="709"/>
        <w:jc w:val="both"/>
      </w:pPr>
      <w:r>
        <w:rPr>
          <w:rFonts w:ascii="PT Astra Serif" w:hAnsi="PT Astra Serif"/>
          <w:sz w:val="28"/>
          <w:szCs w:val="28"/>
        </w:rPr>
        <w:t>2.3.</w:t>
      </w:r>
      <w:r>
        <w:rPr>
          <w:rFonts w:ascii="PT Astra Serif" w:eastAsiaTheme="minorEastAsia" w:hAnsi="PT Astra Serif"/>
          <w:sz w:val="28"/>
          <w:szCs w:val="28"/>
        </w:rPr>
        <w:t>3</w:t>
      </w:r>
      <w:r>
        <w:rPr>
          <w:rFonts w:ascii="PT Astra Serif" w:hAnsi="PT Astra Serif"/>
          <w:sz w:val="28"/>
          <w:szCs w:val="28"/>
        </w:rPr>
        <w:t xml:space="preserve">.2. Справка об обучении по основной образовательной программе в организации, осуществляющей образовательную деятельность, расположенной на территории городского округа </w:t>
      </w:r>
      <w:r>
        <w:rPr>
          <w:rFonts w:ascii="PT Astra Serif" w:hAnsi="PT Astra Serif"/>
          <w:sz w:val="28"/>
          <w:szCs w:val="28"/>
        </w:rPr>
        <w:br/>
        <w:t>ЗАТО Светлый;</w:t>
      </w:r>
    </w:p>
    <w:p w:rsidR="007E32FA" w:rsidRDefault="007E32FA" w:rsidP="007E32FA">
      <w:pPr>
        <w:pStyle w:val="ac"/>
        <w:ind w:left="0" w:firstLine="709"/>
        <w:jc w:val="both"/>
      </w:pPr>
      <w:r>
        <w:rPr>
          <w:rFonts w:ascii="PT Astra Serif" w:hAnsi="PT Astra Serif"/>
          <w:sz w:val="28"/>
          <w:szCs w:val="28"/>
        </w:rPr>
        <w:t xml:space="preserve">2.3.4. Документы, подтверждающие право ребенка на получение сертификата дополнительного образования соответствующей группы «Дети с ограниченными возможностями здоровья» (при наличии, </w:t>
      </w:r>
      <w:r>
        <w:rPr>
          <w:rFonts w:ascii="PT Astra Serif" w:hAnsi="PT Astra Serif"/>
          <w:sz w:val="28"/>
          <w:szCs w:val="28"/>
        </w:rPr>
        <w:br/>
        <w:t>по желанию Заявителя), в том числе:</w:t>
      </w:r>
    </w:p>
    <w:p w:rsidR="007E32FA" w:rsidRDefault="007E32FA" w:rsidP="007E32FA">
      <w:pPr>
        <w:pStyle w:val="ac"/>
        <w:ind w:left="0" w:firstLine="709"/>
        <w:jc w:val="both"/>
      </w:pPr>
      <w:r>
        <w:rPr>
          <w:rFonts w:ascii="PT Astra Serif" w:hAnsi="PT Astra Serif"/>
          <w:sz w:val="28"/>
          <w:szCs w:val="28"/>
        </w:rPr>
        <w:t>2.3.4.1. Заключение психолого-медико-педагогической комиссии.</w:t>
      </w:r>
    </w:p>
    <w:p w:rsidR="007E32FA" w:rsidRDefault="007E32FA" w:rsidP="007E32FA">
      <w:pPr>
        <w:pStyle w:val="ac"/>
        <w:ind w:left="0" w:firstLine="709"/>
        <w:jc w:val="both"/>
      </w:pPr>
      <w:r>
        <w:rPr>
          <w:rFonts w:ascii="PT Astra Serif" w:hAnsi="PT Astra Serif"/>
          <w:sz w:val="28"/>
          <w:szCs w:val="28"/>
        </w:rPr>
        <w:t xml:space="preserve">2.4. </w:t>
      </w:r>
      <w:bookmarkStart w:id="6" w:name="_Ref507409298"/>
      <w:r>
        <w:rPr>
          <w:rFonts w:ascii="PT Astra Serif" w:hAnsi="PT Astra Serif"/>
          <w:sz w:val="28"/>
          <w:szCs w:val="28"/>
        </w:rPr>
        <w:t>Должностное лицо, осуществляющее прием Заявления, проверяет соответствие указанн</w:t>
      </w:r>
      <w:bookmarkEnd w:id="6"/>
      <w:r>
        <w:rPr>
          <w:rFonts w:ascii="PT Astra Serif" w:hAnsi="PT Astra Serif"/>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7E32FA" w:rsidRDefault="007E32FA" w:rsidP="007E32FA">
      <w:pPr>
        <w:pStyle w:val="ac"/>
        <w:ind w:left="0" w:firstLine="709"/>
        <w:jc w:val="both"/>
      </w:pPr>
      <w:r>
        <w:rPr>
          <w:rFonts w:ascii="PT Astra Serif" w:hAnsi="PT Astra Serif"/>
          <w:sz w:val="28"/>
          <w:szCs w:val="28"/>
        </w:rPr>
        <w:t>2.5. Заявление регистрируется должностным лицом, осуществляющим прием Заявления, в день его представления.</w:t>
      </w:r>
    </w:p>
    <w:p w:rsidR="007E32FA" w:rsidRDefault="007E32FA" w:rsidP="007E32FA">
      <w:pPr>
        <w:pStyle w:val="ac"/>
        <w:ind w:left="0" w:firstLine="709"/>
        <w:jc w:val="both"/>
      </w:pPr>
      <w:r>
        <w:rPr>
          <w:rFonts w:ascii="PT Astra Serif" w:hAnsi="PT Astra Serif"/>
          <w:sz w:val="28"/>
          <w:szCs w:val="28"/>
        </w:rPr>
        <w:t>2.6. 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w:t>
      </w:r>
    </w:p>
    <w:p w:rsidR="007E32FA" w:rsidRDefault="007E32FA" w:rsidP="007E32FA">
      <w:pPr>
        <w:pStyle w:val="ac"/>
        <w:ind w:left="0" w:firstLine="709"/>
        <w:jc w:val="both"/>
      </w:pPr>
      <w:r>
        <w:rPr>
          <w:rFonts w:ascii="PT Astra Serif" w:hAnsi="PT Astra Serif"/>
          <w:sz w:val="28"/>
          <w:szCs w:val="28"/>
        </w:rPr>
        <w:t xml:space="preserve">2.7. </w:t>
      </w:r>
      <w:bookmarkStart w:id="7" w:name="_Ref507407000"/>
      <w:r>
        <w:rPr>
          <w:rFonts w:ascii="PT Astra Serif" w:hAnsi="PT Astra Serif"/>
          <w:sz w:val="28"/>
          <w:szCs w:val="28"/>
        </w:rPr>
        <w:t xml:space="preserve">Прием и регистрация Заявлений также осуществляется муниципальными организациями городского округа ЗАТО Светлый, </w:t>
      </w:r>
      <w:bookmarkEnd w:id="7"/>
      <w:r>
        <w:rPr>
          <w:rFonts w:ascii="PT Astra Serif" w:hAnsi="PT Astra Serif"/>
          <w:sz w:val="28"/>
          <w:szCs w:val="28"/>
        </w:rPr>
        <w:t>осуществляющими образовательную деятельность:</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муниципальное учреждение дополнительного образования </w:t>
      </w:r>
      <w:r>
        <w:rPr>
          <w:rFonts w:ascii="PT Astra Serif" w:hAnsi="PT Astra Serif"/>
          <w:sz w:val="28"/>
          <w:szCs w:val="28"/>
        </w:rPr>
        <w:br/>
        <w:t>«Дом детского творчества городского округа ЗАТО Светлый Саратовской области»;</w:t>
      </w:r>
    </w:p>
    <w:p w:rsidR="007E32FA" w:rsidRDefault="007E32FA" w:rsidP="007E32FA">
      <w:pPr>
        <w:pStyle w:val="ac"/>
        <w:ind w:left="0" w:firstLine="709"/>
        <w:jc w:val="both"/>
        <w:rPr>
          <w:rFonts w:ascii="PT Astra Serif" w:hAnsi="PT Astra Serif"/>
        </w:rPr>
      </w:pPr>
      <w:r>
        <w:rPr>
          <w:rFonts w:ascii="PT Astra Serif" w:hAnsi="PT Astra Serif"/>
          <w:sz w:val="28"/>
          <w:szCs w:val="28"/>
        </w:rPr>
        <w:t>муниципальное учреждение дополнительного образования «Спортивная школа городского округа ЗАТО Светлый Саратовской области».</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2.8. При приеме Заявления, юридическое лицо, определенное </w:t>
      </w:r>
      <w:r>
        <w:rPr>
          <w:rFonts w:ascii="PT Astra Serif" w:hAnsi="PT Astra Serif"/>
          <w:sz w:val="28"/>
          <w:szCs w:val="28"/>
        </w:rPr>
        <w:br/>
        <w:t xml:space="preserve">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w:t>
      </w:r>
      <w:r>
        <w:rPr>
          <w:rFonts w:ascii="PT Astra Serif" w:hAnsi="PT Astra Serif"/>
          <w:sz w:val="28"/>
          <w:szCs w:val="28"/>
        </w:rPr>
        <w:br/>
        <w:t>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2.9.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в течение 3-х рабочих дней со дня получения Заявления (в том числе при получении Заявления </w:t>
      </w:r>
      <w:r>
        <w:rPr>
          <w:rFonts w:ascii="PT Astra Serif" w:hAnsi="PT Astra Serif"/>
          <w:sz w:val="28"/>
          <w:szCs w:val="28"/>
        </w:rPr>
        <w:br/>
        <w:t xml:space="preserve">от юридического лица, определенного в соответствии с пунктом 2.7 </w:t>
      </w:r>
      <w:r>
        <w:rPr>
          <w:rFonts w:ascii="PT Astra Serif" w:hAnsi="PT Astra Serif"/>
          <w:sz w:val="28"/>
          <w:szCs w:val="28"/>
        </w:rPr>
        <w:lastRenderedPageBreak/>
        <w:t>настоящего Положения) определяет соответствие сведений условиям, указанным в подпункте 2.10 настоящего Положения.</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2.10. </w:t>
      </w:r>
      <w:bookmarkStart w:id="8" w:name="_Ref536112848"/>
      <w:r>
        <w:rPr>
          <w:rFonts w:ascii="PT Astra Serif" w:hAnsi="PT Astra Serif"/>
          <w:sz w:val="28"/>
          <w:szCs w:val="28"/>
        </w:rPr>
        <w:t>Положительное решение о предоставлении сертификата дополнительного образования принимается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при одновременном выполнении следующих условий:</w:t>
      </w:r>
      <w:bookmarkEnd w:id="3"/>
      <w:bookmarkEnd w:id="8"/>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2.10.1. </w:t>
      </w:r>
      <w:r w:rsidR="00E343C8">
        <w:rPr>
          <w:rFonts w:ascii="PT Astra Serif" w:hAnsi="PT Astra Serif"/>
          <w:sz w:val="28"/>
          <w:szCs w:val="28"/>
        </w:rPr>
        <w:t>Р</w:t>
      </w:r>
      <w:r>
        <w:rPr>
          <w:rFonts w:ascii="PT Astra Serif" w:hAnsi="PT Astra Serif"/>
          <w:sz w:val="28"/>
          <w:szCs w:val="28"/>
        </w:rPr>
        <w:t xml:space="preserve">ебенок проживает на территории городского округа </w:t>
      </w:r>
      <w:r>
        <w:rPr>
          <w:rFonts w:ascii="PT Astra Serif" w:hAnsi="PT Astra Serif"/>
          <w:sz w:val="28"/>
          <w:szCs w:val="28"/>
        </w:rPr>
        <w:br/>
        <w:t xml:space="preserve">ЗАТО Светлый, либо осваивает основную образовательную программу </w:t>
      </w:r>
      <w:r>
        <w:rPr>
          <w:rFonts w:ascii="PT Astra Serif" w:hAnsi="PT Astra Serif"/>
          <w:sz w:val="28"/>
          <w:szCs w:val="28"/>
        </w:rPr>
        <w:br/>
        <w:t>в организации, осуществляющей образовательную деятельность, расположенной на территории городского округа ЗАТО Светлый;</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2.10.2. </w:t>
      </w:r>
      <w:r w:rsidR="00E343C8">
        <w:rPr>
          <w:rFonts w:ascii="PT Astra Serif" w:hAnsi="PT Astra Serif"/>
          <w:sz w:val="28"/>
          <w:szCs w:val="28"/>
        </w:rPr>
        <w:t>В</w:t>
      </w:r>
      <w:r>
        <w:rPr>
          <w:rFonts w:ascii="PT Astra Serif" w:hAnsi="PT Astra Serif"/>
          <w:sz w:val="28"/>
          <w:szCs w:val="28"/>
        </w:rPr>
        <w:t xml:space="preserve"> реестре сертификатов дополнительного образования городского округа ЗАТО Светлый отсутствует запись о предоставленном ранее сертификате дополнительного образования;</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2.10.3. </w:t>
      </w:r>
      <w:r w:rsidR="00E343C8">
        <w:rPr>
          <w:rFonts w:ascii="PT Astra Serif" w:hAnsi="PT Astra Serif"/>
          <w:sz w:val="28"/>
          <w:szCs w:val="28"/>
        </w:rPr>
        <w:t>В</w:t>
      </w:r>
      <w:r>
        <w:rPr>
          <w:rFonts w:ascii="PT Astra Serif" w:hAnsi="PT Astra Serif"/>
          <w:sz w:val="28"/>
          <w:szCs w:val="28"/>
        </w:rPr>
        <w:t xml:space="preserve"> Заявлении указаны достоверные сведения, подтверждаемые предъявленными документами;</w:t>
      </w:r>
    </w:p>
    <w:p w:rsidR="007E32FA" w:rsidRDefault="007E32FA" w:rsidP="007E32FA">
      <w:pPr>
        <w:pStyle w:val="ac"/>
        <w:ind w:left="0" w:firstLine="709"/>
        <w:jc w:val="both"/>
        <w:rPr>
          <w:rFonts w:ascii="PT Astra Serif" w:hAnsi="PT Astra Serif"/>
        </w:rPr>
      </w:pPr>
      <w:r>
        <w:rPr>
          <w:rFonts w:ascii="PT Astra Serif" w:hAnsi="PT Astra Serif"/>
          <w:sz w:val="28"/>
          <w:szCs w:val="28"/>
        </w:rPr>
        <w:t>2.10.4.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учета дополнительного образования детей.</w:t>
      </w: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2.11. </w:t>
      </w:r>
      <w:bookmarkStart w:id="9" w:name="_Ref450486209"/>
      <w:bookmarkStart w:id="10" w:name="_Ref507414264"/>
      <w:r>
        <w:rPr>
          <w:rFonts w:ascii="PT Astra Serif" w:hAnsi="PT Astra Serif"/>
          <w:sz w:val="28"/>
          <w:szCs w:val="28"/>
        </w:rPr>
        <w:t xml:space="preserve">В течение одного рабочего дня после принятия положительного решения о предоставлении ребенку сертификата дополнительного образования </w:t>
      </w:r>
      <w:bookmarkEnd w:id="9"/>
      <w:r>
        <w:rPr>
          <w:rFonts w:ascii="PT Astra Serif" w:hAnsi="PT Astra Serif"/>
          <w:sz w:val="28"/>
          <w:szCs w:val="28"/>
        </w:rPr>
        <w:t xml:space="preserve">ответственный специалист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 создает запись в реестре сертификатов дополнительного образования </w:t>
      </w:r>
      <w:r>
        <w:rPr>
          <w:rFonts w:ascii="PT Astra Serif" w:hAnsi="PT Astra Serif"/>
          <w:sz w:val="28"/>
          <w:szCs w:val="28"/>
        </w:rPr>
        <w:br/>
        <w:t>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2.12 настоящего Положения, подтверждает соответствующую запись в реестре сертификатов дополнительного образования.</w:t>
      </w:r>
      <w:bookmarkEnd w:id="10"/>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2.12. </w:t>
      </w:r>
      <w:bookmarkStart w:id="11" w:name="_Ref507497423"/>
      <w:r>
        <w:rPr>
          <w:rFonts w:ascii="PT Astra Serif" w:hAnsi="PT Astra Serif"/>
          <w:sz w:val="28"/>
          <w:szCs w:val="28"/>
        </w:rPr>
        <w:t>В случае использования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bookmarkEnd w:id="11"/>
    </w:p>
    <w:p w:rsidR="007E32FA" w:rsidRDefault="007E32FA" w:rsidP="007E32FA">
      <w:pPr>
        <w:ind w:firstLine="709"/>
        <w:jc w:val="both"/>
        <w:rPr>
          <w:rFonts w:ascii="PT Astra Serif" w:hAnsi="PT Astra Serif"/>
        </w:rPr>
      </w:pPr>
      <w:r>
        <w:rPr>
          <w:rFonts w:ascii="PT Astra Serif" w:hAnsi="PT Astra Serif"/>
          <w:sz w:val="28"/>
          <w:szCs w:val="28"/>
        </w:rPr>
        <w:t xml:space="preserve">В течение одного рабочего дня после поступления электронной заявки ответственным специалистом муниципального учреждения «Управление образования, культуры, спорта и молодежной политики администрации городского округа ЗАТО Светлый Саратовской области» создается запись о сертификате дополнительного образования в реестре сертификатов дополнительного образования, для которой устанавливается </w:t>
      </w:r>
      <w:r>
        <w:rPr>
          <w:rFonts w:ascii="PT Astra Serif" w:hAnsi="PT Astra Serif"/>
          <w:sz w:val="28"/>
          <w:szCs w:val="28"/>
        </w:rPr>
        <w:lastRenderedPageBreak/>
        <w:t>статус, не предусматривающий возможности использования сертификата дополнительного образования (далее – Ожидающая запись).</w:t>
      </w:r>
    </w:p>
    <w:p w:rsidR="007E32FA" w:rsidRDefault="007E32FA" w:rsidP="007E32FA">
      <w:pPr>
        <w:ind w:firstLine="709"/>
        <w:jc w:val="both"/>
        <w:rPr>
          <w:rFonts w:ascii="PT Astra Serif" w:hAnsi="PT Astra Serif"/>
        </w:rPr>
      </w:pPr>
      <w:r>
        <w:rPr>
          <w:rFonts w:ascii="PT Astra Serif" w:hAnsi="PT Astra Serif"/>
          <w:sz w:val="28"/>
          <w:szCs w:val="28"/>
        </w:rPr>
        <w:t xml:space="preserve">Ребенок вправе использовать сведения об Ожидающей записи </w:t>
      </w:r>
      <w:r>
        <w:rPr>
          <w:rFonts w:ascii="PT Astra Serif" w:hAnsi="PT Astra Serif"/>
          <w:sz w:val="28"/>
          <w:szCs w:val="28"/>
        </w:rPr>
        <w:br/>
        <w:t>для выбора образовательных программ.</w:t>
      </w:r>
    </w:p>
    <w:p w:rsidR="007E32FA" w:rsidRDefault="007E32FA" w:rsidP="007E32FA">
      <w:pPr>
        <w:ind w:firstLine="709"/>
        <w:jc w:val="both"/>
        <w:rPr>
          <w:rFonts w:ascii="PT Astra Serif" w:hAnsi="PT Astra Serif"/>
        </w:rPr>
      </w:pPr>
      <w:r>
        <w:rPr>
          <w:rFonts w:ascii="PT Astra Serif" w:hAnsi="PT Astra Serif"/>
          <w:sz w:val="28"/>
          <w:szCs w:val="28"/>
        </w:rPr>
        <w:t>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соответствии с пунктами 2.2-2.11 настоящего Положения.</w:t>
      </w:r>
    </w:p>
    <w:p w:rsidR="007E32FA" w:rsidRDefault="007E32FA" w:rsidP="007E32FA">
      <w:pPr>
        <w:ind w:firstLine="709"/>
        <w:jc w:val="both"/>
        <w:rPr>
          <w:rFonts w:ascii="PT Astra Serif" w:hAnsi="PT Astra Serif"/>
        </w:rPr>
      </w:pPr>
      <w:r>
        <w:rPr>
          <w:rFonts w:ascii="PT Astra Serif" w:hAnsi="PT Astra Serif"/>
          <w:sz w:val="28"/>
          <w:szCs w:val="28"/>
        </w:rPr>
        <w:t>В случае если в течение 30-ти рабочих дней после создания Ожидающей записи Заявитель не предоставит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Заявление и документы, предусмотренные пунктом 2.3 настоящего Положения, Ожидающая запись исключается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из реестра сертификатов дополнительного образования.</w:t>
      </w:r>
    </w:p>
    <w:p w:rsidR="007E32FA" w:rsidRDefault="007E32FA" w:rsidP="007E32FA">
      <w:pPr>
        <w:ind w:firstLine="709"/>
        <w:jc w:val="both"/>
        <w:rPr>
          <w:rFonts w:ascii="PT Astra Serif" w:hAnsi="PT Astra Serif"/>
        </w:rPr>
      </w:pPr>
      <w:r>
        <w:rPr>
          <w:rFonts w:ascii="PT Astra Serif" w:hAnsi="PT Astra Serif"/>
          <w:sz w:val="28"/>
          <w:szCs w:val="28"/>
        </w:rPr>
        <w:t xml:space="preserve">2.13. В случае если на момент получения сертификата дополнительного образования в городском округе ЗАТО Светлый </w:t>
      </w:r>
      <w:r>
        <w:rPr>
          <w:rFonts w:ascii="PT Astra Serif" w:hAnsi="PT Astra Serif"/>
          <w:sz w:val="28"/>
          <w:szCs w:val="28"/>
        </w:rPr>
        <w:br/>
        <w:t>у ребенка имеется действующий сертификат дополнительного образования, предоставленный в другом муниципальной районе (городском округе),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при принятии положительного решения о предоставлении сертификата дополнительного образования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городского округа ЗАТО Светлый. При этом в реестре сертификатов дополнительного образования городского округа ЗАТО Светлый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7E32FA" w:rsidRDefault="007E32FA" w:rsidP="007E32FA">
      <w:pPr>
        <w:ind w:firstLine="709"/>
        <w:jc w:val="both"/>
        <w:rPr>
          <w:rFonts w:ascii="PT Astra Serif" w:hAnsi="PT Astra Serif"/>
        </w:rPr>
      </w:pPr>
      <w:r>
        <w:rPr>
          <w:rFonts w:ascii="PT Astra Serif" w:hAnsi="PT Astra Serif"/>
          <w:sz w:val="28"/>
          <w:szCs w:val="28"/>
        </w:rPr>
        <w:t>2.14. По запросу Заявителя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отчестве(при наличии) ребенка, а также уникальный пароль для входа в личный кабинет в Навигаторе.</w:t>
      </w:r>
    </w:p>
    <w:p w:rsidR="007E32FA" w:rsidRDefault="007E32FA" w:rsidP="007E32FA">
      <w:pPr>
        <w:ind w:firstLine="709"/>
        <w:jc w:val="both"/>
        <w:rPr>
          <w:rFonts w:ascii="PT Astra Serif" w:hAnsi="PT Astra Serif"/>
        </w:rPr>
      </w:pPr>
      <w:r>
        <w:rPr>
          <w:rFonts w:ascii="PT Astra Serif" w:hAnsi="PT Astra Serif"/>
          <w:sz w:val="28"/>
          <w:szCs w:val="28"/>
        </w:rPr>
        <w:t xml:space="preserve">2.15. Приостановление действия сертификата дополнительного образования осуществляется муниципальным учреждением «Управление </w:t>
      </w:r>
      <w:r>
        <w:rPr>
          <w:rFonts w:ascii="PT Astra Serif" w:hAnsi="PT Astra Serif"/>
          <w:sz w:val="28"/>
          <w:szCs w:val="28"/>
        </w:rPr>
        <w:lastRenderedPageBreak/>
        <w:t>образования, культуры, спорта и молодежной политики администрации городского округа ЗАТО Светлый Саратовской области» в течение одного рабочего дня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E32FA" w:rsidRDefault="007E32FA" w:rsidP="007E32FA">
      <w:pPr>
        <w:ind w:firstLine="709"/>
        <w:jc w:val="both"/>
        <w:rPr>
          <w:rFonts w:ascii="PT Astra Serif" w:hAnsi="PT Astra Serif"/>
        </w:rPr>
      </w:pPr>
      <w:r>
        <w:rPr>
          <w:rFonts w:ascii="PT Astra Serif" w:hAnsi="PT Astra Serif"/>
          <w:sz w:val="28"/>
          <w:szCs w:val="28"/>
        </w:rPr>
        <w:t xml:space="preserve">2.16. </w:t>
      </w:r>
      <w:bookmarkStart w:id="12" w:name="_Ref499894075"/>
      <w:r>
        <w:rPr>
          <w:rFonts w:ascii="PT Astra Serif" w:hAnsi="PT Astra Serif"/>
          <w:sz w:val="28"/>
          <w:szCs w:val="28"/>
        </w:rPr>
        <w:t xml:space="preserve">Исключение сертификата дополнительного образования </w:t>
      </w:r>
      <w:r>
        <w:rPr>
          <w:rFonts w:ascii="PT Astra Serif" w:hAnsi="PT Astra Serif"/>
          <w:sz w:val="28"/>
          <w:szCs w:val="28"/>
        </w:rPr>
        <w:br/>
        <w:t>из реестра сертификатов дополнительного образования осуществляется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течение одного рабочего дня в случаях:</w:t>
      </w:r>
      <w:bookmarkEnd w:id="12"/>
    </w:p>
    <w:p w:rsidR="007E32FA" w:rsidRDefault="007E32FA" w:rsidP="007E32FA">
      <w:pPr>
        <w:ind w:firstLine="709"/>
        <w:jc w:val="both"/>
        <w:rPr>
          <w:rFonts w:ascii="PT Astra Serif" w:hAnsi="PT Astra Serif"/>
        </w:rPr>
      </w:pPr>
      <w:r>
        <w:rPr>
          <w:rFonts w:ascii="PT Astra Serif" w:hAnsi="PT Astra Serif"/>
          <w:sz w:val="28"/>
          <w:szCs w:val="28"/>
        </w:rPr>
        <w:t xml:space="preserve">2.16.1. </w:t>
      </w:r>
      <w:r w:rsidR="00154BC2">
        <w:rPr>
          <w:rFonts w:ascii="PT Astra Serif" w:hAnsi="PT Astra Serif"/>
          <w:sz w:val="28"/>
          <w:szCs w:val="28"/>
        </w:rPr>
        <w:t>Пи</w:t>
      </w:r>
      <w:r>
        <w:rPr>
          <w:rFonts w:ascii="PT Astra Serif" w:hAnsi="PT Astra Serif"/>
          <w:sz w:val="28"/>
          <w:szCs w:val="28"/>
        </w:rPr>
        <w:t>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7E32FA" w:rsidRDefault="007E32FA" w:rsidP="007E32FA">
      <w:pPr>
        <w:ind w:firstLine="709"/>
        <w:jc w:val="both"/>
        <w:rPr>
          <w:rFonts w:ascii="PT Astra Serif" w:hAnsi="PT Astra Serif"/>
        </w:rPr>
      </w:pPr>
      <w:r>
        <w:rPr>
          <w:rFonts w:ascii="PT Astra Serif" w:hAnsi="PT Astra Serif"/>
          <w:sz w:val="28"/>
          <w:szCs w:val="28"/>
        </w:rPr>
        <w:t xml:space="preserve">2.16.2. </w:t>
      </w:r>
      <w:r w:rsidR="00154BC2">
        <w:rPr>
          <w:rFonts w:ascii="PT Astra Serif" w:hAnsi="PT Astra Serif"/>
          <w:sz w:val="28"/>
          <w:szCs w:val="28"/>
        </w:rPr>
        <w:t>П</w:t>
      </w:r>
      <w:r>
        <w:rPr>
          <w:rFonts w:ascii="PT Astra Serif" w:hAnsi="PT Astra Serif"/>
          <w:sz w:val="28"/>
          <w:szCs w:val="28"/>
        </w:rPr>
        <w:t>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7E32FA" w:rsidRDefault="007E32FA" w:rsidP="007E32FA">
      <w:pPr>
        <w:ind w:firstLine="709"/>
        <w:jc w:val="both"/>
        <w:rPr>
          <w:rFonts w:ascii="PT Astra Serif" w:hAnsi="PT Astra Serif"/>
        </w:rPr>
      </w:pPr>
      <w:r>
        <w:rPr>
          <w:rFonts w:ascii="PT Astra Serif" w:hAnsi="PT Astra Serif"/>
          <w:sz w:val="28"/>
          <w:szCs w:val="28"/>
        </w:rPr>
        <w:t xml:space="preserve">2.16.3. </w:t>
      </w:r>
      <w:r w:rsidR="00154BC2">
        <w:rPr>
          <w:rFonts w:ascii="PT Astra Serif" w:hAnsi="PT Astra Serif"/>
          <w:sz w:val="28"/>
          <w:szCs w:val="28"/>
        </w:rPr>
        <w:t>Д</w:t>
      </w:r>
      <w:bookmarkStart w:id="13" w:name="_Ref512600378"/>
      <w:bookmarkStart w:id="14" w:name="_Ref499894074"/>
      <w:r>
        <w:rPr>
          <w:rFonts w:ascii="PT Astra Serif" w:hAnsi="PT Astra Serif"/>
          <w:sz w:val="28"/>
          <w:szCs w:val="28"/>
        </w:rPr>
        <w:t>остижения ребенком предельного возраста, установленного пунктом 2.1. настоящего Положения.</w:t>
      </w:r>
      <w:bookmarkEnd w:id="13"/>
      <w:bookmarkEnd w:id="14"/>
    </w:p>
    <w:p w:rsidR="007E32FA" w:rsidRDefault="007E32FA" w:rsidP="007E32FA">
      <w:pPr>
        <w:ind w:firstLine="709"/>
        <w:jc w:val="both"/>
        <w:rPr>
          <w:rFonts w:ascii="PT Astra Serif" w:hAnsi="PT Astra Serif"/>
        </w:rPr>
      </w:pPr>
      <w:r>
        <w:rPr>
          <w:rFonts w:ascii="PT Astra Serif" w:hAnsi="PT Astra Serif"/>
          <w:sz w:val="28"/>
          <w:szCs w:val="28"/>
        </w:rPr>
        <w:t>2.17. В случае изменения предоставленных ранее сведений о ребенке Заявитель обращается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либо в случа</w:t>
      </w:r>
      <w:r w:rsidR="00154BC2">
        <w:rPr>
          <w:rFonts w:ascii="PT Astra Serif" w:hAnsi="PT Astra Serif"/>
          <w:sz w:val="28"/>
          <w:szCs w:val="28"/>
        </w:rPr>
        <w:t>ях, предусмотренных пунктом 2.7</w:t>
      </w:r>
      <w:r>
        <w:rPr>
          <w:rFonts w:ascii="PT Astra Serif" w:hAnsi="PT Astra Serif"/>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w:t>
      </w:r>
      <w:r>
        <w:rPr>
          <w:rFonts w:ascii="PT Astra Serif" w:hAnsi="PT Astra Serif"/>
          <w:sz w:val="28"/>
          <w:szCs w:val="28"/>
        </w:rPr>
        <w:br/>
        <w:t xml:space="preserve">об уточнении данных, юридическое лицо, определенное в соответствии </w:t>
      </w:r>
      <w:r>
        <w:rPr>
          <w:rFonts w:ascii="PT Astra Serif" w:hAnsi="PT Astra Serif"/>
          <w:sz w:val="28"/>
          <w:szCs w:val="28"/>
        </w:rPr>
        <w:br/>
      </w:r>
      <w:r w:rsidR="00154BC2">
        <w:rPr>
          <w:rFonts w:ascii="PT Astra Serif" w:hAnsi="PT Astra Serif"/>
          <w:sz w:val="28"/>
          <w:szCs w:val="28"/>
        </w:rPr>
        <w:t>с пунктом 2.7</w:t>
      </w:r>
      <w:r>
        <w:rPr>
          <w:rFonts w:ascii="PT Astra Serif" w:hAnsi="PT Astra Serif"/>
          <w:sz w:val="28"/>
          <w:szCs w:val="28"/>
        </w:rPr>
        <w:t xml:space="preserve"> настоящего Положения, самостоятельно проверяет достоверность представленных сведений, и в течение 3-х рабочих дней </w:t>
      </w:r>
      <w:r>
        <w:rPr>
          <w:rFonts w:ascii="PT Astra Serif" w:hAnsi="PT Astra Serif"/>
          <w:sz w:val="28"/>
          <w:szCs w:val="28"/>
        </w:rPr>
        <w:br/>
        <w:t xml:space="preserve">с момента поступления заявления об уточнении данных передает его </w:t>
      </w:r>
      <w:r>
        <w:rPr>
          <w:rFonts w:ascii="PT Astra Serif" w:hAnsi="PT Astra Serif"/>
          <w:sz w:val="28"/>
          <w:szCs w:val="28"/>
        </w:rPr>
        <w:br/>
        <w:t>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w:t>
      </w:r>
    </w:p>
    <w:p w:rsidR="007E32FA" w:rsidRDefault="007E32FA" w:rsidP="007E32FA">
      <w:pPr>
        <w:ind w:firstLine="709"/>
        <w:jc w:val="both"/>
        <w:rPr>
          <w:rFonts w:ascii="PT Astra Serif" w:hAnsi="PT Astra Serif"/>
        </w:rPr>
      </w:pPr>
      <w:r>
        <w:rPr>
          <w:rFonts w:ascii="PT Astra Serif" w:hAnsi="PT Astra Serif"/>
          <w:sz w:val="28"/>
          <w:szCs w:val="28"/>
        </w:rPr>
        <w:t xml:space="preserve">2.18. Заявление об уточнении данных рассматривается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в течение 3-х рабочих дней. На основании рассмотрения заявления об уточнении данных о ребенке муниципальное </w:t>
      </w:r>
      <w:r>
        <w:rPr>
          <w:rFonts w:ascii="PT Astra Serif" w:hAnsi="PT Astra Serif"/>
          <w:sz w:val="28"/>
          <w:szCs w:val="28"/>
        </w:rPr>
        <w:lastRenderedPageBreak/>
        <w:t>учреждение «Управление образования, культуры, спорта и молодежной политики администрации городского округа ЗАТО Светлый Саратовской области»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в течение 5-ти рабочих дней вносится изменение в соответствующую запись в реестре сертификатов дополнительного образования.</w:t>
      </w:r>
    </w:p>
    <w:p w:rsidR="007E32FA" w:rsidRDefault="007E32FA" w:rsidP="007E32FA">
      <w:pPr>
        <w:ind w:firstLine="709"/>
        <w:jc w:val="both"/>
        <w:rPr>
          <w:rFonts w:ascii="PT Astra Serif" w:hAnsi="PT Astra Serif"/>
        </w:rPr>
      </w:pPr>
      <w:r>
        <w:rPr>
          <w:rFonts w:ascii="PT Astra Serif" w:hAnsi="PT Astra Serif"/>
          <w:sz w:val="28"/>
          <w:szCs w:val="28"/>
        </w:rPr>
        <w:t xml:space="preserve">2.19.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осуществляет изменение группы для сертификата дополнительного образования по заявлению </w:t>
      </w:r>
      <w:r>
        <w:rPr>
          <w:rFonts w:ascii="PT Astra Serif" w:hAnsi="PT Astra Serif"/>
          <w:sz w:val="28"/>
          <w:szCs w:val="28"/>
        </w:rPr>
        <w:br/>
        <w:t>об уточнении данных, подаваемому родителями (законными представителями) ребенка и (или)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 (или) ребенок (в случае достижения возраста 14-ти лет) предоставляют необходимые документы, указанные в подпункте 2.3.5 настоящего Положения.</w:t>
      </w:r>
    </w:p>
    <w:p w:rsidR="007E32FA" w:rsidRDefault="007E32FA" w:rsidP="007E32FA">
      <w:pPr>
        <w:ind w:firstLine="709"/>
        <w:jc w:val="both"/>
        <w:rPr>
          <w:rFonts w:ascii="PT Astra Serif" w:hAnsi="PT Astra Serif"/>
        </w:rPr>
      </w:pPr>
      <w:r>
        <w:rPr>
          <w:rFonts w:ascii="PT Astra Serif" w:hAnsi="PT Astra Serif"/>
          <w:sz w:val="28"/>
          <w:szCs w:val="28"/>
        </w:rPr>
        <w:t>2.20. В случае,</w:t>
      </w:r>
      <w:r w:rsidR="00154BC2">
        <w:rPr>
          <w:rFonts w:ascii="PT Astra Serif" w:hAnsi="PT Astra Serif"/>
          <w:sz w:val="28"/>
          <w:szCs w:val="28"/>
        </w:rPr>
        <w:t xml:space="preserve"> предусмотренном пунктом 2.16.3</w:t>
      </w:r>
      <w:r>
        <w:rPr>
          <w:rFonts w:ascii="PT Astra Serif" w:hAnsi="PT Astra Serif"/>
          <w:sz w:val="28"/>
          <w:szCs w:val="28"/>
        </w:rPr>
        <w:t xml:space="preserve"> настоящего Положения, исключение сертификата дополнительного образования </w:t>
      </w:r>
      <w:r>
        <w:rPr>
          <w:rFonts w:ascii="PT Astra Serif" w:hAnsi="PT Astra Serif"/>
          <w:sz w:val="28"/>
          <w:szCs w:val="28"/>
        </w:rPr>
        <w:br/>
        <w:t xml:space="preserve">из реестра сертификатов дополнительного образования осуществляется </w:t>
      </w:r>
      <w:r>
        <w:rPr>
          <w:rFonts w:ascii="PT Astra Serif" w:hAnsi="PT Astra Serif"/>
          <w:sz w:val="28"/>
          <w:szCs w:val="28"/>
        </w:rPr>
        <w:br/>
        <w:t>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
    <w:p w:rsidR="007E32FA" w:rsidRDefault="007E32FA" w:rsidP="007E32FA">
      <w:pPr>
        <w:ind w:firstLine="709"/>
        <w:jc w:val="both"/>
        <w:rPr>
          <w:rFonts w:ascii="PT Astra Serif" w:hAnsi="PT Astra Serif"/>
        </w:rPr>
      </w:pPr>
      <w:r>
        <w:rPr>
          <w:rFonts w:ascii="PT Astra Serif" w:hAnsi="PT Astra Serif"/>
          <w:sz w:val="28"/>
          <w:szCs w:val="28"/>
        </w:rPr>
        <w:t xml:space="preserve">2.21. Информация о порядке получения сертификата дополнительного образования, включая форму заявления, требования </w:t>
      </w:r>
      <w:r>
        <w:rPr>
          <w:rFonts w:ascii="PT Astra Serif" w:hAnsi="PT Astra Serif"/>
          <w:sz w:val="28"/>
          <w:szCs w:val="28"/>
        </w:rPr>
        <w:br/>
        <w:t xml:space="preserve">к предоставляемым документам, подлежит обязательному размещению </w:t>
      </w:r>
      <w:r>
        <w:rPr>
          <w:rFonts w:ascii="PT Astra Serif" w:hAnsi="PT Astra Serif"/>
          <w:sz w:val="28"/>
          <w:szCs w:val="28"/>
        </w:rPr>
        <w:br/>
        <w:t>в открытых информационных источниках.</w:t>
      </w:r>
    </w:p>
    <w:p w:rsidR="007E32FA" w:rsidRDefault="007E32FA" w:rsidP="007E32FA">
      <w:pPr>
        <w:ind w:firstLine="709"/>
        <w:jc w:val="both"/>
        <w:rPr>
          <w:rFonts w:ascii="PT Astra Serif" w:hAnsi="PT Astra Serif"/>
        </w:rPr>
      </w:pPr>
      <w:r>
        <w:rPr>
          <w:rFonts w:ascii="PT Astra Serif" w:hAnsi="PT Astra Serif"/>
          <w:sz w:val="28"/>
          <w:szCs w:val="28"/>
        </w:rPr>
        <w:t xml:space="preserve">2.22. Документы, предусмотренные пунктами 2.3 и 2.17 настоящего Положения могут быть получены муниципальным учреждением «Управление образования, культуры, спорта и молодежной политики администрации городского округа ЗАТО Светлый Саратовской области» </w:t>
      </w:r>
      <w:r>
        <w:rPr>
          <w:rFonts w:ascii="PT Astra Serif" w:hAnsi="PT Astra Serif"/>
          <w:sz w:val="28"/>
          <w:szCs w:val="28"/>
        </w:rPr>
        <w:br/>
        <w:t xml:space="preserve">в рамках межведомственного электронного взаимодействия, </w:t>
      </w:r>
      <w:r>
        <w:rPr>
          <w:rFonts w:ascii="PT Astra Serif" w:hAnsi="PT Astra Serif"/>
          <w:sz w:val="28"/>
          <w:szCs w:val="28"/>
        </w:rPr>
        <w:br/>
        <w:t>а также представлены заявителем по собственной инициативе.</w:t>
      </w:r>
    </w:p>
    <w:p w:rsidR="007E32FA" w:rsidRDefault="007E32FA" w:rsidP="007E32FA">
      <w:pPr>
        <w:pStyle w:val="ac"/>
        <w:ind w:left="0"/>
        <w:jc w:val="both"/>
        <w:rPr>
          <w:rFonts w:ascii="PT Astra Serif" w:hAnsi="PT Astra Serif"/>
          <w:sz w:val="28"/>
          <w:szCs w:val="28"/>
        </w:rPr>
      </w:pPr>
    </w:p>
    <w:p w:rsidR="007E32FA" w:rsidRPr="007E32FA" w:rsidRDefault="007E32FA" w:rsidP="007E32FA">
      <w:pPr>
        <w:jc w:val="center"/>
        <w:rPr>
          <w:rFonts w:ascii="PT Astra Serif" w:hAnsi="PT Astra Serif"/>
          <w:b/>
        </w:rPr>
      </w:pPr>
      <w:r w:rsidRPr="007E32FA">
        <w:rPr>
          <w:rFonts w:ascii="PT Astra Serif" w:hAnsi="PT Astra Serif"/>
          <w:b/>
          <w:smallCaps/>
          <w:sz w:val="28"/>
          <w:szCs w:val="28"/>
        </w:rPr>
        <w:t xml:space="preserve">3. </w:t>
      </w:r>
      <w:r w:rsidRPr="007E32FA">
        <w:rPr>
          <w:rFonts w:ascii="PT Astra Serif" w:hAnsi="PT Astra Serif"/>
          <w:b/>
          <w:sz w:val="28"/>
          <w:szCs w:val="28"/>
        </w:rPr>
        <w:t xml:space="preserve">Порядок формирования реестров </w:t>
      </w:r>
      <w:r>
        <w:rPr>
          <w:rFonts w:ascii="PT Astra Serif" w:hAnsi="PT Astra Serif"/>
          <w:b/>
          <w:sz w:val="28"/>
          <w:szCs w:val="28"/>
        </w:rPr>
        <w:br/>
      </w:r>
      <w:r w:rsidRPr="007E32FA">
        <w:rPr>
          <w:rFonts w:ascii="PT Astra Serif" w:hAnsi="PT Astra Serif"/>
          <w:b/>
          <w:sz w:val="28"/>
          <w:szCs w:val="28"/>
        </w:rPr>
        <w:t>дополнительных общеобразовательных программ</w:t>
      </w:r>
    </w:p>
    <w:p w:rsidR="007E32FA" w:rsidRDefault="007E32FA" w:rsidP="007E32FA">
      <w:pPr>
        <w:pStyle w:val="ac"/>
        <w:ind w:left="1080"/>
        <w:jc w:val="both"/>
        <w:rPr>
          <w:sz w:val="28"/>
          <w:szCs w:val="28"/>
        </w:rPr>
      </w:pPr>
    </w:p>
    <w:p w:rsidR="007E32FA" w:rsidRDefault="007E32FA" w:rsidP="007E32FA">
      <w:pPr>
        <w:pStyle w:val="ac"/>
        <w:ind w:left="0" w:firstLine="680"/>
        <w:jc w:val="both"/>
        <w:rPr>
          <w:rFonts w:ascii="PT Astra Serif" w:hAnsi="PT Astra Serif"/>
        </w:rPr>
      </w:pPr>
      <w:r>
        <w:rPr>
          <w:rFonts w:ascii="PT Astra Serif" w:hAnsi="PT Astra Serif"/>
          <w:sz w:val="28"/>
          <w:szCs w:val="28"/>
        </w:rPr>
        <w:t>3.1. В целях обеспечения вариативности и доступности дополнительного образования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осуществляет ведение реестров образовательных программ (реестра предпрофессиональных и спортивных программ, реестра значимых программ), доступных для прохождения обучения детьми, имеющими сертификаты дополнительного образования.</w:t>
      </w:r>
    </w:p>
    <w:p w:rsidR="007E32FA" w:rsidRDefault="007E32FA" w:rsidP="007E32FA">
      <w:pPr>
        <w:pStyle w:val="ac"/>
        <w:ind w:left="0" w:firstLine="680"/>
        <w:jc w:val="both"/>
        <w:rPr>
          <w:rFonts w:ascii="PT Astra Serif" w:hAnsi="PT Astra Serif"/>
        </w:rPr>
      </w:pPr>
      <w:r>
        <w:rPr>
          <w:rFonts w:ascii="PT Astra Serif" w:hAnsi="PT Astra Serif"/>
          <w:sz w:val="28"/>
          <w:szCs w:val="28"/>
        </w:rPr>
        <w:lastRenderedPageBreak/>
        <w:t xml:space="preserve">3.2. В целях формирования реестров предпрофессиональных </w:t>
      </w:r>
      <w:r>
        <w:rPr>
          <w:rFonts w:ascii="PT Astra Serif" w:hAnsi="PT Astra Serif"/>
          <w:sz w:val="28"/>
          <w:szCs w:val="28"/>
        </w:rPr>
        <w:br/>
        <w:t xml:space="preserve">и спортивных программ, значимых программ, образовательные организации, осуществляющие образовательную деятельность </w:t>
      </w:r>
      <w:r>
        <w:rPr>
          <w:rFonts w:ascii="PT Astra Serif" w:hAnsi="PT Astra Serif"/>
          <w:sz w:val="28"/>
          <w:szCs w:val="28"/>
        </w:rPr>
        <w:br/>
        <w:t xml:space="preserve">по реализации дополнительных общеобразовательных </w:t>
      </w:r>
      <w:r>
        <w:rPr>
          <w:rFonts w:ascii="PT Astra Serif" w:hAnsi="PT Astra Serif"/>
          <w:color w:val="111111"/>
          <w:sz w:val="28"/>
          <w:szCs w:val="28"/>
        </w:rPr>
        <w:t xml:space="preserve">программ за счет бюджетных ассигнований на предоставление субсидий бюджетным учреждениям на финансовое обеспечение выполнения ими муниципального задания, </w:t>
      </w:r>
      <w:r>
        <w:rPr>
          <w:rFonts w:ascii="PT Astra Serif" w:hAnsi="PT Astra Serif"/>
          <w:sz w:val="28"/>
          <w:szCs w:val="28"/>
        </w:rPr>
        <w:t>ежегодно до 15 августа текущего года передают муниципальному учреждению «Управление образования, культуры, спорта и молодежной политики администрации городского округа ЗАТО Светлый Саратовской области» перечни реализуемых ими дополнительных общеобразовательных программ (далее – перечни образовательных программ организаций).</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3.3. Распределение поступивших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дополнительных общеобразовательных программ осуществляется комиссией по формированию реестров программ дополнительного образования (далее </w:t>
      </w:r>
      <w:r w:rsidR="00154BC2">
        <w:rPr>
          <w:rFonts w:ascii="PT Astra Serif" w:hAnsi="PT Astra Serif"/>
          <w:sz w:val="28"/>
          <w:szCs w:val="28"/>
        </w:rPr>
        <w:t>–</w:t>
      </w:r>
      <w:r>
        <w:rPr>
          <w:rFonts w:ascii="PT Astra Serif" w:hAnsi="PT Astra Serif"/>
          <w:sz w:val="28"/>
          <w:szCs w:val="28"/>
        </w:rPr>
        <w:t xml:space="preserve"> Комиссия по реестрам), состав которой ежегодно утверждается администрацией городского округа ЗАТО Светлый.</w:t>
      </w:r>
      <w:r>
        <w:rPr>
          <w:rFonts w:ascii="PT Astra Serif" w:hAnsi="PT Astra Serif"/>
          <w:color w:val="C9211E"/>
          <w:sz w:val="28"/>
          <w:szCs w:val="28"/>
        </w:rPr>
        <w:t xml:space="preserve"> </w:t>
      </w:r>
      <w:r w:rsidR="00E343C8">
        <w:rPr>
          <w:rFonts w:ascii="PT Astra Serif" w:hAnsi="PT Astra Serif"/>
          <w:color w:val="C9211E"/>
          <w:sz w:val="28"/>
          <w:szCs w:val="28"/>
        </w:rPr>
        <w:br/>
      </w:r>
      <w:r>
        <w:rPr>
          <w:rFonts w:ascii="PT Astra Serif" w:hAnsi="PT Astra Serif"/>
          <w:color w:val="111111"/>
          <w:sz w:val="28"/>
          <w:szCs w:val="28"/>
        </w:rPr>
        <w:t>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w:t>
      </w:r>
      <w:r w:rsidR="00E343C8">
        <w:rPr>
          <w:rFonts w:ascii="PT Astra Serif" w:hAnsi="PT Astra Serif"/>
          <w:color w:val="111111"/>
          <w:sz w:val="28"/>
          <w:szCs w:val="28"/>
        </w:rPr>
        <w:t>ествляющих деятельность за счет</w:t>
      </w:r>
      <w:r>
        <w:rPr>
          <w:rFonts w:ascii="PT Astra Serif" w:hAnsi="PT Astra Serif"/>
          <w:color w:val="111111"/>
          <w:sz w:val="28"/>
          <w:szCs w:val="28"/>
        </w:rPr>
        <w:t xml:space="preserve"> бюджетных ассигнований на предоставление субсидий бюджетным учреждениям </w:t>
      </w:r>
      <w:r w:rsidR="00E343C8">
        <w:rPr>
          <w:rFonts w:ascii="PT Astra Serif" w:hAnsi="PT Astra Serif"/>
          <w:color w:val="111111"/>
          <w:sz w:val="28"/>
          <w:szCs w:val="28"/>
        </w:rPr>
        <w:br/>
      </w:r>
      <w:r>
        <w:rPr>
          <w:rFonts w:ascii="PT Astra Serif" w:hAnsi="PT Astra Serif"/>
          <w:color w:val="111111"/>
          <w:sz w:val="28"/>
          <w:szCs w:val="28"/>
        </w:rPr>
        <w:t>на финансовое обеспечение выполне</w:t>
      </w:r>
      <w:r w:rsidR="00E343C8">
        <w:rPr>
          <w:rFonts w:ascii="PT Astra Serif" w:hAnsi="PT Astra Serif"/>
          <w:color w:val="111111"/>
          <w:sz w:val="28"/>
          <w:szCs w:val="28"/>
        </w:rPr>
        <w:t>ния ими муниципального задания,</w:t>
      </w:r>
      <w:r>
        <w:rPr>
          <w:rFonts w:ascii="PT Astra Serif" w:hAnsi="PT Astra Serif"/>
          <w:color w:val="111111"/>
          <w:sz w:val="28"/>
          <w:szCs w:val="28"/>
        </w:rPr>
        <w:t xml:space="preserve"> Комиссия по реестрам осуществляет следующие полномочия:</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3.3.1. </w:t>
      </w:r>
      <w:r w:rsidR="00154BC2">
        <w:rPr>
          <w:rFonts w:ascii="PT Astra Serif" w:hAnsi="PT Astra Serif"/>
          <w:sz w:val="28"/>
          <w:szCs w:val="28"/>
        </w:rPr>
        <w:t>Е</w:t>
      </w:r>
      <w:r>
        <w:rPr>
          <w:rFonts w:ascii="PT Astra Serif" w:hAnsi="PT Astra Serif"/>
          <w:sz w:val="28"/>
          <w:szCs w:val="28"/>
        </w:rPr>
        <w:t xml:space="preserve">жегодно не позднее 25 августа рассматривает поступившие </w:t>
      </w:r>
      <w:r w:rsidR="00E343C8">
        <w:rPr>
          <w:rFonts w:ascii="PT Astra Serif" w:hAnsi="PT Astra Serif"/>
          <w:sz w:val="28"/>
          <w:szCs w:val="28"/>
        </w:rPr>
        <w:br/>
      </w:r>
      <w:r>
        <w:rPr>
          <w:rFonts w:ascii="PT Astra Serif" w:hAnsi="PT Astra Serif"/>
          <w:sz w:val="28"/>
          <w:szCs w:val="28"/>
        </w:rPr>
        <w:t xml:space="preserve">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w:t>
      </w:r>
      <w:r w:rsidR="00E343C8">
        <w:rPr>
          <w:rFonts w:ascii="PT Astra Serif" w:hAnsi="PT Astra Serif"/>
          <w:sz w:val="28"/>
          <w:szCs w:val="28"/>
        </w:rPr>
        <w:br/>
      </w:r>
      <w:r>
        <w:rPr>
          <w:rFonts w:ascii="PT Astra Serif" w:hAnsi="PT Astra Serif"/>
          <w:sz w:val="28"/>
          <w:szCs w:val="28"/>
        </w:rPr>
        <w:t xml:space="preserve">и образовательным учреждениям, либо об отсутствии необходимости </w:t>
      </w:r>
      <w:r w:rsidR="00E343C8">
        <w:rPr>
          <w:rFonts w:ascii="PT Astra Serif" w:hAnsi="PT Astra Serif"/>
          <w:sz w:val="28"/>
          <w:szCs w:val="28"/>
        </w:rPr>
        <w:br/>
      </w:r>
      <w:r>
        <w:rPr>
          <w:rFonts w:ascii="PT Astra Serif" w:hAnsi="PT Astra Serif"/>
          <w:sz w:val="28"/>
          <w:szCs w:val="28"/>
        </w:rPr>
        <w:t>в установлении целевого числа учащихся;</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3.3.2. </w:t>
      </w:r>
      <w:r w:rsidR="00154BC2">
        <w:rPr>
          <w:rFonts w:ascii="PT Astra Serif" w:hAnsi="PT Astra Serif"/>
          <w:sz w:val="28"/>
          <w:szCs w:val="28"/>
        </w:rPr>
        <w:t>Н</w:t>
      </w:r>
      <w:r>
        <w:rPr>
          <w:rFonts w:ascii="PT Astra Serif" w:hAnsi="PT Astra Serif"/>
          <w:sz w:val="28"/>
          <w:szCs w:val="28"/>
        </w:rPr>
        <w:t xml:space="preserve">е реже 1 раза в квартал пересматривает реестры программ </w:t>
      </w:r>
      <w:r w:rsidR="00E343C8">
        <w:rPr>
          <w:rFonts w:ascii="PT Astra Serif" w:hAnsi="PT Astra Serif"/>
          <w:sz w:val="28"/>
          <w:szCs w:val="28"/>
        </w:rPr>
        <w:br/>
      </w:r>
      <w:r>
        <w:rPr>
          <w:rFonts w:ascii="PT Astra Serif" w:hAnsi="PT Astra Serif"/>
          <w:sz w:val="28"/>
          <w:szCs w:val="28"/>
        </w:rPr>
        <w:t>и корректирует их в следующих случаях:</w:t>
      </w:r>
    </w:p>
    <w:p w:rsidR="007E32FA" w:rsidRDefault="007E32FA" w:rsidP="007E32FA">
      <w:pPr>
        <w:pStyle w:val="ac"/>
        <w:ind w:left="0" w:firstLine="680"/>
        <w:jc w:val="both"/>
        <w:rPr>
          <w:rFonts w:ascii="PT Astra Serif" w:hAnsi="PT Astra Serif"/>
        </w:rPr>
      </w:pPr>
      <w:r>
        <w:rPr>
          <w:rFonts w:ascii="PT Astra Serif" w:hAnsi="PT Astra Serif"/>
          <w:sz w:val="28"/>
          <w:szCs w:val="28"/>
        </w:rPr>
        <w:t>прекращение реализации дополнительной общеобразовательной программы организацией;</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поступление в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новой дополнительной образовательной программы спортивной подготовки, либо дополнительной общеразвивающей программы, признаваемой </w:t>
      </w:r>
      <w:r w:rsidR="00E343C8">
        <w:rPr>
          <w:rFonts w:ascii="PT Astra Serif" w:hAnsi="PT Astra Serif"/>
          <w:sz w:val="28"/>
          <w:szCs w:val="28"/>
        </w:rPr>
        <w:br/>
      </w:r>
      <w:r>
        <w:rPr>
          <w:rFonts w:ascii="PT Astra Serif" w:hAnsi="PT Astra Serif"/>
          <w:sz w:val="28"/>
          <w:szCs w:val="28"/>
        </w:rPr>
        <w:t>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7E32FA" w:rsidRDefault="007E32FA" w:rsidP="007E32FA">
      <w:pPr>
        <w:pStyle w:val="ac"/>
        <w:ind w:left="0" w:firstLine="680"/>
        <w:jc w:val="both"/>
        <w:rPr>
          <w:rFonts w:ascii="PT Astra Serif" w:hAnsi="PT Astra Serif"/>
        </w:rPr>
      </w:pPr>
      <w:r>
        <w:rPr>
          <w:rFonts w:ascii="PT Astra Serif" w:hAnsi="PT Astra Serif"/>
          <w:sz w:val="28"/>
          <w:szCs w:val="28"/>
        </w:rPr>
        <w:lastRenderedPageBreak/>
        <w:t>изменение (исключение, добавление новых, обновление) крите</w:t>
      </w:r>
      <w:r w:rsidR="00154BC2">
        <w:rPr>
          <w:rFonts w:ascii="PT Astra Serif" w:hAnsi="PT Astra Serif"/>
          <w:sz w:val="28"/>
          <w:szCs w:val="28"/>
        </w:rPr>
        <w:t>риев, установленных пунктом 3.7</w:t>
      </w:r>
      <w:r>
        <w:rPr>
          <w:rFonts w:ascii="PT Astra Serif" w:hAnsi="PT Astra Serif"/>
          <w:sz w:val="28"/>
          <w:szCs w:val="28"/>
        </w:rPr>
        <w:t xml:space="preserve"> настоящего Положения;</w:t>
      </w:r>
    </w:p>
    <w:p w:rsidR="007E32FA" w:rsidRDefault="007E32FA" w:rsidP="007E32FA">
      <w:pPr>
        <w:pStyle w:val="ac"/>
        <w:ind w:left="0" w:firstLine="680"/>
        <w:jc w:val="both"/>
        <w:rPr>
          <w:rFonts w:ascii="PT Astra Serif" w:hAnsi="PT Astra Serif"/>
        </w:rPr>
      </w:pPr>
      <w:r>
        <w:rPr>
          <w:rFonts w:ascii="PT Astra Serif" w:hAnsi="PT Astra Serif"/>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3.4.3. </w:t>
      </w:r>
      <w:r w:rsidR="00154BC2">
        <w:rPr>
          <w:rFonts w:ascii="PT Astra Serif" w:hAnsi="PT Astra Serif"/>
          <w:sz w:val="28"/>
          <w:szCs w:val="28"/>
        </w:rPr>
        <w:t>В</w:t>
      </w:r>
      <w:r>
        <w:rPr>
          <w:rFonts w:ascii="PT Astra Serif" w:hAnsi="PT Astra Serif"/>
          <w:sz w:val="28"/>
          <w:szCs w:val="28"/>
        </w:rPr>
        <w:t>носит изменения в установленное целевое число учащихся (при его наличии) в следующих случаях:</w:t>
      </w:r>
    </w:p>
    <w:p w:rsidR="007E32FA" w:rsidRDefault="007E32FA" w:rsidP="007E32FA">
      <w:pPr>
        <w:pStyle w:val="ac"/>
        <w:ind w:left="0" w:firstLine="680"/>
        <w:jc w:val="both"/>
        <w:rPr>
          <w:rFonts w:ascii="PT Astra Serif" w:hAnsi="PT Astra Serif"/>
        </w:rPr>
      </w:pPr>
      <w:r>
        <w:rPr>
          <w:rFonts w:ascii="PT Astra Serif" w:hAnsi="PT Astra Serif"/>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7E32FA" w:rsidRDefault="007E32FA" w:rsidP="007E32FA">
      <w:pPr>
        <w:pStyle w:val="ac"/>
        <w:ind w:left="0" w:firstLine="680"/>
        <w:jc w:val="both"/>
        <w:rPr>
          <w:rFonts w:ascii="PT Astra Serif" w:hAnsi="PT Astra Serif"/>
        </w:rPr>
      </w:pPr>
      <w:r>
        <w:rPr>
          <w:rFonts w:ascii="PT Astra Serif" w:hAnsi="PT Astra Serif"/>
          <w:sz w:val="28"/>
          <w:szCs w:val="28"/>
        </w:rPr>
        <w:t>в случае если принято решение об увеличении совокупного целевого числа учащихся для конкретной организации.</w:t>
      </w:r>
    </w:p>
    <w:p w:rsidR="007E32FA" w:rsidRDefault="007E32FA" w:rsidP="007E32FA">
      <w:pPr>
        <w:pStyle w:val="ac"/>
        <w:ind w:left="0" w:firstLine="680"/>
        <w:jc w:val="both"/>
        <w:rPr>
          <w:color w:val="111111"/>
        </w:rPr>
      </w:pPr>
      <w:r>
        <w:rPr>
          <w:rFonts w:ascii="PT Astra Serif" w:hAnsi="PT Astra Serif"/>
          <w:color w:val="111111"/>
          <w:sz w:val="28"/>
          <w:szCs w:val="28"/>
        </w:rPr>
        <w:t xml:space="preserve">3.5. Решения о включении дополнительных общеобразовательных программ в соответствующие реестры образовательных программ, </w:t>
      </w:r>
      <w:r w:rsidR="00E343C8">
        <w:rPr>
          <w:rFonts w:ascii="PT Astra Serif" w:hAnsi="PT Astra Serif"/>
          <w:color w:val="111111"/>
          <w:sz w:val="28"/>
          <w:szCs w:val="28"/>
        </w:rPr>
        <w:br/>
      </w:r>
      <w:r>
        <w:rPr>
          <w:rFonts w:ascii="PT Astra Serif" w:hAnsi="PT Astra Serif"/>
          <w:color w:val="111111"/>
          <w:sz w:val="28"/>
          <w:szCs w:val="28"/>
        </w:rPr>
        <w:t xml:space="preserve">об установлении целевого числа учащихся, принимаемые Комиссий </w:t>
      </w:r>
      <w:r w:rsidR="00E343C8">
        <w:rPr>
          <w:rFonts w:ascii="PT Astra Serif" w:hAnsi="PT Astra Serif"/>
          <w:color w:val="111111"/>
          <w:sz w:val="28"/>
          <w:szCs w:val="28"/>
        </w:rPr>
        <w:br/>
      </w:r>
      <w:r>
        <w:rPr>
          <w:rFonts w:ascii="PT Astra Serif" w:hAnsi="PT Astra Serif"/>
          <w:color w:val="111111"/>
          <w:sz w:val="28"/>
          <w:szCs w:val="28"/>
        </w:rPr>
        <w:t>по реестрам, учитываются органами местного самоуправления, осуществляющими функции и полномочия учредителей, главными распорядителями средств, при формировании и утверждении муниципальных заданий бюджетным учреждениям и определении объемов бюджетных ассигнований.</w:t>
      </w:r>
    </w:p>
    <w:p w:rsidR="007E32FA" w:rsidRDefault="007E32FA" w:rsidP="007E32FA">
      <w:pPr>
        <w:pStyle w:val="ac"/>
        <w:ind w:left="0" w:firstLine="680"/>
        <w:jc w:val="both"/>
        <w:rPr>
          <w:rFonts w:ascii="PT Astra Serif" w:hAnsi="PT Astra Serif"/>
        </w:rPr>
      </w:pPr>
      <w:r>
        <w:rPr>
          <w:rFonts w:ascii="PT Astra Serif" w:hAnsi="PT Astra Serif"/>
          <w:color w:val="000000"/>
          <w:sz w:val="28"/>
          <w:szCs w:val="28"/>
        </w:rPr>
        <w:t>3.6. Ре</w:t>
      </w:r>
      <w:r>
        <w:rPr>
          <w:rFonts w:ascii="PT Astra Serif" w:hAnsi="PT Astra Serif"/>
          <w:sz w:val="28"/>
          <w:szCs w:val="28"/>
        </w:rPr>
        <w:t xml:space="preserve">шение о включении дополнительной образовательной программы  спортивной подготовки в реестр предпрофессиональных </w:t>
      </w:r>
      <w:r w:rsidR="00E343C8">
        <w:rPr>
          <w:rFonts w:ascii="PT Astra Serif" w:hAnsi="PT Astra Serif"/>
          <w:sz w:val="28"/>
          <w:szCs w:val="28"/>
        </w:rPr>
        <w:br/>
      </w:r>
      <w:r>
        <w:rPr>
          <w:rFonts w:ascii="PT Astra Serif" w:hAnsi="PT Astra Serif"/>
          <w:sz w:val="28"/>
          <w:szCs w:val="28"/>
        </w:rPr>
        <w:t xml:space="preserve">и спортивных программ и установлении целевого числа учащихся </w:t>
      </w:r>
      <w:r w:rsidR="00E343C8">
        <w:rPr>
          <w:rFonts w:ascii="PT Astra Serif" w:hAnsi="PT Astra Serif"/>
          <w:sz w:val="28"/>
          <w:szCs w:val="28"/>
        </w:rPr>
        <w:br/>
      </w:r>
      <w:r>
        <w:rPr>
          <w:rFonts w:ascii="PT Astra Serif" w:hAnsi="PT Astra Serif"/>
          <w:sz w:val="28"/>
          <w:szCs w:val="28"/>
        </w:rPr>
        <w:t xml:space="preserve">по программе Комиссия по реестрам принимает с учетом оценки потребности населения городского округа ЗАТО Светлый </w:t>
      </w:r>
      <w:r w:rsidR="00E343C8">
        <w:rPr>
          <w:rFonts w:ascii="PT Astra Serif" w:hAnsi="PT Astra Serif"/>
          <w:sz w:val="28"/>
          <w:szCs w:val="28"/>
        </w:rPr>
        <w:br/>
      </w:r>
      <w:r>
        <w:rPr>
          <w:rFonts w:ascii="PT Astra Serif" w:hAnsi="PT Astra Serif"/>
          <w:sz w:val="28"/>
          <w:szCs w:val="28"/>
        </w:rPr>
        <w:t>в соответствующей программе и направлений социально-экономического развития городского округа ЗАТО Светлый.</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 </w:t>
      </w:r>
      <w:bookmarkStart w:id="15" w:name="_Ref507420746"/>
      <w:bookmarkStart w:id="16" w:name="_Ref499118684"/>
      <w:r>
        <w:rPr>
          <w:rFonts w:ascii="PT Astra Serif" w:hAnsi="PT Astra Serif"/>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5"/>
      <w:bookmarkEnd w:id="16"/>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3.7.1. </w:t>
      </w:r>
      <w:r w:rsidR="00154BC2">
        <w:rPr>
          <w:rFonts w:ascii="PT Astra Serif" w:hAnsi="PT Astra Serif"/>
          <w:sz w:val="28"/>
          <w:szCs w:val="28"/>
        </w:rPr>
        <w:t>О</w:t>
      </w:r>
      <w:r>
        <w:rPr>
          <w:rFonts w:ascii="PT Astra Serif" w:hAnsi="PT Astra Serif"/>
          <w:sz w:val="28"/>
          <w:szCs w:val="28"/>
        </w:rPr>
        <w:t>бразовательная программа специально разработана в целях сопровождения отдельных категорий обучающихся;</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3.7.2. </w:t>
      </w:r>
      <w:r w:rsidR="00154BC2">
        <w:rPr>
          <w:rFonts w:ascii="PT Astra Serif" w:hAnsi="PT Astra Serif"/>
          <w:sz w:val="28"/>
          <w:szCs w:val="28"/>
        </w:rPr>
        <w:t>О</w:t>
      </w:r>
      <w:r>
        <w:rPr>
          <w:rFonts w:ascii="PT Astra Serif" w:hAnsi="PT Astra Serif"/>
          <w:sz w:val="28"/>
          <w:szCs w:val="28"/>
        </w:rPr>
        <w:t>бразовательная программа специально разработана в целях сопровождения социально-экономического развития городского округа ЗАТО Светлый;</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3.7.3. </w:t>
      </w:r>
      <w:r w:rsidR="00154BC2">
        <w:rPr>
          <w:rFonts w:ascii="PT Astra Serif" w:hAnsi="PT Astra Serif"/>
          <w:sz w:val="28"/>
          <w:szCs w:val="28"/>
        </w:rPr>
        <w:t>О</w:t>
      </w:r>
      <w:r>
        <w:rPr>
          <w:rFonts w:ascii="PT Astra Serif" w:hAnsi="PT Astra Serif"/>
          <w:sz w:val="28"/>
          <w:szCs w:val="28"/>
        </w:rPr>
        <w:t xml:space="preserve">бразовательная программа специально разработана в целях сохранения традиций городского округа ЗАТО Светлый </w:t>
      </w:r>
      <w:r w:rsidR="00E343C8">
        <w:rPr>
          <w:rFonts w:ascii="PT Astra Serif" w:hAnsi="PT Astra Serif"/>
          <w:sz w:val="28"/>
          <w:szCs w:val="28"/>
        </w:rPr>
        <w:br/>
      </w:r>
      <w:r>
        <w:rPr>
          <w:rFonts w:ascii="PT Astra Serif" w:hAnsi="PT Astra Serif"/>
          <w:sz w:val="28"/>
          <w:szCs w:val="28"/>
        </w:rPr>
        <w:t>и/или формирования патриотического самосознания детей;</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3.7.4. </w:t>
      </w:r>
      <w:r w:rsidR="00154BC2">
        <w:rPr>
          <w:rFonts w:ascii="PT Astra Serif" w:hAnsi="PT Astra Serif"/>
          <w:sz w:val="28"/>
          <w:szCs w:val="28"/>
        </w:rPr>
        <w:t>О</w:t>
      </w:r>
      <w:r>
        <w:rPr>
          <w:rFonts w:ascii="PT Astra Serif" w:hAnsi="PT Astra Serif"/>
          <w:sz w:val="28"/>
          <w:szCs w:val="28"/>
        </w:rPr>
        <w:t xml:space="preserve">бразовательная программа реализуется в целях обеспечения развития детей по обозначенным на уровне городского округа </w:t>
      </w:r>
      <w:r w:rsidR="00E343C8">
        <w:rPr>
          <w:rFonts w:ascii="PT Astra Serif" w:hAnsi="PT Astra Serif"/>
          <w:sz w:val="28"/>
          <w:szCs w:val="28"/>
        </w:rPr>
        <w:br/>
      </w:r>
      <w:r>
        <w:rPr>
          <w:rFonts w:ascii="PT Astra Serif" w:hAnsi="PT Astra Serif"/>
          <w:sz w:val="28"/>
          <w:szCs w:val="28"/>
        </w:rPr>
        <w:t>ЗАТО Светлый приоритетным видам деятельности;</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3.7.5. </w:t>
      </w:r>
      <w:r w:rsidR="00154BC2">
        <w:rPr>
          <w:rFonts w:ascii="PT Astra Serif" w:hAnsi="PT Astra Serif"/>
          <w:sz w:val="28"/>
          <w:szCs w:val="28"/>
        </w:rPr>
        <w:t>О</w:t>
      </w:r>
      <w:r>
        <w:rPr>
          <w:rFonts w:ascii="PT Astra Serif" w:hAnsi="PT Astra Serif"/>
          <w:sz w:val="28"/>
          <w:szCs w:val="28"/>
        </w:rPr>
        <w:t xml:space="preserve">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w:t>
      </w:r>
      <w:r w:rsidR="00E343C8">
        <w:rPr>
          <w:rFonts w:ascii="PT Astra Serif" w:hAnsi="PT Astra Serif"/>
          <w:sz w:val="28"/>
          <w:szCs w:val="28"/>
        </w:rPr>
        <w:br/>
      </w:r>
      <w:r>
        <w:rPr>
          <w:rFonts w:ascii="PT Astra Serif" w:hAnsi="PT Astra Serif"/>
          <w:sz w:val="28"/>
          <w:szCs w:val="28"/>
        </w:rPr>
        <w:t>и подростков;</w:t>
      </w:r>
    </w:p>
    <w:p w:rsidR="007E32FA" w:rsidRDefault="007E32FA" w:rsidP="007E32FA">
      <w:pPr>
        <w:pStyle w:val="ac"/>
        <w:ind w:left="0" w:firstLine="680"/>
        <w:jc w:val="both"/>
        <w:rPr>
          <w:rFonts w:ascii="PT Astra Serif" w:hAnsi="PT Astra Serif"/>
        </w:rPr>
      </w:pPr>
      <w:r>
        <w:rPr>
          <w:rFonts w:ascii="PT Astra Serif" w:hAnsi="PT Astra Serif"/>
          <w:sz w:val="28"/>
          <w:szCs w:val="28"/>
        </w:rPr>
        <w:lastRenderedPageBreak/>
        <w:t xml:space="preserve">3.7.6. </w:t>
      </w:r>
      <w:r w:rsidR="00154BC2">
        <w:rPr>
          <w:rFonts w:ascii="PT Astra Serif" w:hAnsi="PT Astra Serif"/>
          <w:sz w:val="28"/>
          <w:szCs w:val="28"/>
        </w:rPr>
        <w:t>О</w:t>
      </w:r>
      <w:r>
        <w:rPr>
          <w:rFonts w:ascii="PT Astra Serif" w:hAnsi="PT Astra Serif"/>
          <w:sz w:val="28"/>
          <w:szCs w:val="28"/>
        </w:rPr>
        <w:t xml:space="preserve">бразовательная программа направлена на развитие детских </w:t>
      </w:r>
      <w:r w:rsidR="00E343C8">
        <w:rPr>
          <w:rFonts w:ascii="PT Astra Serif" w:hAnsi="PT Astra Serif"/>
          <w:sz w:val="28"/>
          <w:szCs w:val="28"/>
        </w:rPr>
        <w:br/>
      </w:r>
      <w:r>
        <w:rPr>
          <w:rFonts w:ascii="PT Astra Serif" w:hAnsi="PT Astra Serif"/>
          <w:sz w:val="28"/>
          <w:szCs w:val="28"/>
        </w:rPr>
        <w:t xml:space="preserve">и молодежных общественных инициатив, ученического самоуправления, гражданское и патриотическое воспитание, социальную адаптацию </w:t>
      </w:r>
      <w:r w:rsidR="00E343C8">
        <w:rPr>
          <w:rFonts w:ascii="PT Astra Serif" w:hAnsi="PT Astra Serif"/>
          <w:sz w:val="28"/>
          <w:szCs w:val="28"/>
        </w:rPr>
        <w:br/>
      </w:r>
      <w:r>
        <w:rPr>
          <w:rFonts w:ascii="PT Astra Serif" w:hAnsi="PT Astra Serif"/>
          <w:sz w:val="28"/>
          <w:szCs w:val="28"/>
        </w:rPr>
        <w:t xml:space="preserve">и поддержку детей из уязвимых групп населения, вовлечение </w:t>
      </w:r>
      <w:r w:rsidR="00E343C8">
        <w:rPr>
          <w:rFonts w:ascii="PT Astra Serif" w:hAnsi="PT Astra Serif"/>
          <w:sz w:val="28"/>
          <w:szCs w:val="28"/>
        </w:rPr>
        <w:br/>
      </w:r>
      <w:r>
        <w:rPr>
          <w:rFonts w:ascii="PT Astra Serif" w:hAnsi="PT Astra Serif"/>
          <w:sz w:val="28"/>
          <w:szCs w:val="28"/>
        </w:rPr>
        <w:t xml:space="preserve">в позитивную социальную практику несовершеннолетних, склонных </w:t>
      </w:r>
      <w:r w:rsidR="00E343C8">
        <w:rPr>
          <w:rFonts w:ascii="PT Astra Serif" w:hAnsi="PT Astra Serif"/>
          <w:sz w:val="28"/>
          <w:szCs w:val="28"/>
        </w:rPr>
        <w:br/>
      </w:r>
      <w:r>
        <w:rPr>
          <w:rFonts w:ascii="PT Astra Serif" w:hAnsi="PT Astra Serif"/>
          <w:sz w:val="28"/>
          <w:szCs w:val="28"/>
        </w:rPr>
        <w:t xml:space="preserve">к правонарушающему поведению, включению детей с ОВЗ </w:t>
      </w:r>
      <w:r w:rsidR="00E343C8">
        <w:rPr>
          <w:rFonts w:ascii="PT Astra Serif" w:hAnsi="PT Astra Serif"/>
          <w:sz w:val="28"/>
          <w:szCs w:val="28"/>
        </w:rPr>
        <w:br/>
      </w:r>
      <w:r>
        <w:rPr>
          <w:rFonts w:ascii="PT Astra Serif" w:hAnsi="PT Astra Serif"/>
          <w:sz w:val="28"/>
          <w:szCs w:val="28"/>
        </w:rPr>
        <w:t>и инвалидностью в инклюзивную дятельность, профориентацию старшеклассников;</w:t>
      </w:r>
    </w:p>
    <w:p w:rsidR="007E32FA" w:rsidRDefault="007E32FA" w:rsidP="007E32FA">
      <w:pPr>
        <w:pStyle w:val="ac"/>
        <w:ind w:left="0" w:firstLine="680"/>
        <w:jc w:val="both"/>
        <w:rPr>
          <w:rFonts w:ascii="PT Astra Serif" w:hAnsi="PT Astra Serif"/>
        </w:rPr>
      </w:pPr>
      <w:r>
        <w:rPr>
          <w:rFonts w:ascii="PT Astra Serif" w:hAnsi="PT Astra Serif"/>
          <w:sz w:val="28"/>
          <w:szCs w:val="28"/>
        </w:rPr>
        <w:t xml:space="preserve">3.7.7. </w:t>
      </w:r>
      <w:r w:rsidR="00154BC2">
        <w:rPr>
          <w:rFonts w:ascii="PT Astra Serif" w:hAnsi="PT Astra Serif"/>
          <w:sz w:val="28"/>
          <w:szCs w:val="28"/>
        </w:rPr>
        <w:t>О</w:t>
      </w:r>
      <w:r>
        <w:rPr>
          <w:rFonts w:ascii="PT Astra Serif" w:hAnsi="PT Astra Serif"/>
          <w:sz w:val="28"/>
          <w:szCs w:val="28"/>
        </w:rPr>
        <w:t xml:space="preserve">бразовательная программа реализуется в образцовых детских коллективах, а также в объединениях, учащиеся которых ежегодно </w:t>
      </w:r>
      <w:r w:rsidR="00E343C8">
        <w:rPr>
          <w:rFonts w:ascii="PT Astra Serif" w:hAnsi="PT Astra Serif"/>
          <w:sz w:val="28"/>
          <w:szCs w:val="28"/>
        </w:rPr>
        <w:br/>
      </w:r>
      <w:r>
        <w:rPr>
          <w:rFonts w:ascii="PT Astra Serif" w:hAnsi="PT Astra Serif"/>
          <w:sz w:val="28"/>
          <w:szCs w:val="28"/>
        </w:rPr>
        <w:t xml:space="preserve">в течение последних трех лет добиваются высших достижений </w:t>
      </w:r>
      <w:r w:rsidR="00E343C8">
        <w:rPr>
          <w:rFonts w:ascii="PT Astra Serif" w:hAnsi="PT Astra Serif"/>
          <w:sz w:val="28"/>
          <w:szCs w:val="28"/>
        </w:rPr>
        <w:br/>
      </w:r>
      <w:r>
        <w:rPr>
          <w:rFonts w:ascii="PT Astra Serif" w:hAnsi="PT Astra Serif"/>
          <w:sz w:val="28"/>
          <w:szCs w:val="28"/>
        </w:rPr>
        <w:t xml:space="preserve">на конкурсных мероприятиях межрегионального, всероссийского </w:t>
      </w:r>
      <w:r w:rsidR="00E343C8">
        <w:rPr>
          <w:rFonts w:ascii="PT Astra Serif" w:hAnsi="PT Astra Serif"/>
          <w:sz w:val="28"/>
          <w:szCs w:val="28"/>
        </w:rPr>
        <w:br/>
      </w:r>
      <w:r>
        <w:rPr>
          <w:rFonts w:ascii="PT Astra Serif" w:hAnsi="PT Astra Serif"/>
          <w:sz w:val="28"/>
          <w:szCs w:val="28"/>
        </w:rPr>
        <w:t>и международного уровней, соответствующих профильной направленности программы.</w:t>
      </w:r>
    </w:p>
    <w:p w:rsidR="007E32FA" w:rsidRDefault="007E32FA" w:rsidP="007E32FA">
      <w:pPr>
        <w:pStyle w:val="ac"/>
        <w:ind w:left="0" w:firstLine="680"/>
        <w:jc w:val="both"/>
        <w:rPr>
          <w:rFonts w:ascii="PT Astra Serif" w:hAnsi="PT Astra Serif"/>
        </w:rPr>
      </w:pPr>
      <w:r>
        <w:rPr>
          <w:rFonts w:ascii="PT Astra Serif" w:hAnsi="PT Astra Serif"/>
          <w:sz w:val="28"/>
          <w:szCs w:val="28"/>
        </w:rPr>
        <w:t>3.9. 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городского округа ЗАТО Светлый за счет средств регионального и (или) федерального бюджета.</w:t>
      </w:r>
    </w:p>
    <w:p w:rsidR="007E32FA" w:rsidRDefault="007E32FA" w:rsidP="007E32FA">
      <w:pPr>
        <w:pStyle w:val="ac"/>
        <w:ind w:left="0" w:firstLine="680"/>
        <w:jc w:val="both"/>
        <w:rPr>
          <w:color w:val="111111"/>
        </w:rPr>
      </w:pPr>
      <w:r>
        <w:rPr>
          <w:rFonts w:ascii="PT Astra Serif" w:hAnsi="PT Astra Serif"/>
          <w:color w:val="111111"/>
          <w:sz w:val="28"/>
          <w:szCs w:val="28"/>
        </w:rPr>
        <w:t>3.10. Финанс</w:t>
      </w:r>
      <w:r w:rsidR="00154BC2">
        <w:rPr>
          <w:rFonts w:ascii="PT Astra Serif" w:hAnsi="PT Astra Serif"/>
          <w:color w:val="111111"/>
          <w:sz w:val="28"/>
          <w:szCs w:val="28"/>
        </w:rPr>
        <w:t xml:space="preserve">овое обеспечение дополнительных </w:t>
      </w:r>
      <w:r w:rsidRPr="00154BC2">
        <w:rPr>
          <w:rFonts w:ascii="PT Astra Serif" w:hAnsi="PT Astra Serif"/>
          <w:color w:val="111111"/>
          <w:sz w:val="27"/>
          <w:szCs w:val="27"/>
        </w:rPr>
        <w:t>общеобразовательных</w:t>
      </w:r>
      <w:r>
        <w:rPr>
          <w:rFonts w:ascii="PT Astra Serif" w:hAnsi="PT Astra Serif"/>
          <w:color w:val="111111"/>
          <w:sz w:val="28"/>
          <w:szCs w:val="28"/>
        </w:rPr>
        <w:t xml:space="preserve">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предоставление субсидий бюджетным учреждениям на финансовое обеспечение выполнения ими муниципального задания.</w:t>
      </w:r>
    </w:p>
    <w:p w:rsidR="007E32FA" w:rsidRPr="00E343C8" w:rsidRDefault="007E32FA" w:rsidP="007E32FA">
      <w:pPr>
        <w:pStyle w:val="ac"/>
        <w:ind w:left="0"/>
        <w:jc w:val="both"/>
        <w:rPr>
          <w:sz w:val="28"/>
        </w:rPr>
      </w:pPr>
    </w:p>
    <w:p w:rsidR="007E32FA" w:rsidRDefault="007E32FA" w:rsidP="007E32FA">
      <w:pPr>
        <w:pStyle w:val="ac"/>
        <w:ind w:left="0"/>
        <w:jc w:val="center"/>
        <w:rPr>
          <w:rFonts w:ascii="PT Astra Serif" w:hAnsi="PT Astra Serif"/>
          <w:color w:val="111111"/>
          <w:sz w:val="28"/>
          <w:szCs w:val="28"/>
        </w:rPr>
      </w:pPr>
      <w:r w:rsidRPr="00E343C8">
        <w:rPr>
          <w:rFonts w:ascii="PT Astra Serif" w:hAnsi="PT Astra Serif"/>
          <w:b/>
          <w:color w:val="111111"/>
          <w:sz w:val="28"/>
          <w:szCs w:val="28"/>
        </w:rPr>
        <w:t>4. Порядок  использования сертификатов дополнительного образования</w:t>
      </w:r>
    </w:p>
    <w:p w:rsidR="007E32FA" w:rsidRDefault="007E32FA" w:rsidP="007E32FA">
      <w:pPr>
        <w:pStyle w:val="ac"/>
        <w:ind w:left="0"/>
        <w:jc w:val="center"/>
        <w:rPr>
          <w:rFonts w:ascii="PT Astra Serif" w:hAnsi="PT Astra Serif"/>
          <w:color w:val="111111"/>
          <w:sz w:val="28"/>
          <w:szCs w:val="28"/>
        </w:rPr>
      </w:pPr>
    </w:p>
    <w:p w:rsidR="007E32FA" w:rsidRDefault="007E32FA" w:rsidP="007E32FA">
      <w:pPr>
        <w:pStyle w:val="ac"/>
        <w:ind w:left="0" w:firstLine="680"/>
        <w:jc w:val="both"/>
        <w:rPr>
          <w:rFonts w:ascii="PT Astra Serif" w:hAnsi="PT Astra Serif"/>
          <w:color w:val="111111"/>
          <w:sz w:val="28"/>
          <w:szCs w:val="28"/>
        </w:rPr>
      </w:pPr>
      <w:r>
        <w:rPr>
          <w:rFonts w:ascii="PT Astra Serif" w:hAnsi="PT Astra Serif"/>
          <w:color w:val="111111"/>
          <w:sz w:val="28"/>
          <w:szCs w:val="28"/>
        </w:rPr>
        <w:t xml:space="preserve">4.1. При приеме за счет бюджетных средств детей на обучение </w:t>
      </w:r>
      <w:r w:rsidR="00E343C8">
        <w:rPr>
          <w:rFonts w:ascii="PT Astra Serif" w:hAnsi="PT Astra Serif"/>
          <w:color w:val="111111"/>
          <w:sz w:val="28"/>
          <w:szCs w:val="28"/>
        </w:rPr>
        <w:br/>
      </w:r>
      <w:r>
        <w:rPr>
          <w:rFonts w:ascii="PT Astra Serif" w:hAnsi="PT Astra Serif"/>
          <w:color w:val="111111"/>
          <w:sz w:val="28"/>
          <w:szCs w:val="28"/>
        </w:rPr>
        <w:t xml:space="preserve">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государственного учреждения дополнительного образования «Детская школа искусств» городского округа ЗАТО Светлый» (далее </w:t>
      </w:r>
      <w:r w:rsidR="00154BC2">
        <w:rPr>
          <w:rFonts w:ascii="PT Astra Serif" w:hAnsi="PT Astra Serif"/>
          <w:sz w:val="28"/>
          <w:szCs w:val="28"/>
        </w:rPr>
        <w:t>–</w:t>
      </w:r>
      <w:r>
        <w:rPr>
          <w:rFonts w:ascii="PT Astra Serif" w:hAnsi="PT Astra Serif"/>
          <w:color w:val="111111"/>
          <w:sz w:val="28"/>
          <w:szCs w:val="28"/>
        </w:rPr>
        <w:t xml:space="preserve"> ГУ ДО ДШИ)) сведения о номере используемого ребенком сертификата дополнительного образования,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w:t>
      </w:r>
      <w:r w:rsidR="00154BC2">
        <w:rPr>
          <w:rFonts w:ascii="PT Astra Serif" w:hAnsi="PT Astra Serif"/>
          <w:sz w:val="28"/>
          <w:szCs w:val="28"/>
        </w:rPr>
        <w:t>–</w:t>
      </w:r>
      <w:r>
        <w:rPr>
          <w:rFonts w:ascii="PT Astra Serif" w:hAnsi="PT Astra Serif"/>
          <w:color w:val="111111"/>
          <w:sz w:val="28"/>
          <w:szCs w:val="28"/>
        </w:rPr>
        <w:t xml:space="preserve"> Заявка </w:t>
      </w:r>
      <w:r w:rsidR="00E343C8">
        <w:rPr>
          <w:rFonts w:ascii="PT Astra Serif" w:hAnsi="PT Astra Serif"/>
          <w:color w:val="111111"/>
          <w:sz w:val="28"/>
          <w:szCs w:val="28"/>
        </w:rPr>
        <w:br/>
      </w:r>
      <w:r>
        <w:rPr>
          <w:rFonts w:ascii="PT Astra Serif" w:hAnsi="PT Astra Serif"/>
          <w:color w:val="111111"/>
          <w:sz w:val="28"/>
          <w:szCs w:val="28"/>
        </w:rPr>
        <w:t xml:space="preserve">на обучение). Заявка на обучение формируется родителями (законными представителями) детей, детьми, достигшими возраста 14-ти лет, </w:t>
      </w:r>
      <w:r w:rsidR="00E343C8">
        <w:rPr>
          <w:rFonts w:ascii="PT Astra Serif" w:hAnsi="PT Astra Serif"/>
          <w:color w:val="111111"/>
          <w:sz w:val="28"/>
          <w:szCs w:val="28"/>
        </w:rPr>
        <w:br/>
      </w:r>
      <w:r>
        <w:rPr>
          <w:rFonts w:ascii="PT Astra Serif" w:hAnsi="PT Astra Serif"/>
          <w:color w:val="111111"/>
          <w:sz w:val="28"/>
          <w:szCs w:val="28"/>
        </w:rPr>
        <w:t>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w:t>
      </w:r>
    </w:p>
    <w:p w:rsidR="007E32FA" w:rsidRDefault="007E32FA" w:rsidP="007E32FA">
      <w:pPr>
        <w:pStyle w:val="ConsPlusNormal"/>
        <w:tabs>
          <w:tab w:val="left" w:pos="1134"/>
        </w:tabs>
        <w:ind w:firstLine="709"/>
        <w:contextualSpacing/>
        <w:jc w:val="both"/>
        <w:rPr>
          <w:rFonts w:ascii="PT Astra Serif" w:hAnsi="PT Astra Serif" w:cs="Times New Roman"/>
          <w:color w:val="111111"/>
          <w:sz w:val="28"/>
          <w:szCs w:val="28"/>
        </w:rPr>
      </w:pPr>
      <w:r>
        <w:rPr>
          <w:rFonts w:ascii="PT Astra Serif" w:hAnsi="PT Astra Serif" w:cs="Times New Roman"/>
          <w:color w:val="111111"/>
          <w:sz w:val="28"/>
          <w:szCs w:val="28"/>
        </w:rPr>
        <w:t xml:space="preserve">4.2. ГУ ДО ДШИ реализует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ГУ ДО ДШИ, исполнители образовательных услуг при реализации дополнительных </w:t>
      </w:r>
      <w:r>
        <w:rPr>
          <w:rFonts w:ascii="PT Astra Serif" w:hAnsi="PT Astra Serif" w:cs="Times New Roman"/>
          <w:color w:val="111111"/>
          <w:sz w:val="28"/>
          <w:szCs w:val="28"/>
        </w:rPr>
        <w:lastRenderedPageBreak/>
        <w:t xml:space="preserve">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w:t>
      </w:r>
      <w:r w:rsidR="00E343C8">
        <w:rPr>
          <w:rFonts w:ascii="PT Astra Serif" w:hAnsi="PT Astra Serif" w:cs="Times New Roman"/>
          <w:color w:val="111111"/>
          <w:sz w:val="28"/>
          <w:szCs w:val="28"/>
        </w:rPr>
        <w:br/>
      </w:r>
      <w:r>
        <w:rPr>
          <w:rFonts w:ascii="PT Astra Serif" w:hAnsi="PT Astra Serif" w:cs="Times New Roman"/>
          <w:color w:val="111111"/>
          <w:sz w:val="28"/>
          <w:szCs w:val="28"/>
        </w:rPr>
        <w:t>с использованием информационной коммуникационной сети «Интернет».</w:t>
      </w:r>
    </w:p>
    <w:p w:rsidR="007E32FA" w:rsidRDefault="007E32FA" w:rsidP="007E32FA">
      <w:pPr>
        <w:pStyle w:val="ConsPlusNormal"/>
        <w:tabs>
          <w:tab w:val="left" w:pos="1134"/>
        </w:tabs>
        <w:ind w:firstLine="709"/>
        <w:contextualSpacing/>
        <w:jc w:val="both"/>
        <w:rPr>
          <w:rFonts w:ascii="PT Astra Serif" w:hAnsi="PT Astra Serif" w:cs="Times New Roman"/>
          <w:color w:val="111111"/>
          <w:sz w:val="28"/>
          <w:szCs w:val="28"/>
        </w:rPr>
      </w:pPr>
      <w:r>
        <w:rPr>
          <w:rFonts w:ascii="PT Astra Serif" w:hAnsi="PT Astra Serif" w:cs="Times New Roman"/>
          <w:color w:val="111111"/>
          <w:sz w:val="28"/>
          <w:szCs w:val="28"/>
        </w:rPr>
        <w:t xml:space="preserve">4.3. Сертификат дополнительного образования может использоваться для получения ребенком дополнительного образования по любой </w:t>
      </w:r>
      <w:r w:rsidR="00E343C8">
        <w:rPr>
          <w:rFonts w:ascii="PT Astra Serif" w:hAnsi="PT Astra Serif" w:cs="Times New Roman"/>
          <w:color w:val="111111"/>
          <w:sz w:val="28"/>
          <w:szCs w:val="28"/>
        </w:rPr>
        <w:br/>
      </w:r>
      <w:r>
        <w:rPr>
          <w:rFonts w:ascii="PT Astra Serif" w:hAnsi="PT Astra Serif" w:cs="Times New Roman"/>
          <w:color w:val="111111"/>
          <w:sz w:val="28"/>
          <w:szCs w:val="28"/>
        </w:rPr>
        <w:t>из дополнительных общеобразовательных программ, включенной в любой из реестров образовательных программ (за исключением программ, реализуемых ГУ ДО ДШИ), 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норматива обеспечения сертификата дополнительного образования).</w:t>
      </w:r>
    </w:p>
    <w:p w:rsidR="007E32FA" w:rsidRDefault="007E32FA" w:rsidP="007E32FA">
      <w:pPr>
        <w:pStyle w:val="ConsPlusNormal"/>
        <w:tabs>
          <w:tab w:val="left" w:pos="1134"/>
        </w:tabs>
        <w:ind w:firstLine="709"/>
        <w:contextualSpacing/>
        <w:jc w:val="both"/>
        <w:rPr>
          <w:rFonts w:ascii="PT Astra Serif" w:hAnsi="PT Astra Serif" w:cs="Times New Roman"/>
          <w:color w:val="111111"/>
          <w:sz w:val="28"/>
          <w:szCs w:val="28"/>
        </w:rPr>
      </w:pPr>
      <w:r>
        <w:rPr>
          <w:rFonts w:ascii="PT Astra Serif" w:hAnsi="PT Astra Serif" w:cs="Times New Roman"/>
          <w:color w:val="111111"/>
          <w:sz w:val="28"/>
          <w:szCs w:val="28"/>
        </w:rPr>
        <w:t xml:space="preserve">4.4. 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w:t>
      </w:r>
      <w:r w:rsidR="00E343C8">
        <w:rPr>
          <w:rFonts w:ascii="PT Astra Serif" w:hAnsi="PT Astra Serif" w:cs="Times New Roman"/>
          <w:color w:val="111111"/>
          <w:sz w:val="28"/>
          <w:szCs w:val="28"/>
        </w:rPr>
        <w:br/>
      </w:r>
      <w:r>
        <w:rPr>
          <w:rFonts w:ascii="PT Astra Serif" w:hAnsi="PT Astra Serif" w:cs="Times New Roman"/>
          <w:color w:val="111111"/>
          <w:sz w:val="28"/>
          <w:szCs w:val="28"/>
        </w:rPr>
        <w:t>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w:t>
      </w:r>
      <w:r w:rsidR="00154BC2">
        <w:rPr>
          <w:rFonts w:ascii="PT Astra Serif" w:hAnsi="PT Astra Serif" w:cs="Times New Roman"/>
          <w:color w:val="111111"/>
          <w:sz w:val="28"/>
          <w:szCs w:val="28"/>
        </w:rPr>
        <w:t xml:space="preserve">тствии с Таблицей 1 пункта 4.6 </w:t>
      </w:r>
      <w:r>
        <w:rPr>
          <w:rFonts w:ascii="PT Astra Serif" w:hAnsi="PT Astra Serif" w:cs="Times New Roman"/>
          <w:color w:val="111111"/>
          <w:sz w:val="28"/>
          <w:szCs w:val="28"/>
        </w:rPr>
        <w:t>дополнительных часов при выборе дополнительной общеобразовательной программы из соответствующего реестра.</w:t>
      </w:r>
    </w:p>
    <w:p w:rsidR="007E32FA" w:rsidRDefault="007E32FA" w:rsidP="007E32FA">
      <w:pPr>
        <w:pStyle w:val="ConsPlusNormal"/>
        <w:tabs>
          <w:tab w:val="left" w:pos="1134"/>
        </w:tabs>
        <w:ind w:firstLine="709"/>
        <w:contextualSpacing/>
        <w:jc w:val="both"/>
        <w:rPr>
          <w:rFonts w:ascii="PT Astra Serif" w:hAnsi="PT Astra Serif" w:cs="Times New Roman"/>
          <w:color w:val="111111"/>
          <w:sz w:val="28"/>
          <w:szCs w:val="28"/>
        </w:rPr>
      </w:pPr>
      <w:r>
        <w:rPr>
          <w:rFonts w:ascii="PT Astra Serif" w:hAnsi="PT Astra Serif" w:cs="Times New Roman"/>
          <w:color w:val="111111"/>
          <w:sz w:val="28"/>
          <w:szCs w:val="28"/>
        </w:rPr>
        <w:t xml:space="preserve">4.5. При выборе с помощью сертификата дополнительного образования дополнительной общеобразовательной программы, включенной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w:t>
      </w:r>
      <w:r w:rsidR="00E343C8">
        <w:rPr>
          <w:rFonts w:ascii="PT Astra Serif" w:hAnsi="PT Astra Serif" w:cs="Times New Roman"/>
          <w:color w:val="111111"/>
          <w:sz w:val="28"/>
          <w:szCs w:val="28"/>
        </w:rPr>
        <w:br/>
      </w:r>
      <w:r>
        <w:rPr>
          <w:rFonts w:ascii="PT Astra Serif" w:hAnsi="PT Astra Serif" w:cs="Times New Roman"/>
          <w:color w:val="111111"/>
          <w:sz w:val="28"/>
          <w:szCs w:val="28"/>
        </w:rPr>
        <w:t>от доступного остатка сертификата дополнительного образования в часах.</w:t>
      </w:r>
    </w:p>
    <w:p w:rsidR="007E32FA" w:rsidRDefault="007E32FA" w:rsidP="007E32FA">
      <w:pPr>
        <w:pStyle w:val="ConsPlusNormal"/>
        <w:tabs>
          <w:tab w:val="left" w:pos="1134"/>
        </w:tabs>
        <w:ind w:firstLine="709"/>
        <w:contextualSpacing/>
        <w:jc w:val="both"/>
        <w:rPr>
          <w:rFonts w:ascii="PT Astra Serif" w:hAnsi="PT Astra Serif" w:cs="Times New Roman"/>
          <w:color w:val="111111"/>
          <w:sz w:val="28"/>
          <w:szCs w:val="28"/>
        </w:rPr>
      </w:pPr>
      <w:r>
        <w:rPr>
          <w:rFonts w:ascii="PT Astra Serif" w:hAnsi="PT Astra Serif" w:cs="Times New Roman"/>
          <w:color w:val="111111"/>
          <w:sz w:val="28"/>
          <w:szCs w:val="28"/>
        </w:rPr>
        <w:t xml:space="preserve">4.6. Максимальное число часов учебной нагрузки, предусматриваемой одновременно по сертификату дополнительного образования за счет бюджетных средств устанавливается в соответствии </w:t>
      </w:r>
      <w:r w:rsidR="00E343C8">
        <w:rPr>
          <w:rFonts w:ascii="PT Astra Serif" w:hAnsi="PT Astra Serif" w:cs="Times New Roman"/>
          <w:color w:val="111111"/>
          <w:sz w:val="28"/>
          <w:szCs w:val="28"/>
        </w:rPr>
        <w:br/>
      </w:r>
      <w:r>
        <w:rPr>
          <w:rFonts w:ascii="PT Astra Serif" w:hAnsi="PT Astra Serif" w:cs="Times New Roman"/>
          <w:color w:val="111111"/>
          <w:sz w:val="28"/>
          <w:szCs w:val="28"/>
        </w:rPr>
        <w:t>с Таблицей 1.</w:t>
      </w:r>
    </w:p>
    <w:p w:rsidR="007E32FA" w:rsidRDefault="007E32FA" w:rsidP="007E32FA">
      <w:pPr>
        <w:pStyle w:val="ac"/>
        <w:ind w:left="0" w:firstLine="680"/>
        <w:jc w:val="both"/>
      </w:pPr>
    </w:p>
    <w:p w:rsidR="007E32FA" w:rsidRPr="00154BC2" w:rsidRDefault="007E32FA" w:rsidP="007E32FA">
      <w:pPr>
        <w:pStyle w:val="aff4"/>
        <w:keepNext/>
        <w:spacing w:after="0"/>
        <w:jc w:val="right"/>
        <w:rPr>
          <w:rFonts w:ascii="PT Astra Serif" w:hAnsi="PT Astra Serif"/>
          <w:b w:val="0"/>
        </w:rPr>
      </w:pPr>
      <w:bookmarkStart w:id="17" w:name="_Ref507426844"/>
      <w:r w:rsidRPr="00154BC2">
        <w:rPr>
          <w:rFonts w:ascii="PT Astra Serif" w:hAnsi="PT Astra Serif" w:cs="Times New Roman"/>
          <w:b w:val="0"/>
          <w:color w:val="auto"/>
          <w:sz w:val="28"/>
          <w:szCs w:val="28"/>
        </w:rPr>
        <w:t xml:space="preserve">Таблица </w:t>
      </w:r>
      <w:bookmarkEnd w:id="17"/>
      <w:r w:rsidRPr="00154BC2">
        <w:rPr>
          <w:rFonts w:ascii="PT Astra Serif" w:hAnsi="PT Astra Serif" w:cs="Times New Roman"/>
          <w:b w:val="0"/>
          <w:color w:val="auto"/>
          <w:sz w:val="28"/>
          <w:szCs w:val="28"/>
        </w:rPr>
        <w:t xml:space="preserve">1. </w:t>
      </w:r>
    </w:p>
    <w:p w:rsidR="007E32FA" w:rsidRDefault="007E32FA" w:rsidP="007E32FA">
      <w:pPr>
        <w:pStyle w:val="aff4"/>
        <w:keepNext/>
        <w:spacing w:after="0"/>
        <w:jc w:val="center"/>
        <w:rPr>
          <w:rFonts w:ascii="PT Astra Serif" w:hAnsi="PT Astra Serif" w:cs="Times New Roman"/>
          <w:b w:val="0"/>
          <w:color w:val="auto"/>
          <w:sz w:val="28"/>
          <w:szCs w:val="28"/>
        </w:rPr>
      </w:pPr>
      <w:r w:rsidRPr="00154BC2">
        <w:rPr>
          <w:rFonts w:ascii="PT Astra Serif" w:hAnsi="PT Astra Serif" w:cs="Times New Roman"/>
          <w:b w:val="0"/>
          <w:color w:val="auto"/>
          <w:sz w:val="28"/>
          <w:szCs w:val="28"/>
        </w:rPr>
        <w:t xml:space="preserve">Максимальное число часов учебной нагрузки, предусматриваемой одновременно по сертификату дополнительного образования за счет бюджетных средств </w:t>
      </w:r>
    </w:p>
    <w:p w:rsidR="004E353E" w:rsidRPr="004E353E" w:rsidRDefault="004E353E" w:rsidP="004E353E"/>
    <w:tbl>
      <w:tblPr>
        <w:tblW w:w="9360" w:type="dxa"/>
        <w:tblInd w:w="55" w:type="dxa"/>
        <w:tblLayout w:type="fixed"/>
        <w:tblCellMar>
          <w:top w:w="55" w:type="dxa"/>
          <w:left w:w="55" w:type="dxa"/>
          <w:bottom w:w="55" w:type="dxa"/>
          <w:right w:w="55" w:type="dxa"/>
        </w:tblCellMar>
        <w:tblLook w:val="04A0"/>
      </w:tblPr>
      <w:tblGrid>
        <w:gridCol w:w="5221"/>
        <w:gridCol w:w="4139"/>
      </w:tblGrid>
      <w:tr w:rsidR="004E353E" w:rsidTr="00993A10">
        <w:tc>
          <w:tcPr>
            <w:tcW w:w="5220" w:type="dxa"/>
            <w:tcBorders>
              <w:top w:val="single" w:sz="2" w:space="0" w:color="000000"/>
              <w:left w:val="single" w:sz="2" w:space="0" w:color="000000"/>
              <w:bottom w:val="single" w:sz="2" w:space="0" w:color="000000"/>
            </w:tcBorders>
          </w:tcPr>
          <w:p w:rsidR="004E353E" w:rsidRDefault="004E353E" w:rsidP="00993A10">
            <w:pPr>
              <w:pStyle w:val="afe"/>
              <w:jc w:val="center"/>
              <w:rPr>
                <w:rFonts w:ascii="PT Astra Serif" w:hAnsi="PT Astra Serif"/>
              </w:rPr>
            </w:pPr>
            <w:r>
              <w:rPr>
                <w:rFonts w:ascii="PT Astra Serif" w:hAnsi="PT Astra Serif"/>
              </w:rPr>
              <w:t>Наименование категории детей</w:t>
            </w:r>
          </w:p>
        </w:tc>
        <w:tc>
          <w:tcPr>
            <w:tcW w:w="4139" w:type="dxa"/>
            <w:tcBorders>
              <w:top w:val="single" w:sz="2" w:space="0" w:color="000000"/>
              <w:left w:val="single" w:sz="2" w:space="0" w:color="000000"/>
              <w:bottom w:val="single" w:sz="2" w:space="0" w:color="000000"/>
              <w:right w:val="single" w:sz="2" w:space="0" w:color="000000"/>
            </w:tcBorders>
          </w:tcPr>
          <w:p w:rsidR="004E353E" w:rsidRDefault="004E353E" w:rsidP="00993A10">
            <w:pPr>
              <w:pStyle w:val="afe"/>
              <w:jc w:val="center"/>
              <w:rPr>
                <w:rFonts w:ascii="PT Astra Serif" w:hAnsi="PT Astra Serif"/>
              </w:rPr>
            </w:pPr>
            <w:r>
              <w:rPr>
                <w:rFonts w:ascii="PT Astra Serif" w:hAnsi="PT Astra Serif"/>
              </w:rPr>
              <w:t>Норматив обеспечения сертификата дополнительного образования, часов в неделю</w:t>
            </w:r>
          </w:p>
        </w:tc>
      </w:tr>
      <w:tr w:rsidR="004E353E" w:rsidTr="004E353E">
        <w:tc>
          <w:tcPr>
            <w:tcW w:w="5220" w:type="dxa"/>
            <w:tcBorders>
              <w:left w:val="single" w:sz="2" w:space="0" w:color="000000"/>
              <w:bottom w:val="single" w:sz="4" w:space="0" w:color="auto"/>
            </w:tcBorders>
          </w:tcPr>
          <w:p w:rsidR="004E353E" w:rsidRDefault="004E353E" w:rsidP="00993A10">
            <w:pPr>
              <w:pStyle w:val="afe"/>
              <w:jc w:val="center"/>
              <w:rPr>
                <w:rFonts w:ascii="PT Astra Serif" w:hAnsi="PT Astra Serif"/>
              </w:rPr>
            </w:pPr>
            <w:r>
              <w:rPr>
                <w:rFonts w:ascii="PT Astra Serif" w:hAnsi="PT Astra Serif"/>
              </w:rPr>
              <w:t>Дети в возрасте от 5-ти до 18-лет</w:t>
            </w:r>
          </w:p>
        </w:tc>
        <w:tc>
          <w:tcPr>
            <w:tcW w:w="4139" w:type="dxa"/>
            <w:tcBorders>
              <w:left w:val="single" w:sz="2" w:space="0" w:color="000000"/>
              <w:bottom w:val="single" w:sz="4" w:space="0" w:color="auto"/>
              <w:right w:val="single" w:sz="2" w:space="0" w:color="000000"/>
            </w:tcBorders>
          </w:tcPr>
          <w:p w:rsidR="004E353E" w:rsidRDefault="004E353E" w:rsidP="00993A10">
            <w:pPr>
              <w:pStyle w:val="afe"/>
              <w:jc w:val="center"/>
              <w:rPr>
                <w:rFonts w:ascii="PT Astra Serif" w:hAnsi="PT Astra Serif"/>
              </w:rPr>
            </w:pPr>
            <w:r>
              <w:rPr>
                <w:rFonts w:ascii="PT Astra Serif" w:eastAsiaTheme="minorEastAsia" w:hAnsi="PT Astra Serif" w:cstheme="minorBidi"/>
              </w:rPr>
              <w:t>16</w:t>
            </w:r>
          </w:p>
        </w:tc>
      </w:tr>
      <w:tr w:rsidR="004E353E" w:rsidTr="004E353E">
        <w:tc>
          <w:tcPr>
            <w:tcW w:w="5220" w:type="dxa"/>
            <w:tcBorders>
              <w:top w:val="single" w:sz="4" w:space="0" w:color="auto"/>
              <w:left w:val="single" w:sz="4" w:space="0" w:color="auto"/>
              <w:bottom w:val="single" w:sz="4" w:space="0" w:color="auto"/>
              <w:right w:val="single" w:sz="4" w:space="0" w:color="auto"/>
            </w:tcBorders>
          </w:tcPr>
          <w:p w:rsidR="004E353E" w:rsidRDefault="004E353E" w:rsidP="00993A10">
            <w:pPr>
              <w:pStyle w:val="afe"/>
              <w:jc w:val="center"/>
              <w:rPr>
                <w:rFonts w:ascii="PT Astra Serif" w:hAnsi="PT Astra Serif"/>
              </w:rPr>
            </w:pPr>
            <w:r>
              <w:rPr>
                <w:rFonts w:ascii="PT Astra Serif" w:hAnsi="PT Astra Serif"/>
              </w:rPr>
              <w:lastRenderedPageBreak/>
              <w:t>Дети с ограниченными возможностями здоровья</w:t>
            </w:r>
          </w:p>
        </w:tc>
        <w:tc>
          <w:tcPr>
            <w:tcW w:w="4139" w:type="dxa"/>
            <w:tcBorders>
              <w:top w:val="single" w:sz="4" w:space="0" w:color="auto"/>
              <w:left w:val="single" w:sz="4" w:space="0" w:color="auto"/>
              <w:bottom w:val="single" w:sz="4" w:space="0" w:color="auto"/>
              <w:right w:val="single" w:sz="4" w:space="0" w:color="auto"/>
            </w:tcBorders>
          </w:tcPr>
          <w:p w:rsidR="004E353E" w:rsidRDefault="004E353E" w:rsidP="00993A10">
            <w:pPr>
              <w:pStyle w:val="afe"/>
              <w:jc w:val="center"/>
              <w:rPr>
                <w:rFonts w:ascii="PT Astra Serif" w:hAnsi="PT Astra Serif"/>
              </w:rPr>
            </w:pPr>
            <w:r>
              <w:rPr>
                <w:rFonts w:ascii="PT Astra Serif" w:hAnsi="PT Astra Serif"/>
              </w:rPr>
              <w:t>18</w:t>
            </w:r>
          </w:p>
        </w:tc>
      </w:tr>
    </w:tbl>
    <w:p w:rsidR="004E353E" w:rsidRPr="004E353E" w:rsidRDefault="004E353E" w:rsidP="004E353E"/>
    <w:p w:rsidR="007E32FA" w:rsidRDefault="007E32FA" w:rsidP="007E32FA">
      <w:pPr>
        <w:jc w:val="center"/>
        <w:rPr>
          <w:rFonts w:ascii="PT Astra Serif" w:hAnsi="PT Astra Serif"/>
        </w:rPr>
      </w:pPr>
    </w:p>
    <w:p w:rsidR="007E32FA" w:rsidRDefault="007E32FA" w:rsidP="007E32FA">
      <w:pPr>
        <w:pStyle w:val="ac"/>
        <w:ind w:left="0" w:firstLine="709"/>
        <w:jc w:val="both"/>
        <w:rPr>
          <w:rFonts w:ascii="PT Astra Serif" w:hAnsi="PT Astra Serif"/>
        </w:rPr>
      </w:pPr>
      <w:r>
        <w:rPr>
          <w:rFonts w:ascii="PT Astra Serif" w:hAnsi="PT Astra Serif"/>
          <w:sz w:val="28"/>
          <w:szCs w:val="28"/>
        </w:rPr>
        <w:t xml:space="preserve">4.7. </w:t>
      </w:r>
      <w:bookmarkStart w:id="18" w:name="_Ref499122345"/>
      <w:r>
        <w:rPr>
          <w:rFonts w:ascii="PT Astra Serif" w:hAnsi="PT Astra Serif"/>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w:t>
      </w:r>
      <w:r>
        <w:rPr>
          <w:rFonts w:ascii="PT Astra Serif" w:eastAsiaTheme="minorEastAsia" w:hAnsi="PT Astra Serif"/>
          <w:sz w:val="28"/>
          <w:szCs w:val="28"/>
        </w:rPr>
        <w:t>исполнитель</w:t>
      </w:r>
      <w:r>
        <w:rPr>
          <w:rFonts w:ascii="PT Astra Serif" w:hAnsi="PT Astra Serif"/>
          <w:sz w:val="28"/>
          <w:szCs w:val="28"/>
        </w:rPr>
        <w:t xml:space="preserve"> образовательных услуг в течение одного рабочего дня запрашивает в муниципальном учреждении «Управление образования, культуры, спорта и молодежной политики администрации городского округа ЗАТО Светлый Саратовской области»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w:t>
      </w:r>
      <w:r w:rsidR="00154BC2">
        <w:rPr>
          <w:rFonts w:ascii="PT Astra Serif" w:hAnsi="PT Astra Serif"/>
          <w:sz w:val="28"/>
          <w:szCs w:val="28"/>
        </w:rPr>
        <w:br/>
      </w:r>
      <w:r>
        <w:rPr>
          <w:rFonts w:ascii="PT Astra Serif" w:hAnsi="PT Astra Serif"/>
          <w:sz w:val="28"/>
          <w:szCs w:val="28"/>
        </w:rPr>
        <w:t>на зачисление на обучение по соответствующему сертификату дополнительного образования.</w:t>
      </w:r>
    </w:p>
    <w:p w:rsidR="007E32FA" w:rsidRDefault="007E32FA" w:rsidP="007E32FA">
      <w:pPr>
        <w:ind w:firstLine="709"/>
        <w:jc w:val="both"/>
        <w:rPr>
          <w:rFonts w:ascii="PT Astra Serif" w:hAnsi="PT Astra Serif"/>
        </w:rPr>
      </w:pPr>
      <w:r>
        <w:rPr>
          <w:rFonts w:ascii="PT Astra Serif" w:hAnsi="PT Astra Serif"/>
          <w:sz w:val="28"/>
          <w:szCs w:val="28"/>
        </w:rPr>
        <w:t>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18"/>
    </w:p>
    <w:p w:rsidR="007E32FA" w:rsidRDefault="007E32FA" w:rsidP="007E32FA">
      <w:pPr>
        <w:ind w:firstLine="709"/>
        <w:jc w:val="both"/>
        <w:rPr>
          <w:rFonts w:ascii="PT Astra Serif" w:hAnsi="PT Astra Serif"/>
        </w:rPr>
      </w:pPr>
      <w:r>
        <w:rPr>
          <w:rFonts w:ascii="PT Astra Serif" w:hAnsi="PT Astra Serif"/>
          <w:sz w:val="28"/>
          <w:szCs w:val="28"/>
        </w:rPr>
        <w:t xml:space="preserve">4.8. При отсутствии оснований для отклонения </w:t>
      </w:r>
      <w:r>
        <w:rPr>
          <w:rFonts w:ascii="PT Astra Serif" w:eastAsiaTheme="minorEastAsia" w:hAnsi="PT Astra Serif"/>
          <w:sz w:val="28"/>
          <w:szCs w:val="28"/>
        </w:rPr>
        <w:t>З</w:t>
      </w:r>
      <w:r>
        <w:rPr>
          <w:rFonts w:ascii="PT Astra Serif" w:hAnsi="PT Astra Serif"/>
          <w:sz w:val="28"/>
          <w:szCs w:val="28"/>
        </w:rPr>
        <w:t xml:space="preserve">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w:t>
      </w:r>
      <w:r w:rsidR="00154BC2">
        <w:rPr>
          <w:rFonts w:ascii="PT Astra Serif" w:hAnsi="PT Astra Serif"/>
          <w:sz w:val="28"/>
          <w:szCs w:val="28"/>
        </w:rPr>
        <w:br/>
      </w:r>
      <w:r>
        <w:rPr>
          <w:rFonts w:ascii="PT Astra Serif" w:hAnsi="PT Astra Serif"/>
          <w:sz w:val="28"/>
          <w:szCs w:val="28"/>
        </w:rPr>
        <w:t xml:space="preserve">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w:t>
      </w:r>
      <w:r w:rsidR="00154BC2">
        <w:rPr>
          <w:rFonts w:ascii="PT Astra Serif" w:hAnsi="PT Astra Serif"/>
          <w:sz w:val="28"/>
          <w:szCs w:val="28"/>
        </w:rPr>
        <w:br/>
        <w:t>н</w:t>
      </w:r>
      <w:r>
        <w:rPr>
          <w:rFonts w:ascii="PT Astra Serif" w:hAnsi="PT Astra Serif"/>
          <w:sz w:val="28"/>
          <w:szCs w:val="28"/>
        </w:rPr>
        <w:t xml:space="preserve">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w:t>
      </w:r>
      <w:r>
        <w:rPr>
          <w:rFonts w:ascii="PT Astra Serif" w:eastAsiaTheme="minorEastAsia" w:hAnsi="PT Astra Serif"/>
          <w:sz w:val="28"/>
          <w:szCs w:val="28"/>
        </w:rPr>
        <w:t xml:space="preserve">исполнитель образовательных услуг </w:t>
      </w:r>
      <w:r>
        <w:rPr>
          <w:rFonts w:ascii="PT Astra Serif" w:hAnsi="PT Astra Serif"/>
          <w:sz w:val="28"/>
          <w:szCs w:val="28"/>
        </w:rPr>
        <w:t xml:space="preserve">в течение 1 рабочего дня информирует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посредством создания на основании Заявки на обучение записи </w:t>
      </w:r>
      <w:r w:rsidR="00154BC2">
        <w:rPr>
          <w:rFonts w:ascii="PT Astra Serif" w:hAnsi="PT Astra Serif"/>
          <w:sz w:val="28"/>
          <w:szCs w:val="28"/>
        </w:rPr>
        <w:br/>
      </w:r>
      <w:r>
        <w:rPr>
          <w:rFonts w:ascii="PT Astra Serif" w:hAnsi="PT Astra Serif"/>
          <w:sz w:val="28"/>
          <w:szCs w:val="28"/>
        </w:rPr>
        <w:t>о действующем зачислении в Навигаторе.</w:t>
      </w:r>
    </w:p>
    <w:p w:rsidR="007E32FA" w:rsidRDefault="007E32FA" w:rsidP="007E32FA">
      <w:pPr>
        <w:ind w:firstLine="709"/>
        <w:jc w:val="both"/>
        <w:rPr>
          <w:rFonts w:ascii="PT Astra Serif" w:hAnsi="PT Astra Serif"/>
        </w:rPr>
      </w:pPr>
      <w:r>
        <w:rPr>
          <w:rFonts w:ascii="PT Astra Serif" w:hAnsi="PT Astra Serif"/>
          <w:sz w:val="28"/>
          <w:szCs w:val="28"/>
        </w:rPr>
        <w:t xml:space="preserve">4.9. Исполнитель образовательных услуг в течение 1 рабочего дня </w:t>
      </w:r>
      <w:r w:rsidR="00154BC2">
        <w:rPr>
          <w:rFonts w:ascii="PT Astra Serif" w:hAnsi="PT Astra Serif"/>
          <w:sz w:val="28"/>
          <w:szCs w:val="28"/>
        </w:rPr>
        <w:br/>
        <w:t>с</w:t>
      </w:r>
      <w:r>
        <w:rPr>
          <w:rFonts w:ascii="PT Astra Serif" w:hAnsi="PT Astra Serif"/>
          <w:sz w:val="28"/>
          <w:szCs w:val="28"/>
        </w:rPr>
        <w:t xml:space="preserve"> момента прекращения образовательных отношений с ребенком (момента отчисления ребенка) информирует муниципальное учреждение «Управление образования, культуры, спорта и молодежной политики администрации городского округа ЗАТО Светлый Саратовской области» </w:t>
      </w:r>
      <w:r w:rsidR="00154BC2">
        <w:rPr>
          <w:rFonts w:ascii="PT Astra Serif" w:hAnsi="PT Astra Serif"/>
          <w:sz w:val="28"/>
          <w:szCs w:val="28"/>
        </w:rPr>
        <w:br/>
      </w:r>
      <w:r>
        <w:rPr>
          <w:rFonts w:ascii="PT Astra Serif" w:hAnsi="PT Astra Serif"/>
          <w:sz w:val="28"/>
          <w:szCs w:val="28"/>
        </w:rPr>
        <w:t xml:space="preserve">о факте прекращения образовательных отношений по соответствующему сертификату дополнительного образования посредством перевода записи </w:t>
      </w:r>
      <w:r w:rsidR="00154BC2">
        <w:rPr>
          <w:rFonts w:ascii="PT Astra Serif" w:hAnsi="PT Astra Serif"/>
          <w:sz w:val="28"/>
          <w:szCs w:val="28"/>
        </w:rPr>
        <w:br/>
      </w:r>
      <w:r>
        <w:rPr>
          <w:rFonts w:ascii="PT Astra Serif" w:hAnsi="PT Astra Serif"/>
          <w:sz w:val="28"/>
          <w:szCs w:val="28"/>
        </w:rPr>
        <w:lastRenderedPageBreak/>
        <w:t xml:space="preserve">о действующем зачислении в статус завершенных зачислений </w:t>
      </w:r>
      <w:r w:rsidR="00154BC2">
        <w:rPr>
          <w:rFonts w:ascii="PT Astra Serif" w:hAnsi="PT Astra Serif"/>
          <w:sz w:val="28"/>
          <w:szCs w:val="28"/>
        </w:rPr>
        <w:br/>
      </w:r>
      <w:r>
        <w:rPr>
          <w:rFonts w:ascii="PT Astra Serif" w:hAnsi="PT Astra Serif"/>
          <w:sz w:val="28"/>
          <w:szCs w:val="28"/>
        </w:rPr>
        <w:t>в Навигаторе.</w:t>
      </w:r>
    </w:p>
    <w:p w:rsidR="007E32FA" w:rsidRDefault="007E32FA" w:rsidP="007E32FA">
      <w:pPr>
        <w:ind w:firstLine="709"/>
        <w:jc w:val="both"/>
        <w:rPr>
          <w:rFonts w:ascii="PT Astra Serif" w:hAnsi="PT Astra Serif"/>
        </w:rPr>
      </w:pPr>
      <w:r>
        <w:rPr>
          <w:rFonts w:ascii="PT Astra Serif" w:hAnsi="PT Astra Serif"/>
          <w:sz w:val="28"/>
          <w:szCs w:val="28"/>
        </w:rPr>
        <w:t>4.10. В случае если на начало нового учебного года ребенок продолжает обучение по дополнительным общеобразовательным программам, включенным в рее</w:t>
      </w:r>
      <w:r w:rsidR="00154BC2">
        <w:rPr>
          <w:rFonts w:ascii="PT Astra Serif" w:hAnsi="PT Astra Serif"/>
          <w:sz w:val="28"/>
          <w:szCs w:val="28"/>
        </w:rPr>
        <w:t xml:space="preserve">стр значимых программ, а число </w:t>
      </w:r>
      <w:r>
        <w:rPr>
          <w:rFonts w:ascii="PT Astra Serif" w:hAnsi="PT Astra Serif"/>
          <w:sz w:val="28"/>
          <w:szCs w:val="28"/>
        </w:rPr>
        <w:t xml:space="preserve">часов учебной нагрузки, приходящееся на ребенка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w:t>
      </w:r>
      <w:r w:rsidR="00154BC2">
        <w:rPr>
          <w:rFonts w:ascii="PT Astra Serif" w:hAnsi="PT Astra Serif"/>
          <w:sz w:val="28"/>
          <w:szCs w:val="28"/>
        </w:rPr>
        <w:br/>
      </w:r>
      <w:r>
        <w:rPr>
          <w:rFonts w:ascii="PT Astra Serif" w:hAnsi="PT Astra Serif"/>
          <w:sz w:val="28"/>
          <w:szCs w:val="28"/>
        </w:rPr>
        <w:t>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rsidR="00856A64" w:rsidRPr="00642BEF" w:rsidRDefault="00856A64" w:rsidP="007E32FA">
      <w:pPr>
        <w:pStyle w:val="ConsPlusNonformat"/>
        <w:widowControl/>
        <w:ind w:left="3119"/>
        <w:rPr>
          <w:rFonts w:ascii="PT Astra Serif" w:hAnsi="PT Astra Serif"/>
          <w:b/>
          <w:sz w:val="32"/>
          <w:szCs w:val="28"/>
        </w:rPr>
      </w:pPr>
    </w:p>
    <w:sectPr w:rsidR="00856A64" w:rsidRPr="00642BEF" w:rsidSect="00CC1883">
      <w:headerReference w:type="first" r:id="rId11"/>
      <w:pgSz w:w="11906" w:h="16838"/>
      <w:pgMar w:top="1134" w:right="851" w:bottom="284" w:left="1985" w:header="278"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C2" w:rsidRDefault="00A178C2">
      <w:r>
        <w:separator/>
      </w:r>
    </w:p>
  </w:endnote>
  <w:endnote w:type="continuationSeparator" w:id="0">
    <w:p w:rsidR="00A178C2" w:rsidRDefault="00A17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C2" w:rsidRDefault="00A178C2">
      <w:r>
        <w:separator/>
      </w:r>
    </w:p>
  </w:footnote>
  <w:footnote w:type="continuationSeparator" w:id="0">
    <w:p w:rsidR="00A178C2" w:rsidRDefault="00A17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613189"/>
    </w:sdtPr>
    <w:sdtContent>
      <w:p w:rsidR="008D0B33" w:rsidRDefault="008D0B33">
        <w:pPr>
          <w:pStyle w:val="a3"/>
          <w:jc w:val="center"/>
        </w:pPr>
      </w:p>
      <w:p w:rsidR="008D0B33" w:rsidRDefault="00385F71">
        <w:pPr>
          <w:pStyle w:val="a3"/>
          <w:jc w:val="center"/>
        </w:pPr>
        <w:fldSimple w:instr=" PAGE   \* MERGEFORMAT ">
          <w:r w:rsidR="004E1684">
            <w:rPr>
              <w:noProof/>
            </w:rPr>
            <w:t>2</w:t>
          </w:r>
        </w:fldSimple>
      </w:p>
    </w:sdtContent>
  </w:sdt>
  <w:p w:rsidR="00B36915" w:rsidRDefault="00B36915"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r w:rsidRPr="00625125">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71755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625125" w:rsidRDefault="00B36915" w:rsidP="00F64D5E">
    <w:pPr>
      <w:spacing w:line="300" w:lineRule="exact"/>
      <w:jc w:val="center"/>
      <w:rPr>
        <w:spacing w:val="20"/>
      </w:rPr>
    </w:pPr>
  </w:p>
  <w:p w:rsidR="00B36915" w:rsidRPr="000D0ABF" w:rsidRDefault="00B36915" w:rsidP="00F64D5E">
    <w:pPr>
      <w:spacing w:line="252" w:lineRule="auto"/>
      <w:jc w:val="center"/>
      <w:rPr>
        <w:rFonts w:ascii="PT Astra Serif" w:hAnsi="PT Astra Serif"/>
        <w:b/>
        <w:spacing w:val="24"/>
      </w:rPr>
    </w:pPr>
    <w:r w:rsidRPr="000D0ABF">
      <w:rPr>
        <w:rFonts w:ascii="PT Astra Serif" w:hAnsi="PT Astra Serif"/>
        <w:b/>
        <w:spacing w:val="24"/>
      </w:rPr>
      <w:t xml:space="preserve">АДМИНИСТРАЦИЯ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 xml:space="preserve">ГОРОДСКОГО ОКРУГА ЗАТО СВЕТЛЫЙ </w:t>
    </w:r>
  </w:p>
  <w:p w:rsidR="00B36915" w:rsidRPr="000D0ABF" w:rsidRDefault="00B36915">
    <w:pPr>
      <w:pStyle w:val="a3"/>
      <w:spacing w:line="252" w:lineRule="auto"/>
      <w:jc w:val="center"/>
      <w:rPr>
        <w:rFonts w:ascii="PT Astra Serif" w:hAnsi="PT Astra Serif"/>
        <w:b/>
        <w:spacing w:val="24"/>
      </w:rPr>
    </w:pPr>
    <w:r w:rsidRPr="000D0ABF">
      <w:rPr>
        <w:rFonts w:ascii="PT Astra Serif" w:hAnsi="PT Astra Serif"/>
        <w:b/>
        <w:spacing w:val="24"/>
      </w:rPr>
      <w:t>САРАТОВСКОЙ ОБЛАСТИ</w:t>
    </w:r>
  </w:p>
  <w:p w:rsidR="00B36915" w:rsidRPr="000D0ABF" w:rsidRDefault="00B36915">
    <w:pPr>
      <w:pStyle w:val="a3"/>
      <w:tabs>
        <w:tab w:val="clear" w:pos="4536"/>
        <w:tab w:val="clear" w:pos="9072"/>
      </w:tabs>
      <w:spacing w:before="240"/>
      <w:jc w:val="center"/>
      <w:rPr>
        <w:rFonts w:ascii="PT Astra Serif" w:hAnsi="PT Astra Serif"/>
        <w:b/>
        <w:spacing w:val="30"/>
      </w:rPr>
    </w:pPr>
    <w:r w:rsidRPr="000D0ABF">
      <w:rPr>
        <w:rFonts w:ascii="PT Astra Serif" w:hAnsi="PT Astra Serif"/>
        <w:b/>
        <w:spacing w:val="110"/>
        <w:sz w:val="30"/>
      </w:rPr>
      <w:t>ПОСТАНОВЛЕНИЕ</w:t>
    </w:r>
  </w:p>
  <w:p w:rsidR="00B36915" w:rsidRPr="000D0ABF" w:rsidRDefault="00B36915" w:rsidP="00F74858">
    <w:pPr>
      <w:pStyle w:val="a3"/>
      <w:spacing w:line="252" w:lineRule="auto"/>
      <w:jc w:val="center"/>
      <w:rPr>
        <w:rFonts w:ascii="PT Astra Serif" w:hAnsi="PT Astra Serif"/>
        <w:spacing w:val="22"/>
        <w:sz w:val="16"/>
        <w:szCs w:val="16"/>
      </w:rPr>
    </w:pPr>
  </w:p>
  <w:tbl>
    <w:tblPr>
      <w:tblW w:w="9464" w:type="dxa"/>
      <w:tblLook w:val="04A0"/>
    </w:tblPr>
    <w:tblGrid>
      <w:gridCol w:w="4643"/>
      <w:gridCol w:w="4821"/>
    </w:tblGrid>
    <w:tr w:rsidR="00B36915" w:rsidRPr="00EF2F52" w:rsidTr="0039016F">
      <w:tc>
        <w:tcPr>
          <w:tcW w:w="4643" w:type="dxa"/>
        </w:tcPr>
        <w:p w:rsidR="00B36915" w:rsidRPr="00816FC0" w:rsidRDefault="003F3656" w:rsidP="008953B7">
          <w:pPr>
            <w:tabs>
              <w:tab w:val="left" w:pos="1065"/>
            </w:tabs>
            <w:rPr>
              <w:rFonts w:ascii="PT Astra Serif" w:hAnsi="PT Astra Serif"/>
              <w:sz w:val="28"/>
              <w:szCs w:val="28"/>
            </w:rPr>
          </w:pPr>
          <w:r w:rsidRPr="00816FC0">
            <w:rPr>
              <w:rFonts w:ascii="PT Astra Serif" w:hAnsi="PT Astra Serif"/>
              <w:sz w:val="28"/>
              <w:szCs w:val="28"/>
            </w:rPr>
            <w:t>09</w:t>
          </w:r>
          <w:r w:rsidR="00C633BC" w:rsidRPr="00816FC0">
            <w:rPr>
              <w:rFonts w:ascii="PT Astra Serif" w:hAnsi="PT Astra Serif"/>
              <w:sz w:val="28"/>
              <w:szCs w:val="28"/>
            </w:rPr>
            <w:t>.08.2023</w:t>
          </w:r>
        </w:p>
      </w:tc>
      <w:tc>
        <w:tcPr>
          <w:tcW w:w="4821" w:type="dxa"/>
        </w:tcPr>
        <w:p w:rsidR="00B36915" w:rsidRPr="00816FC0" w:rsidRDefault="003F3656" w:rsidP="00E00574">
          <w:pPr>
            <w:jc w:val="right"/>
            <w:rPr>
              <w:rFonts w:ascii="PT Astra Serif" w:hAnsi="PT Astra Serif"/>
              <w:sz w:val="28"/>
              <w:szCs w:val="28"/>
            </w:rPr>
          </w:pPr>
          <w:r w:rsidRPr="00816FC0">
            <w:rPr>
              <w:rFonts w:ascii="PT Astra Serif" w:hAnsi="PT Astra Serif"/>
              <w:sz w:val="28"/>
              <w:szCs w:val="28"/>
            </w:rPr>
            <w:t>№ 223</w:t>
          </w:r>
        </w:p>
      </w:tc>
    </w:tr>
  </w:tbl>
  <w:p w:rsidR="00B36915" w:rsidRPr="00BD4B4D" w:rsidRDefault="00B36915" w:rsidP="00625125">
    <w:pPr>
      <w:pStyle w:val="a3"/>
      <w:tabs>
        <w:tab w:val="clear" w:pos="9072"/>
        <w:tab w:val="left" w:pos="4956"/>
      </w:tabs>
      <w:spacing w:line="252" w:lineRule="auto"/>
      <w:rPr>
        <w:spacing w:val="22"/>
        <w:sz w:val="16"/>
        <w:szCs w:val="16"/>
      </w:rPr>
    </w:pPr>
  </w:p>
  <w:p w:rsidR="00B36915" w:rsidRPr="000D0ABF" w:rsidRDefault="00B36915" w:rsidP="00F74858">
    <w:pPr>
      <w:pStyle w:val="a3"/>
      <w:spacing w:line="288" w:lineRule="auto"/>
      <w:jc w:val="center"/>
      <w:rPr>
        <w:rFonts w:ascii="PT Astra Serif" w:hAnsi="PT Astra Serif"/>
        <w:b/>
        <w:sz w:val="12"/>
      </w:rPr>
    </w:pPr>
    <w:r w:rsidRPr="000D0ABF">
      <w:rPr>
        <w:rFonts w:ascii="PT Astra Serif" w:hAnsi="PT Astra Serif"/>
      </w:rPr>
      <w:t>ЗАТО Светлый</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915" w:rsidRPr="00F934FD" w:rsidRDefault="00B36915" w:rsidP="00F934F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976"/>
    <w:multiLevelType w:val="multilevel"/>
    <w:tmpl w:val="EBCA63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B784E"/>
    <w:multiLevelType w:val="multilevel"/>
    <w:tmpl w:val="242883C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93555"/>
    <w:multiLevelType w:val="multilevel"/>
    <w:tmpl w:val="FB6AD79C"/>
    <w:lvl w:ilvl="0">
      <w:start w:val="3"/>
      <w:numFmt w:val="decimal"/>
      <w:lvlText w:val="%1."/>
      <w:lvlJc w:val="left"/>
      <w:pPr>
        <w:ind w:left="720" w:hanging="360"/>
      </w:pPr>
      <w:rPr>
        <w:rFonts w:hint="default"/>
      </w:rPr>
    </w:lvl>
    <w:lvl w:ilvl="1">
      <w:start w:val="4"/>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D85F59"/>
    <w:multiLevelType w:val="multilevel"/>
    <w:tmpl w:val="4C3AD468"/>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FD6322"/>
    <w:multiLevelType w:val="hybridMultilevel"/>
    <w:tmpl w:val="FA567832"/>
    <w:lvl w:ilvl="0" w:tplc="CD62CF2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3">
    <w:nsid w:val="4DF322C5"/>
    <w:multiLevelType w:val="multilevel"/>
    <w:tmpl w:val="BEB49BDC"/>
    <w:lvl w:ilvl="0">
      <w:start w:val="1"/>
      <w:numFmt w:val="decimal"/>
      <w:lvlText w:val="%1."/>
      <w:lvlJc w:val="left"/>
      <w:pPr>
        <w:ind w:left="1097" w:hanging="360"/>
      </w:pPr>
      <w:rPr>
        <w:rFonts w:hint="default"/>
      </w:rPr>
    </w:lvl>
    <w:lvl w:ilvl="1">
      <w:start w:val="1"/>
      <w:numFmt w:val="decimal"/>
      <w:isLgl/>
      <w:lvlText w:val="%1.%2."/>
      <w:lvlJc w:val="left"/>
      <w:pPr>
        <w:ind w:left="2057" w:hanging="1320"/>
      </w:pPr>
      <w:rPr>
        <w:rFonts w:hint="default"/>
      </w:rPr>
    </w:lvl>
    <w:lvl w:ilvl="2">
      <w:start w:val="1"/>
      <w:numFmt w:val="decimal"/>
      <w:isLgl/>
      <w:lvlText w:val="%1.%2.%3."/>
      <w:lvlJc w:val="left"/>
      <w:pPr>
        <w:ind w:left="2057" w:hanging="1320"/>
      </w:pPr>
      <w:rPr>
        <w:rFonts w:hint="default"/>
      </w:rPr>
    </w:lvl>
    <w:lvl w:ilvl="3">
      <w:start w:val="1"/>
      <w:numFmt w:val="decimal"/>
      <w:isLgl/>
      <w:lvlText w:val="%1.%2.%3.%4."/>
      <w:lvlJc w:val="left"/>
      <w:pPr>
        <w:ind w:left="2057" w:hanging="1320"/>
      </w:pPr>
      <w:rPr>
        <w:rFonts w:hint="default"/>
      </w:rPr>
    </w:lvl>
    <w:lvl w:ilvl="4">
      <w:start w:val="1"/>
      <w:numFmt w:val="decimal"/>
      <w:isLgl/>
      <w:lvlText w:val="%1.%2.%3.%4.%5."/>
      <w:lvlJc w:val="left"/>
      <w:pPr>
        <w:ind w:left="2057" w:hanging="1320"/>
      </w:pPr>
      <w:rPr>
        <w:rFonts w:hint="default"/>
      </w:rPr>
    </w:lvl>
    <w:lvl w:ilvl="5">
      <w:start w:val="1"/>
      <w:numFmt w:val="decimal"/>
      <w:isLgl/>
      <w:lvlText w:val="%1.%2.%3.%4.%5.%6."/>
      <w:lvlJc w:val="left"/>
      <w:pPr>
        <w:ind w:left="2177" w:hanging="1440"/>
      </w:pPr>
      <w:rPr>
        <w:rFonts w:hint="default"/>
      </w:rPr>
    </w:lvl>
    <w:lvl w:ilvl="6">
      <w:start w:val="1"/>
      <w:numFmt w:val="decimal"/>
      <w:isLgl/>
      <w:lvlText w:val="%1.%2.%3.%4.%5.%6.%7."/>
      <w:lvlJc w:val="left"/>
      <w:pPr>
        <w:ind w:left="2537"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897" w:hanging="2160"/>
      </w:pPr>
      <w:rPr>
        <w:rFonts w:hint="default"/>
      </w:rPr>
    </w:lvl>
  </w:abstractNum>
  <w:abstractNum w:abstractNumId="14">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46321A"/>
    <w:multiLevelType w:val="multilevel"/>
    <w:tmpl w:val="7ACE8BC8"/>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41715B0"/>
    <w:multiLevelType w:val="hybridMultilevel"/>
    <w:tmpl w:val="511894E0"/>
    <w:lvl w:ilvl="0" w:tplc="26EEE1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6E976FFE"/>
    <w:multiLevelType w:val="hybridMultilevel"/>
    <w:tmpl w:val="BC521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8F510A7"/>
    <w:multiLevelType w:val="multilevel"/>
    <w:tmpl w:val="EE887102"/>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3"/>
  </w:num>
  <w:num w:numId="5">
    <w:abstractNumId w:val="14"/>
  </w:num>
  <w:num w:numId="6">
    <w:abstractNumId w:val="12"/>
  </w:num>
  <w:num w:numId="7">
    <w:abstractNumId w:val="21"/>
  </w:num>
  <w:num w:numId="8">
    <w:abstractNumId w:val="8"/>
  </w:num>
  <w:num w:numId="9">
    <w:abstractNumId w:val="19"/>
  </w:num>
  <w:num w:numId="10">
    <w:abstractNumId w:val="23"/>
  </w:num>
  <w:num w:numId="11">
    <w:abstractNumId w:val="15"/>
  </w:num>
  <w:num w:numId="12">
    <w:abstractNumId w:val="10"/>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0"/>
  </w:num>
  <w:num w:numId="18">
    <w:abstractNumId w:val="22"/>
  </w:num>
  <w:num w:numId="19">
    <w:abstractNumId w:val="5"/>
  </w:num>
  <w:num w:numId="20">
    <w:abstractNumId w:val="0"/>
  </w:num>
  <w:num w:numId="21">
    <w:abstractNumId w:val="9"/>
  </w:num>
  <w:num w:numId="22">
    <w:abstractNumId w:val="1"/>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hdrShapeDefaults>
    <o:shapedefaults v:ext="edit" spidmax="534530"/>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17AAC"/>
    <w:rsid w:val="000214FB"/>
    <w:rsid w:val="00023202"/>
    <w:rsid w:val="0002334C"/>
    <w:rsid w:val="00023C9A"/>
    <w:rsid w:val="00025037"/>
    <w:rsid w:val="000250CB"/>
    <w:rsid w:val="00025BE2"/>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F00"/>
    <w:rsid w:val="000C629C"/>
    <w:rsid w:val="000C6533"/>
    <w:rsid w:val="000C6A77"/>
    <w:rsid w:val="000C6B31"/>
    <w:rsid w:val="000C7A82"/>
    <w:rsid w:val="000C7D05"/>
    <w:rsid w:val="000D0ABF"/>
    <w:rsid w:val="000D16AC"/>
    <w:rsid w:val="000D1787"/>
    <w:rsid w:val="000D22E7"/>
    <w:rsid w:val="000D3A98"/>
    <w:rsid w:val="000D4589"/>
    <w:rsid w:val="000D4BDC"/>
    <w:rsid w:val="000D5104"/>
    <w:rsid w:val="000D5C8A"/>
    <w:rsid w:val="000D71B3"/>
    <w:rsid w:val="000D7A4C"/>
    <w:rsid w:val="000E00B0"/>
    <w:rsid w:val="000E0EFA"/>
    <w:rsid w:val="000E4332"/>
    <w:rsid w:val="000E463E"/>
    <w:rsid w:val="000E4DBB"/>
    <w:rsid w:val="000E5A5B"/>
    <w:rsid w:val="000E62BA"/>
    <w:rsid w:val="000E673E"/>
    <w:rsid w:val="000E7AD9"/>
    <w:rsid w:val="000E7B10"/>
    <w:rsid w:val="000F0C44"/>
    <w:rsid w:val="000F20E3"/>
    <w:rsid w:val="000F3681"/>
    <w:rsid w:val="000F4879"/>
    <w:rsid w:val="000F48FB"/>
    <w:rsid w:val="000F5E6A"/>
    <w:rsid w:val="000F6A69"/>
    <w:rsid w:val="000F7468"/>
    <w:rsid w:val="000F7786"/>
    <w:rsid w:val="000F7E47"/>
    <w:rsid w:val="00102625"/>
    <w:rsid w:val="0010288A"/>
    <w:rsid w:val="00102F6C"/>
    <w:rsid w:val="0010304B"/>
    <w:rsid w:val="0010367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3490"/>
    <w:rsid w:val="00134597"/>
    <w:rsid w:val="001347C1"/>
    <w:rsid w:val="001347FF"/>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8EB"/>
    <w:rsid w:val="0015384B"/>
    <w:rsid w:val="001543CD"/>
    <w:rsid w:val="001544E2"/>
    <w:rsid w:val="0015475D"/>
    <w:rsid w:val="00154BC2"/>
    <w:rsid w:val="001552C2"/>
    <w:rsid w:val="00161AAA"/>
    <w:rsid w:val="00161D2E"/>
    <w:rsid w:val="001624DD"/>
    <w:rsid w:val="00162510"/>
    <w:rsid w:val="00163F99"/>
    <w:rsid w:val="001645CD"/>
    <w:rsid w:val="001647B0"/>
    <w:rsid w:val="001647CF"/>
    <w:rsid w:val="00165362"/>
    <w:rsid w:val="00165A83"/>
    <w:rsid w:val="00165F3E"/>
    <w:rsid w:val="00166D08"/>
    <w:rsid w:val="00167011"/>
    <w:rsid w:val="001670BA"/>
    <w:rsid w:val="001671D5"/>
    <w:rsid w:val="001675A0"/>
    <w:rsid w:val="00170163"/>
    <w:rsid w:val="00172878"/>
    <w:rsid w:val="00172BDB"/>
    <w:rsid w:val="00173BC9"/>
    <w:rsid w:val="00174292"/>
    <w:rsid w:val="001744F2"/>
    <w:rsid w:val="0017496C"/>
    <w:rsid w:val="00176AF6"/>
    <w:rsid w:val="00176B7E"/>
    <w:rsid w:val="00176EDB"/>
    <w:rsid w:val="00176F21"/>
    <w:rsid w:val="0017785A"/>
    <w:rsid w:val="00180808"/>
    <w:rsid w:val="0018195E"/>
    <w:rsid w:val="00182680"/>
    <w:rsid w:val="00182C16"/>
    <w:rsid w:val="00183E51"/>
    <w:rsid w:val="00184D92"/>
    <w:rsid w:val="00185C8F"/>
    <w:rsid w:val="0018789C"/>
    <w:rsid w:val="00187E64"/>
    <w:rsid w:val="00190C26"/>
    <w:rsid w:val="001927DD"/>
    <w:rsid w:val="00192806"/>
    <w:rsid w:val="001937F0"/>
    <w:rsid w:val="00193881"/>
    <w:rsid w:val="0019443B"/>
    <w:rsid w:val="00195313"/>
    <w:rsid w:val="00195BB8"/>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2DE1"/>
    <w:rsid w:val="001C3D1E"/>
    <w:rsid w:val="001C48F8"/>
    <w:rsid w:val="001C49B7"/>
    <w:rsid w:val="001C543B"/>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3E23"/>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35"/>
    <w:rsid w:val="002500DE"/>
    <w:rsid w:val="0025010E"/>
    <w:rsid w:val="00250429"/>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DD4"/>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4BE5"/>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B27"/>
    <w:rsid w:val="00334F8F"/>
    <w:rsid w:val="00335C04"/>
    <w:rsid w:val="003366C9"/>
    <w:rsid w:val="003373BE"/>
    <w:rsid w:val="003374CD"/>
    <w:rsid w:val="00337DAE"/>
    <w:rsid w:val="00337E78"/>
    <w:rsid w:val="00340CD9"/>
    <w:rsid w:val="00342FB0"/>
    <w:rsid w:val="003433F5"/>
    <w:rsid w:val="00343D38"/>
    <w:rsid w:val="003452D6"/>
    <w:rsid w:val="00345364"/>
    <w:rsid w:val="00345374"/>
    <w:rsid w:val="0034574B"/>
    <w:rsid w:val="00346D17"/>
    <w:rsid w:val="00346FAF"/>
    <w:rsid w:val="00347785"/>
    <w:rsid w:val="00352E75"/>
    <w:rsid w:val="00354335"/>
    <w:rsid w:val="00355B84"/>
    <w:rsid w:val="00356164"/>
    <w:rsid w:val="00356A82"/>
    <w:rsid w:val="00356AB8"/>
    <w:rsid w:val="00356AFA"/>
    <w:rsid w:val="003578B4"/>
    <w:rsid w:val="00361379"/>
    <w:rsid w:val="0036159D"/>
    <w:rsid w:val="00361D34"/>
    <w:rsid w:val="00362BEF"/>
    <w:rsid w:val="00363512"/>
    <w:rsid w:val="00363C7B"/>
    <w:rsid w:val="003657AC"/>
    <w:rsid w:val="00365AE1"/>
    <w:rsid w:val="003702B9"/>
    <w:rsid w:val="00370921"/>
    <w:rsid w:val="00370957"/>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5F71"/>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1AA2"/>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1F63"/>
    <w:rsid w:val="003D2DFD"/>
    <w:rsid w:val="003D333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45AD"/>
    <w:rsid w:val="003E54E2"/>
    <w:rsid w:val="003E5B05"/>
    <w:rsid w:val="003E5EFB"/>
    <w:rsid w:val="003E6B07"/>
    <w:rsid w:val="003E7387"/>
    <w:rsid w:val="003E76C6"/>
    <w:rsid w:val="003F000A"/>
    <w:rsid w:val="003F02FB"/>
    <w:rsid w:val="003F0E7F"/>
    <w:rsid w:val="003F1680"/>
    <w:rsid w:val="003F1919"/>
    <w:rsid w:val="003F1E67"/>
    <w:rsid w:val="003F3656"/>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17502"/>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A27"/>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1FCE"/>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2A6"/>
    <w:rsid w:val="004B7523"/>
    <w:rsid w:val="004B7A4F"/>
    <w:rsid w:val="004B7BD8"/>
    <w:rsid w:val="004C18A0"/>
    <w:rsid w:val="004C1E51"/>
    <w:rsid w:val="004C30A5"/>
    <w:rsid w:val="004C33F6"/>
    <w:rsid w:val="004C3769"/>
    <w:rsid w:val="004C6C82"/>
    <w:rsid w:val="004C7CB5"/>
    <w:rsid w:val="004C7D84"/>
    <w:rsid w:val="004D0076"/>
    <w:rsid w:val="004D2654"/>
    <w:rsid w:val="004D2976"/>
    <w:rsid w:val="004D4001"/>
    <w:rsid w:val="004D4C21"/>
    <w:rsid w:val="004D4DBF"/>
    <w:rsid w:val="004D62EF"/>
    <w:rsid w:val="004D72B1"/>
    <w:rsid w:val="004E010F"/>
    <w:rsid w:val="004E0379"/>
    <w:rsid w:val="004E05B7"/>
    <w:rsid w:val="004E1684"/>
    <w:rsid w:val="004E216A"/>
    <w:rsid w:val="004E2A31"/>
    <w:rsid w:val="004E2B57"/>
    <w:rsid w:val="004E353E"/>
    <w:rsid w:val="004E3824"/>
    <w:rsid w:val="004E3825"/>
    <w:rsid w:val="004E41C2"/>
    <w:rsid w:val="004E44BC"/>
    <w:rsid w:val="004E4F60"/>
    <w:rsid w:val="004E5116"/>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8D4"/>
    <w:rsid w:val="00510D69"/>
    <w:rsid w:val="00510F32"/>
    <w:rsid w:val="00511857"/>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7D4"/>
    <w:rsid w:val="00540ADE"/>
    <w:rsid w:val="00540B24"/>
    <w:rsid w:val="00542B15"/>
    <w:rsid w:val="00542E46"/>
    <w:rsid w:val="00542F05"/>
    <w:rsid w:val="005439B1"/>
    <w:rsid w:val="00546CCA"/>
    <w:rsid w:val="00547BEB"/>
    <w:rsid w:val="005504B4"/>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332"/>
    <w:rsid w:val="0056369A"/>
    <w:rsid w:val="00564425"/>
    <w:rsid w:val="00564EE9"/>
    <w:rsid w:val="00570708"/>
    <w:rsid w:val="00570E46"/>
    <w:rsid w:val="005711CD"/>
    <w:rsid w:val="005737F6"/>
    <w:rsid w:val="00573BE2"/>
    <w:rsid w:val="005741E3"/>
    <w:rsid w:val="0057467C"/>
    <w:rsid w:val="00574D78"/>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2F70"/>
    <w:rsid w:val="0059314F"/>
    <w:rsid w:val="0059429F"/>
    <w:rsid w:val="00594890"/>
    <w:rsid w:val="00594B80"/>
    <w:rsid w:val="00595441"/>
    <w:rsid w:val="00595BBB"/>
    <w:rsid w:val="00595C08"/>
    <w:rsid w:val="00596103"/>
    <w:rsid w:val="005968DF"/>
    <w:rsid w:val="005A00E2"/>
    <w:rsid w:val="005A04AD"/>
    <w:rsid w:val="005A37F8"/>
    <w:rsid w:val="005A3839"/>
    <w:rsid w:val="005A3B71"/>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B7DBC"/>
    <w:rsid w:val="005C0E9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12D"/>
    <w:rsid w:val="005E269C"/>
    <w:rsid w:val="005E3720"/>
    <w:rsid w:val="005E42AF"/>
    <w:rsid w:val="005E42F0"/>
    <w:rsid w:val="005E4328"/>
    <w:rsid w:val="005E43A2"/>
    <w:rsid w:val="005E4D8E"/>
    <w:rsid w:val="005E5DE9"/>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3F19"/>
    <w:rsid w:val="006049C0"/>
    <w:rsid w:val="00604FEC"/>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57D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2BEF"/>
    <w:rsid w:val="006435BC"/>
    <w:rsid w:val="00644083"/>
    <w:rsid w:val="00644E38"/>
    <w:rsid w:val="0064550F"/>
    <w:rsid w:val="00645EAF"/>
    <w:rsid w:val="00645F61"/>
    <w:rsid w:val="006507D1"/>
    <w:rsid w:val="00650C4F"/>
    <w:rsid w:val="0065259D"/>
    <w:rsid w:val="00652651"/>
    <w:rsid w:val="00654816"/>
    <w:rsid w:val="006553F2"/>
    <w:rsid w:val="006554AF"/>
    <w:rsid w:val="0065597F"/>
    <w:rsid w:val="00655A1A"/>
    <w:rsid w:val="00655EF6"/>
    <w:rsid w:val="00657263"/>
    <w:rsid w:val="0065769E"/>
    <w:rsid w:val="00657AF1"/>
    <w:rsid w:val="00657FCA"/>
    <w:rsid w:val="00660873"/>
    <w:rsid w:val="00662A2F"/>
    <w:rsid w:val="006638D1"/>
    <w:rsid w:val="00664A05"/>
    <w:rsid w:val="00665DE1"/>
    <w:rsid w:val="00666CFD"/>
    <w:rsid w:val="006673D9"/>
    <w:rsid w:val="006678EF"/>
    <w:rsid w:val="0066797E"/>
    <w:rsid w:val="006700C4"/>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6961"/>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C6753"/>
    <w:rsid w:val="006D0D35"/>
    <w:rsid w:val="006D3646"/>
    <w:rsid w:val="006D4542"/>
    <w:rsid w:val="006D59CE"/>
    <w:rsid w:val="006D71A6"/>
    <w:rsid w:val="006D7A4B"/>
    <w:rsid w:val="006E0236"/>
    <w:rsid w:val="006E05D2"/>
    <w:rsid w:val="006E0A8E"/>
    <w:rsid w:val="006E1A51"/>
    <w:rsid w:val="006E3FDD"/>
    <w:rsid w:val="006E55FD"/>
    <w:rsid w:val="006E5719"/>
    <w:rsid w:val="006E571E"/>
    <w:rsid w:val="006E6EB9"/>
    <w:rsid w:val="006E7C90"/>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1143A"/>
    <w:rsid w:val="00711CB8"/>
    <w:rsid w:val="00712D3D"/>
    <w:rsid w:val="00714435"/>
    <w:rsid w:val="00716100"/>
    <w:rsid w:val="00717FD2"/>
    <w:rsid w:val="00721131"/>
    <w:rsid w:val="00721318"/>
    <w:rsid w:val="0072242D"/>
    <w:rsid w:val="00722927"/>
    <w:rsid w:val="00722D3F"/>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0F2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4BA8"/>
    <w:rsid w:val="00755147"/>
    <w:rsid w:val="00755495"/>
    <w:rsid w:val="00755743"/>
    <w:rsid w:val="007562F8"/>
    <w:rsid w:val="00756319"/>
    <w:rsid w:val="0075728A"/>
    <w:rsid w:val="00757801"/>
    <w:rsid w:val="00757E96"/>
    <w:rsid w:val="00763421"/>
    <w:rsid w:val="00764140"/>
    <w:rsid w:val="00764284"/>
    <w:rsid w:val="0076447B"/>
    <w:rsid w:val="0076533F"/>
    <w:rsid w:val="0076623D"/>
    <w:rsid w:val="007666B6"/>
    <w:rsid w:val="00766B9F"/>
    <w:rsid w:val="00771E60"/>
    <w:rsid w:val="0077392B"/>
    <w:rsid w:val="00773D7B"/>
    <w:rsid w:val="007740DC"/>
    <w:rsid w:val="00774D7F"/>
    <w:rsid w:val="007774A8"/>
    <w:rsid w:val="00780615"/>
    <w:rsid w:val="00781E18"/>
    <w:rsid w:val="007823DE"/>
    <w:rsid w:val="007832C8"/>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4876"/>
    <w:rsid w:val="007A5202"/>
    <w:rsid w:val="007A688C"/>
    <w:rsid w:val="007A7214"/>
    <w:rsid w:val="007B141D"/>
    <w:rsid w:val="007B1813"/>
    <w:rsid w:val="007B187E"/>
    <w:rsid w:val="007B36C0"/>
    <w:rsid w:val="007B3737"/>
    <w:rsid w:val="007B41C4"/>
    <w:rsid w:val="007B52E8"/>
    <w:rsid w:val="007B5584"/>
    <w:rsid w:val="007B5D6C"/>
    <w:rsid w:val="007B642C"/>
    <w:rsid w:val="007B6C26"/>
    <w:rsid w:val="007C0295"/>
    <w:rsid w:val="007C0B0A"/>
    <w:rsid w:val="007C2884"/>
    <w:rsid w:val="007C3668"/>
    <w:rsid w:val="007C3A49"/>
    <w:rsid w:val="007C436A"/>
    <w:rsid w:val="007C4C36"/>
    <w:rsid w:val="007C53C5"/>
    <w:rsid w:val="007C59B8"/>
    <w:rsid w:val="007C6D1C"/>
    <w:rsid w:val="007D03D4"/>
    <w:rsid w:val="007D0E7D"/>
    <w:rsid w:val="007D10A4"/>
    <w:rsid w:val="007D188D"/>
    <w:rsid w:val="007D1F37"/>
    <w:rsid w:val="007D30B1"/>
    <w:rsid w:val="007D3483"/>
    <w:rsid w:val="007D5F78"/>
    <w:rsid w:val="007E32FA"/>
    <w:rsid w:val="007E3338"/>
    <w:rsid w:val="007E4259"/>
    <w:rsid w:val="007E48BF"/>
    <w:rsid w:val="007E493D"/>
    <w:rsid w:val="007E62DD"/>
    <w:rsid w:val="007E723D"/>
    <w:rsid w:val="007E7454"/>
    <w:rsid w:val="007E7E54"/>
    <w:rsid w:val="007F0986"/>
    <w:rsid w:val="007F0B89"/>
    <w:rsid w:val="007F26F3"/>
    <w:rsid w:val="007F274F"/>
    <w:rsid w:val="007F34F8"/>
    <w:rsid w:val="007F401F"/>
    <w:rsid w:val="007F4031"/>
    <w:rsid w:val="007F446F"/>
    <w:rsid w:val="007F4DD7"/>
    <w:rsid w:val="007F5701"/>
    <w:rsid w:val="007F6BA5"/>
    <w:rsid w:val="007F769F"/>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9B9"/>
    <w:rsid w:val="00807C77"/>
    <w:rsid w:val="008129BB"/>
    <w:rsid w:val="00812FE8"/>
    <w:rsid w:val="00813F10"/>
    <w:rsid w:val="00815187"/>
    <w:rsid w:val="0081613E"/>
    <w:rsid w:val="00816231"/>
    <w:rsid w:val="00816DE7"/>
    <w:rsid w:val="00816E50"/>
    <w:rsid w:val="00816FC0"/>
    <w:rsid w:val="008170CF"/>
    <w:rsid w:val="008172BB"/>
    <w:rsid w:val="00820CB9"/>
    <w:rsid w:val="00820E30"/>
    <w:rsid w:val="00821B73"/>
    <w:rsid w:val="00821CC6"/>
    <w:rsid w:val="008225BE"/>
    <w:rsid w:val="00822EED"/>
    <w:rsid w:val="00824340"/>
    <w:rsid w:val="0082478A"/>
    <w:rsid w:val="00826457"/>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068"/>
    <w:rsid w:val="008532B0"/>
    <w:rsid w:val="0085342B"/>
    <w:rsid w:val="00853833"/>
    <w:rsid w:val="0085393E"/>
    <w:rsid w:val="00854841"/>
    <w:rsid w:val="008569A3"/>
    <w:rsid w:val="00856A64"/>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64A8"/>
    <w:rsid w:val="0087749B"/>
    <w:rsid w:val="00877F86"/>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921"/>
    <w:rsid w:val="00895BF6"/>
    <w:rsid w:val="00897656"/>
    <w:rsid w:val="008A023A"/>
    <w:rsid w:val="008A1673"/>
    <w:rsid w:val="008A2A33"/>
    <w:rsid w:val="008A2FB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7282"/>
    <w:rsid w:val="008D0537"/>
    <w:rsid w:val="008D0B33"/>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454"/>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1BE4"/>
    <w:rsid w:val="00901DF4"/>
    <w:rsid w:val="00902591"/>
    <w:rsid w:val="0090342F"/>
    <w:rsid w:val="00903BA2"/>
    <w:rsid w:val="00903C83"/>
    <w:rsid w:val="00904700"/>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5EF"/>
    <w:rsid w:val="00916C57"/>
    <w:rsid w:val="00916CB3"/>
    <w:rsid w:val="00917C25"/>
    <w:rsid w:val="00920B5B"/>
    <w:rsid w:val="00920BB8"/>
    <w:rsid w:val="00920F0A"/>
    <w:rsid w:val="00923746"/>
    <w:rsid w:val="0092378D"/>
    <w:rsid w:val="00923EBE"/>
    <w:rsid w:val="00923F89"/>
    <w:rsid w:val="00924530"/>
    <w:rsid w:val="00924DBB"/>
    <w:rsid w:val="009251D1"/>
    <w:rsid w:val="00925543"/>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600CE"/>
    <w:rsid w:val="00960BC1"/>
    <w:rsid w:val="00961354"/>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603E"/>
    <w:rsid w:val="00987F25"/>
    <w:rsid w:val="009903D1"/>
    <w:rsid w:val="00990B72"/>
    <w:rsid w:val="0099115B"/>
    <w:rsid w:val="009918C2"/>
    <w:rsid w:val="00991C18"/>
    <w:rsid w:val="00993436"/>
    <w:rsid w:val="0099455A"/>
    <w:rsid w:val="00994827"/>
    <w:rsid w:val="00995143"/>
    <w:rsid w:val="00995358"/>
    <w:rsid w:val="009955B9"/>
    <w:rsid w:val="00995EF7"/>
    <w:rsid w:val="00997F26"/>
    <w:rsid w:val="009A263C"/>
    <w:rsid w:val="009A2E55"/>
    <w:rsid w:val="009A3120"/>
    <w:rsid w:val="009A5563"/>
    <w:rsid w:val="009A5AF2"/>
    <w:rsid w:val="009A621B"/>
    <w:rsid w:val="009A6974"/>
    <w:rsid w:val="009A6D37"/>
    <w:rsid w:val="009B03BF"/>
    <w:rsid w:val="009B0A66"/>
    <w:rsid w:val="009B19AA"/>
    <w:rsid w:val="009B226F"/>
    <w:rsid w:val="009B2F17"/>
    <w:rsid w:val="009B30A9"/>
    <w:rsid w:val="009B3325"/>
    <w:rsid w:val="009B46BA"/>
    <w:rsid w:val="009B5CD8"/>
    <w:rsid w:val="009B7F54"/>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158"/>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B8D"/>
    <w:rsid w:val="00A11F99"/>
    <w:rsid w:val="00A12946"/>
    <w:rsid w:val="00A12BB9"/>
    <w:rsid w:val="00A149BB"/>
    <w:rsid w:val="00A14DBA"/>
    <w:rsid w:val="00A1523A"/>
    <w:rsid w:val="00A153F5"/>
    <w:rsid w:val="00A173C8"/>
    <w:rsid w:val="00A178C2"/>
    <w:rsid w:val="00A178D2"/>
    <w:rsid w:val="00A20FD6"/>
    <w:rsid w:val="00A210AA"/>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E8"/>
    <w:rsid w:val="00A4324F"/>
    <w:rsid w:val="00A43402"/>
    <w:rsid w:val="00A44BCC"/>
    <w:rsid w:val="00A46DD6"/>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71BE4"/>
    <w:rsid w:val="00A734C4"/>
    <w:rsid w:val="00A73D23"/>
    <w:rsid w:val="00A73EA0"/>
    <w:rsid w:val="00A742ED"/>
    <w:rsid w:val="00A75A8C"/>
    <w:rsid w:val="00A75C3B"/>
    <w:rsid w:val="00A764BD"/>
    <w:rsid w:val="00A77084"/>
    <w:rsid w:val="00A77704"/>
    <w:rsid w:val="00A81423"/>
    <w:rsid w:val="00A8209E"/>
    <w:rsid w:val="00A83EC3"/>
    <w:rsid w:val="00A840CF"/>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07EF"/>
    <w:rsid w:val="00AA1190"/>
    <w:rsid w:val="00AA1912"/>
    <w:rsid w:val="00AA1FDB"/>
    <w:rsid w:val="00AA3564"/>
    <w:rsid w:val="00AA3669"/>
    <w:rsid w:val="00AA39BE"/>
    <w:rsid w:val="00AA48FD"/>
    <w:rsid w:val="00AA4ABD"/>
    <w:rsid w:val="00AA50A3"/>
    <w:rsid w:val="00AA5588"/>
    <w:rsid w:val="00AA6EBA"/>
    <w:rsid w:val="00AA7808"/>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18"/>
    <w:rsid w:val="00AC41C4"/>
    <w:rsid w:val="00AC487B"/>
    <w:rsid w:val="00AC64FE"/>
    <w:rsid w:val="00AC6C63"/>
    <w:rsid w:val="00AC6C98"/>
    <w:rsid w:val="00AD0414"/>
    <w:rsid w:val="00AD163A"/>
    <w:rsid w:val="00AD1C5D"/>
    <w:rsid w:val="00AD23AC"/>
    <w:rsid w:val="00AD3216"/>
    <w:rsid w:val="00AD36F5"/>
    <w:rsid w:val="00AD3C3B"/>
    <w:rsid w:val="00AD3E2A"/>
    <w:rsid w:val="00AD3ED6"/>
    <w:rsid w:val="00AD3FA3"/>
    <w:rsid w:val="00AD40BF"/>
    <w:rsid w:val="00AD4B5C"/>
    <w:rsid w:val="00AD4FAC"/>
    <w:rsid w:val="00AD64F0"/>
    <w:rsid w:val="00AD743F"/>
    <w:rsid w:val="00AD744D"/>
    <w:rsid w:val="00AD76DC"/>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6F9"/>
    <w:rsid w:val="00AF173B"/>
    <w:rsid w:val="00AF2252"/>
    <w:rsid w:val="00AF2CFD"/>
    <w:rsid w:val="00AF2E10"/>
    <w:rsid w:val="00AF3330"/>
    <w:rsid w:val="00AF36B4"/>
    <w:rsid w:val="00AF38D4"/>
    <w:rsid w:val="00AF3950"/>
    <w:rsid w:val="00AF3EB9"/>
    <w:rsid w:val="00AF45B8"/>
    <w:rsid w:val="00AF56F9"/>
    <w:rsid w:val="00AF5BD8"/>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22CE"/>
    <w:rsid w:val="00B2450B"/>
    <w:rsid w:val="00B257CE"/>
    <w:rsid w:val="00B25AD5"/>
    <w:rsid w:val="00B27647"/>
    <w:rsid w:val="00B3068F"/>
    <w:rsid w:val="00B31384"/>
    <w:rsid w:val="00B32B30"/>
    <w:rsid w:val="00B32C31"/>
    <w:rsid w:val="00B32F22"/>
    <w:rsid w:val="00B3334E"/>
    <w:rsid w:val="00B34DB1"/>
    <w:rsid w:val="00B35BE7"/>
    <w:rsid w:val="00B35F29"/>
    <w:rsid w:val="00B36915"/>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3FE7"/>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6B0"/>
    <w:rsid w:val="00B95728"/>
    <w:rsid w:val="00B95F7A"/>
    <w:rsid w:val="00B96FA5"/>
    <w:rsid w:val="00B97867"/>
    <w:rsid w:val="00B97C7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174"/>
    <w:rsid w:val="00BB143C"/>
    <w:rsid w:val="00BB17EF"/>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2C6F"/>
    <w:rsid w:val="00BF4389"/>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2FF"/>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171C"/>
    <w:rsid w:val="00C4258E"/>
    <w:rsid w:val="00C43D58"/>
    <w:rsid w:val="00C45808"/>
    <w:rsid w:val="00C4707E"/>
    <w:rsid w:val="00C509D5"/>
    <w:rsid w:val="00C512D5"/>
    <w:rsid w:val="00C5144B"/>
    <w:rsid w:val="00C52B87"/>
    <w:rsid w:val="00C52B9F"/>
    <w:rsid w:val="00C53194"/>
    <w:rsid w:val="00C53B0F"/>
    <w:rsid w:val="00C55230"/>
    <w:rsid w:val="00C555E2"/>
    <w:rsid w:val="00C56BA5"/>
    <w:rsid w:val="00C60C3F"/>
    <w:rsid w:val="00C619CA"/>
    <w:rsid w:val="00C623D7"/>
    <w:rsid w:val="00C6281A"/>
    <w:rsid w:val="00C62F23"/>
    <w:rsid w:val="00C633BC"/>
    <w:rsid w:val="00C635FA"/>
    <w:rsid w:val="00C677A4"/>
    <w:rsid w:val="00C708D3"/>
    <w:rsid w:val="00C7096A"/>
    <w:rsid w:val="00C71B5D"/>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6DF"/>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83"/>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D76F1"/>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300D"/>
    <w:rsid w:val="00D54714"/>
    <w:rsid w:val="00D54F4F"/>
    <w:rsid w:val="00D600FD"/>
    <w:rsid w:val="00D60143"/>
    <w:rsid w:val="00D61F5B"/>
    <w:rsid w:val="00D62541"/>
    <w:rsid w:val="00D62C37"/>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1807"/>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E2E"/>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4CC4"/>
    <w:rsid w:val="00DE50B7"/>
    <w:rsid w:val="00DE55A3"/>
    <w:rsid w:val="00DE6315"/>
    <w:rsid w:val="00DE7696"/>
    <w:rsid w:val="00DF186F"/>
    <w:rsid w:val="00DF1C36"/>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0759C"/>
    <w:rsid w:val="00E10589"/>
    <w:rsid w:val="00E11A2D"/>
    <w:rsid w:val="00E129B2"/>
    <w:rsid w:val="00E1319E"/>
    <w:rsid w:val="00E13E4B"/>
    <w:rsid w:val="00E14264"/>
    <w:rsid w:val="00E145F6"/>
    <w:rsid w:val="00E14D3A"/>
    <w:rsid w:val="00E14F6C"/>
    <w:rsid w:val="00E167D6"/>
    <w:rsid w:val="00E23500"/>
    <w:rsid w:val="00E2445F"/>
    <w:rsid w:val="00E265D8"/>
    <w:rsid w:val="00E27B64"/>
    <w:rsid w:val="00E27BB9"/>
    <w:rsid w:val="00E31166"/>
    <w:rsid w:val="00E32A21"/>
    <w:rsid w:val="00E3376F"/>
    <w:rsid w:val="00E343C8"/>
    <w:rsid w:val="00E34D36"/>
    <w:rsid w:val="00E37202"/>
    <w:rsid w:val="00E3738F"/>
    <w:rsid w:val="00E40783"/>
    <w:rsid w:val="00E4303C"/>
    <w:rsid w:val="00E430C3"/>
    <w:rsid w:val="00E43C6F"/>
    <w:rsid w:val="00E44498"/>
    <w:rsid w:val="00E451C0"/>
    <w:rsid w:val="00E45588"/>
    <w:rsid w:val="00E47D9F"/>
    <w:rsid w:val="00E47FF4"/>
    <w:rsid w:val="00E5100F"/>
    <w:rsid w:val="00E51FF9"/>
    <w:rsid w:val="00E52C86"/>
    <w:rsid w:val="00E52FAD"/>
    <w:rsid w:val="00E563DE"/>
    <w:rsid w:val="00E568F0"/>
    <w:rsid w:val="00E56D1B"/>
    <w:rsid w:val="00E6020D"/>
    <w:rsid w:val="00E604A5"/>
    <w:rsid w:val="00E605A1"/>
    <w:rsid w:val="00E60FEE"/>
    <w:rsid w:val="00E627EF"/>
    <w:rsid w:val="00E6346F"/>
    <w:rsid w:val="00E64B8C"/>
    <w:rsid w:val="00E6595E"/>
    <w:rsid w:val="00E661F5"/>
    <w:rsid w:val="00E663B4"/>
    <w:rsid w:val="00E667AF"/>
    <w:rsid w:val="00E66CC8"/>
    <w:rsid w:val="00E67074"/>
    <w:rsid w:val="00E67FC7"/>
    <w:rsid w:val="00E70AB1"/>
    <w:rsid w:val="00E70BA6"/>
    <w:rsid w:val="00E70FAB"/>
    <w:rsid w:val="00E711ED"/>
    <w:rsid w:val="00E7219D"/>
    <w:rsid w:val="00E721F8"/>
    <w:rsid w:val="00E72726"/>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597B"/>
    <w:rsid w:val="00F86999"/>
    <w:rsid w:val="00F874E4"/>
    <w:rsid w:val="00F874EB"/>
    <w:rsid w:val="00F87AAD"/>
    <w:rsid w:val="00F87B7E"/>
    <w:rsid w:val="00F87E4F"/>
    <w:rsid w:val="00F903A7"/>
    <w:rsid w:val="00F9093E"/>
    <w:rsid w:val="00F90FF1"/>
    <w:rsid w:val="00F931AD"/>
    <w:rsid w:val="00F934F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2BA"/>
    <w:rsid w:val="00FB48BD"/>
    <w:rsid w:val="00FB4A8E"/>
    <w:rsid w:val="00FB5D6E"/>
    <w:rsid w:val="00FB67D2"/>
    <w:rsid w:val="00FB6C37"/>
    <w:rsid w:val="00FB7182"/>
    <w:rsid w:val="00FC078C"/>
    <w:rsid w:val="00FC121B"/>
    <w:rsid w:val="00FC2F43"/>
    <w:rsid w:val="00FC2F6C"/>
    <w:rsid w:val="00FC3E4D"/>
    <w:rsid w:val="00FC5C53"/>
    <w:rsid w:val="00FC5DDB"/>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434"/>
    <w:rsid w:val="00FF3B1B"/>
    <w:rsid w:val="00FF5C49"/>
    <w:rsid w:val="00FF600F"/>
    <w:rsid w:val="00FF66C4"/>
    <w:rsid w:val="00FF6B79"/>
    <w:rsid w:val="00FF7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4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uiPriority w:val="99"/>
    <w:qFormat/>
    <w:rsid w:val="0027724C"/>
    <w:pPr>
      <w:keepNext/>
      <w:jc w:val="center"/>
      <w:outlineLvl w:val="0"/>
    </w:pPr>
    <w:rPr>
      <w:b/>
      <w:bCs/>
      <w:spacing w:val="20"/>
      <w:sz w:val="28"/>
    </w:rPr>
  </w:style>
  <w:style w:type="paragraph" w:styleId="2">
    <w:name w:val="heading 2"/>
    <w:basedOn w:val="a"/>
    <w:next w:val="a"/>
    <w:link w:val="20"/>
    <w:uiPriority w:val="9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9"/>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9"/>
    <w:rsid w:val="006B1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character" w:customStyle="1" w:styleId="90">
    <w:name w:val="Заголовок 9 Знак"/>
    <w:basedOn w:val="a0"/>
    <w:link w:val="9"/>
    <w:uiPriority w:val="99"/>
    <w:rsid w:val="007F7F1D"/>
    <w:rPr>
      <w:rFonts w:asciiTheme="majorHAnsi" w:eastAsiaTheme="majorEastAsia" w:hAnsiTheme="majorHAnsi" w:cstheme="majorBidi"/>
      <w:i/>
      <w:iCs/>
      <w:color w:val="404040" w:themeColor="text1" w:themeTint="BF"/>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7724C"/>
    <w:pPr>
      <w:spacing w:after="120" w:line="480" w:lineRule="auto"/>
    </w:pPr>
  </w:style>
  <w:style w:type="character" w:customStyle="1" w:styleId="22">
    <w:name w:val="Основной текст 2 Знак"/>
    <w:basedOn w:val="a0"/>
    <w:link w:val="21"/>
    <w:uiPriority w:val="99"/>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uiPriority w:val="99"/>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uiPriority w:val="99"/>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link w:val="32"/>
    <w:uiPriority w:val="99"/>
    <w:rsid w:val="00F06D1B"/>
    <w:pPr>
      <w:spacing w:after="120"/>
    </w:pPr>
    <w:rPr>
      <w:sz w:val="16"/>
      <w:szCs w:val="16"/>
    </w:rPr>
  </w:style>
  <w:style w:type="character" w:customStyle="1" w:styleId="32">
    <w:name w:val="Основной текст 3 Знак"/>
    <w:basedOn w:val="a0"/>
    <w:link w:val="31"/>
    <w:uiPriority w:val="99"/>
    <w:rsid w:val="00F934FD"/>
    <w:rPr>
      <w:rFonts w:ascii="Times New Roman" w:eastAsia="Times New Roman" w:hAnsi="Times New Roman"/>
      <w:sz w:val="16"/>
      <w:szCs w:val="16"/>
    </w:rPr>
  </w:style>
  <w:style w:type="paragraph" w:styleId="ad">
    <w:name w:val="No Spacing"/>
    <w:link w:val="ae"/>
    <w:uiPriority w:val="99"/>
    <w:qFormat/>
    <w:rsid w:val="00AD36F5"/>
    <w:rPr>
      <w:sz w:val="22"/>
      <w:szCs w:val="22"/>
      <w:lang w:eastAsia="en-US"/>
    </w:rPr>
  </w:style>
  <w:style w:type="character" w:customStyle="1" w:styleId="ae">
    <w:name w:val="Без интервала Знак"/>
    <w:basedOn w:val="a0"/>
    <w:link w:val="ad"/>
    <w:uiPriority w:val="99"/>
    <w:rsid w:val="000C6A77"/>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ConsPlusNormal">
    <w:name w:val="ConsPlusNormal"/>
    <w:link w:val="ConsPlusNormal0"/>
    <w:qFormat/>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uiPriority w:val="99"/>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uiPriority w:val="99"/>
    <w:rsid w:val="00DE50B7"/>
    <w:pPr>
      <w:spacing w:before="100" w:beforeAutospacing="1" w:after="100" w:afterAutospacing="1"/>
    </w:pPr>
  </w:style>
  <w:style w:type="paragraph" w:styleId="af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qFormat/>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q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uiPriority w:val="99"/>
    <w:rsid w:val="004E05B7"/>
    <w:pPr>
      <w:autoSpaceDE w:val="0"/>
      <w:autoSpaceDN w:val="0"/>
      <w:adjustRightInd w:val="0"/>
      <w:spacing w:line="360" w:lineRule="auto"/>
      <w:jc w:val="both"/>
    </w:pPr>
    <w:rPr>
      <w:sz w:val="26"/>
      <w:szCs w:val="20"/>
    </w:rPr>
  </w:style>
  <w:style w:type="paragraph" w:styleId="af5">
    <w:name w:val="Title"/>
    <w:basedOn w:val="a"/>
    <w:link w:val="af6"/>
    <w:uiPriority w:val="99"/>
    <w:qFormat/>
    <w:rsid w:val="004E05B7"/>
    <w:pPr>
      <w:jc w:val="center"/>
    </w:pPr>
    <w:rPr>
      <w:b/>
      <w:bCs/>
    </w:rPr>
  </w:style>
  <w:style w:type="character" w:customStyle="1" w:styleId="af6">
    <w:name w:val="Название Знак"/>
    <w:basedOn w:val="a0"/>
    <w:link w:val="af5"/>
    <w:uiPriority w:val="99"/>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paragraph" w:customStyle="1" w:styleId="ConsNonformat">
    <w:name w:val="ConsNonformat"/>
    <w:uiPriority w:val="99"/>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paragraph" w:styleId="af8">
    <w:name w:val="Block Text"/>
    <w:basedOn w:val="a"/>
    <w:uiPriority w:val="99"/>
    <w:rsid w:val="00550719"/>
    <w:pPr>
      <w:ind w:left="-108" w:right="-108"/>
    </w:pPr>
    <w:rPr>
      <w:sz w:val="28"/>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uiPriority w:val="99"/>
    <w:rsid w:val="001458A1"/>
    <w:rPr>
      <w:rFonts w:ascii="Times New Roman" w:hAnsi="Times New Roman" w:cs="Times New Roman"/>
      <w:sz w:val="22"/>
      <w:szCs w:val="22"/>
    </w:rPr>
  </w:style>
  <w:style w:type="paragraph" w:customStyle="1" w:styleId="Style7">
    <w:name w:val="Style7"/>
    <w:basedOn w:val="a"/>
    <w:uiPriority w:val="99"/>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uiPriority w:val="99"/>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3">
    <w:name w:val="Body Text Indent 3"/>
    <w:basedOn w:val="a"/>
    <w:link w:val="34"/>
    <w:uiPriority w:val="99"/>
    <w:unhideWhenUsed/>
    <w:rsid w:val="004D4DBF"/>
    <w:pPr>
      <w:spacing w:after="120"/>
      <w:ind w:left="283"/>
    </w:pPr>
    <w:rPr>
      <w:sz w:val="16"/>
      <w:szCs w:val="16"/>
    </w:rPr>
  </w:style>
  <w:style w:type="character" w:customStyle="1" w:styleId="34">
    <w:name w:val="Основной текст с отступом 3 Знак"/>
    <w:basedOn w:val="a0"/>
    <w:link w:val="33"/>
    <w:uiPriority w:val="99"/>
    <w:rsid w:val="004D4DBF"/>
    <w:rPr>
      <w:rFonts w:ascii="Times New Roman" w:eastAsia="Times New Roman" w:hAnsi="Times New Roman"/>
      <w:sz w:val="16"/>
      <w:szCs w:val="16"/>
    </w:rPr>
  </w:style>
  <w:style w:type="paragraph" w:customStyle="1" w:styleId="afa">
    <w:name w:val="Стиль"/>
    <w:uiPriority w:val="99"/>
    <w:rsid w:val="007A3F43"/>
    <w:pPr>
      <w:widowControl w:val="0"/>
      <w:autoSpaceDE w:val="0"/>
      <w:autoSpaceDN w:val="0"/>
      <w:adjustRightInd w:val="0"/>
    </w:pPr>
    <w:rPr>
      <w:rFonts w:ascii="Arial" w:eastAsia="Times New Roman" w:hAnsi="Arial" w:cs="Arial"/>
      <w:sz w:val="24"/>
      <w:szCs w:val="24"/>
    </w:rPr>
  </w:style>
  <w:style w:type="character" w:styleId="afb">
    <w:name w:val="Strong"/>
    <w:qFormat/>
    <w:rsid w:val="009B3325"/>
    <w:rPr>
      <w:b/>
      <w:bCs/>
    </w:rPr>
  </w:style>
  <w:style w:type="paragraph" w:customStyle="1" w:styleId="afc">
    <w:name w:val="Таблицы (моноширинный)"/>
    <w:basedOn w:val="a"/>
    <w:next w:val="a"/>
    <w:uiPriority w:val="99"/>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uiPriority w:val="99"/>
    <w:rsid w:val="007F7F1D"/>
    <w:pPr>
      <w:ind w:left="720"/>
    </w:pPr>
    <w:rPr>
      <w:rFonts w:eastAsia="Calibri"/>
      <w:sz w:val="20"/>
      <w:szCs w:val="20"/>
    </w:rPr>
  </w:style>
  <w:style w:type="paragraph" w:customStyle="1" w:styleId="afd">
    <w:name w:val="Знак Знак Знак Знак Знак Знак Знак"/>
    <w:basedOn w:val="a"/>
    <w:uiPriority w:val="99"/>
    <w:rsid w:val="004A3CAA"/>
    <w:pPr>
      <w:spacing w:after="160" w:line="240" w:lineRule="exact"/>
    </w:pPr>
    <w:rPr>
      <w:rFonts w:ascii="Verdana" w:hAnsi="Verdana"/>
      <w:sz w:val="20"/>
      <w:szCs w:val="20"/>
      <w:lang w:val="en-US" w:eastAsia="en-US"/>
    </w:rPr>
  </w:style>
  <w:style w:type="paragraph" w:customStyle="1" w:styleId="western">
    <w:name w:val="western"/>
    <w:basedOn w:val="a"/>
    <w:uiPriority w:val="99"/>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uiPriority w:val="99"/>
    <w:qFormat/>
    <w:rsid w:val="006269C6"/>
    <w:rPr>
      <w:rFonts w:eastAsia="Times New Roman"/>
      <w:sz w:val="22"/>
      <w:szCs w:val="22"/>
      <w:lang w:eastAsia="en-US"/>
    </w:rPr>
  </w:style>
  <w:style w:type="paragraph" w:customStyle="1" w:styleId="35">
    <w:name w:val="Абзац списка3"/>
    <w:basedOn w:val="a"/>
    <w:uiPriority w:val="99"/>
    <w:rsid w:val="006F3E02"/>
    <w:pPr>
      <w:ind w:left="720"/>
      <w:contextualSpacing/>
    </w:pPr>
    <w:rPr>
      <w:rFonts w:eastAsia="Calibri"/>
      <w:sz w:val="20"/>
      <w:szCs w:val="20"/>
    </w:rPr>
  </w:style>
  <w:style w:type="paragraph" w:customStyle="1" w:styleId="36">
    <w:name w:val="Без интервала3"/>
    <w:rsid w:val="006F3E02"/>
    <w:rPr>
      <w:rFonts w:eastAsia="Times New Roman"/>
      <w:sz w:val="22"/>
      <w:szCs w:val="22"/>
      <w:lang w:eastAsia="en-US"/>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 w:type="paragraph" w:customStyle="1" w:styleId="7">
    <w:name w:val="Без интервала7"/>
    <w:rsid w:val="00D62C37"/>
    <w:rPr>
      <w:rFonts w:ascii="Times New Roman" w:eastAsia="Times New Roman" w:hAnsi="Times New Roman" w:cs="Calibri"/>
      <w:sz w:val="22"/>
      <w:szCs w:val="22"/>
      <w:lang w:eastAsia="en-US"/>
    </w:rPr>
  </w:style>
  <w:style w:type="paragraph" w:customStyle="1" w:styleId="afe">
    <w:name w:val="Содержимое таблицы"/>
    <w:basedOn w:val="a"/>
    <w:qFormat/>
    <w:rsid w:val="00472A27"/>
    <w:pPr>
      <w:widowControl w:val="0"/>
      <w:suppressLineNumbers/>
      <w:suppressAutoHyphens/>
    </w:pPr>
  </w:style>
  <w:style w:type="paragraph" w:customStyle="1" w:styleId="37">
    <w:name w:val="Обычный3"/>
    <w:uiPriority w:val="99"/>
    <w:rsid w:val="00F934FD"/>
    <w:pPr>
      <w:ind w:firstLine="709"/>
      <w:jc w:val="both"/>
    </w:pPr>
    <w:rPr>
      <w:rFonts w:eastAsia="Times New Roman" w:cs="Calibri"/>
      <w:noProof/>
      <w:sz w:val="28"/>
      <w:szCs w:val="28"/>
    </w:rPr>
  </w:style>
  <w:style w:type="character" w:styleId="aff">
    <w:name w:val="page number"/>
    <w:basedOn w:val="a0"/>
    <w:uiPriority w:val="99"/>
    <w:rsid w:val="00F934FD"/>
  </w:style>
  <w:style w:type="paragraph" w:styleId="aff0">
    <w:name w:val="footnote text"/>
    <w:basedOn w:val="a"/>
    <w:link w:val="aff1"/>
    <w:uiPriority w:val="99"/>
    <w:unhideWhenUsed/>
    <w:rsid w:val="00F934FD"/>
    <w:rPr>
      <w:rFonts w:asciiTheme="minorHAnsi" w:eastAsiaTheme="minorHAnsi" w:hAnsiTheme="minorHAnsi" w:cstheme="minorBidi"/>
      <w:sz w:val="20"/>
      <w:szCs w:val="20"/>
      <w:lang w:eastAsia="en-US"/>
    </w:rPr>
  </w:style>
  <w:style w:type="character" w:customStyle="1" w:styleId="aff1">
    <w:name w:val="Текст сноски Знак"/>
    <w:basedOn w:val="a0"/>
    <w:link w:val="aff0"/>
    <w:uiPriority w:val="99"/>
    <w:rsid w:val="00F934FD"/>
    <w:rPr>
      <w:rFonts w:asciiTheme="minorHAnsi" w:eastAsiaTheme="minorHAnsi" w:hAnsiTheme="minorHAnsi" w:cstheme="minorBidi"/>
      <w:lang w:eastAsia="en-US"/>
    </w:rPr>
  </w:style>
  <w:style w:type="paragraph" w:styleId="14">
    <w:name w:val="toc 1"/>
    <w:basedOn w:val="a"/>
    <w:next w:val="a"/>
    <w:autoRedefine/>
    <w:rsid w:val="00F934FD"/>
  </w:style>
  <w:style w:type="paragraph" w:customStyle="1" w:styleId="consplusnormal1">
    <w:name w:val="consplusnormal"/>
    <w:basedOn w:val="a"/>
    <w:uiPriority w:val="99"/>
    <w:rsid w:val="00F934FD"/>
    <w:pPr>
      <w:spacing w:before="100" w:beforeAutospacing="1" w:after="100" w:afterAutospacing="1"/>
    </w:pPr>
    <w:rPr>
      <w:rFonts w:ascii="Calibri" w:hAnsi="Calibri" w:cs="Calibri"/>
    </w:rPr>
  </w:style>
  <w:style w:type="paragraph" w:customStyle="1" w:styleId="aff2">
    <w:name w:val="Прижатый влево"/>
    <w:basedOn w:val="a"/>
    <w:next w:val="a"/>
    <w:uiPriority w:val="99"/>
    <w:rsid w:val="00F934FD"/>
    <w:pPr>
      <w:widowControl w:val="0"/>
      <w:autoSpaceDE w:val="0"/>
      <w:autoSpaceDN w:val="0"/>
      <w:adjustRightInd w:val="0"/>
    </w:pPr>
    <w:rPr>
      <w:rFonts w:ascii="Arial" w:eastAsia="Calibri" w:hAnsi="Arial" w:cs="Arial"/>
    </w:rPr>
  </w:style>
  <w:style w:type="paragraph" w:customStyle="1" w:styleId="headertext">
    <w:name w:val="headertext"/>
    <w:basedOn w:val="a"/>
    <w:rsid w:val="005407D4"/>
    <w:pPr>
      <w:spacing w:before="100" w:beforeAutospacing="1" w:after="100" w:afterAutospacing="1"/>
    </w:pPr>
  </w:style>
  <w:style w:type="character" w:styleId="aff3">
    <w:name w:val="Emphasis"/>
    <w:basedOn w:val="a0"/>
    <w:qFormat/>
    <w:rsid w:val="00877F86"/>
    <w:rPr>
      <w:i/>
      <w:iCs/>
    </w:rPr>
  </w:style>
  <w:style w:type="character" w:customStyle="1" w:styleId="15">
    <w:name w:val="Без интервала Знак1"/>
    <w:basedOn w:val="a0"/>
    <w:uiPriority w:val="99"/>
    <w:locked/>
    <w:rsid w:val="00904700"/>
    <w:rPr>
      <w:rFonts w:ascii="Calibri" w:hAnsi="Calibri" w:cs="Calibri"/>
      <w:color w:val="00000A"/>
      <w:sz w:val="22"/>
      <w:szCs w:val="22"/>
      <w:lang w:val="ru-RU" w:eastAsia="en-US"/>
    </w:rPr>
  </w:style>
  <w:style w:type="paragraph" w:customStyle="1" w:styleId="40">
    <w:name w:val="Абзац списка4"/>
    <w:basedOn w:val="a"/>
    <w:rsid w:val="006E7C90"/>
    <w:pPr>
      <w:spacing w:after="200" w:line="276" w:lineRule="auto"/>
      <w:ind w:left="720"/>
    </w:pPr>
    <w:rPr>
      <w:rFonts w:ascii="Calibri" w:hAnsi="Calibri"/>
      <w:sz w:val="22"/>
      <w:szCs w:val="22"/>
    </w:rPr>
  </w:style>
  <w:style w:type="character" w:customStyle="1" w:styleId="blk">
    <w:name w:val="blk"/>
    <w:basedOn w:val="a0"/>
    <w:rsid w:val="00853068"/>
  </w:style>
  <w:style w:type="paragraph" w:styleId="aff4">
    <w:name w:val="caption"/>
    <w:basedOn w:val="a"/>
    <w:next w:val="a"/>
    <w:uiPriority w:val="35"/>
    <w:unhideWhenUsed/>
    <w:qFormat/>
    <w:rsid w:val="007E32FA"/>
    <w:pPr>
      <w:suppressAutoHyphens/>
      <w:spacing w:after="200"/>
    </w:pPr>
    <w:rPr>
      <w:rFonts w:asciiTheme="minorHAnsi" w:eastAsiaTheme="minorEastAsia" w:hAnsiTheme="minorHAnsi" w:cstheme="minorBid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8596956">
      <w:bodyDiv w:val="1"/>
      <w:marLeft w:val="0"/>
      <w:marRight w:val="0"/>
      <w:marTop w:val="0"/>
      <w:marBottom w:val="0"/>
      <w:divBdr>
        <w:top w:val="none" w:sz="0" w:space="0" w:color="auto"/>
        <w:left w:val="none" w:sz="0" w:space="0" w:color="auto"/>
        <w:bottom w:val="none" w:sz="0" w:space="0" w:color="auto"/>
        <w:right w:val="none" w:sz="0" w:space="0" w:color="auto"/>
      </w:divBdr>
    </w:div>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07608759">
      <w:bodyDiv w:val="1"/>
      <w:marLeft w:val="0"/>
      <w:marRight w:val="0"/>
      <w:marTop w:val="0"/>
      <w:marBottom w:val="0"/>
      <w:divBdr>
        <w:top w:val="none" w:sz="0" w:space="0" w:color="auto"/>
        <w:left w:val="none" w:sz="0" w:space="0" w:color="auto"/>
        <w:bottom w:val="none" w:sz="0" w:space="0" w:color="auto"/>
        <w:right w:val="none" w:sz="0" w:space="0" w:color="auto"/>
      </w:divBdr>
    </w:div>
    <w:div w:id="1438719731">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048330035">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447D-EF0E-46F8-9A3A-90980532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16</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37397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7</cp:revision>
  <cp:lastPrinted>2023-08-10T06:14:00Z</cp:lastPrinted>
  <dcterms:created xsi:type="dcterms:W3CDTF">2023-08-04T11:52:00Z</dcterms:created>
  <dcterms:modified xsi:type="dcterms:W3CDTF">2023-08-10T06:14:00Z</dcterms:modified>
</cp:coreProperties>
</file>