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A61FC" w:rsidRDefault="00335C04" w:rsidP="00530ECE">
      <w:pPr>
        <w:ind w:right="3571"/>
        <w:rPr>
          <w:sz w:val="28"/>
          <w:szCs w:val="28"/>
        </w:rPr>
      </w:pPr>
    </w:p>
    <w:p w:rsidR="00A11B03" w:rsidRPr="00A11B03" w:rsidRDefault="00A11B03" w:rsidP="00A11B03">
      <w:pPr>
        <w:tabs>
          <w:tab w:val="left" w:pos="0"/>
        </w:tabs>
        <w:ind w:right="-2"/>
        <w:jc w:val="both"/>
        <w:rPr>
          <w:b/>
          <w:sz w:val="28"/>
          <w:szCs w:val="28"/>
        </w:rPr>
      </w:pPr>
      <w:r w:rsidRPr="00A11B03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11B03" w:rsidRPr="00A11B03" w:rsidRDefault="00A11B03" w:rsidP="00A11B03">
      <w:pPr>
        <w:tabs>
          <w:tab w:val="left" w:pos="0"/>
        </w:tabs>
        <w:ind w:right="-2"/>
        <w:jc w:val="both"/>
        <w:rPr>
          <w:b/>
          <w:sz w:val="28"/>
          <w:szCs w:val="28"/>
        </w:rPr>
      </w:pPr>
      <w:r w:rsidRPr="00A11B03">
        <w:rPr>
          <w:b/>
          <w:sz w:val="28"/>
          <w:szCs w:val="28"/>
        </w:rPr>
        <w:t xml:space="preserve">городского округа ЗАТО Светлый от 26.01.2016 № 33 </w:t>
      </w:r>
    </w:p>
    <w:p w:rsidR="00A11B03" w:rsidRPr="00A11B03" w:rsidRDefault="00A11B03" w:rsidP="00A11B03">
      <w:pPr>
        <w:tabs>
          <w:tab w:val="left" w:pos="0"/>
        </w:tabs>
        <w:ind w:right="-2"/>
        <w:jc w:val="both"/>
        <w:rPr>
          <w:b/>
          <w:sz w:val="28"/>
          <w:szCs w:val="28"/>
        </w:rPr>
      </w:pPr>
      <w:r w:rsidRPr="00A11B03">
        <w:rPr>
          <w:b/>
          <w:sz w:val="28"/>
          <w:szCs w:val="28"/>
        </w:rPr>
        <w:t xml:space="preserve">«Об утверждении административного регламента по </w:t>
      </w:r>
    </w:p>
    <w:p w:rsidR="00A11B03" w:rsidRPr="00A11B03" w:rsidRDefault="00A11B03" w:rsidP="00A11B03">
      <w:pPr>
        <w:tabs>
          <w:tab w:val="left" w:pos="0"/>
        </w:tabs>
        <w:ind w:right="-2"/>
        <w:jc w:val="both"/>
        <w:rPr>
          <w:b/>
          <w:color w:val="000000" w:themeColor="text1"/>
          <w:sz w:val="28"/>
          <w:szCs w:val="28"/>
        </w:rPr>
      </w:pPr>
      <w:r w:rsidRPr="00A11B03">
        <w:rPr>
          <w:b/>
          <w:sz w:val="28"/>
          <w:szCs w:val="28"/>
        </w:rPr>
        <w:t xml:space="preserve">предоставлению муниципальной услуги </w:t>
      </w:r>
      <w:r w:rsidRPr="00A11B03">
        <w:rPr>
          <w:b/>
          <w:color w:val="000000" w:themeColor="text1"/>
          <w:sz w:val="28"/>
          <w:szCs w:val="28"/>
        </w:rPr>
        <w:t xml:space="preserve">«Выдача </w:t>
      </w:r>
    </w:p>
    <w:p w:rsidR="00A11B03" w:rsidRPr="00A11B03" w:rsidRDefault="00A11B03" w:rsidP="00A11B03">
      <w:pPr>
        <w:tabs>
          <w:tab w:val="left" w:pos="0"/>
        </w:tabs>
        <w:ind w:right="-2"/>
        <w:jc w:val="both"/>
        <w:rPr>
          <w:b/>
          <w:color w:val="000000" w:themeColor="text1"/>
          <w:sz w:val="28"/>
          <w:szCs w:val="28"/>
        </w:rPr>
      </w:pPr>
      <w:r w:rsidRPr="00A11B03">
        <w:rPr>
          <w:b/>
          <w:color w:val="000000" w:themeColor="text1"/>
          <w:sz w:val="28"/>
          <w:szCs w:val="28"/>
        </w:rPr>
        <w:t>градостроительных планов земельных участков»</w:t>
      </w:r>
    </w:p>
    <w:p w:rsidR="00A11B03" w:rsidRPr="00A11B03" w:rsidRDefault="00A11B03" w:rsidP="00A11B03">
      <w:pPr>
        <w:pStyle w:val="ae"/>
        <w:spacing w:after="0"/>
        <w:jc w:val="both"/>
        <w:rPr>
          <w:sz w:val="28"/>
          <w:szCs w:val="28"/>
        </w:rPr>
      </w:pPr>
    </w:p>
    <w:p w:rsidR="00A11B03" w:rsidRPr="00A11B03" w:rsidRDefault="00A11B03" w:rsidP="00A11B03">
      <w:pPr>
        <w:pStyle w:val="ae"/>
        <w:spacing w:after="0"/>
        <w:jc w:val="both"/>
        <w:rPr>
          <w:sz w:val="28"/>
          <w:szCs w:val="28"/>
        </w:rPr>
      </w:pPr>
    </w:p>
    <w:p w:rsidR="00A11B03" w:rsidRPr="00A11B03" w:rsidRDefault="00A11B03" w:rsidP="00A11B03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В соответствии с Градостроительным кодексом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A11B03" w:rsidRPr="00A11B03" w:rsidRDefault="00A11B03" w:rsidP="00E50DB9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A11B03">
        <w:rPr>
          <w:color w:val="000000" w:themeColor="text1"/>
          <w:sz w:val="28"/>
          <w:szCs w:val="28"/>
        </w:rPr>
        <w:t>«Выдача градостроительных</w:t>
      </w:r>
      <w:r w:rsidRPr="00A11B03">
        <w:rPr>
          <w:sz w:val="28"/>
          <w:szCs w:val="28"/>
        </w:rPr>
        <w:t xml:space="preserve"> </w:t>
      </w:r>
      <w:r w:rsidRPr="00A11B03">
        <w:rPr>
          <w:color w:val="000000" w:themeColor="text1"/>
          <w:sz w:val="28"/>
          <w:szCs w:val="28"/>
        </w:rPr>
        <w:t>планов земельных участков», утвержденный</w:t>
      </w:r>
      <w:r w:rsidRPr="00A11B03">
        <w:rPr>
          <w:sz w:val="28"/>
          <w:szCs w:val="28"/>
        </w:rPr>
        <w:t xml:space="preserve"> постановлением администрации городского округа ЗАТО Светлый от 26.01.2016 № 33, следующие изменения:</w:t>
      </w:r>
    </w:p>
    <w:p w:rsidR="00A11B03" w:rsidRPr="00A11B03" w:rsidRDefault="00A11B03" w:rsidP="00E50DB9">
      <w:pPr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в абзаце первом пункта 2.4 слова «тридцать календарных дней» заменить словами «двадцать рабочих дней»;</w:t>
      </w:r>
    </w:p>
    <w:p w:rsidR="00A11B03" w:rsidRPr="00A11B03" w:rsidRDefault="00A11B03" w:rsidP="00E50DB9">
      <w:pPr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абзацы пятый, шестой, седьмой пункта 2.4 считать утратившими силу;</w:t>
      </w:r>
    </w:p>
    <w:p w:rsidR="00A11B03" w:rsidRPr="00A11B03" w:rsidRDefault="00A11B03" w:rsidP="00E50DB9">
      <w:pPr>
        <w:ind w:right="-2"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пункт 2.5 дополнить абзацами следующего содержания:</w:t>
      </w:r>
    </w:p>
    <w:p w:rsidR="00A11B03" w:rsidRPr="00A11B03" w:rsidRDefault="00A11B03" w:rsidP="00E50DB9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11B03">
        <w:rPr>
          <w:rFonts w:eastAsia="Calibri"/>
          <w:sz w:val="28"/>
          <w:szCs w:val="28"/>
        </w:rPr>
        <w:t>«приказом Министерства регионального развития Российской Федерации от 28 декабря 2010 года № 820 «Об утверждении свода правил СНиП 2.07.01-89* «Градостроительство. Планировка и застройка городских и сельских поселений» (Бюллетень строительной техники, № 3, 2011 год);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1B03">
        <w:rPr>
          <w:sz w:val="28"/>
          <w:szCs w:val="28"/>
        </w:rPr>
        <w:t xml:space="preserve">приказом Министерства строительства Российской Федерации </w:t>
      </w:r>
      <w:r w:rsidRPr="00A11B03">
        <w:rPr>
          <w:sz w:val="28"/>
          <w:szCs w:val="28"/>
        </w:rPr>
        <w:br/>
        <w:t>от 25 апреля 2017 года № 741/пр «Об утверждении формы градостроительного плана земельного участка и порядка ее заполнения» (</w:t>
      </w:r>
      <w:r w:rsidRPr="00A11B03">
        <w:rPr>
          <w:rFonts w:eastAsia="Calibri"/>
          <w:sz w:val="28"/>
          <w:szCs w:val="28"/>
        </w:rPr>
        <w:t>Официальный интернет-портал правовой информации http://www.pravo.gov.ru, 31 мая 2017 года);</w:t>
      </w:r>
    </w:p>
    <w:p w:rsidR="00A11B03" w:rsidRPr="00A11B03" w:rsidRDefault="00A11B03" w:rsidP="00E50DB9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A11B03">
        <w:rPr>
          <w:sz w:val="28"/>
          <w:szCs w:val="28"/>
        </w:rPr>
        <w:t xml:space="preserve">постановлением Правительства Саратовской области </w:t>
      </w:r>
      <w:r w:rsidRPr="00A11B03">
        <w:rPr>
          <w:sz w:val="28"/>
          <w:szCs w:val="28"/>
        </w:rPr>
        <w:br/>
        <w:t>от 12 апреля 2017 года № 177-П «Об установлении срока использования информации, указанной в градостроительном плане земельного участка»</w:t>
      </w:r>
      <w:r w:rsidRPr="00A11B03">
        <w:rPr>
          <w:rFonts w:eastAsia="Calibri"/>
          <w:sz w:val="28"/>
          <w:szCs w:val="28"/>
        </w:rPr>
        <w:t xml:space="preserve"> (официальный интернет-портал правовой информации www.pravo.gov.ru, </w:t>
      </w:r>
      <w:r w:rsidRPr="00A11B03">
        <w:rPr>
          <w:rFonts w:eastAsia="Calibri"/>
          <w:sz w:val="28"/>
          <w:szCs w:val="28"/>
        </w:rPr>
        <w:br/>
        <w:t>18 апреля 2017 года);</w:t>
      </w:r>
    </w:p>
    <w:p w:rsidR="00E50DB9" w:rsidRDefault="00E50DB9" w:rsidP="00E50DB9">
      <w:pPr>
        <w:ind w:right="-2" w:firstLine="709"/>
        <w:jc w:val="both"/>
        <w:rPr>
          <w:sz w:val="28"/>
          <w:szCs w:val="28"/>
        </w:rPr>
      </w:pPr>
    </w:p>
    <w:p w:rsidR="00E50DB9" w:rsidRDefault="00E50DB9" w:rsidP="00E50DB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50DB9" w:rsidRDefault="00E50DB9" w:rsidP="00E50DB9">
      <w:pPr>
        <w:ind w:right="-2"/>
        <w:jc w:val="center"/>
        <w:rPr>
          <w:sz w:val="28"/>
          <w:szCs w:val="28"/>
        </w:rPr>
      </w:pPr>
    </w:p>
    <w:p w:rsidR="00A11B03" w:rsidRPr="00A11B03" w:rsidRDefault="00A11B03" w:rsidP="00E50DB9">
      <w:pPr>
        <w:ind w:right="-2"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решением Муниципального собрания городского округа ЗАТО Светлый от 30 декабря 2014 года № 56 «Об утверждении нормативов градостроительного проектирования городского округа ЗАТО Светлый» («Светлые вести», № 1 (701), 16 января 2015 года).»;</w:t>
      </w:r>
    </w:p>
    <w:p w:rsidR="00A11B03" w:rsidRPr="00A11B03" w:rsidRDefault="00A11B03" w:rsidP="00E50DB9">
      <w:pPr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пункт 2.7 дополнить подпунктом «з» следующего содержания:</w:t>
      </w:r>
    </w:p>
    <w:p w:rsidR="00A11B03" w:rsidRPr="00A11B03" w:rsidRDefault="00A11B03" w:rsidP="00E50D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1B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«з) </w:t>
      </w:r>
      <w:r w:rsidRPr="00A11B03">
        <w:rPr>
          <w:rFonts w:ascii="Times New Roman" w:hAnsi="Times New Roman" w:cs="Times New Roman"/>
          <w:sz w:val="28"/>
          <w:szCs w:val="28"/>
        </w:rPr>
        <w:t>утвержденная документация по планировке территории (в случаях, предусмотренных частью 3 статьи 41 Градостроительного кодекса Российской Федерации)</w:t>
      </w:r>
      <w:r w:rsidRPr="00A11B03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</w:p>
    <w:p w:rsidR="00A11B03" w:rsidRPr="00A11B03" w:rsidRDefault="00A11B03" w:rsidP="00E50D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1B03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2.10 изложить в следующей редакции:</w:t>
      </w:r>
    </w:p>
    <w:p w:rsidR="00A11B03" w:rsidRPr="00A11B03" w:rsidRDefault="00A11B03" w:rsidP="00E50DB9">
      <w:pPr>
        <w:ind w:firstLine="709"/>
        <w:jc w:val="both"/>
        <w:rPr>
          <w:sz w:val="28"/>
          <w:szCs w:val="28"/>
        </w:rPr>
      </w:pPr>
      <w:r w:rsidRPr="00A11B03">
        <w:rPr>
          <w:rFonts w:eastAsiaTheme="minorHAnsi"/>
          <w:sz w:val="28"/>
          <w:szCs w:val="28"/>
          <w:lang w:eastAsia="en-US"/>
        </w:rPr>
        <w:t>«2</w:t>
      </w:r>
      <w:r w:rsidRPr="00A11B03">
        <w:rPr>
          <w:sz w:val="28"/>
          <w:szCs w:val="28"/>
        </w:rPr>
        <w:t>.10. Основанием для приостановления предоставления муниципальной услуги является отсутствие документации по планировке территории (в случаях, предусмотренных частью 3 статьи 41 Градостроительного кодекса Российской Федерации).»;</w:t>
      </w:r>
    </w:p>
    <w:p w:rsidR="00A11B03" w:rsidRPr="00A11B03" w:rsidRDefault="00A11B03" w:rsidP="00E50DB9">
      <w:pPr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пункт 3.4 изложить в следующей редакции:</w:t>
      </w:r>
    </w:p>
    <w:p w:rsidR="00A11B03" w:rsidRPr="00A11B03" w:rsidRDefault="00A11B03" w:rsidP="00E50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«3.4.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В течение четырех рабочих дней со дня поступления заявления специалисту, ответственному за предоставление муниципальной услуги, данный специалист:</w:t>
      </w:r>
    </w:p>
    <w:p w:rsidR="00A11B03" w:rsidRPr="00A11B03" w:rsidRDefault="00A11B03" w:rsidP="00E50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A11B03" w:rsidRPr="00A11B03" w:rsidRDefault="00A11B03" w:rsidP="00E50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2) подготавливает градостроительный план земельного участка;</w:t>
      </w:r>
    </w:p>
    <w:p w:rsidR="00A11B03" w:rsidRPr="00A11B03" w:rsidRDefault="00A11B03" w:rsidP="00E50DB9">
      <w:pPr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3) обеспечивает согласование начальником подразделения указанного в подпункте 2) проекта документа.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Специалист, ответственный за предоставление муниципальной услуги, регистрирует результат предоставления муниципальной услуги в журнале регистрации и учета выдачи градостроительных планов земельных участков.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Результатом административной процедуры является подписание градостроительного плана земельного участка.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Способ фиксации результата административной процедуры: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присвоение специалистом, ответственным за предоставление муниципальной услуги, регистрационного номера градостроительному плану земельного участка в журнале регистрации и учета выдачи градостроительных планов земельных участков.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Максимальный срок выполнения административной процедуры составляет четыре рабочих дня со дня поступления заявления специалисту, ответственному за предоставление муниципальной услуги.»;</w:t>
      </w:r>
    </w:p>
    <w:p w:rsidR="00A11B03" w:rsidRPr="00A11B03" w:rsidRDefault="00A11B03" w:rsidP="00E50DB9">
      <w:pPr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пункт 3.5 изложить в следующей редакции:</w:t>
      </w:r>
    </w:p>
    <w:p w:rsidR="00A11B03" w:rsidRPr="00A11B03" w:rsidRDefault="00A11B03" w:rsidP="00E50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rFonts w:eastAsiaTheme="minorHAnsi"/>
          <w:sz w:val="28"/>
          <w:szCs w:val="28"/>
          <w:lang w:eastAsia="en-US"/>
        </w:rPr>
        <w:t>«</w:t>
      </w:r>
      <w:r w:rsidRPr="00A11B03">
        <w:rPr>
          <w:sz w:val="28"/>
          <w:szCs w:val="28"/>
        </w:rPr>
        <w:t>3.5. Основанием для начала административной процедуры является присвоение специалистом, ответственным за предоставление муниципальной услуги, регистрационного номера градостроительному плану земельного участка в журнале регистрации и учета выдачи</w:t>
      </w:r>
      <w:r w:rsidRPr="00A11B03">
        <w:rPr>
          <w:color w:val="FF0000"/>
          <w:sz w:val="28"/>
          <w:szCs w:val="28"/>
        </w:rPr>
        <w:t xml:space="preserve"> </w:t>
      </w:r>
      <w:r w:rsidRPr="00A11B03">
        <w:rPr>
          <w:sz w:val="28"/>
          <w:szCs w:val="28"/>
        </w:rPr>
        <w:t>градостроительных планов земельных участков.</w:t>
      </w:r>
    </w:p>
    <w:p w:rsidR="00E50DB9" w:rsidRDefault="00E50DB9" w:rsidP="00E50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DB9" w:rsidRDefault="00E50DB9" w:rsidP="00E50D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E50DB9" w:rsidRDefault="00E50DB9" w:rsidP="00E50D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1B03" w:rsidRPr="00A11B03" w:rsidRDefault="00A11B03" w:rsidP="00E50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Специалист, ответственный за предоставление муниципальной услуги: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уведомляет заявителя о принятом решении по телефону (при наличии номера телефона в заявлении) и выдает ему в одном экземпляре оформленный градостроительный план земельного участка под роспись в журнале регистрации и учета выдачи градостроительных планов земельных участков.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В случае отсутствия возможности оперативного вручения заявителю градостроительного плана земельного участка, документ направляется заявителю в течение одного рабочего дня со дня их подписания почтовым отправлением.</w:t>
      </w:r>
    </w:p>
    <w:p w:rsidR="00A11B03" w:rsidRPr="00A11B03" w:rsidRDefault="00A11B03" w:rsidP="00E50DB9">
      <w:pPr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A11B03" w:rsidRPr="00A11B03" w:rsidRDefault="00A11B03" w:rsidP="00E50DB9">
      <w:pPr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A11B03" w:rsidRPr="00A11B03" w:rsidRDefault="00A11B03" w:rsidP="00E50DB9">
      <w:pPr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Результатом административной процедуры является:</w:t>
      </w:r>
    </w:p>
    <w:p w:rsidR="00A11B03" w:rsidRPr="00A11B03" w:rsidRDefault="00A11B03" w:rsidP="00E50DB9">
      <w:pPr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выдача (направление) заявителю оформленного градостроительного плана земельного участка – в одном экземпляре.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подпись заявителя в журнале регистрации и учета выдачи градостроительных планов земельных участков;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внесение специалистом, ответственным за предоставление муниципальной услуги, записи в журнал регистрации и учета выдачи градостроительных планов земельных участков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подпись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A11B03" w:rsidRPr="00A11B03" w:rsidRDefault="00A11B03" w:rsidP="00E50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Максимальный срок выполнения административной процедуры составляет три рабочих дня.»;</w:t>
      </w:r>
    </w:p>
    <w:p w:rsidR="00A11B03" w:rsidRPr="00A11B03" w:rsidRDefault="00A11B03" w:rsidP="00E50DB9">
      <w:pPr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в абзаце первом пункта 5.3 слова «</w:t>
      </w:r>
      <w:r w:rsidR="009B0D0E">
        <w:rPr>
          <w:sz w:val="28"/>
          <w:szCs w:val="28"/>
        </w:rPr>
        <w:t xml:space="preserve">на имя </w:t>
      </w:r>
      <w:r w:rsidRPr="00A11B03">
        <w:rPr>
          <w:sz w:val="28"/>
          <w:szCs w:val="28"/>
        </w:rPr>
        <w:t>глав</w:t>
      </w:r>
      <w:r w:rsidR="009B0D0E">
        <w:rPr>
          <w:sz w:val="28"/>
          <w:szCs w:val="28"/>
        </w:rPr>
        <w:t>ы</w:t>
      </w:r>
      <w:r w:rsidRPr="00A11B03">
        <w:rPr>
          <w:sz w:val="28"/>
          <w:szCs w:val="28"/>
        </w:rPr>
        <w:t xml:space="preserve"> администрации» заменить словами «</w:t>
      </w:r>
      <w:r w:rsidR="009B0D0E">
        <w:rPr>
          <w:sz w:val="28"/>
          <w:szCs w:val="28"/>
        </w:rPr>
        <w:t xml:space="preserve">на имя </w:t>
      </w:r>
      <w:r w:rsidRPr="00A11B03">
        <w:rPr>
          <w:sz w:val="28"/>
          <w:szCs w:val="28"/>
        </w:rPr>
        <w:t>глав</w:t>
      </w:r>
      <w:r w:rsidR="009B0D0E">
        <w:rPr>
          <w:sz w:val="28"/>
          <w:szCs w:val="28"/>
        </w:rPr>
        <w:t>ы</w:t>
      </w:r>
      <w:r w:rsidRPr="00A11B03">
        <w:rPr>
          <w:sz w:val="28"/>
          <w:szCs w:val="28"/>
        </w:rPr>
        <w:t xml:space="preserve"> городского округа».</w:t>
      </w:r>
    </w:p>
    <w:p w:rsidR="00A11B03" w:rsidRDefault="00A11B03" w:rsidP="00E50DB9">
      <w:pPr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50DB9" w:rsidRDefault="00E50DB9" w:rsidP="00E50D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E50DB9" w:rsidRPr="00A11B03" w:rsidRDefault="00E50DB9" w:rsidP="00E50DB9">
      <w:pPr>
        <w:jc w:val="center"/>
        <w:rPr>
          <w:sz w:val="28"/>
          <w:szCs w:val="28"/>
        </w:rPr>
      </w:pPr>
    </w:p>
    <w:p w:rsidR="003B00F3" w:rsidRPr="00A11B03" w:rsidRDefault="00A11B03" w:rsidP="00E50DB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1B03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647B0" w:rsidRPr="003B00F3" w:rsidRDefault="001647B0" w:rsidP="003B00F3">
      <w:pPr>
        <w:jc w:val="both"/>
        <w:rPr>
          <w:sz w:val="28"/>
          <w:szCs w:val="28"/>
        </w:rPr>
      </w:pPr>
    </w:p>
    <w:p w:rsidR="009A621B" w:rsidRPr="003B00F3" w:rsidRDefault="009A621B" w:rsidP="003B00F3">
      <w:pPr>
        <w:jc w:val="both"/>
        <w:rPr>
          <w:sz w:val="28"/>
          <w:szCs w:val="28"/>
        </w:rPr>
      </w:pPr>
    </w:p>
    <w:p w:rsidR="0082669F" w:rsidRPr="003B00F3" w:rsidRDefault="0082669F" w:rsidP="003B00F3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</w:t>
      </w:r>
      <w:r w:rsidR="006D58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6D5801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</w:t>
      </w:r>
      <w:r w:rsidR="006D580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920F0A" w:rsidRDefault="00920F0A" w:rsidP="00AB22BF">
      <w:pPr>
        <w:jc w:val="both"/>
        <w:rPr>
          <w:b/>
          <w:sz w:val="28"/>
          <w:szCs w:val="28"/>
        </w:rPr>
      </w:pPr>
    </w:p>
    <w:sectPr w:rsidR="00920F0A" w:rsidSect="006D5801">
      <w:headerReference w:type="default" r:id="rId8"/>
      <w:headerReference w:type="first" r:id="rId9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61" w:rsidRDefault="00C24E61">
      <w:r>
        <w:separator/>
      </w:r>
    </w:p>
  </w:endnote>
  <w:endnote w:type="continuationSeparator" w:id="1">
    <w:p w:rsidR="00C24E61" w:rsidRDefault="00C24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61" w:rsidRDefault="00C24E61">
      <w:r>
        <w:separator/>
      </w:r>
    </w:p>
  </w:footnote>
  <w:footnote w:type="continuationSeparator" w:id="1">
    <w:p w:rsidR="00C24E61" w:rsidRDefault="00C24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764180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04.09.2017</w:t>
          </w:r>
        </w:p>
      </w:tc>
      <w:tc>
        <w:tcPr>
          <w:tcW w:w="4821" w:type="dxa"/>
        </w:tcPr>
        <w:p w:rsidR="00C512D5" w:rsidRPr="00FE6B31" w:rsidRDefault="00764180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40B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1CC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00F3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55B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3615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5801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18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0D0E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B03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4E61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27F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5850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3D6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0DB9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2017-09-12T14:34:00Z</cp:lastPrinted>
  <dcterms:created xsi:type="dcterms:W3CDTF">2017-09-05T11:30:00Z</dcterms:created>
  <dcterms:modified xsi:type="dcterms:W3CDTF">2017-09-12T14:36:00Z</dcterms:modified>
</cp:coreProperties>
</file>