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Pr="00AF2252" w:rsidRDefault="00CE5D66" w:rsidP="007A3F43">
      <w:pPr>
        <w:autoSpaceDE w:val="0"/>
        <w:autoSpaceDN w:val="0"/>
        <w:adjustRightInd w:val="0"/>
        <w:rPr>
          <w:sz w:val="28"/>
          <w:szCs w:val="28"/>
        </w:rPr>
      </w:pPr>
    </w:p>
    <w:p w:rsidR="00667559" w:rsidRPr="00667559" w:rsidRDefault="00667559" w:rsidP="00667559">
      <w:pPr>
        <w:keepNext/>
        <w:keepLines/>
        <w:tabs>
          <w:tab w:val="left" w:pos="284"/>
        </w:tabs>
        <w:ind w:right="3287"/>
        <w:rPr>
          <w:b/>
          <w:sz w:val="28"/>
          <w:szCs w:val="28"/>
        </w:rPr>
      </w:pPr>
      <w:r w:rsidRPr="00667559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</w:t>
      </w:r>
      <w:r w:rsidRPr="00667559">
        <w:rPr>
          <w:b/>
          <w:sz w:val="28"/>
          <w:szCs w:val="28"/>
        </w:rPr>
        <w:br/>
        <w:t>на которые не разграничена»</w:t>
      </w:r>
    </w:p>
    <w:p w:rsidR="00667559" w:rsidRDefault="00667559" w:rsidP="00667559">
      <w:pPr>
        <w:pStyle w:val="ConsNormal"/>
        <w:widowControl/>
        <w:tabs>
          <w:tab w:val="left" w:pos="284"/>
        </w:tabs>
        <w:ind w:firstLine="709"/>
        <w:rPr>
          <w:rFonts w:ascii="Times New Roman" w:hAnsi="Times New Roman"/>
          <w:sz w:val="28"/>
        </w:rPr>
      </w:pPr>
    </w:p>
    <w:p w:rsidR="00667559" w:rsidRDefault="00667559" w:rsidP="00667559">
      <w:pPr>
        <w:pStyle w:val="ConsNormal"/>
        <w:widowControl/>
        <w:tabs>
          <w:tab w:val="left" w:pos="284"/>
        </w:tabs>
        <w:ind w:firstLine="709"/>
        <w:rPr>
          <w:rFonts w:ascii="Times New Roman" w:hAnsi="Times New Roman"/>
          <w:sz w:val="28"/>
        </w:rPr>
      </w:pPr>
    </w:p>
    <w:p w:rsidR="00667559" w:rsidRPr="00667559" w:rsidRDefault="00667559" w:rsidP="00667559">
      <w:pPr>
        <w:ind w:firstLine="709"/>
        <w:jc w:val="both"/>
        <w:rPr>
          <w:b/>
          <w:sz w:val="28"/>
          <w:szCs w:val="28"/>
        </w:rPr>
      </w:pPr>
      <w:r w:rsidRPr="00667559">
        <w:rPr>
          <w:sz w:val="28"/>
          <w:szCs w:val="28"/>
        </w:rPr>
        <w:t xml:space="preserve">На основании Федерального </w:t>
      </w:r>
      <w:hyperlink r:id="rId8" w:history="1">
        <w:r w:rsidRPr="00667559">
          <w:rPr>
            <w:sz w:val="28"/>
            <w:szCs w:val="28"/>
          </w:rPr>
          <w:t>закона</w:t>
        </w:r>
      </w:hyperlink>
      <w:r w:rsidRPr="00667559">
        <w:rPr>
          <w:sz w:val="28"/>
          <w:szCs w:val="28"/>
        </w:rPr>
        <w:t xml:space="preserve"> от 27.07.2010 № 210-ФЗ </w:t>
      </w:r>
      <w:r w:rsidRPr="00667559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Федерального </w:t>
      </w:r>
      <w:hyperlink r:id="rId9" w:history="1">
        <w:r w:rsidRPr="00667559">
          <w:rPr>
            <w:sz w:val="28"/>
            <w:szCs w:val="28"/>
          </w:rPr>
          <w:t>закона</w:t>
        </w:r>
      </w:hyperlink>
      <w:r w:rsidRPr="0066755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соответствии с </w:t>
      </w:r>
      <w:hyperlink r:id="rId10" w:history="1">
        <w:r w:rsidRPr="00667559">
          <w:rPr>
            <w:sz w:val="28"/>
            <w:szCs w:val="28"/>
          </w:rPr>
          <w:t>постановлением</w:t>
        </w:r>
      </w:hyperlink>
      <w:r w:rsidRPr="00667559">
        <w:rPr>
          <w:sz w:val="28"/>
          <w:szCs w:val="28"/>
        </w:rPr>
        <w:t xml:space="preserve"> Правительства Саратовской области </w:t>
      </w:r>
      <w:r w:rsidRPr="00667559">
        <w:rPr>
          <w:sz w:val="28"/>
          <w:szCs w:val="28"/>
        </w:rPr>
        <w:br/>
        <w:t>от 17.07.2007 № 268-П «О разработке административных регламентов»,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667559" w:rsidRPr="00667559" w:rsidRDefault="00667559" w:rsidP="00667559">
      <w:pPr>
        <w:ind w:firstLine="709"/>
        <w:jc w:val="both"/>
        <w:rPr>
          <w:b/>
          <w:sz w:val="28"/>
          <w:szCs w:val="28"/>
        </w:rPr>
      </w:pPr>
      <w:r w:rsidRPr="00667559">
        <w:rPr>
          <w:sz w:val="28"/>
          <w:szCs w:val="28"/>
        </w:rPr>
        <w:t>1. Утвердить прилагаемый административный регламент предоставления администрацией городского округа ЗАТО Светлый Саратовской области муниципальной услуги 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разграничена».</w:t>
      </w:r>
    </w:p>
    <w:p w:rsidR="00667559" w:rsidRPr="00667559" w:rsidRDefault="00667559" w:rsidP="00667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67559">
        <w:rPr>
          <w:sz w:val="28"/>
          <w:szCs w:val="28"/>
        </w:rPr>
        <w:t>Контроль за исполнением настоящего постановления возложить на начальника отдела по управлению муниципальной собственностью и земельными ресурсами.</w:t>
      </w:r>
    </w:p>
    <w:p w:rsidR="00667559" w:rsidRDefault="00667559" w:rsidP="00667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7559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</w:t>
      </w:r>
      <w:r>
        <w:rPr>
          <w:sz w:val="28"/>
          <w:szCs w:val="28"/>
        </w:rPr>
        <w:br/>
      </w:r>
    </w:p>
    <w:p w:rsidR="00667559" w:rsidRDefault="00667559" w:rsidP="00667559">
      <w:pPr>
        <w:ind w:firstLine="709"/>
        <w:jc w:val="both"/>
        <w:rPr>
          <w:sz w:val="28"/>
          <w:szCs w:val="28"/>
        </w:rPr>
      </w:pPr>
    </w:p>
    <w:p w:rsidR="00667559" w:rsidRDefault="00667559" w:rsidP="0066755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67559" w:rsidRDefault="00667559" w:rsidP="00667559">
      <w:pPr>
        <w:ind w:firstLine="709"/>
        <w:jc w:val="both"/>
        <w:rPr>
          <w:sz w:val="28"/>
          <w:szCs w:val="28"/>
        </w:rPr>
      </w:pPr>
    </w:p>
    <w:p w:rsidR="00667559" w:rsidRPr="00667559" w:rsidRDefault="00667559" w:rsidP="00667559">
      <w:pPr>
        <w:jc w:val="both"/>
        <w:rPr>
          <w:sz w:val="28"/>
          <w:szCs w:val="28"/>
        </w:rPr>
      </w:pPr>
      <w:r w:rsidRPr="00667559">
        <w:rPr>
          <w:sz w:val="28"/>
          <w:szCs w:val="28"/>
        </w:rPr>
        <w:t>актов органов местного самоуправления городского округа ЗАТО Светлый в течение десяти дней со дня его подписания.</w:t>
      </w:r>
    </w:p>
    <w:p w:rsidR="00667559" w:rsidRPr="00667559" w:rsidRDefault="00667559" w:rsidP="00667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755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65AE1" w:rsidRDefault="00365AE1" w:rsidP="00667559">
      <w:pPr>
        <w:ind w:firstLine="709"/>
        <w:jc w:val="both"/>
        <w:rPr>
          <w:sz w:val="28"/>
          <w:szCs w:val="28"/>
        </w:rPr>
      </w:pPr>
    </w:p>
    <w:p w:rsidR="00667559" w:rsidRPr="00667559" w:rsidRDefault="00667559" w:rsidP="00667559">
      <w:pPr>
        <w:ind w:firstLine="709"/>
        <w:jc w:val="both"/>
        <w:rPr>
          <w:sz w:val="28"/>
          <w:szCs w:val="28"/>
        </w:rPr>
      </w:pPr>
    </w:p>
    <w:p w:rsidR="007E7454" w:rsidRPr="00D93392" w:rsidRDefault="007E7454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816231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</w:t>
      </w:r>
      <w:r w:rsidR="009C30B7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</w:t>
      </w:r>
      <w:r w:rsidR="00AC487B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    </w:t>
      </w:r>
      <w:r w:rsidR="00667559">
        <w:rPr>
          <w:b/>
          <w:sz w:val="28"/>
          <w:szCs w:val="28"/>
        </w:rPr>
        <w:t xml:space="preserve"> </w:t>
      </w:r>
      <w:r w:rsidR="00BB5D39">
        <w:rPr>
          <w:b/>
          <w:sz w:val="28"/>
          <w:szCs w:val="28"/>
        </w:rPr>
        <w:t>подпись</w:t>
      </w:r>
      <w:r w:rsidR="0005568B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559" w:rsidRPr="00667559" w:rsidRDefault="00667559" w:rsidP="00667559">
      <w:pPr>
        <w:ind w:left="4536" w:right="-2"/>
        <w:jc w:val="center"/>
        <w:rPr>
          <w:sz w:val="28"/>
          <w:szCs w:val="28"/>
        </w:rPr>
      </w:pPr>
      <w:r w:rsidRPr="00667559">
        <w:rPr>
          <w:sz w:val="28"/>
          <w:szCs w:val="28"/>
        </w:rPr>
        <w:lastRenderedPageBreak/>
        <w:t>УТВЕРЖДЕН</w:t>
      </w:r>
    </w:p>
    <w:p w:rsidR="00667559" w:rsidRPr="00667559" w:rsidRDefault="00667559" w:rsidP="00667559">
      <w:pPr>
        <w:ind w:left="4536"/>
        <w:jc w:val="center"/>
        <w:rPr>
          <w:sz w:val="28"/>
          <w:szCs w:val="28"/>
        </w:rPr>
      </w:pPr>
      <w:r w:rsidRPr="00667559">
        <w:rPr>
          <w:sz w:val="28"/>
          <w:szCs w:val="28"/>
        </w:rPr>
        <w:t>постановлением администрации</w:t>
      </w:r>
    </w:p>
    <w:p w:rsidR="00667559" w:rsidRDefault="00667559" w:rsidP="00667559">
      <w:pPr>
        <w:ind w:left="4536"/>
        <w:jc w:val="center"/>
        <w:rPr>
          <w:sz w:val="28"/>
          <w:szCs w:val="28"/>
        </w:rPr>
      </w:pPr>
      <w:r w:rsidRPr="00667559">
        <w:rPr>
          <w:sz w:val="28"/>
          <w:szCs w:val="28"/>
        </w:rPr>
        <w:t>городского округа ЗАТО Светлый</w:t>
      </w:r>
    </w:p>
    <w:p w:rsidR="00667559" w:rsidRPr="00667559" w:rsidRDefault="00667559" w:rsidP="0066755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24.08.2015 № 241</w:t>
      </w:r>
    </w:p>
    <w:p w:rsidR="00667559" w:rsidRPr="00667559" w:rsidRDefault="00667559" w:rsidP="00667559">
      <w:pPr>
        <w:tabs>
          <w:tab w:val="left" w:pos="7335"/>
        </w:tabs>
        <w:rPr>
          <w:sz w:val="28"/>
          <w:szCs w:val="28"/>
        </w:rPr>
      </w:pPr>
    </w:p>
    <w:p w:rsidR="00667559" w:rsidRPr="00667559" w:rsidRDefault="00667559" w:rsidP="00667559">
      <w:pPr>
        <w:tabs>
          <w:tab w:val="left" w:pos="7335"/>
        </w:tabs>
        <w:rPr>
          <w:sz w:val="28"/>
          <w:szCs w:val="28"/>
        </w:rPr>
      </w:pPr>
    </w:p>
    <w:p w:rsidR="00667559" w:rsidRPr="00667559" w:rsidRDefault="00667559" w:rsidP="00667559">
      <w:pPr>
        <w:tabs>
          <w:tab w:val="left" w:pos="284"/>
        </w:tabs>
        <w:autoSpaceDE w:val="0"/>
        <w:jc w:val="center"/>
        <w:rPr>
          <w:b/>
          <w:sz w:val="28"/>
          <w:szCs w:val="28"/>
        </w:rPr>
      </w:pPr>
      <w:r w:rsidRPr="00667559">
        <w:rPr>
          <w:b/>
          <w:sz w:val="28"/>
          <w:szCs w:val="28"/>
        </w:rPr>
        <w:t>АДМИНИСТРАТИВНЫЙ РЕГЛАМЕНТ</w:t>
      </w:r>
    </w:p>
    <w:p w:rsidR="00667559" w:rsidRPr="00667559" w:rsidRDefault="00667559" w:rsidP="00667559">
      <w:pPr>
        <w:tabs>
          <w:tab w:val="left" w:pos="284"/>
        </w:tabs>
        <w:autoSpaceDE w:val="0"/>
        <w:jc w:val="center"/>
        <w:rPr>
          <w:b/>
          <w:sz w:val="28"/>
          <w:szCs w:val="28"/>
        </w:rPr>
      </w:pPr>
      <w:r w:rsidRPr="00667559">
        <w:rPr>
          <w:b/>
          <w:sz w:val="28"/>
          <w:szCs w:val="28"/>
        </w:rPr>
        <w:t xml:space="preserve">предоставления администрацией городского округа </w:t>
      </w:r>
    </w:p>
    <w:p w:rsidR="00667559" w:rsidRPr="00667559" w:rsidRDefault="00667559" w:rsidP="00667559">
      <w:pPr>
        <w:tabs>
          <w:tab w:val="left" w:pos="284"/>
        </w:tabs>
        <w:autoSpaceDE w:val="0"/>
        <w:jc w:val="center"/>
        <w:rPr>
          <w:b/>
          <w:sz w:val="28"/>
          <w:szCs w:val="28"/>
        </w:rPr>
      </w:pPr>
      <w:r w:rsidRPr="00667559">
        <w:rPr>
          <w:b/>
          <w:sz w:val="28"/>
          <w:szCs w:val="28"/>
        </w:rPr>
        <w:t>ЗАТО Светлый Саратовской области муниципальной услуги 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</w:p>
    <w:p w:rsidR="00667559" w:rsidRPr="00667559" w:rsidRDefault="00667559" w:rsidP="00667559">
      <w:pPr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667559" w:rsidRPr="00667559" w:rsidRDefault="00667559" w:rsidP="003B6EB9">
      <w:pPr>
        <w:pStyle w:val="ac"/>
        <w:numPr>
          <w:ilvl w:val="0"/>
          <w:numId w:val="1"/>
        </w:numPr>
        <w:tabs>
          <w:tab w:val="num" w:pos="0"/>
          <w:tab w:val="left" w:pos="284"/>
        </w:tabs>
        <w:autoSpaceDE w:val="0"/>
        <w:ind w:left="0" w:firstLine="0"/>
        <w:jc w:val="center"/>
        <w:rPr>
          <w:b/>
          <w:sz w:val="28"/>
          <w:szCs w:val="28"/>
        </w:rPr>
      </w:pPr>
      <w:r w:rsidRPr="00667559">
        <w:rPr>
          <w:b/>
          <w:sz w:val="28"/>
          <w:szCs w:val="28"/>
        </w:rPr>
        <w:t xml:space="preserve"> Общие положения</w:t>
      </w:r>
    </w:p>
    <w:p w:rsidR="00667559" w:rsidRPr="00667559" w:rsidRDefault="00667559" w:rsidP="00667559">
      <w:pPr>
        <w:pStyle w:val="ac"/>
        <w:tabs>
          <w:tab w:val="left" w:pos="284"/>
        </w:tabs>
        <w:autoSpaceDE w:val="0"/>
        <w:ind w:left="1429"/>
        <w:rPr>
          <w:sz w:val="28"/>
          <w:szCs w:val="28"/>
        </w:rPr>
      </w:pPr>
    </w:p>
    <w:p w:rsidR="00667559" w:rsidRPr="00667559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59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администрацией городского округа ЗАТО Светлый Саратовской области муниципальной услуги 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 (далее – Регламент) устанавливает порядок и стандарт предоставления муниципальной услуги по установлению сервитута в отношении земельных участков (далее – муниципальная услуга).</w:t>
      </w:r>
    </w:p>
    <w:p w:rsidR="00667559" w:rsidRPr="00667559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59">
        <w:rPr>
          <w:rFonts w:ascii="Times New Roman" w:hAnsi="Times New Roman" w:cs="Times New Roman"/>
          <w:sz w:val="28"/>
          <w:szCs w:val="28"/>
        </w:rPr>
        <w:t>2. Заявителями на предоставление муниципальной услуги  являются физические и юридические лица, имеющие намерение приобрести право на земельные участки (далее – заявитель).</w:t>
      </w:r>
    </w:p>
    <w:p w:rsidR="00667559" w:rsidRPr="00667559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59">
        <w:rPr>
          <w:rFonts w:ascii="Times New Roman" w:hAnsi="Times New Roman" w:cs="Times New Roman"/>
          <w:sz w:val="28"/>
          <w:szCs w:val="28"/>
        </w:rPr>
        <w:t>От имени заявителя могут выступать его законные (уполномоченные) представители.</w:t>
      </w:r>
    </w:p>
    <w:p w:rsidR="00667559" w:rsidRPr="00667559" w:rsidRDefault="00667559" w:rsidP="00A5012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67559">
        <w:rPr>
          <w:sz w:val="28"/>
          <w:szCs w:val="28"/>
        </w:rPr>
        <w:t>3.</w:t>
      </w:r>
      <w:r w:rsidRPr="00667559">
        <w:rPr>
          <w:sz w:val="28"/>
          <w:szCs w:val="28"/>
        </w:rPr>
        <w:tab/>
        <w:t>Информация о порядке предоставления муниципальной услуги.</w:t>
      </w:r>
    </w:p>
    <w:p w:rsidR="00667559" w:rsidRPr="00667559" w:rsidRDefault="00667559" w:rsidP="00667559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59">
        <w:rPr>
          <w:rFonts w:ascii="Times New Roman" w:hAnsi="Times New Roman" w:cs="Times New Roman"/>
          <w:sz w:val="28"/>
          <w:szCs w:val="28"/>
        </w:rPr>
        <w:t>3.1.</w:t>
      </w:r>
      <w:r w:rsidRPr="00667559">
        <w:rPr>
          <w:rFonts w:ascii="Times New Roman" w:hAnsi="Times New Roman" w:cs="Times New Roman"/>
          <w:sz w:val="28"/>
          <w:szCs w:val="28"/>
        </w:rPr>
        <w:tab/>
        <w:t>Информация о местоположении и графике работы.</w:t>
      </w:r>
    </w:p>
    <w:p w:rsidR="00667559" w:rsidRPr="00667559" w:rsidRDefault="00667559" w:rsidP="00667559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67559">
        <w:rPr>
          <w:sz w:val="28"/>
          <w:szCs w:val="28"/>
        </w:rPr>
        <w:t>Муниципальная услуга предоставляется администрацией городского округа ЗАТО Светлый Саратовской области (далее – администрация).</w:t>
      </w:r>
    </w:p>
    <w:p w:rsidR="00667559" w:rsidRPr="00667559" w:rsidRDefault="00667559" w:rsidP="00667559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67559">
        <w:rPr>
          <w:sz w:val="28"/>
          <w:szCs w:val="28"/>
        </w:rPr>
        <w:t>Непосредственно муниципальная услуга предоставляется отделом по управлению муниципальной собственностью и земельными ресурсами администрации (далее – отдел).</w:t>
      </w:r>
    </w:p>
    <w:p w:rsidR="00667559" w:rsidRPr="00667559" w:rsidRDefault="00667559" w:rsidP="00667559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67559">
        <w:rPr>
          <w:sz w:val="28"/>
          <w:szCs w:val="28"/>
        </w:rPr>
        <w:t>Адрес места нахождения администрации: 412163, Саратовская область, пос. Светлый, ул. Кузнецова, дом 6а.</w:t>
      </w:r>
    </w:p>
    <w:p w:rsidR="00667559" w:rsidRPr="00667559" w:rsidRDefault="00667559" w:rsidP="00667559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67559">
        <w:rPr>
          <w:sz w:val="28"/>
          <w:szCs w:val="28"/>
        </w:rPr>
        <w:t>Адрес места нахождения отдела: 412163, Саратовская область,</w:t>
      </w:r>
      <w:r w:rsidRPr="00667559">
        <w:rPr>
          <w:sz w:val="28"/>
          <w:szCs w:val="28"/>
        </w:rPr>
        <w:br/>
        <w:t>пос. Светлый, ул. Кузнецова, дом 6а, кабинет № 1.</w:t>
      </w:r>
    </w:p>
    <w:p w:rsidR="00667559" w:rsidRPr="00667559" w:rsidRDefault="00667559" w:rsidP="00667559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67559">
        <w:rPr>
          <w:sz w:val="28"/>
          <w:szCs w:val="28"/>
        </w:rPr>
        <w:t>Режим работы администрации и отдела: понедельник, вторник, среда, четверг, пятница – с 8.00 до 17.30, суббота, воскресенье – выходные дни, перерыв на обед – с 12.00 до 13.30.</w:t>
      </w:r>
    </w:p>
    <w:p w:rsidR="00667559" w:rsidRPr="00667559" w:rsidRDefault="00667559" w:rsidP="00667559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59">
        <w:rPr>
          <w:rFonts w:ascii="Times New Roman" w:hAnsi="Times New Roman" w:cs="Times New Roman"/>
          <w:sz w:val="28"/>
          <w:szCs w:val="28"/>
        </w:rPr>
        <w:t>3.2.</w:t>
      </w:r>
      <w:r w:rsidRPr="00667559">
        <w:rPr>
          <w:rFonts w:ascii="Times New Roman" w:hAnsi="Times New Roman" w:cs="Times New Roman"/>
          <w:sz w:val="28"/>
          <w:szCs w:val="28"/>
        </w:rPr>
        <w:tab/>
        <w:t>Справочные телефоны.</w:t>
      </w:r>
    </w:p>
    <w:p w:rsidR="00667559" w:rsidRPr="00667559" w:rsidRDefault="00667559" w:rsidP="00667559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59">
        <w:rPr>
          <w:rFonts w:ascii="Times New Roman" w:hAnsi="Times New Roman" w:cs="Times New Roman"/>
          <w:sz w:val="28"/>
          <w:szCs w:val="28"/>
        </w:rPr>
        <w:t xml:space="preserve">Приёмная администрации: 8 (845-58) 4-30-00. </w:t>
      </w:r>
    </w:p>
    <w:p w:rsidR="00667559" w:rsidRPr="00667559" w:rsidRDefault="00667559" w:rsidP="00667559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59">
        <w:rPr>
          <w:rFonts w:ascii="Times New Roman" w:hAnsi="Times New Roman" w:cs="Times New Roman"/>
          <w:sz w:val="28"/>
          <w:szCs w:val="28"/>
        </w:rPr>
        <w:t>Отдел, предоставляющий услугу: 8 (845-58) 4-35-47.</w:t>
      </w:r>
    </w:p>
    <w:p w:rsidR="00667559" w:rsidRDefault="00667559" w:rsidP="00667559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124" w:rsidRPr="00667559" w:rsidRDefault="00A50124" w:rsidP="00667559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59" w:rsidRDefault="00667559" w:rsidP="00667559">
      <w:pPr>
        <w:pStyle w:val="ConsPlusNormal"/>
        <w:widowControl/>
        <w:tabs>
          <w:tab w:val="left" w:pos="284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7559" w:rsidRPr="00403D1D" w:rsidRDefault="00667559" w:rsidP="00667559">
      <w:pPr>
        <w:pStyle w:val="ConsPlusNormal"/>
        <w:widowControl/>
        <w:tabs>
          <w:tab w:val="left" w:pos="284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67559" w:rsidRPr="00403D1D" w:rsidRDefault="00667559" w:rsidP="00667559">
      <w:pPr>
        <w:pStyle w:val="ConsPlusNormal"/>
        <w:widowControl/>
        <w:tabs>
          <w:tab w:val="left" w:pos="284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3.3.</w:t>
      </w:r>
      <w:r w:rsidRPr="00A50124">
        <w:rPr>
          <w:rFonts w:ascii="Times New Roman" w:hAnsi="Times New Roman" w:cs="Times New Roman"/>
          <w:sz w:val="28"/>
          <w:szCs w:val="28"/>
        </w:rPr>
        <w:tab/>
        <w:t>Адрес официального сайта администрации в сети Интернет</w:t>
      </w:r>
      <w:r w:rsidRPr="00A50124">
        <w:rPr>
          <w:rFonts w:ascii="Times New Roman" w:hAnsi="Times New Roman" w:cs="Times New Roman"/>
          <w:sz w:val="28"/>
          <w:szCs w:val="28"/>
        </w:rPr>
        <w:br/>
        <w:t xml:space="preserve">(далее – официальный сайт), содержащий информацию о предоставлении муниципальной услуги: </w:t>
      </w:r>
      <w:hyperlink r:id="rId11" w:history="1">
        <w:r w:rsidRPr="00A50124"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</w:t>
        </w:r>
        <w:r w:rsidRPr="00A50124"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zato</w:t>
        </w:r>
        <w:r w:rsidRPr="00A50124"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</w:rPr>
          <w:t>s</w:t>
        </w:r>
        <w:r w:rsidRPr="00A50124"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vetly</w:t>
        </w:r>
        <w:r w:rsidRPr="00A50124"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</w:rPr>
          <w:t>.ru</w:t>
        </w:r>
      </w:hyperlink>
      <w:r w:rsidRPr="00A501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7559" w:rsidRPr="00A50124" w:rsidRDefault="00667559" w:rsidP="00A50124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0124">
        <w:rPr>
          <w:color w:val="000000"/>
          <w:sz w:val="28"/>
          <w:szCs w:val="28"/>
        </w:rPr>
        <w:t>Адрес электронной почты:</w:t>
      </w:r>
      <w:r w:rsidRPr="00A50124">
        <w:rPr>
          <w:sz w:val="28"/>
          <w:szCs w:val="28"/>
        </w:rPr>
        <w:t xml:space="preserve"> </w:t>
      </w:r>
      <w:r w:rsidRPr="00A50124">
        <w:rPr>
          <w:sz w:val="28"/>
          <w:szCs w:val="28"/>
          <w:lang w:val="en-US"/>
        </w:rPr>
        <w:t>zato</w:t>
      </w:r>
      <w:r w:rsidRPr="00A50124">
        <w:rPr>
          <w:sz w:val="28"/>
          <w:szCs w:val="28"/>
        </w:rPr>
        <w:t>_</w:t>
      </w:r>
      <w:r w:rsidRPr="00A50124">
        <w:rPr>
          <w:sz w:val="28"/>
          <w:szCs w:val="28"/>
          <w:lang w:val="en-US"/>
        </w:rPr>
        <w:t>svetly</w:t>
      </w:r>
      <w:r w:rsidRPr="00A50124">
        <w:rPr>
          <w:sz w:val="28"/>
          <w:szCs w:val="28"/>
        </w:rPr>
        <w:t>@mail.ru.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3.4.</w:t>
      </w:r>
      <w:r w:rsidRPr="00A50124">
        <w:rPr>
          <w:rFonts w:ascii="Times New Roman" w:hAnsi="Times New Roman" w:cs="Times New Roman"/>
          <w:sz w:val="28"/>
          <w:szCs w:val="28"/>
        </w:rPr>
        <w:tab/>
        <w:t xml:space="preserve">Порядок получения информации заявителями. 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в устной форме на личном приеме у специалиста отдела или посредством телефонной связи;</w:t>
      </w:r>
    </w:p>
    <w:p w:rsidR="00667559" w:rsidRPr="00A50124" w:rsidRDefault="00667559" w:rsidP="00A50124">
      <w:pPr>
        <w:pStyle w:val="ConsPlusNormal"/>
        <w:tabs>
          <w:tab w:val="left" w:pos="284"/>
          <w:tab w:val="left" w:pos="1276"/>
        </w:tabs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посредством размещения информации на официальном сайте,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667559" w:rsidRPr="00A50124" w:rsidRDefault="00667559" w:rsidP="00A50124">
      <w:pPr>
        <w:pStyle w:val="ConsPlusNormal"/>
        <w:tabs>
          <w:tab w:val="left" w:pos="284"/>
          <w:tab w:val="left" w:pos="1276"/>
        </w:tabs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по письменному заявлению в администрацию, либо через многофункциональный центр предоставления государственных</w:t>
      </w:r>
      <w:r w:rsidRPr="00A50124">
        <w:rPr>
          <w:rFonts w:ascii="Times New Roman" w:hAnsi="Times New Roman" w:cs="Times New Roman"/>
          <w:sz w:val="28"/>
          <w:szCs w:val="28"/>
        </w:rPr>
        <w:br/>
        <w:t>и муниципальных услуг (далее – многофункциональный центр);</w:t>
      </w:r>
    </w:p>
    <w:p w:rsidR="00667559" w:rsidRPr="00A50124" w:rsidRDefault="00667559" w:rsidP="00A50124">
      <w:pPr>
        <w:pStyle w:val="ConsPlusNormal"/>
        <w:tabs>
          <w:tab w:val="left" w:pos="284"/>
          <w:tab w:val="left" w:pos="1276"/>
        </w:tabs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Индивидуальное устное и письменное информирование (консультирование) проводится специалистом отдела при обращении заинтересованных лиц по всем вопросам предоставления муниципальной услуги, в том числе: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услуги;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графика приема заявителей и выдачи решения;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услуги;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своевременность;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четкость в изложении материала;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полнота консультирования;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наглядность форм подачи материала;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удобство и доступность.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Письменные обращения заинтересованных лиц о порядке предоставления муниципальной услуги рассматриваются специалистом отдела с учетом времени подготовки ответа заявителю в срок,</w:t>
      </w:r>
      <w:r w:rsidRPr="00A50124">
        <w:rPr>
          <w:rFonts w:ascii="Times New Roman" w:hAnsi="Times New Roman" w:cs="Times New Roman"/>
          <w:sz w:val="28"/>
          <w:szCs w:val="28"/>
        </w:rPr>
        <w:br/>
        <w:t>не превышающий 30 дней со дня регистрации письменного обращения, в соответствии с Федеральным законом от 02.05.2006 № 59-ФЗ «О порядке рассмотрения обращений граждан Российской Федерации».</w:t>
      </w:r>
    </w:p>
    <w:p w:rsidR="00667559" w:rsidRDefault="00667559" w:rsidP="00667559">
      <w:pPr>
        <w:pStyle w:val="ConsPlusNormal"/>
        <w:widowControl/>
        <w:tabs>
          <w:tab w:val="left" w:pos="284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0124" w:rsidRDefault="00A50124" w:rsidP="00667559">
      <w:pPr>
        <w:pStyle w:val="ConsPlusNormal"/>
        <w:widowControl/>
        <w:tabs>
          <w:tab w:val="left" w:pos="284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0124" w:rsidRDefault="00A50124" w:rsidP="00667559">
      <w:pPr>
        <w:pStyle w:val="ConsPlusNormal"/>
        <w:widowControl/>
        <w:tabs>
          <w:tab w:val="left" w:pos="284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7559" w:rsidRPr="004A336A" w:rsidRDefault="00667559" w:rsidP="00667559">
      <w:pPr>
        <w:pStyle w:val="ConsPlusNormal"/>
        <w:widowControl/>
        <w:tabs>
          <w:tab w:val="left" w:pos="284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667559" w:rsidRPr="004A336A" w:rsidRDefault="00667559" w:rsidP="00667559">
      <w:pPr>
        <w:pStyle w:val="ConsPlusNormal"/>
        <w:widowControl/>
        <w:tabs>
          <w:tab w:val="left" w:pos="284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7559" w:rsidRDefault="00667559" w:rsidP="00667559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  <w:t>Место размещения информации.</w:t>
      </w:r>
    </w:p>
    <w:p w:rsidR="00667559" w:rsidRPr="00C75471" w:rsidRDefault="00667559" w:rsidP="00667559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75471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667559" w:rsidRPr="00C75471" w:rsidRDefault="00667559" w:rsidP="00667559">
      <w:pPr>
        <w:pStyle w:val="ConsPlusNormal"/>
        <w:widowControl/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 xml:space="preserve">полное наименование и месторасположение </w:t>
      </w:r>
      <w:r>
        <w:rPr>
          <w:rFonts w:ascii="Times New Roman" w:hAnsi="Times New Roman" w:cs="Times New Roman"/>
          <w:sz w:val="28"/>
          <w:szCs w:val="28"/>
        </w:rPr>
        <w:t>администрации и отдела, непосредственно предоставляющего</w:t>
      </w:r>
      <w:r w:rsidRPr="00C75471">
        <w:rPr>
          <w:rFonts w:ascii="Times New Roman" w:hAnsi="Times New Roman" w:cs="Times New Roman"/>
          <w:sz w:val="28"/>
          <w:szCs w:val="28"/>
        </w:rPr>
        <w:t xml:space="preserve"> муниципальную услугу, телефоны,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Pr="00C75471">
        <w:rPr>
          <w:rFonts w:ascii="Times New Roman" w:hAnsi="Times New Roman" w:cs="Times New Roman"/>
          <w:sz w:val="28"/>
          <w:szCs w:val="28"/>
        </w:rPr>
        <w:t xml:space="preserve"> работы, фамилии, имена, отчества специалистов;</w:t>
      </w:r>
    </w:p>
    <w:p w:rsidR="00667559" w:rsidRPr="00C75471" w:rsidRDefault="00667559" w:rsidP="00667559">
      <w:pPr>
        <w:pStyle w:val="ConsPlusNormal"/>
        <w:widowControl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извлечени</w:t>
      </w:r>
      <w:r>
        <w:rPr>
          <w:rFonts w:ascii="Times New Roman" w:hAnsi="Times New Roman" w:cs="Times New Roman"/>
          <w:sz w:val="28"/>
          <w:szCs w:val="28"/>
        </w:rPr>
        <w:t>е из текста Р</w:t>
      </w:r>
      <w:r w:rsidRPr="00C75471">
        <w:rPr>
          <w:rFonts w:ascii="Times New Roman" w:hAnsi="Times New Roman" w:cs="Times New Roman"/>
          <w:sz w:val="28"/>
          <w:szCs w:val="28"/>
        </w:rPr>
        <w:t>егламента процедуры предоставления муниципальной услуги в текст</w:t>
      </w:r>
      <w:r>
        <w:rPr>
          <w:rFonts w:ascii="Times New Roman" w:hAnsi="Times New Roman" w:cs="Times New Roman"/>
          <w:sz w:val="28"/>
          <w:szCs w:val="28"/>
        </w:rPr>
        <w:t>овом виде или в виде блок-схемы</w:t>
      </w:r>
      <w:r w:rsidRPr="00C75471">
        <w:rPr>
          <w:rFonts w:ascii="Times New Roman" w:hAnsi="Times New Roman" w:cs="Times New Roman"/>
          <w:sz w:val="28"/>
          <w:szCs w:val="28"/>
        </w:rPr>
        <w:t>;</w:t>
      </w:r>
    </w:p>
    <w:p w:rsidR="00667559" w:rsidRPr="00C75471" w:rsidRDefault="00667559" w:rsidP="00667559">
      <w:pPr>
        <w:pStyle w:val="ConsPlusNormal"/>
        <w:widowControl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667559" w:rsidRPr="00C75471" w:rsidRDefault="00667559" w:rsidP="00667559">
      <w:pPr>
        <w:pStyle w:val="ConsPlusNormal"/>
        <w:widowControl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667559" w:rsidRPr="00C75471" w:rsidRDefault="00667559" w:rsidP="00667559">
      <w:pPr>
        <w:pStyle w:val="ConsPlusNormal"/>
        <w:widowControl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667559" w:rsidRDefault="00667559" w:rsidP="00667559">
      <w:pPr>
        <w:pStyle w:val="ConsPlusNormal"/>
        <w:widowControl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 должностных лиц, осуществляемых и принимаемых при предоставлении муниципальной услуги.</w:t>
      </w:r>
    </w:p>
    <w:p w:rsidR="00667559" w:rsidRDefault="00667559" w:rsidP="00667559">
      <w:pPr>
        <w:pStyle w:val="ConsPlusNormal"/>
        <w:widowControl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текст Регламента </w:t>
      </w:r>
      <w:r w:rsidRPr="001269AB">
        <w:rPr>
          <w:rFonts w:ascii="Times New Roman" w:hAnsi="Times New Roman" w:cs="Times New Roman"/>
          <w:sz w:val="28"/>
          <w:szCs w:val="28"/>
        </w:rPr>
        <w:t>с приложениями.</w:t>
      </w:r>
    </w:p>
    <w:p w:rsidR="00667559" w:rsidRDefault="00667559" w:rsidP="00667559">
      <w:pPr>
        <w:tabs>
          <w:tab w:val="left" w:pos="284"/>
        </w:tabs>
        <w:jc w:val="center"/>
        <w:rPr>
          <w:b/>
          <w:szCs w:val="28"/>
        </w:rPr>
      </w:pPr>
    </w:p>
    <w:p w:rsidR="00667559" w:rsidRPr="00A50124" w:rsidRDefault="00667559" w:rsidP="00667559">
      <w:pPr>
        <w:tabs>
          <w:tab w:val="left" w:pos="284"/>
        </w:tabs>
        <w:jc w:val="center"/>
        <w:rPr>
          <w:b/>
          <w:sz w:val="28"/>
          <w:szCs w:val="28"/>
        </w:rPr>
      </w:pPr>
      <w:r w:rsidRPr="00A50124">
        <w:rPr>
          <w:sz w:val="28"/>
          <w:szCs w:val="28"/>
        </w:rPr>
        <w:t>II.</w:t>
      </w:r>
      <w:r w:rsidRPr="00A50124">
        <w:rPr>
          <w:b/>
          <w:sz w:val="28"/>
          <w:szCs w:val="28"/>
        </w:rPr>
        <w:t xml:space="preserve"> Стандарт предоставления муниципальной услуги</w:t>
      </w:r>
    </w:p>
    <w:p w:rsidR="00667559" w:rsidRDefault="00667559" w:rsidP="00667559">
      <w:pPr>
        <w:tabs>
          <w:tab w:val="left" w:pos="284"/>
        </w:tabs>
        <w:rPr>
          <w:szCs w:val="28"/>
        </w:rPr>
      </w:pPr>
    </w:p>
    <w:p w:rsidR="00667559" w:rsidRPr="00A50124" w:rsidRDefault="00667559" w:rsidP="00A50124">
      <w:pPr>
        <w:keepNext/>
        <w:keepLines/>
        <w:tabs>
          <w:tab w:val="left" w:pos="284"/>
        </w:tabs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4. Наименование муниципальной услуги – 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разграничена».</w:t>
      </w:r>
    </w:p>
    <w:p w:rsidR="00667559" w:rsidRPr="00A50124" w:rsidRDefault="00667559" w:rsidP="00A50124">
      <w:pPr>
        <w:tabs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Регламент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667559" w:rsidRPr="001269AB" w:rsidRDefault="00667559" w:rsidP="00667559">
      <w:pPr>
        <w:pStyle w:val="ConsPlusNormal"/>
        <w:widowControl/>
        <w:tabs>
          <w:tab w:val="left" w:pos="284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72032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 услуга предоставляется администрацией,</w:t>
      </w:r>
      <w:r w:rsidRPr="00F42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через многофункциональный центр 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667559" w:rsidRPr="002E60DB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E60DB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 установление сервитута в отношении земельного участка.</w:t>
      </w:r>
    </w:p>
    <w:p w:rsidR="00667559" w:rsidRPr="0080557D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7D">
        <w:rPr>
          <w:rFonts w:ascii="Times New Roman" w:hAnsi="Times New Roman" w:cs="Times New Roman"/>
          <w:sz w:val="28"/>
          <w:szCs w:val="28"/>
        </w:rPr>
        <w:t>7. Срок предоставления муниципальной услуги.</w:t>
      </w:r>
    </w:p>
    <w:p w:rsidR="00667559" w:rsidRPr="0080557D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7D">
        <w:rPr>
          <w:rFonts w:ascii="Times New Roman" w:hAnsi="Times New Roman" w:cs="Times New Roman"/>
          <w:sz w:val="28"/>
          <w:szCs w:val="28"/>
        </w:rPr>
        <w:t xml:space="preserve">7.1. В случае установления сервитута в отношении части земельного участка в соответствии с </w:t>
      </w:r>
      <w:hyperlink r:id="rId12" w:tooltip="&quot;Земельный кодекс Российской Федерации&quot; от 25.10.2001 N 136-ФЗ (ред. от 08.03.2015) (с изм. и доп., вступ. в силу с 01.04.2015){КонсультантПлюс}" w:history="1">
        <w:r w:rsidRPr="0080557D">
          <w:rPr>
            <w:rFonts w:ascii="Times New Roman" w:hAnsi="Times New Roman" w:cs="Times New Roman"/>
            <w:sz w:val="28"/>
            <w:szCs w:val="28"/>
          </w:rPr>
          <w:t>пунктом 4 статьи 39.25</w:t>
        </w:r>
      </w:hyperlink>
      <w:r w:rsidRPr="0080557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80557D">
        <w:rPr>
          <w:rFonts w:ascii="Times New Roman" w:hAnsi="Times New Roman" w:cs="Times New Roman"/>
          <w:sz w:val="28"/>
          <w:szCs w:val="28"/>
        </w:rPr>
        <w:t xml:space="preserve"> заявления о заключении соглашения об установлении сервитута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557D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667559" w:rsidRPr="0080557D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7D">
        <w:rPr>
          <w:rFonts w:ascii="Times New Roman" w:hAnsi="Times New Roman" w:cs="Times New Roman"/>
          <w:sz w:val="28"/>
          <w:szCs w:val="28"/>
        </w:rPr>
        <w:t xml:space="preserve">7.2. В случае установления сервитута в отношении части земельного участка (за исключением случая, предусмотренного </w:t>
      </w:r>
      <w:hyperlink r:id="rId13" w:tooltip="&quot;Земельный кодекс Российской Федерации&quot; от 25.10.2001 N 136-ФЗ (ред. от 08.03.2015) (с изм. и доп., вступ. в силу с 01.04.2015){КонсультантПлюс}" w:history="1">
        <w:r w:rsidRPr="0080557D">
          <w:rPr>
            <w:rFonts w:ascii="Times New Roman" w:hAnsi="Times New Roman" w:cs="Times New Roman"/>
            <w:sz w:val="28"/>
            <w:szCs w:val="28"/>
          </w:rPr>
          <w:t>пунктом 4 статьи 39.25</w:t>
        </w:r>
      </w:hyperlink>
      <w:r w:rsidRPr="0080557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Федерации):</w:t>
      </w:r>
    </w:p>
    <w:p w:rsidR="00A50124" w:rsidRDefault="00A50124" w:rsidP="00667559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0124" w:rsidRDefault="00A50124" w:rsidP="00667559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7559" w:rsidRPr="004A336A" w:rsidRDefault="00667559" w:rsidP="00667559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667559" w:rsidRPr="004A336A" w:rsidRDefault="00667559" w:rsidP="00667559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срок направления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 в администрацию;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срок направления подписанного соглашения об установлении сервитута составляет 30 дней со дня поступления в администрацию уведомления заявителя о государственном кадастровом учете части земельного участка, в отношении которой устанавливается сервитут.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8. Предоставление муниципальной услуги осуществляется</w:t>
      </w:r>
      <w:r w:rsidRPr="00A50124">
        <w:rPr>
          <w:rFonts w:ascii="Times New Roman" w:hAnsi="Times New Roman" w:cs="Times New Roman"/>
          <w:sz w:val="28"/>
          <w:szCs w:val="28"/>
        </w:rPr>
        <w:br/>
        <w:t>в соответствии со следующими нормативными правовыми актами:</w:t>
      </w:r>
    </w:p>
    <w:p w:rsidR="00667559" w:rsidRPr="00A50124" w:rsidRDefault="00667559" w:rsidP="00A50124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Конституцией Российской Федерации («Собрание законодательства Российской Федерации», 2014, № 31, ст. 4398);</w:t>
      </w:r>
    </w:p>
    <w:p w:rsidR="00667559" w:rsidRPr="00A50124" w:rsidRDefault="00667559" w:rsidP="00A50124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часть первая от 30.11.1994 № 51-ФЗ, часть вторая от 26.01.1996 № 14-ФЗ, («Собрание законодательства Российской Федерации», 1994, № 32, ст. 3301, 1996, № 5, ст. 410);</w:t>
      </w:r>
    </w:p>
    <w:p w:rsidR="00667559" w:rsidRPr="00A50124" w:rsidRDefault="00667559" w:rsidP="00A50124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 от 25.10.2001 № 136-ФЗ («Собрание законодательства Российской Федерации», 2001, № 44, </w:t>
      </w:r>
      <w:r w:rsidRPr="00A50124">
        <w:rPr>
          <w:rFonts w:ascii="Times New Roman" w:hAnsi="Times New Roman" w:cs="Times New Roman"/>
          <w:sz w:val="28"/>
          <w:szCs w:val="28"/>
        </w:rPr>
        <w:br/>
        <w:t>ст. 4147);</w:t>
      </w:r>
    </w:p>
    <w:p w:rsidR="00667559" w:rsidRPr="00A50124" w:rsidRDefault="00667559" w:rsidP="00A5012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 xml:space="preserve">Градостроительным кодексом Российской Федерации от 29.12.2004 </w:t>
      </w:r>
      <w:r w:rsidRPr="00A50124">
        <w:rPr>
          <w:sz w:val="28"/>
          <w:szCs w:val="28"/>
        </w:rPr>
        <w:br/>
        <w:t xml:space="preserve">№ 190-ФЗ («Собрание законодательства Российской Федерации», 2005, № 1 (ч.1); </w:t>
      </w:r>
    </w:p>
    <w:p w:rsidR="00667559" w:rsidRPr="00A50124" w:rsidRDefault="00667559" w:rsidP="00A5012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 xml:space="preserve">Законом Российской Федерации от 14.07.1992 № 3297-1 </w:t>
      </w:r>
      <w:r w:rsidRPr="00A50124">
        <w:rPr>
          <w:sz w:val="28"/>
          <w:szCs w:val="28"/>
        </w:rPr>
        <w:br/>
        <w:t xml:space="preserve">«О закрытом административно-территориальном образовании» («Российская газета», № 190, 26.08.1992); </w:t>
      </w:r>
    </w:p>
    <w:p w:rsidR="00667559" w:rsidRPr="00A50124" w:rsidRDefault="00667559" w:rsidP="00A50124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0124">
        <w:rPr>
          <w:color w:val="000000"/>
          <w:sz w:val="28"/>
          <w:szCs w:val="28"/>
          <w:shd w:val="clear" w:color="auto" w:fill="FFFFFF"/>
        </w:rPr>
        <w:t>Федеральным законом от 21.07.1997 № 122-ФЗ «О государственной регистрации прав на недвижимое имущество и сделок с ним» («Российская газета», № 145, 30.07.1997);</w:t>
      </w:r>
    </w:p>
    <w:p w:rsidR="00667559" w:rsidRPr="00A50124" w:rsidRDefault="00667559" w:rsidP="00A50124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A50124">
        <w:rPr>
          <w:color w:val="000000"/>
          <w:sz w:val="28"/>
          <w:szCs w:val="28"/>
          <w:shd w:val="clear" w:color="auto" w:fill="FFFFFF"/>
        </w:rPr>
        <w:t xml:space="preserve">Федеральным законом от 30.03.1999 № 52-ФЗ «О санитарно-эпидемиологическом благополучии населения» («Российская газета», </w:t>
      </w:r>
      <w:r w:rsidRPr="00A50124">
        <w:rPr>
          <w:color w:val="000000"/>
          <w:sz w:val="28"/>
          <w:szCs w:val="28"/>
          <w:shd w:val="clear" w:color="auto" w:fill="FFFFFF"/>
        </w:rPr>
        <w:br/>
        <w:t>№ 64-65, 06.04.1999);</w:t>
      </w:r>
    </w:p>
    <w:p w:rsidR="00667559" w:rsidRPr="00A50124" w:rsidRDefault="00667559" w:rsidP="00A5012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Федеральным законом от 29.07.1998 № 135-ФЗ «Об оценочной деятельности в Российской Федерации» («Собрание законодательства Российской Федерации», 03.08.1998, № 31, ст. 3813);</w:t>
      </w:r>
    </w:p>
    <w:p w:rsidR="00667559" w:rsidRPr="00A50124" w:rsidRDefault="00667559" w:rsidP="00A50124">
      <w:pPr>
        <w:tabs>
          <w:tab w:val="left" w:pos="284"/>
        </w:tabs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A50124">
        <w:rPr>
          <w:color w:val="000000"/>
          <w:sz w:val="28"/>
          <w:szCs w:val="28"/>
          <w:shd w:val="clear" w:color="auto" w:fill="FFFFFF"/>
        </w:rPr>
        <w:t>Федеральным законом от 25.10.2001 № 137-ФЗ «О введении в действие Земельного кодекса Российской Федерации» («Российская газета», № 211-212, 30.10.2001);</w:t>
      </w:r>
    </w:p>
    <w:p w:rsidR="00667559" w:rsidRPr="00A50124" w:rsidRDefault="00667559" w:rsidP="00A50124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Федеральным законом от 06.10 2003 № 131-ФЗ «Об общих принципах организации местного самоуправления в Российской Федерации» («Собрание законодательства Российской Федерации», 2003, № 40, ст. 3822);</w:t>
      </w:r>
    </w:p>
    <w:p w:rsidR="00667559" w:rsidRPr="00A50124" w:rsidRDefault="00667559" w:rsidP="00A50124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59" w:rsidRDefault="00667559" w:rsidP="00667559">
      <w:pPr>
        <w:pStyle w:val="af3"/>
        <w:tabs>
          <w:tab w:val="left" w:pos="284"/>
        </w:tabs>
        <w:spacing w:before="0" w:after="0"/>
        <w:ind w:firstLine="709"/>
        <w:jc w:val="both"/>
        <w:rPr>
          <w:sz w:val="28"/>
          <w:szCs w:val="28"/>
        </w:rPr>
      </w:pPr>
    </w:p>
    <w:p w:rsidR="00667559" w:rsidRPr="00A50124" w:rsidRDefault="00667559" w:rsidP="00A50124">
      <w:pPr>
        <w:pStyle w:val="af3"/>
        <w:tabs>
          <w:tab w:val="left" w:pos="284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667559" w:rsidRPr="00A50124" w:rsidRDefault="00667559" w:rsidP="00A50124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59" w:rsidRPr="00A50124" w:rsidRDefault="00667559" w:rsidP="00A50124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(«Собрание законодательства Российской Федерации», 2006, № 19, ст. 2060);</w:t>
      </w:r>
    </w:p>
    <w:p w:rsidR="00667559" w:rsidRPr="00A50124" w:rsidRDefault="00667559" w:rsidP="00A50124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недвижимости», («Собрание законодательства Российской Федерации», 2007, № 31, ст. 4017);</w:t>
      </w:r>
    </w:p>
    <w:p w:rsidR="00667559" w:rsidRPr="00A50124" w:rsidRDefault="00667559" w:rsidP="00A50124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124">
        <w:rPr>
          <w:rFonts w:ascii="Times New Roman" w:hAnsi="Times New Roman" w:cs="Times New Roman"/>
          <w:sz w:val="28"/>
          <w:szCs w:val="28"/>
        </w:rPr>
        <w:t>У</w:t>
      </w:r>
      <w:r w:rsidRPr="00A50124">
        <w:rPr>
          <w:rFonts w:ascii="Times New Roman" w:hAnsi="Times New Roman" w:cs="Times New Roman"/>
          <w:bCs/>
          <w:sz w:val="28"/>
          <w:szCs w:val="28"/>
        </w:rPr>
        <w:t>ставом муниципального образования Г</w:t>
      </w:r>
      <w:r w:rsidRPr="00A50124">
        <w:rPr>
          <w:rFonts w:ascii="Times New Roman" w:hAnsi="Times New Roman" w:cs="Times New Roman"/>
          <w:sz w:val="28"/>
          <w:szCs w:val="28"/>
        </w:rPr>
        <w:t>ородской округ ЗАТО Светлый Саратовской области (газета «Светлые вести», № 32 (684), 05.09.2014);</w:t>
      </w:r>
    </w:p>
    <w:p w:rsidR="00667559" w:rsidRPr="00A50124" w:rsidRDefault="00667559" w:rsidP="00A50124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решением Муниципального собрания городского округа ЗАТО Светлый от 23.12.2008 № 113 «Об утверждении Положения «Об утверждении правил землепользования и застройки городского округа ЗАТО Светлый Саратовской области» (газета «Светлые вести», № 2 (392), 23.01.2009);</w:t>
      </w:r>
    </w:p>
    <w:p w:rsidR="00982BDA" w:rsidRDefault="00667559" w:rsidP="00A50124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решением Муниципального собрания городского округа ЗАТО Светлый от 25.11.2009 № 69 «Об утверждении «Порядка определения размера, условий и сроков внесения арендной платы за земельные участки, находящиеся в муниципальной собственности городского округа ЗАТО Светлый Саратовской области» и об определении арендной платы за земельные участки, государственная собственность на которые не разграничена» (газета «Светлые вести», № 48 (438), 04.12.2009)</w:t>
      </w:r>
      <w:r w:rsidR="00982BDA">
        <w:rPr>
          <w:rFonts w:ascii="Times New Roman" w:hAnsi="Times New Roman" w:cs="Times New Roman"/>
          <w:sz w:val="28"/>
          <w:szCs w:val="28"/>
        </w:rPr>
        <w:t>;</w:t>
      </w:r>
    </w:p>
    <w:p w:rsidR="00667559" w:rsidRPr="00982BDA" w:rsidRDefault="00982BDA" w:rsidP="00A50124">
      <w:pPr>
        <w:pStyle w:val="af3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BD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ЗАТО Светлый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982B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03.08.2015</w:t>
      </w:r>
      <w:r w:rsidRPr="00982B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206</w:t>
      </w:r>
      <w:r w:rsidRPr="00982BDA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размера платы по соглашению об установлении сервитута в отношении земельных участков, находящихся в собственности городского округа ЗАТО Светлый Саратовской области, а также земельных участков, государственная собственность на которые не разграничена, на территории городского округа ЗАТО Светлый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сайт, 07.08.2015)</w:t>
      </w:r>
      <w:r w:rsidR="00667559" w:rsidRPr="00982BDA">
        <w:rPr>
          <w:rFonts w:ascii="Times New Roman" w:hAnsi="Times New Roman" w:cs="Times New Roman"/>
          <w:sz w:val="28"/>
          <w:szCs w:val="28"/>
        </w:rPr>
        <w:t>.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76"/>
      <w:bookmarkEnd w:id="0"/>
      <w:r w:rsidRPr="00A50124">
        <w:rPr>
          <w:rFonts w:ascii="Times New Roman" w:eastAsia="Calibri" w:hAnsi="Times New Roman" w:cs="Times New Roman"/>
          <w:sz w:val="28"/>
          <w:szCs w:val="28"/>
        </w:rPr>
        <w:t>9. Исчерпывающий перечень документов, необходимых для предоставления муниципальной услуги.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24">
        <w:rPr>
          <w:rFonts w:ascii="Times New Roman" w:eastAsia="Calibri" w:hAnsi="Times New Roman" w:cs="Times New Roman"/>
          <w:sz w:val="28"/>
          <w:szCs w:val="28"/>
        </w:rPr>
        <w:t>9.1. Заявители обращаются в администрацию с заявлением о заключении соглашения об установлении сервитута (</w:t>
      </w:r>
      <w:hyperlink w:anchor="Par257" w:tooltip="Ссылка на текущий документ" w:history="1">
        <w:r w:rsidRPr="00A50124">
          <w:rPr>
            <w:rFonts w:ascii="Times New Roman" w:eastAsia="Calibri" w:hAnsi="Times New Roman" w:cs="Times New Roman"/>
            <w:sz w:val="28"/>
            <w:szCs w:val="28"/>
          </w:rPr>
          <w:t>приложение № 1</w:t>
        </w:r>
      </w:hyperlink>
      <w:r w:rsidRPr="00A50124">
        <w:rPr>
          <w:rFonts w:ascii="Times New Roman" w:eastAsia="Calibri" w:hAnsi="Times New Roman" w:cs="Times New Roman"/>
          <w:sz w:val="28"/>
          <w:szCs w:val="28"/>
        </w:rPr>
        <w:t xml:space="preserve"> к Регламенту).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77"/>
      <w:bookmarkEnd w:id="1"/>
      <w:r w:rsidRPr="00A50124">
        <w:rPr>
          <w:rFonts w:ascii="Times New Roman" w:eastAsia="Calibri" w:hAnsi="Times New Roman" w:cs="Times New Roman"/>
          <w:sz w:val="28"/>
          <w:szCs w:val="28"/>
        </w:rPr>
        <w:t>9.2. К заявлению прилагаются: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24">
        <w:rPr>
          <w:rFonts w:ascii="Times New Roman" w:eastAsia="Calibri" w:hAnsi="Times New Roman" w:cs="Times New Roman"/>
          <w:sz w:val="28"/>
          <w:szCs w:val="28"/>
        </w:rPr>
        <w:t>1) копия документа, удостоверяющего личность заявителя, являющегося физическим лицом, либо личность представителя заявителя;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79"/>
      <w:bookmarkEnd w:id="2"/>
      <w:r w:rsidRPr="00A50124">
        <w:rPr>
          <w:rFonts w:ascii="Times New Roman" w:eastAsia="Calibri" w:hAnsi="Times New Roman" w:cs="Times New Roman"/>
          <w:sz w:val="28"/>
          <w:szCs w:val="28"/>
        </w:rPr>
        <w:t>2) копия свидетельства о государственной регистрации юридического лица или выписка из государственного реестра юридических лиц;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24">
        <w:rPr>
          <w:rFonts w:ascii="Times New Roman" w:eastAsia="Calibri" w:hAnsi="Times New Roman" w:cs="Times New Roman"/>
          <w:sz w:val="28"/>
          <w:szCs w:val="28"/>
        </w:rPr>
        <w:t>3)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82BDA" w:rsidRDefault="00982BDA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BDA" w:rsidRDefault="00982BDA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BDA" w:rsidRDefault="00982BDA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BDA" w:rsidRDefault="00982BDA" w:rsidP="00982BDA">
      <w:pPr>
        <w:pStyle w:val="ConsPlusNormal"/>
        <w:tabs>
          <w:tab w:val="left" w:pos="284"/>
        </w:tabs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</w:p>
    <w:p w:rsidR="00982BDA" w:rsidRDefault="00982BDA" w:rsidP="00982BDA">
      <w:pPr>
        <w:pStyle w:val="ConsPlusNormal"/>
        <w:tabs>
          <w:tab w:val="left" w:pos="284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24">
        <w:rPr>
          <w:rFonts w:ascii="Times New Roman" w:eastAsia="Calibri" w:hAnsi="Times New Roman" w:cs="Times New Roman"/>
          <w:sz w:val="28"/>
          <w:szCs w:val="28"/>
        </w:rPr>
        <w:t>4) 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82"/>
      <w:bookmarkEnd w:id="3"/>
      <w:r w:rsidRPr="00A50124">
        <w:rPr>
          <w:rFonts w:ascii="Times New Roman" w:eastAsia="Calibri" w:hAnsi="Times New Roman" w:cs="Times New Roman"/>
          <w:sz w:val="28"/>
          <w:szCs w:val="28"/>
        </w:rPr>
        <w:t>5) кадастровый паспорт земельного участка, в отношении которого подано заявление;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83"/>
      <w:bookmarkEnd w:id="4"/>
      <w:r w:rsidRPr="00A50124">
        <w:rPr>
          <w:rFonts w:ascii="Times New Roman" w:eastAsia="Calibri" w:hAnsi="Times New Roman" w:cs="Times New Roman"/>
          <w:sz w:val="28"/>
          <w:szCs w:val="28"/>
        </w:rPr>
        <w:t>6) 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участок, в отношении которого подано заявление;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24">
        <w:rPr>
          <w:rFonts w:ascii="Times New Roman" w:eastAsia="Calibri" w:hAnsi="Times New Roman" w:cs="Times New Roman"/>
          <w:sz w:val="28"/>
          <w:szCs w:val="28"/>
        </w:rPr>
        <w:t>7) схема границ сервитута на кадастровом плане территории в случае, если заявление предусматривает установление сервитута в отношении части земельного участка;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24">
        <w:rPr>
          <w:rFonts w:ascii="Times New Roman" w:eastAsia="Calibri" w:hAnsi="Times New Roman" w:cs="Times New Roman"/>
          <w:sz w:val="28"/>
          <w:szCs w:val="28"/>
        </w:rPr>
        <w:t>8) в случае,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86"/>
      <w:bookmarkEnd w:id="5"/>
      <w:r w:rsidRPr="00A50124">
        <w:rPr>
          <w:rFonts w:ascii="Times New Roman" w:eastAsia="Calibri" w:hAnsi="Times New Roman" w:cs="Times New Roman"/>
          <w:sz w:val="28"/>
          <w:szCs w:val="28"/>
        </w:rPr>
        <w:t xml:space="preserve">9.3. Заявитель вправе не предоставлять самостоятельно документы, предусмотренные </w:t>
      </w:r>
      <w:hyperlink w:anchor="Par79" w:tooltip="Ссылка на текущий документ" w:history="1">
        <w:r w:rsidRPr="00A50124">
          <w:rPr>
            <w:rFonts w:ascii="Times New Roman" w:eastAsia="Calibri" w:hAnsi="Times New Roman" w:cs="Times New Roman"/>
            <w:sz w:val="28"/>
            <w:szCs w:val="28"/>
          </w:rPr>
          <w:t>подпунктами 2</w:t>
        </w:r>
      </w:hyperlink>
      <w:r w:rsidRPr="00A501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ar82" w:tooltip="Ссылка на текущий документ" w:history="1">
        <w:r w:rsidRPr="00A50124">
          <w:rPr>
            <w:rFonts w:ascii="Times New Roman" w:eastAsia="Calibri" w:hAnsi="Times New Roman" w:cs="Times New Roman"/>
            <w:sz w:val="28"/>
            <w:szCs w:val="28"/>
          </w:rPr>
          <w:t>5</w:t>
        </w:r>
      </w:hyperlink>
      <w:r w:rsidRPr="00A501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ar83" w:tooltip="Ссылка на текущий документ" w:history="1">
        <w:r w:rsidRPr="00A50124">
          <w:rPr>
            <w:rFonts w:ascii="Times New Roman" w:eastAsia="Calibri" w:hAnsi="Times New Roman" w:cs="Times New Roman"/>
            <w:sz w:val="28"/>
            <w:szCs w:val="28"/>
          </w:rPr>
          <w:t>6 пункта 9.2</w:t>
        </w:r>
      </w:hyperlink>
      <w:r w:rsidRPr="00A50124">
        <w:rPr>
          <w:rFonts w:ascii="Times New Roman" w:eastAsia="Calibri" w:hAnsi="Times New Roman" w:cs="Times New Roman"/>
          <w:sz w:val="28"/>
          <w:szCs w:val="28"/>
        </w:rPr>
        <w:t xml:space="preserve"> Регламента.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87"/>
      <w:bookmarkEnd w:id="6"/>
      <w:r w:rsidRPr="00A50124">
        <w:rPr>
          <w:rFonts w:ascii="Times New Roman" w:eastAsia="Calibri" w:hAnsi="Times New Roman" w:cs="Times New Roman"/>
          <w:sz w:val="28"/>
          <w:szCs w:val="28"/>
        </w:rPr>
        <w:t>9.4. Документы, необходимые для предоставления муниципальной услуги, должны быть представлены в подлинниках (на обозрение) и копиях для заверения специалистом отдела либо в копиях, удостоверенных нотариусом.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24">
        <w:rPr>
          <w:rFonts w:ascii="Times New Roman" w:eastAsia="Calibri" w:hAnsi="Times New Roman" w:cs="Times New Roman"/>
          <w:sz w:val="28"/>
          <w:szCs w:val="28"/>
        </w:rPr>
        <w:t>Документы должны быть написаны четко и разборчиво, не должны содержать подчисток, приписок, зачеркнутых слов и иных не оговоренных в них исправлений, иметь серьезных повреждений, наличие которых не позволяет однозначно истолковать их содержание.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89"/>
      <w:bookmarkEnd w:id="7"/>
      <w:r w:rsidRPr="00A50124">
        <w:rPr>
          <w:rFonts w:ascii="Times New Roman" w:eastAsia="Calibri" w:hAnsi="Times New Roman" w:cs="Times New Roman"/>
          <w:sz w:val="28"/>
          <w:szCs w:val="28"/>
        </w:rPr>
        <w:t>10. Исчерпывающий перечень оснований для отказа в приеме документов: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24">
        <w:rPr>
          <w:rFonts w:ascii="Times New Roman" w:eastAsia="Calibri" w:hAnsi="Times New Roman" w:cs="Times New Roman"/>
          <w:sz w:val="28"/>
          <w:szCs w:val="28"/>
        </w:rPr>
        <w:t xml:space="preserve">непредставление документов, предусмотренных </w:t>
      </w:r>
      <w:hyperlink w:anchor="Par77" w:tooltip="Ссылка на текущий документ" w:history="1">
        <w:r w:rsidRPr="00A50124">
          <w:rPr>
            <w:rFonts w:ascii="Times New Roman" w:eastAsia="Calibri" w:hAnsi="Times New Roman" w:cs="Times New Roman"/>
            <w:sz w:val="28"/>
            <w:szCs w:val="28"/>
          </w:rPr>
          <w:t>пунктом 9.2</w:t>
        </w:r>
      </w:hyperlink>
      <w:r w:rsidRPr="00A50124">
        <w:rPr>
          <w:rFonts w:ascii="Times New Roman" w:eastAsia="Calibri" w:hAnsi="Times New Roman" w:cs="Times New Roman"/>
          <w:sz w:val="28"/>
          <w:szCs w:val="28"/>
        </w:rPr>
        <w:t xml:space="preserve"> Регламента с учетом требований </w:t>
      </w:r>
      <w:hyperlink w:anchor="Par86" w:tooltip="Ссылка на текущий документ" w:history="1">
        <w:r w:rsidRPr="00A50124">
          <w:rPr>
            <w:rFonts w:ascii="Times New Roman" w:eastAsia="Calibri" w:hAnsi="Times New Roman" w:cs="Times New Roman"/>
            <w:sz w:val="28"/>
            <w:szCs w:val="28"/>
          </w:rPr>
          <w:t>пункта 9.3</w:t>
        </w:r>
      </w:hyperlink>
      <w:r w:rsidRPr="00A50124">
        <w:rPr>
          <w:rFonts w:ascii="Times New Roman" w:eastAsia="Calibri" w:hAnsi="Times New Roman" w:cs="Times New Roman"/>
          <w:sz w:val="28"/>
          <w:szCs w:val="28"/>
        </w:rPr>
        <w:t xml:space="preserve"> Регламента;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24">
        <w:rPr>
          <w:rFonts w:ascii="Times New Roman" w:eastAsia="Calibri" w:hAnsi="Times New Roman" w:cs="Times New Roman"/>
          <w:sz w:val="28"/>
          <w:szCs w:val="28"/>
        </w:rPr>
        <w:t xml:space="preserve">представление документов, не отвечающих требованиям </w:t>
      </w:r>
      <w:hyperlink w:anchor="Par87" w:tooltip="Ссылка на текущий документ" w:history="1">
        <w:r w:rsidRPr="00A50124">
          <w:rPr>
            <w:rFonts w:ascii="Times New Roman" w:eastAsia="Calibri" w:hAnsi="Times New Roman" w:cs="Times New Roman"/>
            <w:sz w:val="28"/>
            <w:szCs w:val="28"/>
          </w:rPr>
          <w:t>пункта 9.4</w:t>
        </w:r>
      </w:hyperlink>
      <w:r w:rsidRPr="00A50124">
        <w:rPr>
          <w:rFonts w:ascii="Times New Roman" w:eastAsia="Calibri" w:hAnsi="Times New Roman" w:cs="Times New Roman"/>
          <w:sz w:val="28"/>
          <w:szCs w:val="28"/>
        </w:rPr>
        <w:t xml:space="preserve"> Регламента.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Par92"/>
      <w:bookmarkEnd w:id="8"/>
      <w:r w:rsidRPr="00A50124">
        <w:rPr>
          <w:rFonts w:ascii="Times New Roman" w:eastAsia="Calibri" w:hAnsi="Times New Roman" w:cs="Times New Roman"/>
          <w:sz w:val="28"/>
          <w:szCs w:val="28"/>
        </w:rPr>
        <w:t>11. Исчерпывающий перечень оснований для отказа в предоставлении муниципальной услуги.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24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муниципальной услуги отказывается при наличии оснований, предусмотренных </w:t>
      </w:r>
      <w:hyperlink r:id="rId14" w:tooltip="&quot;Земельный кодекс Российской Федерации&quot; от 25.10.2001 N 136-ФЗ (ред. от 08.03.2015) (с изм. и доп., вступ. в силу с 01.04.2015){КонсультантПлюс}" w:history="1">
        <w:r w:rsidRPr="00A50124">
          <w:rPr>
            <w:rFonts w:ascii="Times New Roman" w:eastAsia="Calibri" w:hAnsi="Times New Roman" w:cs="Times New Roman"/>
            <w:sz w:val="28"/>
            <w:szCs w:val="28"/>
          </w:rPr>
          <w:t>пунктом 4 статьи 39.26</w:t>
        </w:r>
      </w:hyperlink>
      <w:r w:rsidRPr="00A50124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124">
        <w:rPr>
          <w:rFonts w:ascii="Times New Roman" w:eastAsia="Calibri" w:hAnsi="Times New Roman" w:cs="Times New Roman"/>
          <w:sz w:val="28"/>
          <w:szCs w:val="28"/>
          <w:lang w:eastAsia="en-US"/>
        </w:rPr>
        <w:t>12. Размер платы, взимаемой с заявителя при предоставлении муниципальной услуги.</w:t>
      </w: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12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услуга предоставляется безвозмездно.</w:t>
      </w:r>
    </w:p>
    <w:p w:rsidR="00982BDA" w:rsidRDefault="00982BDA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DA" w:rsidRDefault="00982BDA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DA" w:rsidRDefault="00982BDA" w:rsidP="00982BDA">
      <w:pPr>
        <w:pStyle w:val="ConsPlusNormal"/>
        <w:widowControl/>
        <w:tabs>
          <w:tab w:val="left" w:pos="284"/>
          <w:tab w:val="left" w:pos="1134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982BDA" w:rsidRDefault="00982BDA" w:rsidP="00982BDA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7559" w:rsidRPr="00A50124" w:rsidRDefault="00667559" w:rsidP="00A50124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124">
        <w:rPr>
          <w:rFonts w:ascii="Times New Roman" w:hAnsi="Times New Roman" w:cs="Times New Roman"/>
          <w:sz w:val="28"/>
          <w:szCs w:val="28"/>
        </w:rPr>
        <w:t>13. Максимальный срок ожидания в очереди при подаче запроса о предоставлении муниципальной услуги и при получении результата ее предоставления не должен превышать 15 минут.</w:t>
      </w:r>
    </w:p>
    <w:p w:rsidR="00667559" w:rsidRPr="00A50124" w:rsidRDefault="00667559" w:rsidP="00A50124">
      <w:pPr>
        <w:tabs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 w:rsidRPr="00A50124">
        <w:rPr>
          <w:color w:val="000000"/>
          <w:sz w:val="28"/>
          <w:szCs w:val="28"/>
        </w:rPr>
        <w:t xml:space="preserve">14. </w:t>
      </w:r>
      <w:r w:rsidRPr="00A50124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одного дня со дня подачи запроса.</w:t>
      </w:r>
    </w:p>
    <w:p w:rsidR="00667559" w:rsidRPr="00A50124" w:rsidRDefault="00667559" w:rsidP="00A50124">
      <w:pPr>
        <w:pStyle w:val="ac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A50124">
        <w:rPr>
          <w:color w:val="000000"/>
          <w:sz w:val="28"/>
          <w:szCs w:val="28"/>
        </w:rPr>
        <w:t xml:space="preserve">15. </w:t>
      </w:r>
      <w:r w:rsidRPr="00A50124">
        <w:rPr>
          <w:sz w:val="28"/>
          <w:szCs w:val="28"/>
        </w:rPr>
        <w:t>Требования к помещениям, в которых предоставляются муниципальные услуги.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Вход в здание администрации оформляется вывеской.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Непосредственно в здании администрации размещается схема расположения структурных подразделений, номера кабинетов, а также график работы специалистов администрации.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для возможности оформления документов, информационным стендом в соответствии с подпунктом 3.5 Регламента.</w:t>
      </w:r>
    </w:p>
    <w:p w:rsidR="00667559" w:rsidRPr="00A50124" w:rsidRDefault="00667559" w:rsidP="00A50124">
      <w:pPr>
        <w:pStyle w:val="ConsPlusNormal"/>
        <w:tabs>
          <w:tab w:val="left" w:pos="284"/>
          <w:tab w:val="left" w:pos="1134"/>
          <w:tab w:val="left" w:pos="1276"/>
        </w:tabs>
        <w:spacing w:line="10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Каждое рабочее место специалиста отдела оборудуется персональным компьютером с возможностью доступа к необходимым информационным базам данных, а также офисной мебелью.</w:t>
      </w:r>
      <w:r w:rsidRPr="00A5012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667559" w:rsidRPr="00A50124" w:rsidRDefault="00667559" w:rsidP="00A50124">
      <w:pPr>
        <w:pStyle w:val="ConsPlusNormal"/>
        <w:tabs>
          <w:tab w:val="left" w:pos="284"/>
          <w:tab w:val="left" w:pos="1134"/>
          <w:tab w:val="left" w:pos="1276"/>
        </w:tabs>
        <w:spacing w:line="10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50124">
        <w:rPr>
          <w:rFonts w:ascii="Times New Roman" w:eastAsia="Arial" w:hAnsi="Times New Roman" w:cs="Times New Roman"/>
          <w:sz w:val="28"/>
          <w:szCs w:val="28"/>
        </w:rPr>
        <w:t xml:space="preserve">Места предоставления муниципальной услуги должны соответствовать санитарным нормам и правилам, требованиям пожарной безопасности и иным требованиям безопасности. </w:t>
      </w:r>
    </w:p>
    <w:p w:rsidR="00667559" w:rsidRPr="00A50124" w:rsidRDefault="00667559" w:rsidP="00A5012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50124">
        <w:rPr>
          <w:color w:val="000000"/>
          <w:sz w:val="28"/>
          <w:szCs w:val="28"/>
        </w:rPr>
        <w:t>16.</w:t>
      </w:r>
      <w:r w:rsidRPr="00A50124">
        <w:rPr>
          <w:sz w:val="28"/>
          <w:szCs w:val="28"/>
        </w:rPr>
        <w:t xml:space="preserve"> Показатели доступности и качества муниципальной услуги.</w:t>
      </w:r>
    </w:p>
    <w:p w:rsidR="00667559" w:rsidRPr="00A50124" w:rsidRDefault="00667559" w:rsidP="00A50124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соблюдение сроков предоставления муниципальной услуги и условий ожидания приема;</w:t>
      </w:r>
    </w:p>
    <w:p w:rsidR="00667559" w:rsidRPr="00A50124" w:rsidRDefault="00667559" w:rsidP="00A50124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своевременное информирование о муниципальной услуге;</w:t>
      </w:r>
    </w:p>
    <w:p w:rsidR="00667559" w:rsidRPr="00A50124" w:rsidRDefault="00667559" w:rsidP="00A50124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обоснованность отказов в предоставлении муниципальной услуги;</w:t>
      </w:r>
    </w:p>
    <w:p w:rsidR="00667559" w:rsidRPr="00A50124" w:rsidRDefault="00667559" w:rsidP="00A50124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минимизация взаимодействия заявителей со специалистом отдела</w:t>
      </w:r>
      <w:r w:rsidRPr="00A50124">
        <w:rPr>
          <w:sz w:val="28"/>
          <w:szCs w:val="28"/>
        </w:rPr>
        <w:br/>
        <w:t>при предоставлении муниципальной услуги до двух раз и времени получения ответа при индивидуальном устном консультировании до 15 минут;</w:t>
      </w:r>
    </w:p>
    <w:p w:rsidR="00667559" w:rsidRPr="00A50124" w:rsidRDefault="00667559" w:rsidP="00A50124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возможность получения муниципальной услуги в многофункциональном центре;</w:t>
      </w:r>
    </w:p>
    <w:p w:rsidR="00667559" w:rsidRPr="00A50124" w:rsidRDefault="00667559" w:rsidP="00A50124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возможность направления запроса в электронном виде, а также в иных формах по выбору заявителя;</w:t>
      </w:r>
    </w:p>
    <w:p w:rsidR="00667559" w:rsidRPr="00A50124" w:rsidRDefault="00667559" w:rsidP="00A50124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17.</w:t>
      </w:r>
      <w:r w:rsidRPr="00A50124">
        <w:rPr>
          <w:rFonts w:ascii="Times New Roman" w:hAnsi="Times New Roman" w:cs="Times New Roman"/>
          <w:sz w:val="28"/>
          <w:szCs w:val="28"/>
        </w:rPr>
        <w:tab/>
        <w:t>Требования, учитывающие особенности предоставления муниципальной услуги в многофункциональных центрах и в электронной форме.</w:t>
      </w:r>
    </w:p>
    <w:p w:rsidR="00667559" w:rsidRPr="00A50124" w:rsidRDefault="00667559" w:rsidP="00A50124">
      <w:pPr>
        <w:pStyle w:val="ConsPlusNormal"/>
        <w:widowControl/>
        <w:tabs>
          <w:tab w:val="left" w:pos="284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>17.1.</w:t>
      </w:r>
      <w:r w:rsidRPr="00A50124">
        <w:rPr>
          <w:rFonts w:ascii="Times New Roman" w:hAnsi="Times New Roman" w:cs="Times New Roman"/>
          <w:sz w:val="28"/>
          <w:szCs w:val="28"/>
        </w:rPr>
        <w:tab/>
        <w:t xml:space="preserve"> Особенности предоставления муниципальной услуги</w:t>
      </w:r>
      <w:r w:rsidRPr="00A50124">
        <w:rPr>
          <w:rFonts w:ascii="Times New Roman" w:hAnsi="Times New Roman" w:cs="Times New Roman"/>
          <w:sz w:val="28"/>
          <w:szCs w:val="28"/>
        </w:rPr>
        <w:br/>
        <w:t>в многофункциональных центрах.</w:t>
      </w:r>
    </w:p>
    <w:p w:rsidR="00982BDA" w:rsidRDefault="00982BDA" w:rsidP="00A50124">
      <w:pPr>
        <w:pStyle w:val="ConsPlusNormal"/>
        <w:widowControl/>
        <w:tabs>
          <w:tab w:val="left" w:pos="284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DA" w:rsidRDefault="00982BDA" w:rsidP="00A50124">
      <w:pPr>
        <w:pStyle w:val="ConsPlusNormal"/>
        <w:widowControl/>
        <w:tabs>
          <w:tab w:val="left" w:pos="284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DA" w:rsidRDefault="00982BDA" w:rsidP="00A50124">
      <w:pPr>
        <w:pStyle w:val="ConsPlusNormal"/>
        <w:widowControl/>
        <w:tabs>
          <w:tab w:val="left" w:pos="284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DA" w:rsidRDefault="00982BDA" w:rsidP="00982BDA">
      <w:pPr>
        <w:pStyle w:val="ConsPlusNormal"/>
        <w:widowControl/>
        <w:tabs>
          <w:tab w:val="left" w:pos="284"/>
          <w:tab w:val="left" w:pos="1134"/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982BDA" w:rsidRDefault="00982BDA" w:rsidP="00982BDA">
      <w:pPr>
        <w:pStyle w:val="ConsPlusNormal"/>
        <w:widowControl/>
        <w:tabs>
          <w:tab w:val="left" w:pos="284"/>
          <w:tab w:val="left" w:pos="1134"/>
          <w:tab w:val="left" w:pos="1276"/>
          <w:tab w:val="left" w:pos="14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7559" w:rsidRPr="00022A22" w:rsidRDefault="00667559" w:rsidP="00982BDA">
      <w:pPr>
        <w:pStyle w:val="ConsPlusNormal"/>
        <w:widowControl/>
        <w:tabs>
          <w:tab w:val="left" w:pos="284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2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hyperlink r:id="rId15" w:history="1">
        <w:r w:rsidRPr="00A50124">
          <w:rPr>
            <w:rFonts w:ascii="Times New Roman" w:hAnsi="Times New Roman" w:cs="Times New Roman"/>
            <w:sz w:val="28"/>
            <w:szCs w:val="28"/>
          </w:rPr>
          <w:t>муниципальной</w:t>
        </w:r>
      </w:hyperlink>
      <w:r w:rsidRPr="00A50124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Саратовской области, муниципальными нормативными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</w:t>
      </w:r>
      <w:hyperlink r:id="rId16" w:history="1">
        <w:r w:rsidRPr="00A50124">
          <w:rPr>
            <w:rFonts w:ascii="Times New Roman" w:hAnsi="Times New Roman" w:cs="Times New Roman"/>
            <w:sz w:val="28"/>
            <w:szCs w:val="28"/>
          </w:rPr>
          <w:t>заявителя</w:t>
        </w:r>
      </w:hyperlink>
      <w:r w:rsidRPr="00A50124">
        <w:rPr>
          <w:rFonts w:ascii="Times New Roman" w:hAnsi="Times New Roman" w:cs="Times New Roman"/>
          <w:sz w:val="28"/>
          <w:szCs w:val="28"/>
        </w:rPr>
        <w:t xml:space="preserve"> с соответствующим запросом, а взаимодействие с органами, предоставляющими муниципальную услугу, осуществляется </w:t>
      </w:r>
      <w:r w:rsidRPr="00A50124">
        <w:rPr>
          <w:rFonts w:ascii="Times New Roman" w:hAnsi="Times New Roman" w:cs="Times New Roman"/>
          <w:sz w:val="28"/>
          <w:szCs w:val="28"/>
        </w:rPr>
        <w:br/>
      </w:r>
      <w:r w:rsidRPr="00022A22">
        <w:rPr>
          <w:rFonts w:ascii="Times New Roman" w:hAnsi="Times New Roman" w:cs="Times New Roman"/>
          <w:sz w:val="28"/>
          <w:szCs w:val="28"/>
        </w:rPr>
        <w:t>многофункциональным центром без участия заявителя в соответствии</w:t>
      </w:r>
      <w:r w:rsidRPr="00022A22">
        <w:rPr>
          <w:rFonts w:ascii="Times New Roman" w:hAnsi="Times New Roman" w:cs="Times New Roman"/>
          <w:sz w:val="28"/>
          <w:szCs w:val="28"/>
        </w:rPr>
        <w:br/>
        <w:t>с нормативными правовыми актами и соглашением о взаимодействии.</w:t>
      </w:r>
    </w:p>
    <w:p w:rsidR="00667559" w:rsidRPr="000E2BDE" w:rsidRDefault="00667559" w:rsidP="00667559">
      <w:pPr>
        <w:pStyle w:val="ConsPlusNormal"/>
        <w:widowControl/>
        <w:tabs>
          <w:tab w:val="left" w:pos="284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F31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318D">
        <w:rPr>
          <w:rFonts w:ascii="Times New Roman" w:hAnsi="Times New Roman" w:cs="Times New Roman"/>
          <w:sz w:val="28"/>
          <w:szCs w:val="28"/>
        </w:rPr>
        <w:t>.</w:t>
      </w:r>
      <w:r w:rsidRPr="001F318D">
        <w:rPr>
          <w:rFonts w:ascii="Times New Roman" w:hAnsi="Times New Roman" w:cs="Times New Roman"/>
          <w:sz w:val="28"/>
          <w:szCs w:val="28"/>
        </w:rPr>
        <w:tab/>
        <w:t xml:space="preserve"> Особенности предоставления муниципальной услуги</w:t>
      </w:r>
      <w:r w:rsidRPr="001F318D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 форме</w:t>
      </w:r>
      <w:r w:rsidRPr="001F318D">
        <w:rPr>
          <w:rFonts w:ascii="Times New Roman" w:hAnsi="Times New Roman" w:cs="Times New Roman"/>
          <w:sz w:val="28"/>
          <w:szCs w:val="28"/>
        </w:rPr>
        <w:t>.</w:t>
      </w:r>
    </w:p>
    <w:p w:rsidR="00667559" w:rsidRPr="000E2BDE" w:rsidRDefault="00667559" w:rsidP="00667559">
      <w:pPr>
        <w:pStyle w:val="ConsPlusNormal"/>
        <w:widowControl/>
        <w:tabs>
          <w:tab w:val="left" w:pos="284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2BDE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услуги, а также предоставление муниципальной услуги могут осуществляться с учетом электронных документов, подписанных электронной подписью</w:t>
      </w:r>
      <w:r w:rsidRPr="000E2BDE">
        <w:rPr>
          <w:rFonts w:ascii="Times New Roman" w:hAnsi="Times New Roman" w:cs="Times New Roman"/>
          <w:sz w:val="28"/>
          <w:szCs w:val="28"/>
        </w:rPr>
        <w:br/>
        <w:t>(с использованием в том числе универсальной электронной карты)</w:t>
      </w:r>
      <w:r w:rsidRPr="000E2BDE">
        <w:rPr>
          <w:rFonts w:ascii="Times New Roman" w:hAnsi="Times New Roman" w:cs="Times New Roman"/>
          <w:sz w:val="28"/>
          <w:szCs w:val="28"/>
        </w:rPr>
        <w:br/>
        <w:t>в соответствии с требованиями Федерального закона от 06.04.2001 № 63-ФЗ «Об электронной подписи» и требованиями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BD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BDE">
        <w:rPr>
          <w:rFonts w:ascii="Times New Roman" w:hAnsi="Times New Roman" w:cs="Times New Roman"/>
          <w:sz w:val="28"/>
          <w:szCs w:val="28"/>
        </w:rPr>
        <w:t>и муниципальных услуг». Такие документы признаются равнозначными документам, подписанным собственноручной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BDE">
        <w:rPr>
          <w:rFonts w:ascii="Times New Roman" w:hAnsi="Times New Roman" w:cs="Times New Roman"/>
          <w:sz w:val="28"/>
          <w:szCs w:val="28"/>
        </w:rPr>
        <w:t>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получение муниципальной услуги в электронной форме.</w:t>
      </w:r>
    </w:p>
    <w:p w:rsidR="00667559" w:rsidRPr="005D3E1F" w:rsidRDefault="00667559" w:rsidP="00667559">
      <w:pPr>
        <w:tabs>
          <w:tab w:val="left" w:pos="284"/>
        </w:tabs>
        <w:rPr>
          <w:szCs w:val="28"/>
        </w:rPr>
      </w:pPr>
    </w:p>
    <w:p w:rsidR="00667559" w:rsidRPr="00A50124" w:rsidRDefault="00667559" w:rsidP="003B6EB9">
      <w:pPr>
        <w:numPr>
          <w:ilvl w:val="0"/>
          <w:numId w:val="2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A50124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  <w:r w:rsidRPr="00A50124">
        <w:rPr>
          <w:b/>
          <w:sz w:val="28"/>
          <w:szCs w:val="28"/>
        </w:rPr>
        <w:br/>
        <w:t xml:space="preserve">в том числе особенности выполнения административных процедур </w:t>
      </w:r>
      <w:r w:rsidRPr="00A50124">
        <w:rPr>
          <w:b/>
          <w:sz w:val="28"/>
          <w:szCs w:val="28"/>
        </w:rPr>
        <w:br/>
        <w:t>в электронной форме</w:t>
      </w:r>
    </w:p>
    <w:p w:rsidR="00667559" w:rsidRDefault="00667559" w:rsidP="00667559">
      <w:pPr>
        <w:tabs>
          <w:tab w:val="left" w:pos="284"/>
        </w:tabs>
        <w:jc w:val="center"/>
        <w:rPr>
          <w:b/>
          <w:szCs w:val="28"/>
          <w:highlight w:val="yellow"/>
        </w:rPr>
      </w:pPr>
    </w:p>
    <w:p w:rsidR="00667559" w:rsidRPr="003451A8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A8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в случае, если сервитут устанавливается в отношении всего земельного участка, либо в случае, если по соглашению сторон сервитут устанавливается в отношении части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сервитута, включает в себя следующие административные процедуры:</w:t>
      </w:r>
    </w:p>
    <w:p w:rsidR="00667559" w:rsidRPr="003451A8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A8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к нему;</w:t>
      </w:r>
    </w:p>
    <w:p w:rsidR="00982BDA" w:rsidRDefault="00982BDA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DA" w:rsidRDefault="00982BDA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DA" w:rsidRPr="00BB39B5" w:rsidRDefault="00982BDA" w:rsidP="00982BDA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982BDA" w:rsidRDefault="00982BDA" w:rsidP="00982BDA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7559" w:rsidRPr="003451A8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A8">
        <w:rPr>
          <w:rFonts w:ascii="Times New Roman" w:hAnsi="Times New Roman" w:cs="Times New Roman"/>
          <w:sz w:val="28"/>
          <w:szCs w:val="28"/>
        </w:rPr>
        <w:t xml:space="preserve">экспертиза документов и подготовка проекта соглашения об установлении сервитута либо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451A8">
        <w:rPr>
          <w:rFonts w:ascii="Times New Roman" w:hAnsi="Times New Roman" w:cs="Times New Roman"/>
          <w:sz w:val="28"/>
          <w:szCs w:val="28"/>
        </w:rPr>
        <w:t xml:space="preserve"> об отказе в установлении сервитута;</w:t>
      </w:r>
    </w:p>
    <w:p w:rsidR="00667559" w:rsidRPr="003451A8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A8">
        <w:rPr>
          <w:rFonts w:ascii="Times New Roman" w:hAnsi="Times New Roman" w:cs="Times New Roman"/>
          <w:sz w:val="28"/>
          <w:szCs w:val="28"/>
        </w:rPr>
        <w:t xml:space="preserve">подписание соглашения об установлении сервитута либо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451A8">
        <w:rPr>
          <w:rFonts w:ascii="Times New Roman" w:hAnsi="Times New Roman" w:cs="Times New Roman"/>
          <w:sz w:val="28"/>
          <w:szCs w:val="28"/>
        </w:rPr>
        <w:t xml:space="preserve"> об отказе в установлении сервитута;</w:t>
      </w:r>
    </w:p>
    <w:p w:rsidR="00667559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A8">
        <w:rPr>
          <w:rFonts w:ascii="Times New Roman" w:hAnsi="Times New Roman" w:cs="Times New Roman"/>
          <w:sz w:val="28"/>
          <w:szCs w:val="28"/>
        </w:rPr>
        <w:t xml:space="preserve">направление (выдача) соглашения об установлении сервитута либо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451A8">
        <w:rPr>
          <w:rFonts w:ascii="Times New Roman" w:hAnsi="Times New Roman" w:cs="Times New Roman"/>
          <w:sz w:val="28"/>
          <w:szCs w:val="28"/>
        </w:rPr>
        <w:t xml:space="preserve"> об отказе в установлении сервитута заявителю.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59" w:rsidRPr="003451A8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приводится в приложении № 2 к Регламенту.</w:t>
      </w:r>
    </w:p>
    <w:p w:rsidR="00667559" w:rsidRPr="00C16A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5"/>
      <w:bookmarkEnd w:id="9"/>
      <w:r w:rsidRPr="00C16A3A">
        <w:rPr>
          <w:rFonts w:ascii="Times New Roman" w:hAnsi="Times New Roman" w:cs="Times New Roman"/>
          <w:sz w:val="28"/>
          <w:szCs w:val="28"/>
        </w:rPr>
        <w:t>19. Прием и регистрация заявления и документов к нему.</w:t>
      </w:r>
    </w:p>
    <w:p w:rsidR="00667559" w:rsidRPr="00C16A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A3A">
        <w:rPr>
          <w:rFonts w:ascii="Times New Roman" w:hAnsi="Times New Roman" w:cs="Times New Roman"/>
          <w:sz w:val="28"/>
          <w:szCs w:val="28"/>
        </w:rPr>
        <w:t>19.1. Основанием для начала исполнения административной процедуры является обращение в администрацию заявителя с заявлением с приложением документов к нему.</w:t>
      </w:r>
    </w:p>
    <w:p w:rsidR="00667559" w:rsidRPr="00C16A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A3A">
        <w:rPr>
          <w:rFonts w:ascii="Times New Roman" w:hAnsi="Times New Roman" w:cs="Times New Roman"/>
          <w:sz w:val="28"/>
          <w:szCs w:val="28"/>
        </w:rPr>
        <w:t xml:space="preserve">Заявление подается или направляется в администрацию заявителем по его выбору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6A3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», через многофункциональный центр.</w:t>
      </w:r>
    </w:p>
    <w:p w:rsidR="00667559" w:rsidRPr="003E7967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67">
        <w:rPr>
          <w:rFonts w:ascii="Times New Roman" w:hAnsi="Times New Roman" w:cs="Times New Roman"/>
          <w:sz w:val="28"/>
          <w:szCs w:val="28"/>
        </w:rPr>
        <w:t>19.2. Специалист отдела, при поступлении заявления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7967">
        <w:rPr>
          <w:rFonts w:ascii="Times New Roman" w:hAnsi="Times New Roman" w:cs="Times New Roman"/>
          <w:sz w:val="28"/>
          <w:szCs w:val="28"/>
        </w:rPr>
        <w:t xml:space="preserve"> осуществляет проверку наличия либо отсутствия оснований для отказа в приеме документов, предусмотренных </w:t>
      </w:r>
      <w:hyperlink w:anchor="Par89" w:tooltip="Ссылка на текущий документ" w:history="1">
        <w:r w:rsidRPr="003E7967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унктом</w:t>
        </w:r>
        <w:r w:rsidRPr="003E7967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3E7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7967">
        <w:rPr>
          <w:rFonts w:ascii="Times New Roman" w:hAnsi="Times New Roman" w:cs="Times New Roman"/>
          <w:sz w:val="28"/>
          <w:szCs w:val="28"/>
        </w:rPr>
        <w:t>егламента.</w:t>
      </w:r>
    </w:p>
    <w:p w:rsidR="00667559" w:rsidRPr="003E7967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67">
        <w:rPr>
          <w:rFonts w:ascii="Times New Roman" w:hAnsi="Times New Roman" w:cs="Times New Roman"/>
          <w:sz w:val="28"/>
          <w:szCs w:val="28"/>
        </w:rPr>
        <w:t xml:space="preserve">19.3. При наличии оснований для отказа в приеме документов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3E7967">
        <w:rPr>
          <w:rFonts w:ascii="Times New Roman" w:hAnsi="Times New Roman" w:cs="Times New Roman"/>
          <w:sz w:val="28"/>
          <w:szCs w:val="28"/>
        </w:rPr>
        <w:t xml:space="preserve"> оформляет, подписывает и выдает заявителю </w:t>
      </w:r>
      <w:hyperlink w:anchor="Par377" w:tooltip="Ссылка на текущий документ" w:history="1">
        <w:r w:rsidRPr="003E796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3E7967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E796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7967">
        <w:rPr>
          <w:rFonts w:ascii="Times New Roman" w:hAnsi="Times New Roman" w:cs="Times New Roman"/>
          <w:sz w:val="28"/>
          <w:szCs w:val="28"/>
        </w:rPr>
        <w:t>егламенту) с указанием причин отказа.</w:t>
      </w:r>
    </w:p>
    <w:p w:rsidR="00667559" w:rsidRPr="003E7967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67">
        <w:rPr>
          <w:rFonts w:ascii="Times New Roman" w:hAnsi="Times New Roman" w:cs="Times New Roman"/>
          <w:sz w:val="28"/>
          <w:szCs w:val="28"/>
        </w:rPr>
        <w:t>19.4. При отсутствии оснований для отказа в приеме документов специалист отдела принимает заявление и документы к нему и передает заявителю копию заявления с указанием времени и даты приема документов с проставлением подписи.</w:t>
      </w:r>
    </w:p>
    <w:p w:rsidR="00667559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67">
        <w:rPr>
          <w:rFonts w:ascii="Times New Roman" w:hAnsi="Times New Roman" w:cs="Times New Roman"/>
          <w:sz w:val="28"/>
          <w:szCs w:val="28"/>
        </w:rPr>
        <w:t>19.5. Принятое специалистом отдела заявление передается для регистрации в отдел организационно-контрольной работы администрации.</w:t>
      </w:r>
    </w:p>
    <w:p w:rsidR="00667559" w:rsidRPr="003E7967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67">
        <w:rPr>
          <w:rFonts w:ascii="Times New Roman" w:hAnsi="Times New Roman" w:cs="Times New Roman"/>
          <w:sz w:val="28"/>
          <w:szCs w:val="28"/>
        </w:rPr>
        <w:t>19.6. Специалист отдела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7967">
        <w:rPr>
          <w:rFonts w:ascii="Times New Roman" w:hAnsi="Times New Roman" w:cs="Times New Roman"/>
          <w:sz w:val="28"/>
          <w:szCs w:val="28"/>
        </w:rPr>
        <w:t>контрольной работы администрации регистрирует заявление в день его поступления и присваивает ему</w:t>
      </w:r>
      <w:r>
        <w:rPr>
          <w:rFonts w:ascii="Times New Roman" w:hAnsi="Times New Roman" w:cs="Times New Roman"/>
          <w:sz w:val="28"/>
          <w:szCs w:val="28"/>
        </w:rPr>
        <w:t xml:space="preserve"> входящий </w:t>
      </w:r>
      <w:r w:rsidRPr="003E7967">
        <w:rPr>
          <w:rFonts w:ascii="Times New Roman" w:hAnsi="Times New Roman" w:cs="Times New Roman"/>
          <w:sz w:val="28"/>
          <w:szCs w:val="28"/>
        </w:rPr>
        <w:t>номер в соответствии с текущей регистрацией.</w:t>
      </w:r>
    </w:p>
    <w:p w:rsidR="00667559" w:rsidRPr="00A132E4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E4">
        <w:rPr>
          <w:rFonts w:ascii="Times New Roman" w:hAnsi="Times New Roman" w:cs="Times New Roman"/>
          <w:sz w:val="28"/>
          <w:szCs w:val="28"/>
        </w:rPr>
        <w:t>Специалист отдела организационно-контрольной работы администрации направляет зарегистрированное заявление главе администрации для проставления резолюции с указанием исполнителя, ответственного за подготовку проекта соглашения об установлении сервитута, с последующей передачей заявления и документов к нему указанному в резолюции исполнителю</w:t>
      </w:r>
      <w:r>
        <w:rPr>
          <w:rFonts w:ascii="Times New Roman" w:hAnsi="Times New Roman" w:cs="Times New Roman"/>
          <w:sz w:val="28"/>
          <w:szCs w:val="28"/>
        </w:rPr>
        <w:t xml:space="preserve"> (далее – исполнитель)</w:t>
      </w:r>
      <w:r w:rsidRPr="00A132E4">
        <w:rPr>
          <w:rFonts w:ascii="Times New Roman" w:hAnsi="Times New Roman" w:cs="Times New Roman"/>
          <w:sz w:val="28"/>
          <w:szCs w:val="28"/>
        </w:rPr>
        <w:t>.</w:t>
      </w:r>
    </w:p>
    <w:p w:rsidR="00667559" w:rsidRPr="00A132E4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E4">
        <w:rPr>
          <w:rFonts w:ascii="Times New Roman" w:hAnsi="Times New Roman" w:cs="Times New Roman"/>
          <w:sz w:val="28"/>
          <w:szCs w:val="28"/>
        </w:rPr>
        <w:t>19.7. Срок исполнения административной процедуры составляет один день.</w:t>
      </w:r>
    </w:p>
    <w:p w:rsidR="00667559" w:rsidRPr="00A132E4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E4">
        <w:rPr>
          <w:rFonts w:ascii="Times New Roman" w:hAnsi="Times New Roman" w:cs="Times New Roman"/>
          <w:sz w:val="28"/>
          <w:szCs w:val="28"/>
        </w:rPr>
        <w:t>20. 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сервитута.</w:t>
      </w:r>
    </w:p>
    <w:p w:rsidR="00982BDA" w:rsidRDefault="00982BDA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DA" w:rsidRDefault="00982BDA" w:rsidP="00982BDA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982BDA" w:rsidRDefault="00982BDA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59" w:rsidRPr="009D20F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FA">
        <w:rPr>
          <w:rFonts w:ascii="Times New Roman" w:hAnsi="Times New Roman" w:cs="Times New Roman"/>
          <w:sz w:val="28"/>
          <w:szCs w:val="28"/>
        </w:rPr>
        <w:t>20.1. Основанием для начала исполнения административной процедуры является поступление к исполнителю заявления с приложением документов.</w:t>
      </w:r>
    </w:p>
    <w:p w:rsidR="00667559" w:rsidRPr="00B25767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67">
        <w:rPr>
          <w:rFonts w:ascii="Times New Roman" w:hAnsi="Times New Roman" w:cs="Times New Roman"/>
          <w:sz w:val="28"/>
          <w:szCs w:val="28"/>
        </w:rPr>
        <w:t xml:space="preserve">20.2. При отсутствии документов, предусмотренных </w:t>
      </w:r>
      <w:hyperlink w:anchor="Par79" w:tooltip="Ссылка на текущий документ" w:history="1">
        <w:r w:rsidRPr="00B25767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B2576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2576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2" w:tooltip="Ссылка на текущий документ" w:history="1">
        <w:r w:rsidRPr="00B2576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2576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3" w:tooltip="Ссылка на текущий документ" w:history="1">
        <w:r w:rsidRPr="00B25767">
          <w:rPr>
            <w:rFonts w:ascii="Times New Roman" w:hAnsi="Times New Roman" w:cs="Times New Roman"/>
            <w:sz w:val="28"/>
            <w:szCs w:val="28"/>
          </w:rPr>
          <w:t>6 пункта 9.2</w:t>
        </w:r>
      </w:hyperlink>
      <w:r w:rsidRPr="00B25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5767">
        <w:rPr>
          <w:rFonts w:ascii="Times New Roman" w:hAnsi="Times New Roman" w:cs="Times New Roman"/>
          <w:sz w:val="28"/>
          <w:szCs w:val="28"/>
        </w:rPr>
        <w:t>егламента исполнитель осуществляет подготовку и направление межведомственного запроса о предоставлении данных документов.</w:t>
      </w:r>
    </w:p>
    <w:p w:rsidR="00667559" w:rsidRPr="00B25767" w:rsidRDefault="00667559" w:rsidP="00982BDA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8"/>
      <w:bookmarkEnd w:id="10"/>
      <w:r w:rsidRPr="00B25767">
        <w:rPr>
          <w:rFonts w:ascii="Times New Roman" w:hAnsi="Times New Roman" w:cs="Times New Roman"/>
          <w:sz w:val="28"/>
          <w:szCs w:val="28"/>
        </w:rPr>
        <w:t>20.3. Исполнитель, рассмотрев заявление и приложен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B25767">
        <w:rPr>
          <w:rFonts w:ascii="Times New Roman" w:hAnsi="Times New Roman" w:cs="Times New Roman"/>
          <w:sz w:val="28"/>
          <w:szCs w:val="28"/>
        </w:rPr>
        <w:t xml:space="preserve"> к нему документы, проводит экспертизу на наличие либо отсутствие оснований для </w:t>
      </w:r>
      <w:r w:rsidR="00982BDA">
        <w:rPr>
          <w:rFonts w:ascii="Times New Roman" w:hAnsi="Times New Roman" w:cs="Times New Roman"/>
          <w:sz w:val="28"/>
          <w:szCs w:val="28"/>
        </w:rPr>
        <w:t>о</w:t>
      </w:r>
      <w:r w:rsidRPr="00B25767">
        <w:rPr>
          <w:rFonts w:ascii="Times New Roman" w:hAnsi="Times New Roman" w:cs="Times New Roman"/>
          <w:sz w:val="28"/>
          <w:szCs w:val="28"/>
        </w:rPr>
        <w:t xml:space="preserve">тказа в предоставлении муниципальной услуги, предусмотренных </w:t>
      </w:r>
      <w:r>
        <w:rPr>
          <w:rFonts w:ascii="Times New Roman" w:hAnsi="Times New Roman" w:cs="Times New Roman"/>
          <w:sz w:val="28"/>
          <w:szCs w:val="28"/>
        </w:rPr>
        <w:br/>
      </w:r>
      <w:hyperlink w:anchor="Par92" w:tooltip="Ссылка на текущий документ" w:history="1">
        <w:r w:rsidRPr="00B25767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унктом</w:t>
        </w:r>
        <w:r w:rsidRPr="00B25767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Pr="00B25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5767">
        <w:rPr>
          <w:rFonts w:ascii="Times New Roman" w:hAnsi="Times New Roman" w:cs="Times New Roman"/>
          <w:sz w:val="28"/>
          <w:szCs w:val="28"/>
        </w:rPr>
        <w:t>егламента, по результатам которой осуществляет подготовку одного из следующих документов:</w:t>
      </w:r>
    </w:p>
    <w:p w:rsidR="00667559" w:rsidRPr="006653D8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D8">
        <w:rPr>
          <w:rFonts w:ascii="Times New Roman" w:hAnsi="Times New Roman" w:cs="Times New Roman"/>
          <w:sz w:val="28"/>
          <w:szCs w:val="28"/>
        </w:rPr>
        <w:t xml:space="preserve">проекта соглашения об установлении </w:t>
      </w:r>
      <w:r w:rsidRPr="00A132E4">
        <w:rPr>
          <w:rFonts w:ascii="Times New Roman" w:hAnsi="Times New Roman" w:cs="Times New Roman"/>
          <w:sz w:val="28"/>
          <w:szCs w:val="28"/>
        </w:rPr>
        <w:t>сервитута</w:t>
      </w:r>
      <w:r w:rsidRPr="006653D8">
        <w:rPr>
          <w:rFonts w:ascii="Times New Roman" w:hAnsi="Times New Roman" w:cs="Times New Roman"/>
          <w:sz w:val="28"/>
          <w:szCs w:val="28"/>
        </w:rPr>
        <w:t xml:space="preserve"> (в трех экземплярах);</w:t>
      </w:r>
    </w:p>
    <w:p w:rsidR="00667559" w:rsidRPr="006653D8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Pr="006653D8">
        <w:rPr>
          <w:rFonts w:ascii="Times New Roman" w:hAnsi="Times New Roman" w:cs="Times New Roman"/>
          <w:sz w:val="28"/>
          <w:szCs w:val="28"/>
        </w:rPr>
        <w:t xml:space="preserve"> об отказе в установлении сервитута.</w:t>
      </w:r>
    </w:p>
    <w:p w:rsidR="00667559" w:rsidRPr="00D818B1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B1">
        <w:rPr>
          <w:rFonts w:ascii="Times New Roman" w:hAnsi="Times New Roman" w:cs="Times New Roman"/>
          <w:sz w:val="28"/>
          <w:szCs w:val="28"/>
        </w:rPr>
        <w:t xml:space="preserve">21. Подписание соглашения об установлении сервитута либо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818B1">
        <w:rPr>
          <w:rFonts w:ascii="Times New Roman" w:hAnsi="Times New Roman" w:cs="Times New Roman"/>
          <w:sz w:val="28"/>
          <w:szCs w:val="28"/>
        </w:rPr>
        <w:t xml:space="preserve"> об отказе в установлении сервитута.</w:t>
      </w:r>
    </w:p>
    <w:p w:rsidR="00667559" w:rsidRPr="00D818B1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B1">
        <w:rPr>
          <w:rFonts w:ascii="Times New Roman" w:hAnsi="Times New Roman" w:cs="Times New Roman"/>
          <w:sz w:val="28"/>
          <w:szCs w:val="28"/>
        </w:rPr>
        <w:t xml:space="preserve">21.1. Основанием для начала исполнения административной процедуры является подготовленный проект соглашения об установлении сервитута либо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818B1">
        <w:rPr>
          <w:rFonts w:ascii="Times New Roman" w:hAnsi="Times New Roman" w:cs="Times New Roman"/>
          <w:sz w:val="28"/>
          <w:szCs w:val="28"/>
        </w:rPr>
        <w:t xml:space="preserve"> об отказе в установлении сервитута.</w:t>
      </w:r>
    </w:p>
    <w:p w:rsidR="00667559" w:rsidRPr="007B4AA4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4AA4">
        <w:rPr>
          <w:rFonts w:ascii="Times New Roman" w:hAnsi="Times New Roman" w:cs="Times New Roman"/>
          <w:sz w:val="28"/>
          <w:szCs w:val="28"/>
        </w:rPr>
        <w:t xml:space="preserve">.2.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7B4AA4">
        <w:rPr>
          <w:rFonts w:ascii="Times New Roman" w:hAnsi="Times New Roman" w:cs="Times New Roman"/>
          <w:sz w:val="28"/>
          <w:szCs w:val="28"/>
        </w:rPr>
        <w:t xml:space="preserve"> об отказе в установлении сервитута, проект соглашения об установлении сервитута представляется на подпись главе администрации. </w:t>
      </w:r>
    </w:p>
    <w:p w:rsidR="00667559" w:rsidRPr="009237F8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57"/>
      <w:bookmarkEnd w:id="11"/>
      <w:r w:rsidRPr="009237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37F8">
        <w:rPr>
          <w:rFonts w:ascii="Times New Roman" w:hAnsi="Times New Roman" w:cs="Times New Roman"/>
          <w:sz w:val="28"/>
          <w:szCs w:val="28"/>
        </w:rPr>
        <w:t xml:space="preserve">. Направление (выдача) соглашения об установлении сервитута либо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818B1">
        <w:rPr>
          <w:rFonts w:ascii="Times New Roman" w:hAnsi="Times New Roman" w:cs="Times New Roman"/>
          <w:sz w:val="28"/>
          <w:szCs w:val="28"/>
        </w:rPr>
        <w:t xml:space="preserve"> </w:t>
      </w:r>
      <w:r w:rsidRPr="009237F8">
        <w:rPr>
          <w:rFonts w:ascii="Times New Roman" w:hAnsi="Times New Roman" w:cs="Times New Roman"/>
          <w:sz w:val="28"/>
          <w:szCs w:val="28"/>
        </w:rPr>
        <w:t>об отказе в установлении сервитута.</w:t>
      </w:r>
    </w:p>
    <w:p w:rsidR="00667559" w:rsidRPr="009237F8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37F8">
        <w:rPr>
          <w:rFonts w:ascii="Times New Roman" w:hAnsi="Times New Roman" w:cs="Times New Roman"/>
          <w:sz w:val="28"/>
          <w:szCs w:val="28"/>
        </w:rPr>
        <w:t xml:space="preserve">.1. Основанием для начала исполнения административной процедуры является поступление специалисту отдела соглашения об установлении сервитута либо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818B1">
        <w:rPr>
          <w:rFonts w:ascii="Times New Roman" w:hAnsi="Times New Roman" w:cs="Times New Roman"/>
          <w:sz w:val="28"/>
          <w:szCs w:val="28"/>
        </w:rPr>
        <w:t xml:space="preserve"> </w:t>
      </w:r>
      <w:r w:rsidRPr="009237F8">
        <w:rPr>
          <w:rFonts w:ascii="Times New Roman" w:hAnsi="Times New Roman" w:cs="Times New Roman"/>
          <w:sz w:val="28"/>
          <w:szCs w:val="28"/>
        </w:rPr>
        <w:t xml:space="preserve">об отказе в установлении сервитута. </w:t>
      </w:r>
    </w:p>
    <w:p w:rsidR="00667559" w:rsidRPr="009237F8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37F8">
        <w:rPr>
          <w:rFonts w:ascii="Times New Roman" w:hAnsi="Times New Roman" w:cs="Times New Roman"/>
          <w:sz w:val="28"/>
          <w:szCs w:val="28"/>
        </w:rPr>
        <w:t xml:space="preserve">.2. Специалист отдела в день поступления соглашения об установлении сервитута либо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818B1">
        <w:rPr>
          <w:rFonts w:ascii="Times New Roman" w:hAnsi="Times New Roman" w:cs="Times New Roman"/>
          <w:sz w:val="28"/>
          <w:szCs w:val="28"/>
        </w:rPr>
        <w:t xml:space="preserve"> </w:t>
      </w:r>
      <w:r w:rsidRPr="009237F8">
        <w:rPr>
          <w:rFonts w:ascii="Times New Roman" w:hAnsi="Times New Roman" w:cs="Times New Roman"/>
          <w:sz w:val="28"/>
          <w:szCs w:val="28"/>
        </w:rPr>
        <w:t>об отказе в установлении сервитута уведомляет заявителя посредством телефонной, факсимильной связи о необходимости в получении указанных документов в течение трех дней.</w:t>
      </w:r>
    </w:p>
    <w:p w:rsidR="00667559" w:rsidRPr="009237F8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7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37F8">
        <w:rPr>
          <w:rFonts w:ascii="Times New Roman" w:hAnsi="Times New Roman" w:cs="Times New Roman"/>
          <w:sz w:val="28"/>
          <w:szCs w:val="28"/>
        </w:rPr>
        <w:t xml:space="preserve">.3. Для получения соглашения об установлении сервитута либо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818B1">
        <w:rPr>
          <w:rFonts w:ascii="Times New Roman" w:hAnsi="Times New Roman" w:cs="Times New Roman"/>
          <w:sz w:val="28"/>
          <w:szCs w:val="28"/>
        </w:rPr>
        <w:t xml:space="preserve"> </w:t>
      </w:r>
      <w:r w:rsidRPr="009237F8">
        <w:rPr>
          <w:rFonts w:ascii="Times New Roman" w:hAnsi="Times New Roman" w:cs="Times New Roman"/>
          <w:sz w:val="28"/>
          <w:szCs w:val="28"/>
        </w:rPr>
        <w:t>об отказе в установлении сервитута заявитель предъявляет документ, удостоверяющий его личность; представитель заявителя предъявляет оригинал документа, подтверждающего его полномочия на представление интересов заявителя, и документ, удостоверяющий личность представителя.</w:t>
      </w:r>
    </w:p>
    <w:p w:rsidR="00667559" w:rsidRPr="00934828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8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48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4828">
        <w:rPr>
          <w:rFonts w:ascii="Times New Roman" w:hAnsi="Times New Roman" w:cs="Times New Roman"/>
          <w:sz w:val="28"/>
          <w:szCs w:val="28"/>
        </w:rPr>
        <w:t xml:space="preserve">. В случае, если заявитель не обратился за получением соглашения об установлении сервитута либо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818B1">
        <w:rPr>
          <w:rFonts w:ascii="Times New Roman" w:hAnsi="Times New Roman" w:cs="Times New Roman"/>
          <w:sz w:val="28"/>
          <w:szCs w:val="28"/>
        </w:rPr>
        <w:t xml:space="preserve"> </w:t>
      </w:r>
      <w:r w:rsidRPr="00934828">
        <w:rPr>
          <w:rFonts w:ascii="Times New Roman" w:hAnsi="Times New Roman" w:cs="Times New Roman"/>
          <w:sz w:val="28"/>
          <w:szCs w:val="28"/>
        </w:rPr>
        <w:t xml:space="preserve">об отказе в установлении сервитута, специалист отдела направляет заявителю подписанные экземпляры соглашения об установлении сервитута либо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4828">
        <w:rPr>
          <w:rFonts w:ascii="Times New Roman" w:hAnsi="Times New Roman" w:cs="Times New Roman"/>
          <w:sz w:val="28"/>
          <w:szCs w:val="28"/>
        </w:rPr>
        <w:t xml:space="preserve"> об отказе в установлении сервитута по почте заказным письмом с уведомлением о вручении.</w:t>
      </w:r>
    </w:p>
    <w:p w:rsidR="00667559" w:rsidRPr="00934828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8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48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4828">
        <w:rPr>
          <w:rFonts w:ascii="Times New Roman" w:hAnsi="Times New Roman" w:cs="Times New Roman"/>
          <w:sz w:val="28"/>
          <w:szCs w:val="28"/>
        </w:rPr>
        <w:t xml:space="preserve">. Срок исполнения административной процедуры составляет </w:t>
      </w:r>
      <w:r w:rsidRPr="00936F13">
        <w:rPr>
          <w:rFonts w:ascii="Times New Roman" w:hAnsi="Times New Roman" w:cs="Times New Roman"/>
          <w:sz w:val="28"/>
          <w:szCs w:val="28"/>
        </w:rPr>
        <w:t>четыре дня.</w:t>
      </w:r>
    </w:p>
    <w:p w:rsidR="00982BDA" w:rsidRDefault="00982BDA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DA" w:rsidRDefault="00982BDA" w:rsidP="00982BDA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982BDA" w:rsidRDefault="00982BDA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59" w:rsidRPr="007F62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623A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в случае, если сервитут устанавливается в отношении части земельного участка (за исключением случая, предусмотренного </w:t>
      </w:r>
      <w:hyperlink w:anchor="Par130" w:tooltip="Ссылка на текущий документ" w:history="1">
        <w:r w:rsidRPr="007F623A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7F623A">
        <w:rPr>
          <w:rFonts w:ascii="Times New Roman" w:hAnsi="Times New Roman" w:cs="Times New Roman"/>
          <w:sz w:val="28"/>
          <w:szCs w:val="28"/>
        </w:rPr>
        <w:t xml:space="preserve"> регламента), включает в себя следующие административные процедуры:</w:t>
      </w:r>
    </w:p>
    <w:p w:rsidR="00667559" w:rsidRPr="007F62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к нему;</w:t>
      </w:r>
    </w:p>
    <w:p w:rsidR="00667559" w:rsidRPr="007F623A" w:rsidRDefault="00667559" w:rsidP="00982BDA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 xml:space="preserve">экспертиза документов и подготовка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7F623A">
        <w:rPr>
          <w:rFonts w:ascii="Times New Roman" w:hAnsi="Times New Roman" w:cs="Times New Roman"/>
          <w:sz w:val="28"/>
          <w:szCs w:val="28"/>
        </w:rPr>
        <w:t xml:space="preserve"> об отказе в установлении сервитута;</w:t>
      </w:r>
    </w:p>
    <w:p w:rsidR="00667559" w:rsidRPr="007F62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 xml:space="preserve">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818B1">
        <w:rPr>
          <w:rFonts w:ascii="Times New Roman" w:hAnsi="Times New Roman" w:cs="Times New Roman"/>
          <w:sz w:val="28"/>
          <w:szCs w:val="28"/>
        </w:rPr>
        <w:t xml:space="preserve"> </w:t>
      </w:r>
      <w:r w:rsidRPr="007F623A">
        <w:rPr>
          <w:rFonts w:ascii="Times New Roman" w:hAnsi="Times New Roman" w:cs="Times New Roman"/>
          <w:sz w:val="28"/>
          <w:szCs w:val="28"/>
        </w:rPr>
        <w:t>об отказе в установлении сервитута;</w:t>
      </w:r>
    </w:p>
    <w:p w:rsidR="00667559" w:rsidRPr="007F62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 xml:space="preserve">направление (выдача)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7F623A">
        <w:rPr>
          <w:rFonts w:ascii="Times New Roman" w:hAnsi="Times New Roman" w:cs="Times New Roman"/>
          <w:sz w:val="28"/>
          <w:szCs w:val="28"/>
        </w:rPr>
        <w:t xml:space="preserve"> об отказе в установлении сервитута;</w:t>
      </w:r>
    </w:p>
    <w:p w:rsidR="00667559" w:rsidRPr="007F62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>проведение кадастровых работ и осуществление государственного кадастрового учета части земельного участка, в отношении которого устанавливается сервитут;</w:t>
      </w:r>
    </w:p>
    <w:p w:rsidR="00667559" w:rsidRPr="007F62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>прием уведомления о государственном кадастровом учете части земельного участка либо документа, подтверждающего осуществление государственного кадастрового учета части земельного участка, в отношении которого устанавливается сервитут;</w:t>
      </w:r>
    </w:p>
    <w:p w:rsidR="00667559" w:rsidRPr="007F62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>подготовка проекта соглашения об установлении сервитута и его подписание;</w:t>
      </w:r>
    </w:p>
    <w:p w:rsidR="00667559" w:rsidRPr="007F62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>направление (выдача) заявителю соглашения об установлении сервитута.</w:t>
      </w:r>
    </w:p>
    <w:p w:rsidR="00667559" w:rsidRPr="007F62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623A">
        <w:rPr>
          <w:rFonts w:ascii="Times New Roman" w:hAnsi="Times New Roman" w:cs="Times New Roman"/>
          <w:sz w:val="28"/>
          <w:szCs w:val="28"/>
        </w:rPr>
        <w:t>. Прием и регистрация заявления и документов к нему.</w:t>
      </w:r>
    </w:p>
    <w:p w:rsidR="00667559" w:rsidRPr="007F62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осуществляется в соответствии с </w:t>
      </w:r>
      <w:hyperlink w:anchor="Par135" w:tooltip="Ссылка на текущий документ" w:history="1">
        <w:r w:rsidRPr="007F623A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7F6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F623A">
        <w:rPr>
          <w:rFonts w:ascii="Times New Roman" w:hAnsi="Times New Roman" w:cs="Times New Roman"/>
          <w:sz w:val="28"/>
          <w:szCs w:val="28"/>
        </w:rPr>
        <w:t>егламента.</w:t>
      </w:r>
    </w:p>
    <w:p w:rsidR="00667559" w:rsidRPr="007F62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623A">
        <w:rPr>
          <w:rFonts w:ascii="Times New Roman" w:hAnsi="Times New Roman" w:cs="Times New Roman"/>
          <w:sz w:val="28"/>
          <w:szCs w:val="28"/>
        </w:rPr>
        <w:t xml:space="preserve">. Экспертиза документов и подготовка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818B1">
        <w:rPr>
          <w:rFonts w:ascii="Times New Roman" w:hAnsi="Times New Roman" w:cs="Times New Roman"/>
          <w:sz w:val="28"/>
          <w:szCs w:val="28"/>
        </w:rPr>
        <w:t xml:space="preserve"> </w:t>
      </w:r>
      <w:r w:rsidRPr="007F623A">
        <w:rPr>
          <w:rFonts w:ascii="Times New Roman" w:hAnsi="Times New Roman" w:cs="Times New Roman"/>
          <w:sz w:val="28"/>
          <w:szCs w:val="28"/>
        </w:rPr>
        <w:t>об отказе в установлении сервитута.</w:t>
      </w:r>
    </w:p>
    <w:p w:rsidR="00667559" w:rsidRPr="007F62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623A">
        <w:rPr>
          <w:rFonts w:ascii="Times New Roman" w:hAnsi="Times New Roman" w:cs="Times New Roman"/>
          <w:sz w:val="28"/>
          <w:szCs w:val="28"/>
        </w:rPr>
        <w:t>.1. Основанием для начала исполнения административной процедуры является поступление к исполнителю заявления, а также прилагаемого к нему комплекта документов.</w:t>
      </w:r>
    </w:p>
    <w:p w:rsidR="00982BDA" w:rsidRDefault="00982BDA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DA" w:rsidRDefault="00982BDA" w:rsidP="00982BDA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:rsidR="00982BDA" w:rsidRDefault="00982BDA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59" w:rsidRPr="007F62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623A">
        <w:rPr>
          <w:rFonts w:ascii="Times New Roman" w:hAnsi="Times New Roman" w:cs="Times New Roman"/>
          <w:sz w:val="28"/>
          <w:szCs w:val="28"/>
        </w:rPr>
        <w:t xml:space="preserve">.2. При отсутствии документов, предусмотренных </w:t>
      </w:r>
      <w:hyperlink w:anchor="Par79" w:tooltip="Ссылка на текущий документ" w:history="1">
        <w:r w:rsidRPr="007F623A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7F623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F62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2" w:tooltip="Ссылка на текущий документ" w:history="1">
        <w:r w:rsidRPr="007F623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7F623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3" w:tooltip="Ссылка на текущий документ" w:history="1">
        <w:r w:rsidRPr="007F623A">
          <w:rPr>
            <w:rFonts w:ascii="Times New Roman" w:hAnsi="Times New Roman" w:cs="Times New Roman"/>
            <w:sz w:val="28"/>
            <w:szCs w:val="28"/>
          </w:rPr>
          <w:t>6 пункта 9.2</w:t>
        </w:r>
      </w:hyperlink>
      <w:r w:rsidRPr="007F6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F623A">
        <w:rPr>
          <w:rFonts w:ascii="Times New Roman" w:hAnsi="Times New Roman" w:cs="Times New Roman"/>
          <w:sz w:val="28"/>
          <w:szCs w:val="28"/>
        </w:rPr>
        <w:t>егламента исполнитель осуществляет подготовку и направление межведомственного запроса о предоставлении данных документов.</w:t>
      </w:r>
    </w:p>
    <w:p w:rsidR="00667559" w:rsidRPr="007F623A" w:rsidRDefault="00667559" w:rsidP="00982BDA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7F62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623A">
        <w:rPr>
          <w:rFonts w:ascii="Times New Roman" w:hAnsi="Times New Roman" w:cs="Times New Roman"/>
          <w:sz w:val="28"/>
          <w:szCs w:val="28"/>
        </w:rPr>
        <w:t xml:space="preserve">.3. Исполнитель, рассмотрев заявление и представленные к нему документы, проводит экспертизу на наличие оснований для отказа в предоставлении муниципальной услуги, предусмотренных </w:t>
      </w:r>
      <w:hyperlink w:anchor="Par92" w:tooltip="Ссылка на текущий документ" w:history="1">
        <w:r w:rsidRPr="007F623A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унктом</w:t>
        </w:r>
        <w:r w:rsidRPr="007F623A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Pr="007F6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Р</w:t>
      </w:r>
      <w:r w:rsidRPr="007F623A">
        <w:rPr>
          <w:rFonts w:ascii="Times New Roman" w:hAnsi="Times New Roman" w:cs="Times New Roman"/>
          <w:sz w:val="28"/>
          <w:szCs w:val="28"/>
        </w:rPr>
        <w:t>егламента, по результатам которой осуществляет подготовку одного из следующих документов:</w:t>
      </w:r>
    </w:p>
    <w:p w:rsidR="00667559" w:rsidRPr="007F62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667559" w:rsidRPr="007F62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667559" w:rsidRPr="007F623A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3A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7F623A">
        <w:rPr>
          <w:rFonts w:ascii="Times New Roman" w:hAnsi="Times New Roman" w:cs="Times New Roman"/>
          <w:sz w:val="28"/>
          <w:szCs w:val="28"/>
        </w:rPr>
        <w:t xml:space="preserve"> об отказе в установлении сервитута.</w:t>
      </w:r>
    </w:p>
    <w:p w:rsidR="00667559" w:rsidRPr="009A26B4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6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26B4">
        <w:rPr>
          <w:rFonts w:ascii="Times New Roman" w:hAnsi="Times New Roman" w:cs="Times New Roman"/>
          <w:sz w:val="28"/>
          <w:szCs w:val="28"/>
        </w:rPr>
        <w:t xml:space="preserve">. Подписание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818B1">
        <w:rPr>
          <w:rFonts w:ascii="Times New Roman" w:hAnsi="Times New Roman" w:cs="Times New Roman"/>
          <w:sz w:val="28"/>
          <w:szCs w:val="28"/>
        </w:rPr>
        <w:t xml:space="preserve"> </w:t>
      </w:r>
      <w:r w:rsidRPr="009A26B4">
        <w:rPr>
          <w:rFonts w:ascii="Times New Roman" w:hAnsi="Times New Roman" w:cs="Times New Roman"/>
          <w:sz w:val="28"/>
          <w:szCs w:val="28"/>
        </w:rPr>
        <w:t>об отказе в установлении сервитута.</w:t>
      </w:r>
    </w:p>
    <w:p w:rsidR="00667559" w:rsidRDefault="00667559" w:rsidP="00667559">
      <w:pPr>
        <w:pStyle w:val="ConsPlusNormal"/>
        <w:tabs>
          <w:tab w:val="left" w:pos="284"/>
        </w:tabs>
        <w:ind w:firstLine="709"/>
        <w:jc w:val="both"/>
      </w:pPr>
      <w:r w:rsidRPr="009A26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26B4">
        <w:rPr>
          <w:rFonts w:ascii="Times New Roman" w:hAnsi="Times New Roman" w:cs="Times New Roman"/>
          <w:sz w:val="28"/>
          <w:szCs w:val="28"/>
        </w:rPr>
        <w:t xml:space="preserve">.1.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818B1">
        <w:rPr>
          <w:rFonts w:ascii="Times New Roman" w:hAnsi="Times New Roman" w:cs="Times New Roman"/>
          <w:sz w:val="28"/>
          <w:szCs w:val="28"/>
        </w:rPr>
        <w:t xml:space="preserve"> </w:t>
      </w:r>
      <w:r w:rsidRPr="009A26B4">
        <w:rPr>
          <w:rFonts w:ascii="Times New Roman" w:hAnsi="Times New Roman" w:cs="Times New Roman"/>
          <w:sz w:val="28"/>
          <w:szCs w:val="28"/>
        </w:rPr>
        <w:t>об отказе в установлении сервитута</w:t>
      </w:r>
      <w:r>
        <w:t>.</w:t>
      </w:r>
    </w:p>
    <w:p w:rsidR="00667559" w:rsidRPr="00CD647F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647F">
        <w:rPr>
          <w:rFonts w:ascii="Times New Roman" w:hAnsi="Times New Roman" w:cs="Times New Roman"/>
          <w:sz w:val="28"/>
          <w:szCs w:val="28"/>
        </w:rPr>
        <w:t>.2. Подготовленное уведомление о возможности заключения соглашения об установлении сервитута в предложенных заявителем границах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647F">
        <w:rPr>
          <w:rFonts w:ascii="Times New Roman" w:hAnsi="Times New Roman" w:cs="Times New Roman"/>
          <w:sz w:val="28"/>
          <w:szCs w:val="28"/>
        </w:rPr>
        <w:t xml:space="preserve"> предложение о заключении соглашения об установлении сервитута в иных границах с приложением схемы границ сервитута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Pr="009A26B4">
        <w:rPr>
          <w:rFonts w:ascii="Times New Roman" w:hAnsi="Times New Roman" w:cs="Times New Roman"/>
          <w:sz w:val="28"/>
          <w:szCs w:val="28"/>
        </w:rPr>
        <w:t>об отказе в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47F">
        <w:rPr>
          <w:rFonts w:ascii="Times New Roman" w:hAnsi="Times New Roman" w:cs="Times New Roman"/>
          <w:sz w:val="28"/>
          <w:szCs w:val="28"/>
        </w:rPr>
        <w:t>представляется на подпись главе администрации.</w:t>
      </w:r>
    </w:p>
    <w:p w:rsidR="00667559" w:rsidRPr="00206698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6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66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6698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административной процедуры </w:t>
      </w:r>
      <w:r w:rsidRPr="00824412">
        <w:rPr>
          <w:rFonts w:ascii="Times New Roman" w:hAnsi="Times New Roman" w:cs="Times New Roman"/>
          <w:sz w:val="28"/>
          <w:szCs w:val="28"/>
        </w:rPr>
        <w:t>составляет четыре дня.</w:t>
      </w:r>
    </w:p>
    <w:p w:rsidR="00667559" w:rsidRPr="00F97AA9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A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7AA9">
        <w:rPr>
          <w:rFonts w:ascii="Times New Roman" w:hAnsi="Times New Roman" w:cs="Times New Roman"/>
          <w:sz w:val="28"/>
          <w:szCs w:val="28"/>
        </w:rPr>
        <w:t xml:space="preserve">. Направление (выдача)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818B1">
        <w:rPr>
          <w:rFonts w:ascii="Times New Roman" w:hAnsi="Times New Roman" w:cs="Times New Roman"/>
          <w:sz w:val="28"/>
          <w:szCs w:val="28"/>
        </w:rPr>
        <w:t xml:space="preserve"> </w:t>
      </w:r>
      <w:r w:rsidRPr="009A26B4">
        <w:rPr>
          <w:rFonts w:ascii="Times New Roman" w:hAnsi="Times New Roman" w:cs="Times New Roman"/>
          <w:sz w:val="28"/>
          <w:szCs w:val="28"/>
        </w:rPr>
        <w:t>об отказе в установлении сервитута</w:t>
      </w:r>
      <w:r w:rsidRPr="00F97AA9">
        <w:rPr>
          <w:rFonts w:ascii="Times New Roman" w:hAnsi="Times New Roman" w:cs="Times New Roman"/>
          <w:sz w:val="28"/>
          <w:szCs w:val="28"/>
        </w:rPr>
        <w:t xml:space="preserve"> об отказе в установлении сервитута осуществляется в соответствии с </w:t>
      </w:r>
      <w:hyperlink w:anchor="Par157" w:tooltip="Ссылка на текущий документ" w:history="1">
        <w:r w:rsidRPr="00F97AA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2D418E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97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97AA9">
        <w:rPr>
          <w:rFonts w:ascii="Times New Roman" w:hAnsi="Times New Roman" w:cs="Times New Roman"/>
          <w:sz w:val="28"/>
          <w:szCs w:val="28"/>
        </w:rPr>
        <w:t>егламента.</w:t>
      </w:r>
    </w:p>
    <w:p w:rsidR="00667559" w:rsidRPr="00646057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0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6057">
        <w:rPr>
          <w:rFonts w:ascii="Times New Roman" w:hAnsi="Times New Roman" w:cs="Times New Roman"/>
          <w:sz w:val="28"/>
          <w:szCs w:val="28"/>
        </w:rPr>
        <w:t>. Проведение кадастровых работ и осуществление государственного кадастрового учета части земельного участка, в отношении которого устанавливается сервитут.</w:t>
      </w:r>
    </w:p>
    <w:p w:rsidR="00982BDA" w:rsidRDefault="00982BDA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DA" w:rsidRPr="0035451F" w:rsidRDefault="00982BDA" w:rsidP="00982BDA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p w:rsidR="00982BDA" w:rsidRDefault="00982BDA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59" w:rsidRPr="00646057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057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:rsidR="00667559" w:rsidRPr="00646057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057">
        <w:rPr>
          <w:rFonts w:ascii="Times New Roman" w:hAnsi="Times New Roman" w:cs="Times New Roman"/>
          <w:sz w:val="28"/>
          <w:szCs w:val="28"/>
        </w:rPr>
        <w:t>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Федерации.</w:t>
      </w:r>
    </w:p>
    <w:p w:rsidR="00667559" w:rsidRPr="00646057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646057">
        <w:rPr>
          <w:rFonts w:ascii="Times New Roman" w:hAnsi="Times New Roman" w:cs="Times New Roman"/>
          <w:sz w:val="28"/>
          <w:szCs w:val="28"/>
        </w:rPr>
        <w:t>. Прием уведомления о государственном кадастровом учете части земельного участка либо документа, подтверждающего осуществление государственного кадастрового учета части земельного участка, в отношении которого устанавливается сервитут.</w:t>
      </w:r>
    </w:p>
    <w:p w:rsidR="00667559" w:rsidRPr="00646057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646057">
        <w:rPr>
          <w:rFonts w:ascii="Times New Roman" w:hAnsi="Times New Roman" w:cs="Times New Roman"/>
          <w:sz w:val="28"/>
          <w:szCs w:val="28"/>
        </w:rPr>
        <w:t>.1. Основанием для начала исполнения административной процедуры является выполнение заявителем в отношении части земельного участка, в отношении которого устанавливается сервитут, кадастровых работ и его постановка на кадастровый учет.</w:t>
      </w:r>
    </w:p>
    <w:p w:rsidR="00667559" w:rsidRPr="00646057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646057">
        <w:rPr>
          <w:rFonts w:ascii="Times New Roman" w:hAnsi="Times New Roman" w:cs="Times New Roman"/>
          <w:sz w:val="28"/>
          <w:szCs w:val="28"/>
        </w:rPr>
        <w:t>.2. Заявитель представляет в администрацию уведомление о государственном кадастровом учете части земельного участка, в отношении которого устанавливается сервитут, с указанием кадастрового номера такой части. Заявитель вправе по собственной инициативе представить документ, подтверждающий осуществление государственного кадастрового учета части земельного участка, в отношении которого устанавливается сервитут.</w:t>
      </w:r>
    </w:p>
    <w:p w:rsidR="00667559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057">
        <w:rPr>
          <w:rFonts w:ascii="Times New Roman" w:hAnsi="Times New Roman" w:cs="Times New Roman"/>
          <w:sz w:val="28"/>
          <w:szCs w:val="28"/>
        </w:rPr>
        <w:t>Специалист отдела принимает указанные документы, о чем делает отметку на копии документа, которая передается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559" w:rsidRPr="00646057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646057">
        <w:rPr>
          <w:rFonts w:ascii="Times New Roman" w:hAnsi="Times New Roman" w:cs="Times New Roman"/>
          <w:sz w:val="28"/>
          <w:szCs w:val="28"/>
        </w:rPr>
        <w:t>.3. Срок исполнения административной процедуры составляет один день.</w:t>
      </w:r>
    </w:p>
    <w:p w:rsidR="00667559" w:rsidRPr="00646057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0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6057">
        <w:rPr>
          <w:rFonts w:ascii="Times New Roman" w:hAnsi="Times New Roman" w:cs="Times New Roman"/>
          <w:sz w:val="28"/>
          <w:szCs w:val="28"/>
        </w:rPr>
        <w:t>. Подготовка проекта соглашения об установлении сервитута и его подписание.</w:t>
      </w:r>
    </w:p>
    <w:p w:rsidR="00667559" w:rsidRPr="00646057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0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6057">
        <w:rPr>
          <w:rFonts w:ascii="Times New Roman" w:hAnsi="Times New Roman" w:cs="Times New Roman"/>
          <w:sz w:val="28"/>
          <w:szCs w:val="28"/>
        </w:rPr>
        <w:t>.1.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документа, подтверждающего осуществление государственного кадастрового учета части земельного участка, в отношении которого устанавливается сервитут.</w:t>
      </w:r>
    </w:p>
    <w:p w:rsidR="00667559" w:rsidRPr="002F4A49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02"/>
      <w:bookmarkEnd w:id="13"/>
      <w:r w:rsidRPr="002F4A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F4A49">
        <w:rPr>
          <w:rFonts w:ascii="Times New Roman" w:hAnsi="Times New Roman" w:cs="Times New Roman"/>
          <w:sz w:val="28"/>
          <w:szCs w:val="28"/>
        </w:rPr>
        <w:t>.2. Исполнитель осуществляет подготовку трех экземпляров проекта соглашения об установлении сервитута.</w:t>
      </w:r>
    </w:p>
    <w:p w:rsidR="00667559" w:rsidRPr="00A66EE1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6EE1">
        <w:rPr>
          <w:rFonts w:ascii="Times New Roman" w:hAnsi="Times New Roman" w:cs="Times New Roman"/>
          <w:sz w:val="28"/>
          <w:szCs w:val="28"/>
        </w:rPr>
        <w:t>. Подписание соглашения об установлении сервитута.</w:t>
      </w:r>
    </w:p>
    <w:p w:rsidR="00667559" w:rsidRPr="00A66EE1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6EE1">
        <w:rPr>
          <w:rFonts w:ascii="Times New Roman" w:hAnsi="Times New Roman" w:cs="Times New Roman"/>
          <w:sz w:val="28"/>
          <w:szCs w:val="28"/>
        </w:rPr>
        <w:t>.1. Основанием для начала исполнения административной процедуры является подготовленный проект соглашения об установлении сервитута.</w:t>
      </w:r>
    </w:p>
    <w:p w:rsidR="00667559" w:rsidRPr="00A66EE1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6EE1">
        <w:rPr>
          <w:rFonts w:ascii="Times New Roman" w:hAnsi="Times New Roman" w:cs="Times New Roman"/>
          <w:sz w:val="28"/>
          <w:szCs w:val="28"/>
        </w:rPr>
        <w:t xml:space="preserve">.2. Согласованный проект соглашения об установлении сервитута представляется на подпись главе администрации. </w:t>
      </w:r>
    </w:p>
    <w:p w:rsidR="00982BDA" w:rsidRDefault="00982BDA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DA" w:rsidRDefault="00982BDA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DA" w:rsidRDefault="00982BDA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DA" w:rsidRPr="005F5731" w:rsidRDefault="00982BDA" w:rsidP="00982BDA">
      <w:pPr>
        <w:tabs>
          <w:tab w:val="left" w:pos="284"/>
        </w:tabs>
        <w:jc w:val="center"/>
      </w:pPr>
      <w:r w:rsidRPr="005F5731">
        <w:lastRenderedPageBreak/>
        <w:t>1</w:t>
      </w:r>
      <w:r>
        <w:t>4</w:t>
      </w:r>
    </w:p>
    <w:p w:rsidR="00982BDA" w:rsidRDefault="00982BDA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59" w:rsidRPr="00A66EE1" w:rsidRDefault="00667559" w:rsidP="0066755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6EE1">
        <w:rPr>
          <w:rFonts w:ascii="Times New Roman" w:hAnsi="Times New Roman" w:cs="Times New Roman"/>
          <w:sz w:val="28"/>
          <w:szCs w:val="28"/>
        </w:rPr>
        <w:t xml:space="preserve">. Направление (выдача) заявителю соглашения об установлении сервитута осуществляется в порядке, предусмотренном </w:t>
      </w:r>
      <w:hyperlink w:anchor="Par157" w:tooltip="Ссылка на текущий документ" w:history="1">
        <w:r w:rsidRPr="00A66EE1">
          <w:rPr>
            <w:rFonts w:ascii="Times New Roman" w:hAnsi="Times New Roman" w:cs="Times New Roman"/>
            <w:sz w:val="28"/>
            <w:szCs w:val="28"/>
          </w:rPr>
          <w:t>пунктом 22</w:t>
        </w:r>
      </w:hyperlink>
      <w:r w:rsidRPr="00A66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6EE1">
        <w:rPr>
          <w:rFonts w:ascii="Times New Roman" w:hAnsi="Times New Roman" w:cs="Times New Roman"/>
          <w:sz w:val="28"/>
          <w:szCs w:val="28"/>
        </w:rPr>
        <w:t>егламента.</w:t>
      </w:r>
    </w:p>
    <w:p w:rsidR="00667559" w:rsidRPr="005F5731" w:rsidRDefault="00667559" w:rsidP="00667559">
      <w:pPr>
        <w:tabs>
          <w:tab w:val="left" w:pos="284"/>
        </w:tabs>
        <w:jc w:val="center"/>
        <w:rPr>
          <w:highlight w:val="yellow"/>
        </w:rPr>
      </w:pPr>
    </w:p>
    <w:p w:rsidR="00667559" w:rsidRPr="005F5731" w:rsidRDefault="00667559" w:rsidP="003B6EB9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731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667559" w:rsidRPr="00A12147" w:rsidRDefault="00667559" w:rsidP="00667559">
      <w:pPr>
        <w:pStyle w:val="ConsPlusNormal"/>
        <w:widowControl/>
        <w:tabs>
          <w:tab w:val="left" w:pos="284"/>
        </w:tabs>
        <w:ind w:left="67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559" w:rsidRPr="00B97792" w:rsidRDefault="00667559" w:rsidP="00667559">
      <w:pPr>
        <w:pStyle w:val="ConsPlusNormal"/>
        <w:widowControl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ab/>
      </w:r>
      <w:r w:rsidRPr="00B97792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 </w:t>
      </w:r>
      <w:r w:rsidRPr="00670041">
        <w:rPr>
          <w:rFonts w:ascii="Times New Roman" w:hAnsi="Times New Roman" w:cs="Times New Roman"/>
          <w:sz w:val="28"/>
          <w:szCs w:val="28"/>
        </w:rPr>
        <w:t>начальник о</w:t>
      </w:r>
      <w:r w:rsidRPr="00886098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559" w:rsidRPr="00B97792" w:rsidRDefault="00667559" w:rsidP="00667559">
      <w:pPr>
        <w:pStyle w:val="ConsPlusNormal"/>
        <w:widowControl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B97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B97792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</w:t>
      </w:r>
      <w:r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B97792">
        <w:rPr>
          <w:rFonts w:ascii="Times New Roman" w:hAnsi="Times New Roman" w:cs="Times New Roman"/>
          <w:sz w:val="28"/>
          <w:szCs w:val="28"/>
        </w:rPr>
        <w:t xml:space="preserve"> проверок соблюдения и исполнения работниками положений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7792">
        <w:rPr>
          <w:rFonts w:ascii="Times New Roman" w:hAnsi="Times New Roman" w:cs="Times New Roman"/>
          <w:sz w:val="28"/>
          <w:szCs w:val="28"/>
        </w:rPr>
        <w:t xml:space="preserve">егламента, нормативных правовых актов Российской Федерации 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B97792">
        <w:rPr>
          <w:rFonts w:ascii="Times New Roman" w:hAnsi="Times New Roman" w:cs="Times New Roman"/>
          <w:sz w:val="28"/>
          <w:szCs w:val="28"/>
        </w:rPr>
        <w:t>правовых актов.</w:t>
      </w:r>
    </w:p>
    <w:p w:rsidR="00667559" w:rsidRPr="00D82A61" w:rsidRDefault="00667559" w:rsidP="00667559">
      <w:pPr>
        <w:pStyle w:val="ConsPlusNormal"/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ab/>
        <w:t>Контроль полноты</w:t>
      </w:r>
      <w:r w:rsidRPr="00B9779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779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D82A61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82A61">
        <w:rPr>
          <w:rFonts w:ascii="Times New Roman" w:hAnsi="Times New Roman" w:cs="Times New Roman"/>
          <w:sz w:val="28"/>
          <w:szCs w:val="28"/>
        </w:rPr>
        <w:t xml:space="preserve"> делами – начальником отдела организационно-контрольной работы.</w:t>
      </w:r>
    </w:p>
    <w:p w:rsidR="00667559" w:rsidRDefault="00667559" w:rsidP="00667559">
      <w:pPr>
        <w:pStyle w:val="ConsPlusNormal"/>
        <w:widowControl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B97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B97792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При проверке рассматриваются все вопросы, связанные с предоставлением муниципальной услуги, или отдельные аспекты. Проверка может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792">
        <w:rPr>
          <w:rFonts w:ascii="Times New Roman" w:hAnsi="Times New Roman" w:cs="Times New Roman"/>
          <w:sz w:val="28"/>
          <w:szCs w:val="28"/>
        </w:rPr>
        <w:t>по конкретному обращению заявителя.</w:t>
      </w:r>
    </w:p>
    <w:p w:rsidR="00667559" w:rsidRPr="00B97792" w:rsidRDefault="00667559" w:rsidP="00667559">
      <w:pPr>
        <w:pStyle w:val="ConsPlusNormal"/>
        <w:widowControl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лица, допустившие нарушение Регламента, могут быть привлечены к дисциплинарной ответственности в соответствии с Трудовым кодексом Российской Федерации.</w:t>
      </w:r>
    </w:p>
    <w:p w:rsidR="00667559" w:rsidRPr="00B97792" w:rsidRDefault="00667559" w:rsidP="00667559">
      <w:pPr>
        <w:pStyle w:val="ConsPlusNormal"/>
        <w:widowControl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ab/>
        <w:t xml:space="preserve">За неправомерные решения (действия, бездействия),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 </w:t>
      </w:r>
    </w:p>
    <w:p w:rsidR="00667559" w:rsidRPr="00A50124" w:rsidRDefault="00667559" w:rsidP="00667559">
      <w:pPr>
        <w:pStyle w:val="ac"/>
        <w:tabs>
          <w:tab w:val="left" w:pos="284"/>
          <w:tab w:val="left" w:pos="426"/>
        </w:tabs>
        <w:autoSpaceDE w:val="0"/>
        <w:autoSpaceDN w:val="0"/>
        <w:adjustRightInd w:val="0"/>
        <w:ind w:left="0"/>
        <w:outlineLvl w:val="1"/>
        <w:rPr>
          <w:b/>
          <w:sz w:val="28"/>
          <w:szCs w:val="28"/>
        </w:rPr>
      </w:pPr>
    </w:p>
    <w:p w:rsidR="00667559" w:rsidRPr="00A50124" w:rsidRDefault="00667559" w:rsidP="00667559">
      <w:pPr>
        <w:pStyle w:val="ac"/>
        <w:tabs>
          <w:tab w:val="left" w:pos="284"/>
          <w:tab w:val="left" w:pos="426"/>
        </w:tabs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A50124">
        <w:rPr>
          <w:b/>
          <w:sz w:val="28"/>
          <w:szCs w:val="28"/>
        </w:rPr>
        <w:t xml:space="preserve">V. Досудебный (внесудебный) порядок обжалования решений и действий (бездействий) органа местного самоуправления, предоставляющего муниципальную услугу, </w:t>
      </w:r>
      <w:r w:rsidRPr="00A50124">
        <w:rPr>
          <w:b/>
          <w:sz w:val="28"/>
          <w:szCs w:val="28"/>
        </w:rPr>
        <w:br/>
        <w:t>а также его должностных лиц</w:t>
      </w:r>
    </w:p>
    <w:p w:rsidR="00667559" w:rsidRPr="00A50124" w:rsidRDefault="00667559" w:rsidP="00667559">
      <w:pPr>
        <w:pStyle w:val="ConsPlusNormal"/>
        <w:widowControl/>
        <w:tabs>
          <w:tab w:val="left" w:pos="28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01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559" w:rsidRPr="00A50124" w:rsidRDefault="00667559" w:rsidP="00A50124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38.</w:t>
      </w:r>
      <w:r w:rsidRPr="00A50124">
        <w:rPr>
          <w:sz w:val="28"/>
          <w:szCs w:val="28"/>
        </w:rPr>
        <w:tab/>
        <w:t>Заявители имеют право на досудебное (внесудебное) обжалование решений и действий (бездействия) должностных лиц, а также принимаемого ими решения при предоставлении муниципальной услуги.</w:t>
      </w:r>
    </w:p>
    <w:p w:rsidR="00667559" w:rsidRPr="00A50124" w:rsidRDefault="00667559" w:rsidP="00A50124">
      <w:pPr>
        <w:pStyle w:val="ad"/>
        <w:tabs>
          <w:tab w:val="left" w:pos="284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50124">
        <w:rPr>
          <w:rFonts w:ascii="Times New Roman" w:hAnsi="Times New Roman"/>
          <w:sz w:val="28"/>
          <w:szCs w:val="28"/>
        </w:rPr>
        <w:t>39.</w:t>
      </w:r>
      <w:r w:rsidRPr="00A50124">
        <w:rPr>
          <w:rFonts w:ascii="Times New Roman" w:hAnsi="Times New Roman"/>
          <w:sz w:val="28"/>
          <w:szCs w:val="28"/>
        </w:rPr>
        <w:tab/>
        <w:t>Заявители имеют право обратиться с жалобой лично,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либо регионального портала государственных и муниципальных услуг. Жалоба подается на имя главы администрации.</w:t>
      </w:r>
    </w:p>
    <w:p w:rsidR="00982BDA" w:rsidRDefault="00982BDA" w:rsidP="00A50124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2BDA" w:rsidRDefault="00982BDA" w:rsidP="00982BDA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</w:pPr>
      <w:r>
        <w:lastRenderedPageBreak/>
        <w:t>15</w:t>
      </w:r>
    </w:p>
    <w:p w:rsidR="00982BDA" w:rsidRDefault="00982BDA" w:rsidP="00A50124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559" w:rsidRPr="00A50124" w:rsidRDefault="00667559" w:rsidP="00A50124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40.</w:t>
      </w:r>
      <w:r w:rsidRPr="00A50124">
        <w:rPr>
          <w:sz w:val="28"/>
          <w:szCs w:val="28"/>
        </w:rPr>
        <w:tab/>
        <w:t>Жалоба заявителя должна содержать:</w:t>
      </w:r>
    </w:p>
    <w:p w:rsidR="00667559" w:rsidRPr="00A50124" w:rsidRDefault="00667559" w:rsidP="00982BDA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</w:t>
      </w:r>
      <w:r w:rsidR="00982BDA">
        <w:rPr>
          <w:sz w:val="28"/>
          <w:szCs w:val="28"/>
        </w:rPr>
        <w:t xml:space="preserve"> </w:t>
      </w:r>
      <w:r w:rsidRPr="00A50124">
        <w:rPr>
          <w:sz w:val="28"/>
          <w:szCs w:val="28"/>
        </w:rPr>
        <w:t>либо муниципального служащего, решение, действие (бездействие) которых обжалуются;</w:t>
      </w:r>
    </w:p>
    <w:p w:rsidR="00667559" w:rsidRPr="00A50124" w:rsidRDefault="00667559" w:rsidP="00A50124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67559" w:rsidRPr="00A50124" w:rsidRDefault="00667559" w:rsidP="00A50124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сведения об обжалуемых решениях и действиях (бездействиях)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67559" w:rsidRPr="00A50124" w:rsidRDefault="00667559" w:rsidP="00A50124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доводы, на основании которых заявитель не согласен с решением</w:t>
      </w:r>
      <w:r w:rsidRPr="00A50124">
        <w:rPr>
          <w:sz w:val="28"/>
          <w:szCs w:val="28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К жалобе могут быть приложены копии документов, подтверждающих изложенные в жалобе обстоятельства.</w:t>
      </w:r>
    </w:p>
    <w:p w:rsidR="00667559" w:rsidRPr="00A50124" w:rsidRDefault="00667559" w:rsidP="00A50124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Cs/>
          <w:sz w:val="28"/>
          <w:szCs w:val="28"/>
          <w:lang w:eastAsia="en-US"/>
        </w:rPr>
      </w:pPr>
      <w:r w:rsidRPr="00A50124">
        <w:rPr>
          <w:sz w:val="28"/>
          <w:szCs w:val="28"/>
        </w:rPr>
        <w:t>41.</w:t>
      </w:r>
      <w:r w:rsidRPr="00A50124">
        <w:rPr>
          <w:sz w:val="28"/>
          <w:szCs w:val="28"/>
        </w:rPr>
        <w:tab/>
      </w:r>
      <w:r w:rsidRPr="00A50124">
        <w:rPr>
          <w:rFonts w:eastAsia="Calibri"/>
          <w:bCs/>
          <w:iCs/>
          <w:sz w:val="28"/>
          <w:szCs w:val="28"/>
          <w:lang w:eastAsia="en-US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либо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667559" w:rsidRPr="00A50124" w:rsidRDefault="00667559" w:rsidP="00A50124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42.</w:t>
      </w:r>
      <w:r w:rsidRPr="00A50124">
        <w:rPr>
          <w:sz w:val="28"/>
          <w:szCs w:val="28"/>
        </w:rPr>
        <w:tab/>
        <w:t>По результатам рассмотрения жалобы принимается решение</w:t>
      </w:r>
      <w:r w:rsidRPr="00A50124">
        <w:rPr>
          <w:sz w:val="28"/>
          <w:szCs w:val="28"/>
        </w:rPr>
        <w:br/>
        <w:t>об удовлетворении требований заявителя, либо об отказе в удовлетворении жалобы.</w:t>
      </w:r>
    </w:p>
    <w:p w:rsidR="00667559" w:rsidRPr="00A50124" w:rsidRDefault="00667559" w:rsidP="00A50124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43.</w:t>
      </w:r>
      <w:r w:rsidRPr="00A50124">
        <w:rPr>
          <w:sz w:val="28"/>
          <w:szCs w:val="28"/>
        </w:rPr>
        <w:tab/>
        <w:t>Не позднее дня, следующего за днем принятия решения, предусмотренного пунктом 41 Регламента, заявителю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667559" w:rsidRPr="00A50124" w:rsidRDefault="00667559" w:rsidP="00A50124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24">
        <w:rPr>
          <w:sz w:val="28"/>
          <w:szCs w:val="28"/>
        </w:rPr>
        <w:t>44.</w:t>
      </w:r>
      <w:r w:rsidRPr="00A50124">
        <w:rPr>
          <w:sz w:val="28"/>
          <w:szCs w:val="28"/>
        </w:rPr>
        <w:tab/>
        <w:t>Более подробно порядок обжалования решений и действий (бездействия) органа, предоставляющего муниципальную услугу, а также его должностных лиц изложен в постановлении администрации от 05.12.2014 № 260 «Об утверждении правил подачи и рассмотрения жалоб на решения и действия (бездействие) должностных лиц и муниципальных служащих администрации городского округа ЗАТО Светлый при предоставлении муниципальных услуг».</w:t>
      </w:r>
    </w:p>
    <w:p w:rsidR="00667559" w:rsidRPr="00A50124" w:rsidRDefault="00667559" w:rsidP="00667559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</w:p>
    <w:p w:rsidR="00667559" w:rsidRDefault="00667559" w:rsidP="00667559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rPr>
          <w:szCs w:val="28"/>
        </w:rPr>
      </w:pPr>
    </w:p>
    <w:p w:rsidR="00667559" w:rsidRDefault="00667559" w:rsidP="00667559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rPr>
          <w:szCs w:val="28"/>
        </w:rPr>
      </w:pPr>
    </w:p>
    <w:p w:rsidR="00667559" w:rsidRDefault="00667559" w:rsidP="00667559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rPr>
          <w:szCs w:val="28"/>
        </w:rPr>
      </w:pPr>
    </w:p>
    <w:p w:rsidR="00667559" w:rsidRDefault="00667559" w:rsidP="00667559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rPr>
          <w:szCs w:val="28"/>
        </w:rPr>
      </w:pPr>
    </w:p>
    <w:p w:rsidR="00667559" w:rsidRDefault="00667559" w:rsidP="00667559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rPr>
          <w:szCs w:val="28"/>
        </w:rPr>
      </w:pPr>
    </w:p>
    <w:p w:rsidR="00667559" w:rsidRPr="00A50124" w:rsidRDefault="00667559" w:rsidP="00667559">
      <w:pPr>
        <w:keepNext/>
        <w:keepLines/>
        <w:tabs>
          <w:tab w:val="left" w:pos="284"/>
        </w:tabs>
        <w:ind w:left="2127"/>
        <w:jc w:val="center"/>
        <w:rPr>
          <w:sz w:val="28"/>
          <w:szCs w:val="28"/>
        </w:rPr>
      </w:pPr>
      <w:r w:rsidRPr="00A50124">
        <w:rPr>
          <w:sz w:val="28"/>
          <w:szCs w:val="28"/>
        </w:rPr>
        <w:lastRenderedPageBreak/>
        <w:t>Приложение № 1</w:t>
      </w:r>
    </w:p>
    <w:p w:rsidR="00667559" w:rsidRPr="00A50124" w:rsidRDefault="00667559" w:rsidP="00667559">
      <w:pPr>
        <w:keepNext/>
        <w:keepLines/>
        <w:tabs>
          <w:tab w:val="left" w:pos="284"/>
        </w:tabs>
        <w:ind w:left="2127"/>
        <w:jc w:val="center"/>
        <w:rPr>
          <w:sz w:val="28"/>
          <w:szCs w:val="28"/>
        </w:rPr>
      </w:pPr>
      <w:r w:rsidRPr="00A50124">
        <w:rPr>
          <w:sz w:val="28"/>
          <w:szCs w:val="28"/>
        </w:rPr>
        <w:t xml:space="preserve">к административному регламенту предоставления администрацией городского округа ЗАТО Светлый Саратовской области муниципальной услуги 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</w:t>
      </w:r>
      <w:r w:rsidRPr="00A50124">
        <w:rPr>
          <w:sz w:val="28"/>
          <w:szCs w:val="28"/>
        </w:rPr>
        <w:br/>
        <w:t>на которые не разграничена»</w:t>
      </w:r>
    </w:p>
    <w:p w:rsidR="00667559" w:rsidRDefault="00667559" w:rsidP="00667559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jc w:val="center"/>
        <w:rPr>
          <w:szCs w:val="28"/>
        </w:rPr>
      </w:pPr>
    </w:p>
    <w:p w:rsidR="00667559" w:rsidRDefault="00667559" w:rsidP="00667559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8"/>
      </w:tblGrid>
      <w:tr w:rsidR="00667559" w:rsidRPr="005A2C0E" w:rsidTr="00B742AA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667559" w:rsidRPr="00A50124" w:rsidRDefault="00667559" w:rsidP="00B742AA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A50124">
              <w:rPr>
                <w:sz w:val="28"/>
                <w:szCs w:val="28"/>
              </w:rPr>
              <w:t xml:space="preserve">Главе администрации </w:t>
            </w:r>
          </w:p>
          <w:p w:rsidR="00667559" w:rsidRPr="00A50124" w:rsidRDefault="00667559" w:rsidP="00B742AA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A50124">
              <w:rPr>
                <w:sz w:val="28"/>
                <w:szCs w:val="28"/>
              </w:rPr>
              <w:t xml:space="preserve">городского округа ЗАТО Светлый </w:t>
            </w:r>
          </w:p>
          <w:p w:rsidR="00667559" w:rsidRPr="00A50124" w:rsidRDefault="00667559" w:rsidP="00B742AA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A50124">
              <w:rPr>
                <w:sz w:val="28"/>
                <w:szCs w:val="28"/>
              </w:rPr>
              <w:t>___________________________________</w:t>
            </w:r>
          </w:p>
          <w:p w:rsidR="00667559" w:rsidRPr="00A50124" w:rsidRDefault="00667559" w:rsidP="00B742AA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A50124">
              <w:rPr>
                <w:sz w:val="28"/>
                <w:szCs w:val="28"/>
              </w:rPr>
              <w:t>от_________________________________</w:t>
            </w:r>
          </w:p>
          <w:p w:rsidR="00667559" w:rsidRPr="00A50124" w:rsidRDefault="00667559" w:rsidP="00B742AA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A50124">
              <w:rPr>
                <w:sz w:val="28"/>
                <w:szCs w:val="28"/>
              </w:rPr>
              <w:t>проживающего(ей) по адресу:</w:t>
            </w:r>
          </w:p>
          <w:p w:rsidR="00667559" w:rsidRPr="00A50124" w:rsidRDefault="00667559" w:rsidP="00B742AA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A50124">
              <w:rPr>
                <w:sz w:val="28"/>
                <w:szCs w:val="28"/>
              </w:rPr>
              <w:t>___________________________________</w:t>
            </w:r>
          </w:p>
          <w:p w:rsidR="00667559" w:rsidRPr="00A50124" w:rsidRDefault="00667559" w:rsidP="00B742AA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A50124">
              <w:rPr>
                <w:sz w:val="28"/>
                <w:szCs w:val="28"/>
              </w:rPr>
              <w:t>паспорт_____________________________</w:t>
            </w:r>
          </w:p>
          <w:p w:rsidR="00667559" w:rsidRPr="00A50124" w:rsidRDefault="00667559" w:rsidP="00B742AA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A50124">
              <w:rPr>
                <w:sz w:val="28"/>
                <w:szCs w:val="28"/>
              </w:rPr>
              <w:t>выдан______________________________</w:t>
            </w:r>
          </w:p>
          <w:p w:rsidR="00667559" w:rsidRPr="00A50124" w:rsidRDefault="00667559" w:rsidP="00B742AA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A50124">
              <w:rPr>
                <w:sz w:val="28"/>
                <w:szCs w:val="28"/>
              </w:rPr>
              <w:t>___________________________________</w:t>
            </w:r>
          </w:p>
          <w:p w:rsidR="00667559" w:rsidRPr="00A50124" w:rsidRDefault="00667559" w:rsidP="00B742AA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A50124">
              <w:rPr>
                <w:sz w:val="28"/>
                <w:szCs w:val="28"/>
              </w:rPr>
              <w:t>тел.________________________________</w:t>
            </w:r>
          </w:p>
        </w:tc>
      </w:tr>
    </w:tbl>
    <w:p w:rsidR="00667559" w:rsidRPr="005A2C0E" w:rsidRDefault="00667559" w:rsidP="00667559">
      <w:pPr>
        <w:tabs>
          <w:tab w:val="left" w:pos="0"/>
          <w:tab w:val="left" w:pos="284"/>
        </w:tabs>
        <w:jc w:val="center"/>
        <w:rPr>
          <w:sz w:val="26"/>
          <w:szCs w:val="26"/>
        </w:rPr>
      </w:pPr>
    </w:p>
    <w:p w:rsidR="00667559" w:rsidRPr="005A2C0E" w:rsidRDefault="00667559" w:rsidP="00667559">
      <w:pPr>
        <w:tabs>
          <w:tab w:val="left" w:pos="0"/>
          <w:tab w:val="left" w:pos="284"/>
        </w:tabs>
        <w:jc w:val="center"/>
        <w:rPr>
          <w:sz w:val="26"/>
          <w:szCs w:val="26"/>
        </w:rPr>
      </w:pPr>
    </w:p>
    <w:p w:rsidR="00667559" w:rsidRPr="00A50124" w:rsidRDefault="00667559" w:rsidP="00667559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0124">
        <w:rPr>
          <w:b/>
          <w:sz w:val="28"/>
          <w:szCs w:val="28"/>
        </w:rPr>
        <w:t>ЗАЯВЛЕНИЕ</w:t>
      </w:r>
    </w:p>
    <w:p w:rsidR="00667559" w:rsidRPr="00A50124" w:rsidRDefault="00667559" w:rsidP="00667559">
      <w:pPr>
        <w:tabs>
          <w:tab w:val="left" w:pos="284"/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0124">
        <w:rPr>
          <w:b/>
          <w:sz w:val="28"/>
          <w:szCs w:val="28"/>
        </w:rPr>
        <w:t>о заключении соглашения об установлении сервитута</w:t>
      </w:r>
    </w:p>
    <w:p w:rsidR="00667559" w:rsidRPr="005F5731" w:rsidRDefault="00667559" w:rsidP="00667559">
      <w:pPr>
        <w:tabs>
          <w:tab w:val="left" w:pos="284"/>
          <w:tab w:val="left" w:pos="1134"/>
        </w:tabs>
        <w:autoSpaceDE w:val="0"/>
        <w:autoSpaceDN w:val="0"/>
        <w:adjustRightInd w:val="0"/>
        <w:rPr>
          <w:szCs w:val="28"/>
        </w:rPr>
      </w:pPr>
    </w:p>
    <w:p w:rsidR="00667559" w:rsidRPr="00A50124" w:rsidRDefault="00667559" w:rsidP="00A50124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50124">
        <w:rPr>
          <w:sz w:val="28"/>
          <w:szCs w:val="28"/>
        </w:rPr>
        <w:t xml:space="preserve">Прошу Вас заключить соглашение об установлении  сервитута в отношении земельного участка по адресу: Саратовская область, </w:t>
      </w:r>
      <w:r w:rsidRPr="00A50124">
        <w:rPr>
          <w:sz w:val="28"/>
          <w:szCs w:val="28"/>
        </w:rPr>
        <w:br/>
        <w:t>пос. Светлый, _____________________________________________________</w:t>
      </w:r>
    </w:p>
    <w:p w:rsidR="00667559" w:rsidRPr="005F5731" w:rsidRDefault="00667559" w:rsidP="00667559">
      <w:pPr>
        <w:tabs>
          <w:tab w:val="left" w:pos="284"/>
          <w:tab w:val="left" w:pos="1134"/>
        </w:tabs>
        <w:autoSpaceDE w:val="0"/>
        <w:autoSpaceDN w:val="0"/>
        <w:adjustRightInd w:val="0"/>
        <w:ind w:left="1701"/>
        <w:jc w:val="center"/>
        <w:rPr>
          <w:sz w:val="20"/>
        </w:rPr>
      </w:pPr>
      <w:r w:rsidRPr="005F5731">
        <w:rPr>
          <w:sz w:val="20"/>
        </w:rPr>
        <w:t>(адрес земельного участка)</w:t>
      </w:r>
    </w:p>
    <w:p w:rsidR="00667559" w:rsidRPr="00A50124" w:rsidRDefault="00667559" w:rsidP="00667559">
      <w:pPr>
        <w:tabs>
          <w:tab w:val="left" w:pos="284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A50124">
        <w:rPr>
          <w:sz w:val="28"/>
          <w:szCs w:val="28"/>
        </w:rPr>
        <w:t>кадастровый номер: __________________________________________</w:t>
      </w:r>
      <w:r w:rsidR="00A50124">
        <w:rPr>
          <w:sz w:val="28"/>
          <w:szCs w:val="28"/>
        </w:rPr>
        <w:t>_____</w:t>
      </w:r>
      <w:r w:rsidRPr="00A50124">
        <w:rPr>
          <w:sz w:val="28"/>
          <w:szCs w:val="28"/>
        </w:rPr>
        <w:t>,</w:t>
      </w:r>
    </w:p>
    <w:p w:rsidR="00667559" w:rsidRPr="00A50124" w:rsidRDefault="00667559" w:rsidP="00667559">
      <w:pPr>
        <w:tabs>
          <w:tab w:val="left" w:pos="284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A50124">
        <w:rPr>
          <w:sz w:val="28"/>
          <w:szCs w:val="28"/>
        </w:rPr>
        <w:t>цель установления сервитута ___________________________________</w:t>
      </w:r>
      <w:r w:rsidR="00A50124">
        <w:rPr>
          <w:sz w:val="28"/>
          <w:szCs w:val="28"/>
        </w:rPr>
        <w:t>_____</w:t>
      </w:r>
    </w:p>
    <w:p w:rsidR="00667559" w:rsidRPr="005F5731" w:rsidRDefault="00A50124" w:rsidP="00A50124">
      <w:pPr>
        <w:tabs>
          <w:tab w:val="left" w:pos="284"/>
          <w:tab w:val="left" w:pos="1134"/>
        </w:tabs>
        <w:autoSpaceDE w:val="0"/>
        <w:autoSpaceDN w:val="0"/>
        <w:adjustRightInd w:val="0"/>
        <w:ind w:left="4253"/>
        <w:rPr>
          <w:sz w:val="20"/>
        </w:rPr>
      </w:pPr>
      <w:r>
        <w:rPr>
          <w:sz w:val="20"/>
        </w:rPr>
        <w:t xml:space="preserve">       </w:t>
      </w:r>
      <w:r w:rsidR="00667559" w:rsidRPr="005F5731">
        <w:rPr>
          <w:sz w:val="20"/>
        </w:rPr>
        <w:t>(указывается цель установления сервитута)</w:t>
      </w:r>
    </w:p>
    <w:p w:rsidR="00667559" w:rsidRPr="00A50124" w:rsidRDefault="00667559" w:rsidP="00667559">
      <w:pPr>
        <w:tabs>
          <w:tab w:val="left" w:pos="284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A50124">
        <w:rPr>
          <w:sz w:val="28"/>
          <w:szCs w:val="28"/>
        </w:rPr>
        <w:t>сроком ______________________________________________________</w:t>
      </w:r>
      <w:r w:rsidR="00A50124">
        <w:rPr>
          <w:sz w:val="28"/>
          <w:szCs w:val="28"/>
        </w:rPr>
        <w:t>_____</w:t>
      </w:r>
    </w:p>
    <w:p w:rsidR="00667559" w:rsidRPr="005F5731" w:rsidRDefault="00667559" w:rsidP="00667559">
      <w:pPr>
        <w:tabs>
          <w:tab w:val="left" w:pos="284"/>
          <w:tab w:val="left" w:pos="1134"/>
        </w:tabs>
        <w:autoSpaceDE w:val="0"/>
        <w:autoSpaceDN w:val="0"/>
        <w:adjustRightInd w:val="0"/>
        <w:ind w:left="1701"/>
        <w:jc w:val="center"/>
        <w:rPr>
          <w:sz w:val="20"/>
        </w:rPr>
      </w:pPr>
      <w:r w:rsidRPr="005F5731">
        <w:rPr>
          <w:sz w:val="20"/>
        </w:rPr>
        <w:t>(указывается предполагаемый срок действия сервитута)</w:t>
      </w:r>
    </w:p>
    <w:p w:rsidR="00667559" w:rsidRDefault="00667559" w:rsidP="00667559">
      <w:pPr>
        <w:tabs>
          <w:tab w:val="left" w:pos="284"/>
          <w:tab w:val="left" w:pos="1134"/>
        </w:tabs>
        <w:autoSpaceDE w:val="0"/>
        <w:autoSpaceDN w:val="0"/>
        <w:adjustRightInd w:val="0"/>
        <w:rPr>
          <w:szCs w:val="28"/>
        </w:rPr>
      </w:pPr>
    </w:p>
    <w:p w:rsidR="00667559" w:rsidRPr="00A50124" w:rsidRDefault="00667559" w:rsidP="00A5012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0124">
        <w:rPr>
          <w:bCs/>
          <w:sz w:val="28"/>
          <w:szCs w:val="28"/>
        </w:rPr>
        <w:t>К заявлению прилагаю</w:t>
      </w:r>
      <w:r w:rsidRPr="00A50124">
        <w:rPr>
          <w:sz w:val="28"/>
          <w:szCs w:val="28"/>
        </w:rPr>
        <w:t>:</w:t>
      </w:r>
    </w:p>
    <w:p w:rsidR="00667559" w:rsidRPr="00A50124" w:rsidRDefault="00667559" w:rsidP="00667559">
      <w:pPr>
        <w:autoSpaceDE w:val="0"/>
        <w:autoSpaceDN w:val="0"/>
        <w:adjustRightInd w:val="0"/>
        <w:rPr>
          <w:sz w:val="28"/>
          <w:szCs w:val="28"/>
        </w:rPr>
      </w:pPr>
      <w:r w:rsidRPr="00A50124">
        <w:rPr>
          <w:sz w:val="28"/>
          <w:szCs w:val="28"/>
        </w:rPr>
        <w:t>__________________________________________________________________</w:t>
      </w:r>
    </w:p>
    <w:p w:rsidR="00667559" w:rsidRPr="00A50124" w:rsidRDefault="00667559" w:rsidP="00667559">
      <w:pPr>
        <w:pStyle w:val="Con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A50124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667559" w:rsidRPr="00A50124" w:rsidRDefault="00667559" w:rsidP="00667559">
      <w:pPr>
        <w:ind w:right="-2"/>
        <w:rPr>
          <w:sz w:val="28"/>
          <w:szCs w:val="28"/>
        </w:rPr>
      </w:pPr>
      <w:r w:rsidRPr="00A50124">
        <w:rPr>
          <w:sz w:val="28"/>
          <w:szCs w:val="28"/>
        </w:rPr>
        <w:t>__________________________________________________________________</w:t>
      </w:r>
    </w:p>
    <w:p w:rsidR="00667559" w:rsidRPr="00A50124" w:rsidRDefault="00667559" w:rsidP="00667559">
      <w:pPr>
        <w:ind w:right="-2"/>
        <w:rPr>
          <w:sz w:val="28"/>
          <w:szCs w:val="28"/>
        </w:rPr>
      </w:pPr>
      <w:r w:rsidRPr="00A50124">
        <w:rPr>
          <w:sz w:val="28"/>
          <w:szCs w:val="28"/>
        </w:rPr>
        <w:t>__________________________________________________________________</w:t>
      </w:r>
    </w:p>
    <w:p w:rsidR="00667559" w:rsidRPr="00A50124" w:rsidRDefault="00667559" w:rsidP="00667559">
      <w:pPr>
        <w:rPr>
          <w:sz w:val="28"/>
          <w:szCs w:val="28"/>
        </w:rPr>
      </w:pPr>
      <w:r w:rsidRPr="00A50124">
        <w:rPr>
          <w:sz w:val="28"/>
          <w:szCs w:val="28"/>
        </w:rPr>
        <w:t>__________________________________________________________________</w:t>
      </w:r>
    </w:p>
    <w:p w:rsidR="00667559" w:rsidRPr="00D06197" w:rsidRDefault="00667559" w:rsidP="00667559">
      <w:pPr>
        <w:pStyle w:val="Con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667559" w:rsidRPr="005A2C0E" w:rsidRDefault="00667559" w:rsidP="00667559">
      <w:pPr>
        <w:pStyle w:val="ConsNormal"/>
        <w:widowControl/>
        <w:ind w:left="225"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667559" w:rsidRPr="005A2C0E" w:rsidRDefault="00667559" w:rsidP="00667559">
      <w:pPr>
        <w:pStyle w:val="ConsNormal"/>
        <w:widowControl/>
        <w:ind w:left="225"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667559" w:rsidRDefault="00667559" w:rsidP="00667559">
      <w:pPr>
        <w:rPr>
          <w:sz w:val="26"/>
          <w:szCs w:val="26"/>
        </w:rPr>
      </w:pPr>
      <w:r>
        <w:rPr>
          <w:sz w:val="26"/>
          <w:szCs w:val="26"/>
        </w:rPr>
        <w:t>___________________                     __________                             _________________</w:t>
      </w:r>
    </w:p>
    <w:p w:rsidR="00667559" w:rsidRPr="005A2C0E" w:rsidRDefault="00667559" w:rsidP="00667559">
      <w:pPr>
        <w:rPr>
          <w:sz w:val="26"/>
          <w:szCs w:val="26"/>
        </w:rPr>
      </w:pPr>
      <w:r>
        <w:rPr>
          <w:sz w:val="22"/>
          <w:szCs w:val="22"/>
        </w:rPr>
        <w:t xml:space="preserve">               (</w:t>
      </w:r>
      <w:r w:rsidRPr="005A2C0E">
        <w:rPr>
          <w:sz w:val="22"/>
          <w:szCs w:val="22"/>
        </w:rPr>
        <w:t>дата</w:t>
      </w:r>
      <w:r>
        <w:rPr>
          <w:sz w:val="22"/>
          <w:szCs w:val="22"/>
        </w:rPr>
        <w:t>)</w:t>
      </w:r>
      <w:r w:rsidRPr="005A2C0E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  (</w:t>
      </w:r>
      <w:r w:rsidRPr="005A2C0E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5A2C0E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</w:t>
      </w:r>
      <w:r w:rsidRPr="005A2C0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A2C0E">
        <w:rPr>
          <w:sz w:val="22"/>
          <w:szCs w:val="22"/>
        </w:rPr>
        <w:t>расшифровка подписи</w:t>
      </w:r>
      <w:r>
        <w:rPr>
          <w:sz w:val="22"/>
          <w:szCs w:val="22"/>
        </w:rPr>
        <w:t>)</w:t>
      </w:r>
    </w:p>
    <w:p w:rsidR="00667559" w:rsidRPr="005A2C0E" w:rsidRDefault="00667559" w:rsidP="00667559">
      <w:pPr>
        <w:pStyle w:val="ConsNormal"/>
        <w:widowControl/>
        <w:ind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667559" w:rsidRPr="00A50124" w:rsidRDefault="00667559" w:rsidP="00667559">
      <w:pPr>
        <w:keepNext/>
        <w:keepLines/>
        <w:tabs>
          <w:tab w:val="left" w:pos="284"/>
        </w:tabs>
        <w:ind w:left="2127"/>
        <w:jc w:val="center"/>
        <w:rPr>
          <w:sz w:val="28"/>
          <w:szCs w:val="28"/>
        </w:rPr>
      </w:pPr>
      <w:r w:rsidRPr="00A50124">
        <w:rPr>
          <w:sz w:val="28"/>
          <w:szCs w:val="28"/>
        </w:rPr>
        <w:lastRenderedPageBreak/>
        <w:t>Приложение № 2</w:t>
      </w:r>
    </w:p>
    <w:p w:rsidR="00667559" w:rsidRPr="00A50124" w:rsidRDefault="00667559" w:rsidP="00667559">
      <w:pPr>
        <w:keepNext/>
        <w:keepLines/>
        <w:tabs>
          <w:tab w:val="left" w:pos="284"/>
        </w:tabs>
        <w:ind w:left="2127"/>
        <w:jc w:val="center"/>
        <w:rPr>
          <w:sz w:val="28"/>
          <w:szCs w:val="28"/>
        </w:rPr>
      </w:pPr>
      <w:r w:rsidRPr="00A50124">
        <w:rPr>
          <w:sz w:val="28"/>
          <w:szCs w:val="28"/>
        </w:rPr>
        <w:t xml:space="preserve">к административному регламенту предоставления администрацией городского округа ЗАТО Светлый Саратовской области муниципальной услуги 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</w:t>
      </w:r>
      <w:r w:rsidRPr="00A50124">
        <w:rPr>
          <w:sz w:val="28"/>
          <w:szCs w:val="28"/>
        </w:rPr>
        <w:br/>
        <w:t>на которые не разграничена»</w:t>
      </w:r>
    </w:p>
    <w:p w:rsidR="00667559" w:rsidRDefault="00667559" w:rsidP="00667559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jc w:val="center"/>
        <w:rPr>
          <w:szCs w:val="28"/>
        </w:rPr>
      </w:pPr>
    </w:p>
    <w:p w:rsidR="00667559" w:rsidRDefault="00667559" w:rsidP="00667559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jc w:val="center"/>
        <w:rPr>
          <w:szCs w:val="28"/>
        </w:rPr>
      </w:pPr>
    </w:p>
    <w:p w:rsidR="00667559" w:rsidRPr="00A50124" w:rsidRDefault="00667559" w:rsidP="00667559">
      <w:pPr>
        <w:tabs>
          <w:tab w:val="left" w:pos="284"/>
        </w:tabs>
        <w:jc w:val="center"/>
        <w:rPr>
          <w:b/>
          <w:sz w:val="28"/>
          <w:szCs w:val="28"/>
        </w:rPr>
      </w:pPr>
      <w:r w:rsidRPr="00A50124">
        <w:rPr>
          <w:b/>
          <w:sz w:val="28"/>
          <w:szCs w:val="28"/>
        </w:rPr>
        <w:t>БЛОК-СХЕМА</w:t>
      </w:r>
    </w:p>
    <w:p w:rsidR="00667559" w:rsidRPr="00A50124" w:rsidRDefault="00667559" w:rsidP="00667559">
      <w:pPr>
        <w:tabs>
          <w:tab w:val="left" w:pos="284"/>
        </w:tabs>
        <w:jc w:val="center"/>
        <w:rPr>
          <w:b/>
          <w:sz w:val="28"/>
          <w:szCs w:val="28"/>
        </w:rPr>
      </w:pPr>
      <w:r w:rsidRPr="00A50124">
        <w:rPr>
          <w:b/>
          <w:sz w:val="28"/>
          <w:szCs w:val="28"/>
        </w:rPr>
        <w:t xml:space="preserve">последовательность административных процедур при </w:t>
      </w:r>
      <w:r w:rsidRPr="00A50124">
        <w:rPr>
          <w:b/>
          <w:sz w:val="28"/>
          <w:szCs w:val="28"/>
        </w:rPr>
        <w:br/>
        <w:t>предоставлении</w:t>
      </w:r>
      <w:r w:rsidRPr="00A50124">
        <w:rPr>
          <w:sz w:val="28"/>
          <w:szCs w:val="28"/>
        </w:rPr>
        <w:t xml:space="preserve"> </w:t>
      </w:r>
      <w:r w:rsidRPr="00A50124">
        <w:rPr>
          <w:b/>
          <w:sz w:val="28"/>
          <w:szCs w:val="28"/>
        </w:rPr>
        <w:t xml:space="preserve">администрацией городского округа ЗАТО Светлый Саратовской области муниципальной услуги «Установление сервитута </w:t>
      </w:r>
      <w:r w:rsidRPr="00A50124">
        <w:rPr>
          <w:b/>
          <w:sz w:val="28"/>
          <w:szCs w:val="28"/>
        </w:rPr>
        <w:br/>
        <w:t xml:space="preserve">в отношении земельных участков, находящихся в муниципальной собственности, земельных участков, государственная собственность </w:t>
      </w:r>
      <w:r w:rsidRPr="00A50124">
        <w:rPr>
          <w:b/>
          <w:sz w:val="28"/>
          <w:szCs w:val="28"/>
        </w:rPr>
        <w:br/>
        <w:t>на которые не разграничена»</w:t>
      </w:r>
    </w:p>
    <w:p w:rsidR="00667559" w:rsidRPr="00133791" w:rsidRDefault="00667559" w:rsidP="00667559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667559" w:rsidRDefault="00330BEB" w:rsidP="00667559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0;text-align:left;margin-left:134pt;margin-top:5.1pt;width:194.25pt;height:34.3pt;z-index:251678720">
            <v:textbox>
              <w:txbxContent>
                <w:p w:rsidR="00667559" w:rsidRPr="0032483F" w:rsidRDefault="00667559" w:rsidP="00667559">
                  <w:pPr>
                    <w:jc w:val="center"/>
                  </w:pPr>
                  <w:r w:rsidRPr="0032483F">
                    <w:t xml:space="preserve">Прием и регистрация заявления </w:t>
                  </w:r>
                  <w:r>
                    <w:br/>
                  </w:r>
                  <w:r w:rsidRPr="0032483F">
                    <w:t xml:space="preserve">и документов </w:t>
                  </w:r>
                </w:p>
              </w:txbxContent>
            </v:textbox>
          </v:shape>
        </w:pict>
      </w:r>
    </w:p>
    <w:p w:rsidR="00667559" w:rsidRDefault="00330BEB" w:rsidP="00667559">
      <w:pPr>
        <w:keepNext/>
        <w:keepLines/>
      </w:pPr>
      <w:r w:rsidRPr="00330BEB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margin-left:338pt;margin-top:3.05pt;width:.75pt;height:57pt;z-index:251665408" o:connectortype="straight">
            <v:stroke endarrow="block"/>
          </v:shape>
        </w:pict>
      </w:r>
      <w:r w:rsidRPr="00330BEB">
        <w:rPr>
          <w:sz w:val="28"/>
          <w:szCs w:val="28"/>
        </w:rPr>
        <w:pict>
          <v:shape id="_x0000_s2052" type="#_x0000_t32" style="position:absolute;margin-left:119.75pt;margin-top:3.1pt;width:.75pt;height:56.95pt;z-index:251662336" o:connectortype="straight">
            <v:stroke endarrow="block"/>
          </v:shape>
        </w:pict>
      </w:r>
      <w:r w:rsidRPr="00330BEB">
        <w:rPr>
          <w:sz w:val="28"/>
          <w:szCs w:val="28"/>
        </w:rPr>
        <w:pict>
          <v:shape id="_x0000_s2054" type="#_x0000_t32" style="position:absolute;margin-left:328.25pt;margin-top:3.1pt;width:10.5pt;height:.05pt;z-index:251664384" o:connectortype="straight"/>
        </w:pict>
      </w:r>
      <w:r w:rsidRPr="00330BEB">
        <w:rPr>
          <w:sz w:val="28"/>
          <w:szCs w:val="28"/>
        </w:rPr>
        <w:pict>
          <v:shape id="_x0000_s2053" type="#_x0000_t32" style="position:absolute;margin-left:119.75pt;margin-top:3.05pt;width:15pt;height:.05pt;z-index:251663360" o:connectortype="straight"/>
        </w:pict>
      </w:r>
    </w:p>
    <w:p w:rsidR="00667559" w:rsidRDefault="00667559" w:rsidP="00667559">
      <w:pPr>
        <w:keepNext/>
        <w:keepLines/>
      </w:pPr>
      <w:r w:rsidRPr="0032483F">
        <w:t xml:space="preserve">отсутствие оснований </w:t>
      </w:r>
      <w:r>
        <w:t xml:space="preserve">                                                                           наличие в оснований</w:t>
      </w:r>
    </w:p>
    <w:p w:rsidR="00667559" w:rsidRDefault="00667559" w:rsidP="00667559">
      <w:pPr>
        <w:keepNext/>
        <w:keepLines/>
      </w:pPr>
      <w:r>
        <w:t xml:space="preserve">  </w:t>
      </w:r>
      <w:r w:rsidRPr="0032483F">
        <w:t xml:space="preserve">для отказа в приеме </w:t>
      </w:r>
      <w:r>
        <w:t xml:space="preserve">                                                                              для отказа в</w:t>
      </w:r>
      <w:r w:rsidRPr="00CF2D3F">
        <w:t xml:space="preserve"> </w:t>
      </w:r>
      <w:r>
        <w:t>приеме</w:t>
      </w:r>
    </w:p>
    <w:p w:rsidR="00667559" w:rsidRPr="0032483F" w:rsidRDefault="00667559" w:rsidP="00667559">
      <w:pPr>
        <w:keepNext/>
        <w:keepLines/>
      </w:pPr>
      <w:r>
        <w:t xml:space="preserve">          </w:t>
      </w:r>
      <w:r w:rsidRPr="0032483F">
        <w:t>документов</w:t>
      </w:r>
      <w:r>
        <w:t xml:space="preserve">                                                                                           документов</w:t>
      </w:r>
    </w:p>
    <w:p w:rsidR="00667559" w:rsidRDefault="00330BEB" w:rsidP="00667559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50" type="#_x0000_t202" style="position:absolute;left:0;text-align:left;margin-left:20pt;margin-top:4.9pt;width:173.25pt;height:24pt;z-index:251660288">
            <v:textbox>
              <w:txbxContent>
                <w:p w:rsidR="00667559" w:rsidRPr="0032483F" w:rsidRDefault="00667559" w:rsidP="00667559">
                  <w:pPr>
                    <w:jc w:val="center"/>
                  </w:pPr>
                  <w:r w:rsidRPr="0032483F">
                    <w:t>Экспертиза документов</w:t>
                  </w:r>
                </w:p>
              </w:txbxContent>
            </v:textbox>
          </v:shape>
        </w:pict>
      </w:r>
      <w:r>
        <w:rPr>
          <w:szCs w:val="28"/>
        </w:rPr>
        <w:pict>
          <v:shape id="_x0000_s2063" type="#_x0000_t32" style="position:absolute;left:0;text-align:left;margin-left:209.75pt;margin-top:15.35pt;width:0;height:187.5pt;z-index:251673600" o:connectortype="straight"/>
        </w:pict>
      </w:r>
      <w:r>
        <w:rPr>
          <w:szCs w:val="28"/>
        </w:rPr>
        <w:pict>
          <v:shape id="_x0000_s2062" type="#_x0000_t32" style="position:absolute;left:0;text-align:left;margin-left:193.25pt;margin-top:15.35pt;width:16.5pt;height:0;z-index:251672576" o:connectortype="straight"/>
        </w:pict>
      </w:r>
      <w:r>
        <w:rPr>
          <w:szCs w:val="28"/>
        </w:rPr>
        <w:pict>
          <v:shape id="_x0000_s2051" type="#_x0000_t202" style="position:absolute;left:0;text-align:left;margin-left:243.5pt;margin-top:4.85pt;width:196.5pt;height:38.25pt;z-index:251661312">
            <v:textbox>
              <w:txbxContent>
                <w:p w:rsidR="00667559" w:rsidRPr="0032483F" w:rsidRDefault="00667559" w:rsidP="00667559">
                  <w:pPr>
                    <w:jc w:val="center"/>
                  </w:pPr>
                  <w:r>
                    <w:t>О</w:t>
                  </w:r>
                  <w:r w:rsidRPr="0032483F">
                    <w:t>формление уведомления об отказе в приеме документов</w:t>
                  </w:r>
                </w:p>
              </w:txbxContent>
            </v:textbox>
          </v:shape>
        </w:pict>
      </w:r>
    </w:p>
    <w:p w:rsidR="00667559" w:rsidRDefault="00667559" w:rsidP="00667559">
      <w:pPr>
        <w:keepNext/>
        <w:keepLines/>
        <w:jc w:val="center"/>
        <w:rPr>
          <w:szCs w:val="28"/>
        </w:rPr>
      </w:pPr>
    </w:p>
    <w:p w:rsidR="00667559" w:rsidRDefault="00330BEB" w:rsidP="00667559">
      <w:pPr>
        <w:keepNext/>
        <w:keepLines/>
        <w:rPr>
          <w:sz w:val="20"/>
        </w:rPr>
      </w:pPr>
      <w:r w:rsidRPr="00330BEB">
        <w:rPr>
          <w:szCs w:val="28"/>
        </w:rPr>
        <w:pict>
          <v:shape id="_x0000_s2066" type="#_x0000_t32" style="position:absolute;margin-left:83pt;margin-top:1.3pt;width:0;height:21.75pt;z-index:251676672" o:connectortype="straight">
            <v:stroke endarrow="block"/>
          </v:shape>
        </w:pict>
      </w:r>
    </w:p>
    <w:p w:rsidR="00667559" w:rsidRDefault="00330BEB" w:rsidP="00667559">
      <w:pPr>
        <w:keepNext/>
        <w:keepLines/>
        <w:jc w:val="center"/>
        <w:rPr>
          <w:szCs w:val="28"/>
        </w:rPr>
      </w:pPr>
      <w:r w:rsidRPr="00330BEB">
        <w:rPr>
          <w:sz w:val="20"/>
        </w:rPr>
        <w:pict>
          <v:shape id="_x0000_s2057" type="#_x0000_t32" style="position:absolute;left:0;text-align:left;margin-left:339.5pt;margin-top:4pt;width:0;height:24pt;z-index:251667456" o:connectortype="straight">
            <v:stroke endarrow="block"/>
          </v:shape>
        </w:pict>
      </w:r>
      <w:r>
        <w:rPr>
          <w:szCs w:val="28"/>
        </w:rPr>
        <w:pict>
          <v:shape id="_x0000_s2058" type="#_x0000_t202" style="position:absolute;left:0;text-align:left;margin-left:-3.25pt;margin-top:11.55pt;width:171pt;height:39pt;z-index:251668480">
            <v:textbox>
              <w:txbxContent>
                <w:p w:rsidR="00667559" w:rsidRPr="007A47C2" w:rsidRDefault="00667559" w:rsidP="00667559">
                  <w:pPr>
                    <w:jc w:val="center"/>
                  </w:pPr>
                  <w:r w:rsidRPr="007A47C2">
                    <w:t xml:space="preserve">Принятие решения об </w:t>
                  </w:r>
                  <w:r>
                    <w:t>установлении сервитута</w:t>
                  </w:r>
                </w:p>
              </w:txbxContent>
            </v:textbox>
          </v:shape>
        </w:pict>
      </w:r>
    </w:p>
    <w:p w:rsidR="00667559" w:rsidRDefault="00667559" w:rsidP="00667559">
      <w:pPr>
        <w:keepNext/>
        <w:keepLines/>
        <w:jc w:val="center"/>
        <w:rPr>
          <w:szCs w:val="28"/>
        </w:rPr>
      </w:pPr>
    </w:p>
    <w:p w:rsidR="00667559" w:rsidRDefault="00330BEB" w:rsidP="00667559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56" type="#_x0000_t202" style="position:absolute;left:0;text-align:left;margin-left:243.5pt;margin-top:.4pt;width:200.25pt;height:48.75pt;z-index:251666432">
            <v:textbox>
              <w:txbxContent>
                <w:p w:rsidR="00667559" w:rsidRDefault="00667559" w:rsidP="00667559">
                  <w:pPr>
                    <w:jc w:val="center"/>
                  </w:pPr>
                  <w:r>
                    <w:t>В</w:t>
                  </w:r>
                  <w:r w:rsidRPr="007A47C2">
                    <w:t>ыдача (направление) заявителю уведомления об</w:t>
                  </w:r>
                  <w:r>
                    <w:t xml:space="preserve"> </w:t>
                  </w:r>
                  <w:r w:rsidRPr="007A47C2">
                    <w:t xml:space="preserve">отказе </w:t>
                  </w:r>
                </w:p>
                <w:p w:rsidR="00667559" w:rsidRPr="007A47C2" w:rsidRDefault="00667559" w:rsidP="00667559">
                  <w:pPr>
                    <w:jc w:val="center"/>
                  </w:pPr>
                  <w:r w:rsidRPr="007A47C2">
                    <w:t>в</w:t>
                  </w:r>
                  <w:r>
                    <w:t xml:space="preserve"> </w:t>
                  </w:r>
                  <w:r w:rsidR="00A50124">
                    <w:t>приеме до</w:t>
                  </w:r>
                  <w:r w:rsidRPr="007A47C2">
                    <w:t>кументов</w:t>
                  </w:r>
                </w:p>
              </w:txbxContent>
            </v:textbox>
          </v:shape>
        </w:pict>
      </w:r>
    </w:p>
    <w:p w:rsidR="00667559" w:rsidRDefault="00330BEB" w:rsidP="00667559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67" type="#_x0000_t32" style="position:absolute;left:0;text-align:left;margin-left:83pt;margin-top:9.15pt;width:0;height:22.5pt;z-index:251677696" o:connectortype="straight">
            <v:stroke endarrow="block"/>
          </v:shape>
        </w:pict>
      </w:r>
    </w:p>
    <w:p w:rsidR="00667559" w:rsidRDefault="00667559" w:rsidP="00667559">
      <w:pPr>
        <w:keepNext/>
        <w:keepLines/>
        <w:jc w:val="center"/>
        <w:rPr>
          <w:szCs w:val="28"/>
        </w:rPr>
      </w:pPr>
    </w:p>
    <w:p w:rsidR="00667559" w:rsidRDefault="00330BEB" w:rsidP="00667559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59" type="#_x0000_t202" style="position:absolute;left:0;text-align:left;margin-left:-3.25pt;margin-top:4.05pt;width:171pt;height:35.25pt;z-index:251669504">
            <v:textbox>
              <w:txbxContent>
                <w:p w:rsidR="00667559" w:rsidRPr="007A47C2" w:rsidRDefault="00667559" w:rsidP="00667559">
                  <w:pPr>
                    <w:jc w:val="center"/>
                  </w:pPr>
                  <w:r>
                    <w:t xml:space="preserve">Заключение соглашения </w:t>
                  </w:r>
                  <w:r>
                    <w:br/>
                    <w:t>о сервитуте</w:t>
                  </w:r>
                </w:p>
              </w:txbxContent>
            </v:textbox>
          </v:shape>
        </w:pict>
      </w:r>
    </w:p>
    <w:p w:rsidR="00667559" w:rsidRDefault="00667559" w:rsidP="00667559">
      <w:pPr>
        <w:keepNext/>
        <w:keepLines/>
        <w:jc w:val="center"/>
        <w:rPr>
          <w:szCs w:val="28"/>
        </w:rPr>
      </w:pPr>
    </w:p>
    <w:p w:rsidR="00667559" w:rsidRDefault="00330BEB" w:rsidP="00667559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70" type="#_x0000_t32" style="position:absolute;left:0;text-align:left;margin-left:83pt;margin-top:11.7pt;width:0;height:22.5pt;z-index:251680768" o:connectortype="straight">
            <v:stroke endarrow="block"/>
          </v:shape>
        </w:pict>
      </w:r>
    </w:p>
    <w:p w:rsidR="00667559" w:rsidRDefault="00667559" w:rsidP="00667559">
      <w:pPr>
        <w:keepNext/>
        <w:keepLines/>
        <w:jc w:val="center"/>
        <w:rPr>
          <w:szCs w:val="28"/>
        </w:rPr>
      </w:pPr>
    </w:p>
    <w:p w:rsidR="00667559" w:rsidRDefault="00330BEB" w:rsidP="00667559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69" type="#_x0000_t202" style="position:absolute;left:0;text-align:left;margin-left:-3.25pt;margin-top:6.6pt;width:171pt;height:51.75pt;z-index:251679744">
            <v:textbox>
              <w:txbxContent>
                <w:p w:rsidR="00667559" w:rsidRPr="007A47C2" w:rsidRDefault="00667559" w:rsidP="00667559">
                  <w:pPr>
                    <w:jc w:val="center"/>
                  </w:pPr>
                  <w:r>
                    <w:t>Выдача заявителю соглашения об установлении сервитута</w:t>
                  </w:r>
                </w:p>
              </w:txbxContent>
            </v:textbox>
          </v:shape>
        </w:pict>
      </w:r>
    </w:p>
    <w:p w:rsidR="00667559" w:rsidRDefault="00330BEB" w:rsidP="00667559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60" type="#_x0000_t202" style="position:absolute;left:0;text-align:left;margin-left:251pt;margin-top:5.55pt;width:173.25pt;height:39pt;z-index:251670528">
            <v:textbox>
              <w:txbxContent>
                <w:p w:rsidR="00667559" w:rsidRPr="007A47C2" w:rsidRDefault="00667559" w:rsidP="00667559">
                  <w:pPr>
                    <w:jc w:val="center"/>
                  </w:pPr>
                  <w:r w:rsidRPr="007A47C2">
                    <w:t xml:space="preserve">Принятие решения об отказе </w:t>
                  </w:r>
                  <w:r>
                    <w:t>в</w:t>
                  </w:r>
                  <w:r w:rsidRPr="007A47C2">
                    <w:t xml:space="preserve"> </w:t>
                  </w:r>
                  <w:r>
                    <w:t>установлении сервитута</w:t>
                  </w:r>
                </w:p>
              </w:txbxContent>
            </v:textbox>
          </v:shape>
        </w:pict>
      </w:r>
    </w:p>
    <w:p w:rsidR="00667559" w:rsidRDefault="00330BEB" w:rsidP="00667559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64" type="#_x0000_t32" style="position:absolute;left:0;text-align:left;margin-left:209.75pt;margin-top:11.95pt;width:41.25pt;height:.75pt;z-index:251674624" o:connectortype="straight">
            <v:stroke endarrow="block"/>
          </v:shape>
        </w:pict>
      </w:r>
    </w:p>
    <w:p w:rsidR="00667559" w:rsidRDefault="00667559" w:rsidP="00667559">
      <w:pPr>
        <w:keepNext/>
        <w:keepLines/>
        <w:jc w:val="center"/>
        <w:rPr>
          <w:szCs w:val="28"/>
        </w:rPr>
      </w:pPr>
    </w:p>
    <w:p w:rsidR="00667559" w:rsidRDefault="00330BEB" w:rsidP="00667559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65" type="#_x0000_t32" style="position:absolute;left:0;text-align:left;margin-left:338.75pt;margin-top:3.15pt;width:0;height:25.5pt;z-index:251675648" o:connectortype="straight">
            <v:stroke endarrow="block"/>
          </v:shape>
        </w:pict>
      </w:r>
    </w:p>
    <w:p w:rsidR="00667559" w:rsidRDefault="00667559" w:rsidP="00667559">
      <w:pPr>
        <w:keepNext/>
        <w:keepLines/>
        <w:jc w:val="center"/>
        <w:rPr>
          <w:szCs w:val="28"/>
        </w:rPr>
      </w:pPr>
    </w:p>
    <w:p w:rsidR="00667559" w:rsidRDefault="00330BEB" w:rsidP="00667559">
      <w:pPr>
        <w:keepNext/>
        <w:keepLines/>
        <w:jc w:val="center"/>
        <w:rPr>
          <w:szCs w:val="28"/>
        </w:rPr>
      </w:pPr>
      <w:r>
        <w:rPr>
          <w:szCs w:val="28"/>
        </w:rPr>
        <w:pict>
          <v:shape id="_x0000_s2061" type="#_x0000_t202" style="position:absolute;left:0;text-align:left;margin-left:255.5pt;margin-top:1.05pt;width:173.25pt;height:66pt;z-index:251671552">
            <v:textbox>
              <w:txbxContent>
                <w:p w:rsidR="00667559" w:rsidRPr="007A47C2" w:rsidRDefault="00667559" w:rsidP="00667559">
                  <w:pPr>
                    <w:jc w:val="center"/>
                  </w:pPr>
                  <w:r>
                    <w:t>Направление заявителю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667559" w:rsidRDefault="00667559" w:rsidP="00667559">
      <w:pPr>
        <w:keepNext/>
        <w:keepLines/>
        <w:jc w:val="center"/>
        <w:rPr>
          <w:szCs w:val="28"/>
        </w:rPr>
      </w:pPr>
    </w:p>
    <w:p w:rsidR="00667559" w:rsidRDefault="00667559" w:rsidP="00667559">
      <w:pPr>
        <w:keepNext/>
        <w:keepLines/>
        <w:jc w:val="center"/>
        <w:rPr>
          <w:szCs w:val="28"/>
        </w:rPr>
      </w:pPr>
    </w:p>
    <w:p w:rsidR="00667559" w:rsidRDefault="00667559" w:rsidP="00667559">
      <w:pPr>
        <w:keepNext/>
        <w:keepLines/>
        <w:jc w:val="center"/>
        <w:rPr>
          <w:szCs w:val="28"/>
        </w:rPr>
      </w:pPr>
    </w:p>
    <w:p w:rsidR="00667559" w:rsidRDefault="00667559" w:rsidP="00667559">
      <w:pPr>
        <w:keepNext/>
        <w:keepLines/>
        <w:jc w:val="center"/>
        <w:rPr>
          <w:szCs w:val="28"/>
        </w:rPr>
      </w:pPr>
    </w:p>
    <w:p w:rsidR="00667559" w:rsidRDefault="00667559" w:rsidP="00667559">
      <w:pPr>
        <w:keepNext/>
        <w:keepLines/>
        <w:jc w:val="center"/>
        <w:rPr>
          <w:szCs w:val="28"/>
        </w:rPr>
      </w:pPr>
    </w:p>
    <w:p w:rsidR="00667559" w:rsidRPr="00EF4A5C" w:rsidRDefault="00667559" w:rsidP="00667559">
      <w:pPr>
        <w:tabs>
          <w:tab w:val="left" w:pos="284"/>
        </w:tabs>
        <w:jc w:val="center"/>
        <w:rPr>
          <w:szCs w:val="28"/>
        </w:rPr>
      </w:pPr>
    </w:p>
    <w:p w:rsidR="00667559" w:rsidRDefault="00667559" w:rsidP="00667559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rPr>
          <w:szCs w:val="28"/>
        </w:rPr>
      </w:pPr>
    </w:p>
    <w:p w:rsidR="00667559" w:rsidRPr="00A50124" w:rsidRDefault="00667559" w:rsidP="00667559">
      <w:pPr>
        <w:keepNext/>
        <w:keepLines/>
        <w:tabs>
          <w:tab w:val="left" w:pos="284"/>
        </w:tabs>
        <w:ind w:left="2127"/>
        <w:jc w:val="center"/>
        <w:rPr>
          <w:sz w:val="28"/>
          <w:szCs w:val="28"/>
        </w:rPr>
      </w:pPr>
      <w:r w:rsidRPr="00A50124">
        <w:rPr>
          <w:sz w:val="28"/>
          <w:szCs w:val="28"/>
        </w:rPr>
        <w:lastRenderedPageBreak/>
        <w:t>Приложение № 3</w:t>
      </w:r>
    </w:p>
    <w:p w:rsidR="00667559" w:rsidRPr="00A50124" w:rsidRDefault="00667559" w:rsidP="00667559">
      <w:pPr>
        <w:keepNext/>
        <w:keepLines/>
        <w:tabs>
          <w:tab w:val="left" w:pos="284"/>
        </w:tabs>
        <w:ind w:left="2127"/>
        <w:jc w:val="center"/>
        <w:rPr>
          <w:sz w:val="28"/>
          <w:szCs w:val="28"/>
        </w:rPr>
      </w:pPr>
      <w:r w:rsidRPr="00A50124">
        <w:rPr>
          <w:sz w:val="28"/>
          <w:szCs w:val="28"/>
        </w:rPr>
        <w:t xml:space="preserve">к административному регламенту предоставления администрацией городского округа ЗАТО Светлый Саратовской области муниципальной услуги 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</w:t>
      </w:r>
      <w:r w:rsidRPr="00A50124">
        <w:rPr>
          <w:sz w:val="28"/>
          <w:szCs w:val="28"/>
        </w:rPr>
        <w:br/>
        <w:t>на которые не разграничена»</w:t>
      </w:r>
    </w:p>
    <w:p w:rsidR="00667559" w:rsidRDefault="00667559" w:rsidP="00667559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rPr>
          <w:szCs w:val="28"/>
        </w:rPr>
      </w:pPr>
    </w:p>
    <w:p w:rsidR="00667559" w:rsidRPr="005A2C0E" w:rsidRDefault="00667559" w:rsidP="00667559">
      <w:pPr>
        <w:tabs>
          <w:tab w:val="left" w:pos="0"/>
          <w:tab w:val="left" w:pos="284"/>
        </w:tabs>
        <w:jc w:val="center"/>
        <w:rPr>
          <w:sz w:val="26"/>
          <w:szCs w:val="26"/>
        </w:rPr>
      </w:pPr>
      <w:bookmarkStart w:id="14" w:name="Par232"/>
      <w:bookmarkEnd w:id="14"/>
    </w:p>
    <w:p w:rsidR="00667559" w:rsidRDefault="00667559" w:rsidP="00667559">
      <w:pPr>
        <w:pStyle w:val="ConsPlusNormal"/>
        <w:tabs>
          <w:tab w:val="left" w:pos="284"/>
        </w:tabs>
        <w:jc w:val="both"/>
      </w:pPr>
    </w:p>
    <w:p w:rsidR="00667559" w:rsidRDefault="00667559" w:rsidP="00667559">
      <w:pPr>
        <w:pStyle w:val="ConsPlusNonformat"/>
        <w:tabs>
          <w:tab w:val="left" w:pos="28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1"/>
        <w:gridCol w:w="4696"/>
      </w:tblGrid>
      <w:tr w:rsidR="00667559" w:rsidRPr="008653A4" w:rsidTr="00B742AA"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67559" w:rsidRPr="008653A4" w:rsidRDefault="00667559" w:rsidP="00B742AA">
            <w:pPr>
              <w:pStyle w:val="ConsPlusNonformat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667559" w:rsidRPr="008653A4" w:rsidRDefault="00667559" w:rsidP="00B742AA">
            <w:pPr>
              <w:pStyle w:val="ConsPlusNonformat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53A4">
              <w:rPr>
                <w:rFonts w:ascii="Times New Roman" w:hAnsi="Times New Roman" w:cs="Times New Roman"/>
                <w:sz w:val="28"/>
                <w:szCs w:val="28"/>
              </w:rPr>
              <w:t>Ф.И.О. (наименование) заявителя:</w:t>
            </w:r>
          </w:p>
          <w:p w:rsidR="00667559" w:rsidRPr="008653A4" w:rsidRDefault="00667559" w:rsidP="00B742AA">
            <w:pPr>
              <w:pStyle w:val="ConsPlusNonformat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53A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67559" w:rsidRPr="008653A4" w:rsidRDefault="00667559" w:rsidP="00B742AA">
            <w:pPr>
              <w:pStyle w:val="ConsPlusNonformat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53A4">
              <w:rPr>
                <w:rFonts w:ascii="Times New Roman" w:hAnsi="Times New Roman" w:cs="Times New Roman"/>
                <w:sz w:val="28"/>
                <w:szCs w:val="28"/>
              </w:rPr>
              <w:t xml:space="preserve"> Адрес: _________________________</w:t>
            </w:r>
          </w:p>
          <w:p w:rsidR="00667559" w:rsidRPr="008653A4" w:rsidRDefault="00667559" w:rsidP="00B742AA">
            <w:pPr>
              <w:pStyle w:val="ConsPlusNonformat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53A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</w:tbl>
    <w:p w:rsidR="00667559" w:rsidRDefault="00667559" w:rsidP="00667559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667559" w:rsidRDefault="00667559" w:rsidP="00667559">
      <w:pPr>
        <w:pStyle w:val="ConsPlusNormal"/>
        <w:tabs>
          <w:tab w:val="left" w:pos="284"/>
        </w:tabs>
        <w:jc w:val="both"/>
      </w:pPr>
    </w:p>
    <w:p w:rsidR="00667559" w:rsidRDefault="00667559" w:rsidP="00667559">
      <w:pPr>
        <w:pStyle w:val="ConsPlusNormal"/>
        <w:tabs>
          <w:tab w:val="left" w:pos="284"/>
        </w:tabs>
        <w:jc w:val="both"/>
      </w:pPr>
    </w:p>
    <w:p w:rsidR="00667559" w:rsidRDefault="00667559" w:rsidP="00667559">
      <w:pPr>
        <w:pStyle w:val="ConsPlusNormal"/>
        <w:tabs>
          <w:tab w:val="left" w:pos="284"/>
        </w:tabs>
        <w:jc w:val="both"/>
      </w:pPr>
      <w:bookmarkStart w:id="15" w:name="Par367"/>
      <w:bookmarkEnd w:id="15"/>
    </w:p>
    <w:p w:rsidR="00667559" w:rsidRDefault="00667559" w:rsidP="00667559">
      <w:pPr>
        <w:pStyle w:val="ConsPlusNonformat"/>
        <w:tabs>
          <w:tab w:val="left" w:pos="284"/>
        </w:tabs>
      </w:pPr>
    </w:p>
    <w:p w:rsidR="00667559" w:rsidRPr="00A50124" w:rsidRDefault="00667559" w:rsidP="00667559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377"/>
      <w:bookmarkEnd w:id="16"/>
      <w:r w:rsidRPr="00A5012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67559" w:rsidRPr="00A50124" w:rsidRDefault="00667559" w:rsidP="00667559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24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:rsidR="00667559" w:rsidRDefault="00667559" w:rsidP="00667559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7559" w:rsidRPr="008A314F" w:rsidRDefault="00667559" w:rsidP="00667559">
      <w:pPr>
        <w:pStyle w:val="ConsPlusNonformat"/>
        <w:tabs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4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Par89" w:tooltip="Ссылка на текущий документ" w:history="1">
        <w:r w:rsidRPr="008A314F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Pr="008A31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Pr="00DF57A5">
        <w:rPr>
          <w:rFonts w:ascii="Times New Roman" w:hAnsi="Times New Roman" w:cs="Times New Roman"/>
          <w:sz w:val="28"/>
          <w:szCs w:val="28"/>
        </w:rPr>
        <w:t>администрацией городского округа ЗАТО Светлый Саратовской области</w:t>
      </w:r>
      <w:r w:rsidRPr="005F5731">
        <w:rPr>
          <w:sz w:val="28"/>
          <w:szCs w:val="28"/>
        </w:rPr>
        <w:t xml:space="preserve"> </w:t>
      </w:r>
      <w:r w:rsidRPr="008A314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314F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14F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314F">
        <w:rPr>
          <w:rFonts w:ascii="Times New Roman" w:hAnsi="Times New Roman" w:cs="Times New Roman"/>
          <w:sz w:val="28"/>
          <w:szCs w:val="28"/>
        </w:rPr>
        <w:t>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ЗАТО Светлый </w:t>
      </w:r>
      <w:r w:rsidRPr="008A314F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A314F">
        <w:rPr>
          <w:rFonts w:ascii="Times New Roman" w:hAnsi="Times New Roman" w:cs="Times New Roman"/>
          <w:sz w:val="28"/>
          <w:szCs w:val="28"/>
        </w:rPr>
        <w:t xml:space="preserve"> № 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314F">
        <w:rPr>
          <w:rFonts w:ascii="Times New Roman" w:hAnsi="Times New Roman" w:cs="Times New Roman"/>
          <w:sz w:val="28"/>
          <w:szCs w:val="28"/>
        </w:rPr>
        <w:t xml:space="preserve"> Вам отказано в приеме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8A314F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в отношении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8A314F">
        <w:rPr>
          <w:rFonts w:ascii="Times New Roman" w:hAnsi="Times New Roman" w:cs="Times New Roman"/>
          <w:sz w:val="28"/>
          <w:szCs w:val="28"/>
        </w:rPr>
        <w:t>кв. м, расположенного по адресу: Саратовская область, пос. Светлый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14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67559" w:rsidRPr="008A314F" w:rsidRDefault="00667559" w:rsidP="00667559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14F">
        <w:rPr>
          <w:rFonts w:ascii="Times New Roman" w:hAnsi="Times New Roman" w:cs="Times New Roman"/>
          <w:sz w:val="28"/>
          <w:szCs w:val="28"/>
        </w:rPr>
        <w:t>иные сведения о земельном участке 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8A314F">
        <w:rPr>
          <w:rFonts w:ascii="Times New Roman" w:hAnsi="Times New Roman" w:cs="Times New Roman"/>
          <w:sz w:val="28"/>
          <w:szCs w:val="28"/>
        </w:rPr>
        <w:t>____,</w:t>
      </w:r>
    </w:p>
    <w:p w:rsidR="00667559" w:rsidRPr="003C7EC9" w:rsidRDefault="00667559" w:rsidP="00667559">
      <w:pPr>
        <w:pStyle w:val="ConsPlusNormal"/>
        <w:tabs>
          <w:tab w:val="left" w:pos="284"/>
        </w:tabs>
        <w:ind w:left="439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7EC9">
        <w:rPr>
          <w:rFonts w:ascii="Times New Roman" w:hAnsi="Times New Roman" w:cs="Times New Roman"/>
          <w:sz w:val="24"/>
          <w:szCs w:val="24"/>
        </w:rPr>
        <w:t>(кадастровый номер, площадь;</w:t>
      </w:r>
    </w:p>
    <w:p w:rsidR="00667559" w:rsidRPr="008A314F" w:rsidRDefault="00667559" w:rsidP="00667559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14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8A314F">
        <w:rPr>
          <w:rFonts w:ascii="Times New Roman" w:hAnsi="Times New Roman" w:cs="Times New Roman"/>
          <w:sz w:val="28"/>
          <w:szCs w:val="28"/>
        </w:rPr>
        <w:t>,</w:t>
      </w:r>
    </w:p>
    <w:p w:rsidR="00667559" w:rsidRPr="003C7EC9" w:rsidRDefault="00667559" w:rsidP="00667559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7EC9">
        <w:rPr>
          <w:rFonts w:ascii="Times New Roman" w:hAnsi="Times New Roman" w:cs="Times New Roman"/>
          <w:sz w:val="24"/>
          <w:szCs w:val="24"/>
        </w:rPr>
        <w:t>номер и дата выдачи кадастрового паспорта земельного участка и т.д.)</w:t>
      </w:r>
    </w:p>
    <w:p w:rsidR="00667559" w:rsidRPr="008A314F" w:rsidRDefault="00667559" w:rsidP="00667559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14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8A314F">
        <w:rPr>
          <w:rFonts w:ascii="Times New Roman" w:hAnsi="Times New Roman" w:cs="Times New Roman"/>
          <w:sz w:val="28"/>
          <w:szCs w:val="28"/>
        </w:rPr>
        <w:t>,</w:t>
      </w:r>
    </w:p>
    <w:p w:rsidR="00667559" w:rsidRDefault="00667559" w:rsidP="00667559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14F">
        <w:rPr>
          <w:rFonts w:ascii="Times New Roman" w:hAnsi="Times New Roman" w:cs="Times New Roman"/>
          <w:sz w:val="28"/>
          <w:szCs w:val="28"/>
        </w:rPr>
        <w:t>по следующим основаниям: 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67559" w:rsidRPr="008A314F" w:rsidRDefault="00667559" w:rsidP="00667559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67559" w:rsidRDefault="00667559" w:rsidP="00667559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559" w:rsidRDefault="00667559" w:rsidP="00667559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559" w:rsidRDefault="00667559" w:rsidP="006675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510"/>
        <w:gridCol w:w="272"/>
        <w:gridCol w:w="1891"/>
        <w:gridCol w:w="389"/>
        <w:gridCol w:w="3395"/>
      </w:tblGrid>
      <w:tr w:rsidR="00667559" w:rsidTr="00B742AA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559" w:rsidRDefault="00667559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67559" w:rsidRDefault="00667559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559" w:rsidRDefault="00667559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667559" w:rsidRDefault="00667559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559" w:rsidRDefault="00667559" w:rsidP="00B742AA">
            <w:pPr>
              <w:jc w:val="center"/>
              <w:rPr>
                <w:sz w:val="26"/>
                <w:szCs w:val="26"/>
              </w:rPr>
            </w:pPr>
          </w:p>
        </w:tc>
      </w:tr>
      <w:tr w:rsidR="00667559" w:rsidTr="00B742AA"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:rsidR="00667559" w:rsidRDefault="00667559" w:rsidP="00B742AA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67559" w:rsidRDefault="00667559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</w:tcPr>
          <w:p w:rsidR="00667559" w:rsidRDefault="00667559" w:rsidP="00B742AA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667559" w:rsidRDefault="00667559" w:rsidP="00B742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</w:tcPr>
          <w:p w:rsidR="00667559" w:rsidRDefault="00667559" w:rsidP="00B742AA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(инициалы, фамилия)</w:t>
            </w:r>
          </w:p>
        </w:tc>
      </w:tr>
    </w:tbl>
    <w:p w:rsidR="00667559" w:rsidRDefault="00667559" w:rsidP="006675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7559" w:rsidRPr="0097448A" w:rsidRDefault="00667559" w:rsidP="00667559">
      <w:pPr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667559" w:rsidRPr="00667559" w:rsidRDefault="00667559" w:rsidP="004641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67559" w:rsidRPr="00667559" w:rsidSect="00BB5D39">
      <w:headerReference w:type="default" r:id="rId17"/>
      <w:headerReference w:type="first" r:id="rId18"/>
      <w:pgSz w:w="11906" w:h="16838"/>
      <w:pgMar w:top="851" w:right="680" w:bottom="425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DBB" w:rsidRDefault="008C1DBB">
      <w:r>
        <w:separator/>
      </w:r>
    </w:p>
  </w:endnote>
  <w:endnote w:type="continuationSeparator" w:id="1">
    <w:p w:rsidR="008C1DBB" w:rsidRDefault="008C1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DBB" w:rsidRDefault="008C1DBB">
      <w:r>
        <w:separator/>
      </w:r>
    </w:p>
  </w:footnote>
  <w:footnote w:type="continuationSeparator" w:id="1">
    <w:p w:rsidR="008C1DBB" w:rsidRDefault="008C1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667559" w:rsidP="009B2F1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</w:t>
          </w:r>
          <w:r w:rsidR="00BE4312">
            <w:rPr>
              <w:sz w:val="28"/>
              <w:szCs w:val="28"/>
            </w:rPr>
            <w:t>.08.2015</w:t>
          </w:r>
        </w:p>
      </w:tc>
      <w:tc>
        <w:tcPr>
          <w:tcW w:w="4821" w:type="dxa"/>
        </w:tcPr>
        <w:p w:rsidR="00EF2F52" w:rsidRPr="00FE6B31" w:rsidRDefault="00BE4312" w:rsidP="0066755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667559">
            <w:rPr>
              <w:sz w:val="28"/>
              <w:szCs w:val="28"/>
            </w:rPr>
            <w:t>41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B1437"/>
    <w:multiLevelType w:val="hybridMultilevel"/>
    <w:tmpl w:val="C0A27CAE"/>
    <w:lvl w:ilvl="0" w:tplc="A6243DA0">
      <w:start w:val="1"/>
      <w:numFmt w:val="upperRoman"/>
      <w:lvlText w:val="%1."/>
      <w:lvlJc w:val="right"/>
      <w:pPr>
        <w:ind w:left="1069" w:hanging="360"/>
      </w:pPr>
      <w:rPr>
        <w:rFonts w:hint="default"/>
        <w:b w:val="0"/>
      </w:rPr>
    </w:lvl>
    <w:lvl w:ilvl="1" w:tplc="31B0A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DA8E1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8ED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70F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38B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BC3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40B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96E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559200F1"/>
    <w:multiLevelType w:val="hybridMultilevel"/>
    <w:tmpl w:val="ECECA876"/>
    <w:lvl w:ilvl="0" w:tplc="1FD0E062">
      <w:start w:val="3"/>
      <w:numFmt w:val="upperRoman"/>
      <w:suff w:val="space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5150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332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21C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3DBC"/>
    <w:rsid w:val="001D5ABA"/>
    <w:rsid w:val="001D6571"/>
    <w:rsid w:val="001D660B"/>
    <w:rsid w:val="001D7580"/>
    <w:rsid w:val="001D75DB"/>
    <w:rsid w:val="001D7734"/>
    <w:rsid w:val="001D7FF2"/>
    <w:rsid w:val="001E409C"/>
    <w:rsid w:val="001E54D7"/>
    <w:rsid w:val="001E6092"/>
    <w:rsid w:val="001F7025"/>
    <w:rsid w:val="002023D3"/>
    <w:rsid w:val="00202AC7"/>
    <w:rsid w:val="00202B09"/>
    <w:rsid w:val="00203CF1"/>
    <w:rsid w:val="00204B19"/>
    <w:rsid w:val="0020574B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4AC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0BEB"/>
    <w:rsid w:val="003320CD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6EB9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01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35F79"/>
    <w:rsid w:val="0063601A"/>
    <w:rsid w:val="00641C4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55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2FCF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E7454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B00"/>
    <w:rsid w:val="00832BAB"/>
    <w:rsid w:val="00833ED4"/>
    <w:rsid w:val="00835FAB"/>
    <w:rsid w:val="0083671C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1DBB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0C22"/>
    <w:rsid w:val="00932A5B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2BDA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5143"/>
    <w:rsid w:val="009A3120"/>
    <w:rsid w:val="009A5563"/>
    <w:rsid w:val="009B226F"/>
    <w:rsid w:val="009B2F17"/>
    <w:rsid w:val="009B30A9"/>
    <w:rsid w:val="009B46BA"/>
    <w:rsid w:val="009C13BE"/>
    <w:rsid w:val="009C2A4C"/>
    <w:rsid w:val="009C30B7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058A"/>
    <w:rsid w:val="009F2E3B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124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6CE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5D39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14F3"/>
    <w:rsid w:val="00BE4312"/>
    <w:rsid w:val="00BE4B0C"/>
    <w:rsid w:val="00BE5349"/>
    <w:rsid w:val="00BF0827"/>
    <w:rsid w:val="00BF0A91"/>
    <w:rsid w:val="00BF1029"/>
    <w:rsid w:val="00BF64D1"/>
    <w:rsid w:val="00BF6EEF"/>
    <w:rsid w:val="00BF7BFF"/>
    <w:rsid w:val="00C04199"/>
    <w:rsid w:val="00C043B4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6504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547D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86F"/>
    <w:rsid w:val="00DF1C36"/>
    <w:rsid w:val="00DF6945"/>
    <w:rsid w:val="00DF7FC2"/>
    <w:rsid w:val="00E0050D"/>
    <w:rsid w:val="00E00745"/>
    <w:rsid w:val="00E0312C"/>
    <w:rsid w:val="00E05224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5B65"/>
    <w:rsid w:val="00EC0752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5800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96F04"/>
    <w:rsid w:val="00FA1010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5074"/>
    <o:shapelayout v:ext="edit">
      <o:idmap v:ext="edit" data="2"/>
      <o:rules v:ext="edit">
        <o:r id="V:Rule13" type="connector" idref="#_x0000_s2062"/>
        <o:r id="V:Rule14" type="connector" idref="#_x0000_s2052"/>
        <o:r id="V:Rule15" type="connector" idref="#_x0000_s2054"/>
        <o:r id="V:Rule16" type="connector" idref="#_x0000_s2063"/>
        <o:r id="V:Rule17" type="connector" idref="#_x0000_s2055"/>
        <o:r id="V:Rule18" type="connector" idref="#_x0000_s2065"/>
        <o:r id="V:Rule19" type="connector" idref="#_x0000_s2066"/>
        <o:r id="V:Rule20" type="connector" idref="#_x0000_s2064"/>
        <o:r id="V:Rule21" type="connector" idref="#_x0000_s2067"/>
        <o:r id="V:Rule22" type="connector" idref="#_x0000_s2057"/>
        <o:r id="V:Rule23" type="connector" idref="#_x0000_s2053"/>
        <o:r id="V:Rule24" type="connector" idref="#_x0000_s2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675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67559"/>
    <w:rPr>
      <w:rFonts w:ascii="Cambria" w:eastAsia="Times New Roman" w:hAnsi="Cambria"/>
      <w:b/>
      <w:bCs/>
      <w:sz w:val="26"/>
      <w:szCs w:val="26"/>
    </w:rPr>
  </w:style>
  <w:style w:type="paragraph" w:styleId="afa">
    <w:name w:val="Document Map"/>
    <w:basedOn w:val="a"/>
    <w:link w:val="afb"/>
    <w:semiHidden/>
    <w:rsid w:val="00667559"/>
    <w:pPr>
      <w:shd w:val="clear" w:color="auto" w:fill="000080"/>
      <w:ind w:firstLine="709"/>
      <w:jc w:val="both"/>
    </w:pPr>
    <w:rPr>
      <w:rFonts w:ascii="Tahoma" w:hAnsi="Tahoma" w:cs="Tahoma"/>
      <w:noProof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667559"/>
    <w:rPr>
      <w:rFonts w:ascii="Tahoma" w:eastAsia="Times New Roman" w:hAnsi="Tahoma" w:cs="Tahoma"/>
      <w:noProof/>
      <w:shd w:val="clear" w:color="auto" w:fill="000080"/>
    </w:rPr>
  </w:style>
  <w:style w:type="character" w:customStyle="1" w:styleId="32">
    <w:name w:val="Основной текст 3 Знак"/>
    <w:basedOn w:val="a0"/>
    <w:link w:val="31"/>
    <w:uiPriority w:val="99"/>
    <w:rsid w:val="00667559"/>
    <w:rPr>
      <w:rFonts w:ascii="Times New Roman" w:eastAsia="Times New Roman" w:hAnsi="Times New Roman"/>
      <w:sz w:val="16"/>
      <w:szCs w:val="16"/>
    </w:rPr>
  </w:style>
  <w:style w:type="character" w:customStyle="1" w:styleId="afc">
    <w:name w:val="Знак Знак"/>
    <w:basedOn w:val="a0"/>
    <w:rsid w:val="006675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d">
    <w:name w:val="page number"/>
    <w:basedOn w:val="a0"/>
    <w:rsid w:val="00667559"/>
  </w:style>
  <w:style w:type="paragraph" w:customStyle="1" w:styleId="afe">
    <w:name w:val="Заголовок статьи"/>
    <w:basedOn w:val="a"/>
    <w:next w:val="a"/>
    <w:rsid w:val="0066755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BodyTextIndent1">
    <w:name w:val="Body Text Indent1"/>
    <w:basedOn w:val="a"/>
    <w:rsid w:val="00667559"/>
    <w:pPr>
      <w:autoSpaceDE w:val="0"/>
      <w:autoSpaceDN w:val="0"/>
      <w:adjustRightInd w:val="0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947;fld=134;dst=100092" TargetMode="External"/><Relationship Id="rId13" Type="http://schemas.openxmlformats.org/officeDocument/2006/relationships/hyperlink" Target="consultantplus://offline/ref=3A59792289AFA2936CA4EF181B684F8433C51118013CA725029A4DDE3F1FC1C4308DD7185ELFm9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59792289AFA2936CA4EF181B684F8433C51118013CA725029A4DDE3F1FC1C4308DD7185ELFm9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arant.ru/products/ipo/prime/doc/12077515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tosvetl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products/ipo/prime/doc/12077515/" TargetMode="External"/><Relationship Id="rId10" Type="http://schemas.openxmlformats.org/officeDocument/2006/relationships/hyperlink" Target="consultantplus://offline/main?base=RLAW358;n=49970;fld=134;dst=10001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404;fld=134;dst=100118" TargetMode="External"/><Relationship Id="rId14" Type="http://schemas.openxmlformats.org/officeDocument/2006/relationships/hyperlink" Target="consultantplus://offline/ref=3A59792289AFA2936CA4EF181B684F8433C51118013CA725029A4DDE3F1FC1C4308DD7185FLFm9J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1D5D-2FF2-4657-81E7-13977720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6647</Words>
  <Characters>37894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7</cp:revision>
  <cp:lastPrinted>2015-08-20T10:18:00Z</cp:lastPrinted>
  <dcterms:created xsi:type="dcterms:W3CDTF">2015-08-27T05:37:00Z</dcterms:created>
  <dcterms:modified xsi:type="dcterms:W3CDTF">2015-08-31T12:24:00Z</dcterms:modified>
</cp:coreProperties>
</file>