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2E6E49" w:rsidRDefault="002E6E49" w:rsidP="002E6E4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</w:p>
    <w:p w:rsidR="002E6E49" w:rsidRPr="00E43835" w:rsidRDefault="002E6E49" w:rsidP="002E6E4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ЗАТО Светлый от </w:t>
      </w:r>
      <w:r>
        <w:rPr>
          <w:rFonts w:ascii="Times New Roman" w:hAnsi="Times New Roman"/>
          <w:b/>
          <w:sz w:val="28"/>
          <w:szCs w:val="28"/>
        </w:rPr>
        <w:t xml:space="preserve">10.02.2016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2E6E49" w:rsidRDefault="002E6E49" w:rsidP="002E6E4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2E6E49" w:rsidRPr="00E43835" w:rsidRDefault="002E6E49" w:rsidP="00A37C1B">
      <w:pPr>
        <w:pStyle w:val="ad"/>
        <w:rPr>
          <w:rFonts w:ascii="Times New Roman" w:hAnsi="Times New Roman"/>
          <w:b/>
          <w:sz w:val="28"/>
          <w:szCs w:val="28"/>
        </w:rPr>
      </w:pPr>
      <w:r w:rsidRPr="00332E2C">
        <w:rPr>
          <w:rFonts w:ascii="Times New Roman" w:hAnsi="Times New Roman"/>
          <w:b/>
          <w:sz w:val="28"/>
          <w:szCs w:val="28"/>
        </w:rPr>
        <w:t xml:space="preserve">«Благоустройство территории городского округа </w:t>
      </w:r>
      <w:r w:rsidR="00A37C1B">
        <w:rPr>
          <w:rFonts w:ascii="Times New Roman" w:hAnsi="Times New Roman"/>
          <w:b/>
          <w:sz w:val="28"/>
          <w:szCs w:val="28"/>
        </w:rPr>
        <w:br/>
      </w:r>
      <w:r w:rsidRPr="00332E2C">
        <w:rPr>
          <w:rFonts w:ascii="Times New Roman" w:hAnsi="Times New Roman"/>
          <w:b/>
          <w:sz w:val="28"/>
          <w:szCs w:val="28"/>
        </w:rPr>
        <w:t>ЗАТО Светлый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2016 – 2018 годы»</w:t>
      </w:r>
    </w:p>
    <w:p w:rsidR="002E6E49" w:rsidRDefault="002E6E49" w:rsidP="002E6E49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A37C1B" w:rsidRPr="00A37C1B" w:rsidRDefault="00A37C1B" w:rsidP="002E6E49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2E6E49" w:rsidRPr="0065464F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464F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</w:t>
      </w:r>
      <w:r w:rsidRPr="0065464F">
        <w:rPr>
          <w:rFonts w:ascii="Times New Roman" w:hAnsi="Times New Roman"/>
          <w:sz w:val="28"/>
          <w:szCs w:val="28"/>
        </w:rPr>
        <w:t>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E6E49" w:rsidRPr="0065464F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464F">
        <w:rPr>
          <w:rFonts w:ascii="Times New Roman" w:hAnsi="Times New Roman"/>
          <w:sz w:val="28"/>
          <w:szCs w:val="28"/>
        </w:rPr>
        <w:t xml:space="preserve">1. Внести в муниципальную программу «Благоустройство территории городского округа ЗАТО Светлый» на 2016 – 2018 годы (далее – муниципальная программа), утвержденную постановлением администрации городского округа ЗАТО Светлый от 10.02.2016  № 60, следующие изменения: 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а) в паспорте муниципальной программы:</w:t>
      </w:r>
    </w:p>
    <w:p w:rsidR="002E6E49" w:rsidRPr="00B50A3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Участники муниципальной программы</w:t>
      </w:r>
      <w:r w:rsidRPr="00B50A39">
        <w:rPr>
          <w:rFonts w:ascii="Times New Roman" w:hAnsi="Times New Roman"/>
          <w:sz w:val="28"/>
          <w:szCs w:val="28"/>
        </w:rPr>
        <w:t xml:space="preserve">» изложить </w:t>
      </w:r>
      <w:r w:rsidR="00A37C1B">
        <w:rPr>
          <w:rFonts w:ascii="Times New Roman" w:hAnsi="Times New Roman"/>
          <w:sz w:val="28"/>
          <w:szCs w:val="28"/>
        </w:rPr>
        <w:br/>
      </w:r>
      <w:r w:rsidRPr="00B50A39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2E6E49" w:rsidRPr="00337DFF" w:rsidRDefault="002E6E49" w:rsidP="002E6E49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369"/>
        <w:gridCol w:w="2291"/>
        <w:gridCol w:w="6662"/>
        <w:gridCol w:w="724"/>
      </w:tblGrid>
      <w:tr w:rsidR="002E6E49" w:rsidRPr="00B50A39" w:rsidTr="00185AF1">
        <w:trPr>
          <w:trHeight w:val="115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E49" w:rsidRPr="00B50A3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50A3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49" w:rsidRPr="00B50A39" w:rsidRDefault="002E6E49" w:rsidP="00BA7230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49" w:rsidRPr="00E84F1F" w:rsidRDefault="00A37C1B" w:rsidP="00BA7230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E6E4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E6E49" w:rsidRPr="00E84F1F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городского округа ЗАТО Светлый</w:t>
            </w:r>
          </w:p>
          <w:p w:rsidR="002E6E49" w:rsidRPr="009931F6" w:rsidRDefault="002E6E49" w:rsidP="00BA7230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9931F6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Саратовской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2E6E49" w:rsidRPr="003B1831" w:rsidRDefault="002E6E49" w:rsidP="00BA7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муниципальное учреждение </w:t>
            </w:r>
            <w:r w:rsidRPr="00E84F1F">
              <w:rPr>
                <w:rFonts w:ascii="Times New Roman" w:hAnsi="Times New Roman" w:cs="Times New Roman"/>
                <w:b w:val="0"/>
                <w:sz w:val="28"/>
                <w:szCs w:val="28"/>
              </w:rPr>
              <w:t>«Управление административно-хозяйственного и транспортного обеспечения»</w:t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E49" w:rsidRPr="00B50A3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Pr="00B50A3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Pr="00B50A3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85AF1" w:rsidRDefault="00185AF1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85AF1" w:rsidRDefault="00185AF1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7C1B" w:rsidRDefault="00A37C1B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E6E49" w:rsidRPr="00B50A39" w:rsidRDefault="002E6E49" w:rsidP="00BA7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50A39">
              <w:rPr>
                <w:rFonts w:ascii="Times New Roman" w:hAnsi="Times New Roman" w:cs="Times New Roman"/>
              </w:rPr>
              <w:t>»</w:t>
            </w:r>
          </w:p>
        </w:tc>
      </w:tr>
    </w:tbl>
    <w:p w:rsidR="002E6E49" w:rsidRPr="00337DFF" w:rsidRDefault="002E6E49" w:rsidP="002E6E49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E6E49" w:rsidRPr="00B50A39" w:rsidRDefault="002E6E49" w:rsidP="002E6E49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</w:t>
      </w:r>
      <w:r w:rsidRPr="00B50A3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Задачи муниципальной программы</w:t>
      </w:r>
      <w:r w:rsidRPr="00B50A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2E6E49" w:rsidRDefault="002E6E49" w:rsidP="002E6E49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«изготовление баннеров и растяжек» дополнить абзацами следующего содержания «организация планировки территории городского округа; приобретение дорожно-коммунальной техники»</w:t>
      </w:r>
      <w:r w:rsidR="00185AF1">
        <w:rPr>
          <w:rFonts w:ascii="Times New Roman" w:hAnsi="Times New Roman"/>
          <w:sz w:val="28"/>
          <w:szCs w:val="28"/>
        </w:rPr>
        <w:t>;</w:t>
      </w:r>
    </w:p>
    <w:p w:rsidR="00185AF1" w:rsidRDefault="002E6E49" w:rsidP="00185AF1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B50A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Целевые показатели муниципальной программы»:</w:t>
      </w:r>
    </w:p>
    <w:p w:rsidR="002E6E49" w:rsidRPr="00B50A39" w:rsidRDefault="002E6E49" w:rsidP="00185AF1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«наличие изготовленных баннеров и растяжек» дополнить абзацами «увеличение площади покрытия; наличие дорожно-коммунальной техники»</w:t>
      </w:r>
      <w:r w:rsidR="00185AF1">
        <w:rPr>
          <w:rFonts w:ascii="Times New Roman" w:hAnsi="Times New Roman"/>
          <w:sz w:val="28"/>
          <w:szCs w:val="28"/>
        </w:rPr>
        <w:t>;</w:t>
      </w:r>
    </w:p>
    <w:p w:rsidR="00185AF1" w:rsidRDefault="00185AF1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F1" w:rsidRDefault="00185AF1" w:rsidP="00185AF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85AF1" w:rsidRDefault="00185AF1" w:rsidP="00185AF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E6E49" w:rsidRPr="00B50A3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строку «Объемы и источники финансового обеспечения муниципальной программы (по годам)» изложить в следующей редакции:</w:t>
      </w:r>
    </w:p>
    <w:p w:rsidR="002E6E49" w:rsidRPr="00337DFF" w:rsidRDefault="002E6E49" w:rsidP="002E6E49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250"/>
        <w:gridCol w:w="2249"/>
        <w:gridCol w:w="6965"/>
        <w:gridCol w:w="582"/>
      </w:tblGrid>
      <w:tr w:rsidR="002E6E49" w:rsidRPr="00B50A39" w:rsidTr="00185AF1">
        <w:trPr>
          <w:trHeight w:val="2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49" w:rsidRPr="00B50A39" w:rsidRDefault="002E6E49" w:rsidP="00A37C1B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 w:rsidRPr="00B50A39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49" w:rsidRPr="00B50A39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и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22413,9 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="00337D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E6E49" w:rsidRPr="00B50A39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6 394,6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E6E49" w:rsidRPr="00B50A39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6 469,4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E6E49" w:rsidRPr="00B50A39" w:rsidRDefault="002E6E49" w:rsidP="00A3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9549,9</w:t>
            </w:r>
            <w:r w:rsidRPr="00B50A39">
              <w:rPr>
                <w:sz w:val="28"/>
                <w:szCs w:val="28"/>
              </w:rPr>
              <w:t xml:space="preserve"> тысяч рублей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F1" w:rsidRPr="00185AF1" w:rsidRDefault="00185AF1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49" w:rsidRPr="00185AF1" w:rsidRDefault="002E6E49" w:rsidP="00A37C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E6E49" w:rsidRPr="00337DFF" w:rsidRDefault="002E6E49" w:rsidP="002E6E49">
      <w:pPr>
        <w:pStyle w:val="ad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в пункте 2 «Цели и задачи муниципальной программы»: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«изготовление баннеров и растяжек» дополнить абзацами следующего содержания «организация планировки территории городского округа; приобретение дорожно-коммунальной техники»</w:t>
      </w:r>
      <w:r w:rsidR="00185AF1">
        <w:rPr>
          <w:rFonts w:ascii="Times New Roman" w:hAnsi="Times New Roman"/>
          <w:sz w:val="28"/>
          <w:szCs w:val="28"/>
        </w:rPr>
        <w:t>;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в пункте 3 « Целевые показатели муниципальной программы»</w:t>
      </w:r>
      <w:r w:rsidR="00185AF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«наличие изготовленных баннеров и растяжек» дополнить абзацами «увеличение площади покрытия; наличие дорожно-коммунальной техники»</w:t>
      </w:r>
      <w:r w:rsidR="00185AF1">
        <w:rPr>
          <w:rFonts w:ascii="Times New Roman" w:hAnsi="Times New Roman"/>
          <w:sz w:val="28"/>
          <w:szCs w:val="28"/>
        </w:rPr>
        <w:t>;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BC15D0">
        <w:rPr>
          <w:rFonts w:ascii="Times New Roman" w:hAnsi="Times New Roman"/>
          <w:sz w:val="28"/>
          <w:szCs w:val="28"/>
        </w:rPr>
        <w:t>в пункте 5 цифры «</w:t>
      </w:r>
      <w:r>
        <w:rPr>
          <w:rFonts w:ascii="Times New Roman" w:hAnsi="Times New Roman"/>
          <w:sz w:val="28"/>
          <w:szCs w:val="28"/>
        </w:rPr>
        <w:t>19677,7» заменить цифрами «22413,9», цифры «6813,7» заменить цифрами «9549,9</w:t>
      </w:r>
      <w:r w:rsidRPr="00BC15D0">
        <w:rPr>
          <w:rFonts w:ascii="Times New Roman" w:hAnsi="Times New Roman"/>
          <w:sz w:val="28"/>
          <w:szCs w:val="28"/>
        </w:rPr>
        <w:t>»;</w:t>
      </w:r>
    </w:p>
    <w:p w:rsidR="002E6E49" w:rsidRDefault="002E6E49" w:rsidP="00A37C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приложение № 1 дополнить строкой следующего содержания:</w:t>
      </w:r>
    </w:p>
    <w:p w:rsidR="00337DFF" w:rsidRPr="00337DFF" w:rsidRDefault="00337DFF" w:rsidP="00A37C1B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835"/>
        <w:gridCol w:w="1275"/>
        <w:gridCol w:w="1849"/>
        <w:gridCol w:w="1695"/>
        <w:gridCol w:w="1276"/>
      </w:tblGrid>
      <w:tr w:rsidR="002E6E49" w:rsidRPr="00337DFF" w:rsidTr="00337DFF">
        <w:tc>
          <w:tcPr>
            <w:tcW w:w="510" w:type="dxa"/>
          </w:tcPr>
          <w:p w:rsidR="002E6E49" w:rsidRPr="00337DFF" w:rsidRDefault="002E6E49" w:rsidP="00337DFF">
            <w:pPr>
              <w:pStyle w:val="ad"/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Увеличение площади покрытия</w:t>
            </w:r>
          </w:p>
        </w:tc>
        <w:tc>
          <w:tcPr>
            <w:tcW w:w="127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849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2E6E49" w:rsidRPr="00337DFF" w:rsidTr="00337DFF">
        <w:tc>
          <w:tcPr>
            <w:tcW w:w="510" w:type="dxa"/>
          </w:tcPr>
          <w:p w:rsidR="002E6E49" w:rsidRPr="00337DFF" w:rsidRDefault="002E6E49" w:rsidP="00337DFF">
            <w:pPr>
              <w:pStyle w:val="ad"/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Количество дорожно-коммунальной техники</w:t>
            </w:r>
          </w:p>
        </w:tc>
        <w:tc>
          <w:tcPr>
            <w:tcW w:w="127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9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E49" w:rsidRPr="00337DFF" w:rsidRDefault="002E6E49" w:rsidP="00A37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6E49" w:rsidRPr="00337DFF" w:rsidRDefault="002E6E49" w:rsidP="002E6E49">
      <w:pPr>
        <w:jc w:val="both"/>
        <w:rPr>
          <w:sz w:val="16"/>
          <w:szCs w:val="16"/>
        </w:rPr>
      </w:pPr>
    </w:p>
    <w:p w:rsidR="002E6E49" w:rsidRDefault="002E6E49" w:rsidP="00A37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приложение №</w:t>
      </w:r>
      <w:r w:rsidR="00337DFF">
        <w:rPr>
          <w:sz w:val="28"/>
          <w:szCs w:val="28"/>
        </w:rPr>
        <w:t xml:space="preserve"> </w:t>
      </w:r>
      <w:r>
        <w:rPr>
          <w:sz w:val="28"/>
          <w:szCs w:val="28"/>
        </w:rPr>
        <w:t>2 дополнить строками следующего содержания</w:t>
      </w:r>
      <w:r w:rsidR="0010676C">
        <w:rPr>
          <w:sz w:val="28"/>
          <w:szCs w:val="28"/>
        </w:rPr>
        <w:t>:</w:t>
      </w:r>
    </w:p>
    <w:p w:rsidR="00337DFF" w:rsidRPr="00337DFF" w:rsidRDefault="00337DFF" w:rsidP="00A37C1B">
      <w:pPr>
        <w:ind w:firstLine="709"/>
        <w:jc w:val="both"/>
        <w:rPr>
          <w:sz w:val="16"/>
          <w:szCs w:val="16"/>
        </w:rPr>
      </w:pPr>
    </w:p>
    <w:tbl>
      <w:tblPr>
        <w:tblW w:w="9414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1715"/>
        <w:gridCol w:w="1276"/>
        <w:gridCol w:w="1418"/>
        <w:gridCol w:w="1602"/>
        <w:gridCol w:w="1437"/>
      </w:tblGrid>
      <w:tr w:rsidR="002E6E49" w:rsidTr="00337DFF">
        <w:trPr>
          <w:trHeight w:val="344"/>
          <w:jc w:val="center"/>
        </w:trPr>
        <w:tc>
          <w:tcPr>
            <w:tcW w:w="1966" w:type="dxa"/>
          </w:tcPr>
          <w:p w:rsidR="002E6E49" w:rsidRPr="00845344" w:rsidRDefault="002E6E49" w:rsidP="00A37C1B">
            <w:pPr>
              <w:jc w:val="both"/>
            </w:pPr>
            <w:r w:rsidRPr="00845344">
              <w:t xml:space="preserve">Мероприятие 3.10. Организация планировки территории городского округа </w:t>
            </w:r>
          </w:p>
        </w:tc>
        <w:tc>
          <w:tcPr>
            <w:tcW w:w="1715" w:type="dxa"/>
          </w:tcPr>
          <w:p w:rsidR="002E6E49" w:rsidRDefault="002E6E49" w:rsidP="00337DFF">
            <w:pPr>
              <w:jc w:val="center"/>
              <w:rPr>
                <w:sz w:val="28"/>
                <w:szCs w:val="28"/>
              </w:rPr>
            </w:pPr>
            <w:r w:rsidRPr="00FC06E5">
              <w:t>Муниципаль</w:t>
            </w:r>
            <w:r w:rsidR="00337DFF">
              <w:t>-</w:t>
            </w:r>
            <w:r w:rsidRPr="00FC06E5">
              <w:t>ное учреж</w:t>
            </w:r>
            <w:r w:rsidR="00337DFF">
              <w:t>-</w:t>
            </w:r>
            <w:r w:rsidRPr="00FC06E5">
              <w:t>дение «Управ</w:t>
            </w:r>
            <w:r w:rsidR="00337DFF">
              <w:t>-</w:t>
            </w:r>
            <w:r w:rsidRPr="00FC06E5">
              <w:t>ление муни</w:t>
            </w:r>
            <w:r w:rsidR="00337DFF">
              <w:t>-</w:t>
            </w:r>
            <w:r w:rsidRPr="00FC06E5">
              <w:t>ципальным хозяйством» городского округа ЗАТО Светлый Саратовской области</w:t>
            </w:r>
          </w:p>
        </w:tc>
        <w:tc>
          <w:tcPr>
            <w:tcW w:w="1276" w:type="dxa"/>
          </w:tcPr>
          <w:p w:rsidR="002E6E49" w:rsidRPr="00845344" w:rsidRDefault="002E6E49" w:rsidP="00337DFF">
            <w:pPr>
              <w:jc w:val="center"/>
            </w:pPr>
            <w:r w:rsidRPr="00845344">
              <w:t>Август 2018 года</w:t>
            </w:r>
          </w:p>
        </w:tc>
        <w:tc>
          <w:tcPr>
            <w:tcW w:w="1418" w:type="dxa"/>
          </w:tcPr>
          <w:p w:rsidR="002E6E49" w:rsidRPr="00845344" w:rsidRDefault="002E6E49" w:rsidP="00337DFF">
            <w:pPr>
              <w:jc w:val="center"/>
            </w:pPr>
            <w:r>
              <w:t>Декабрь 2018 года</w:t>
            </w:r>
          </w:p>
        </w:tc>
        <w:tc>
          <w:tcPr>
            <w:tcW w:w="1602" w:type="dxa"/>
          </w:tcPr>
          <w:p w:rsidR="002E6E49" w:rsidRPr="00845344" w:rsidRDefault="002E6E49" w:rsidP="00337DFF">
            <w:pPr>
              <w:jc w:val="center"/>
            </w:pPr>
            <w:r>
              <w:t>Увеличение площади покрытия</w:t>
            </w:r>
          </w:p>
        </w:tc>
        <w:tc>
          <w:tcPr>
            <w:tcW w:w="1437" w:type="dxa"/>
          </w:tcPr>
          <w:p w:rsidR="002E6E49" w:rsidRPr="00845344" w:rsidRDefault="002E6E49" w:rsidP="00337DFF">
            <w:pPr>
              <w:jc w:val="center"/>
            </w:pPr>
            <w:r>
              <w:t>Наличие мероприя</w:t>
            </w:r>
            <w:r w:rsidR="00337DFF">
              <w:t>-</w:t>
            </w:r>
            <w:r>
              <w:t>тий по увеличе</w:t>
            </w:r>
            <w:r w:rsidR="00337DFF">
              <w:t>-</w:t>
            </w:r>
            <w:r>
              <w:t>нию пло</w:t>
            </w:r>
            <w:r w:rsidR="00337DFF">
              <w:t>-</w:t>
            </w:r>
            <w:r>
              <w:t>щади пок</w:t>
            </w:r>
            <w:r w:rsidR="00337DFF">
              <w:t>-</w:t>
            </w:r>
            <w:r>
              <w:t>рытий</w:t>
            </w:r>
          </w:p>
        </w:tc>
      </w:tr>
      <w:tr w:rsidR="002E6E49" w:rsidTr="00337DFF">
        <w:trPr>
          <w:trHeight w:val="360"/>
          <w:jc w:val="center"/>
        </w:trPr>
        <w:tc>
          <w:tcPr>
            <w:tcW w:w="1966" w:type="dxa"/>
          </w:tcPr>
          <w:p w:rsidR="002E6E49" w:rsidRPr="00AB2E3A" w:rsidRDefault="002E6E49" w:rsidP="00A37C1B">
            <w:pPr>
              <w:jc w:val="both"/>
            </w:pPr>
            <w:r w:rsidRPr="00AB2E3A">
              <w:t>Мероприятие 3.11</w:t>
            </w:r>
            <w:r>
              <w:t xml:space="preserve"> Приобретение дорожно-коммунальной техники</w:t>
            </w:r>
          </w:p>
        </w:tc>
        <w:tc>
          <w:tcPr>
            <w:tcW w:w="1715" w:type="dxa"/>
          </w:tcPr>
          <w:p w:rsidR="002E6E49" w:rsidRPr="00AB2E3A" w:rsidRDefault="002E6E49" w:rsidP="00337DFF">
            <w:pPr>
              <w:jc w:val="center"/>
            </w:pPr>
            <w:r>
              <w:t>Муниципаль</w:t>
            </w:r>
            <w:r w:rsidR="00337DFF">
              <w:t>-</w:t>
            </w:r>
            <w:r>
              <w:t>ное учреж</w:t>
            </w:r>
            <w:r w:rsidR="00337DFF">
              <w:t>-</w:t>
            </w:r>
            <w:r>
              <w:t xml:space="preserve">дение </w:t>
            </w:r>
            <w:r w:rsidRPr="00AB2E3A">
              <w:t>«Управ</w:t>
            </w:r>
            <w:r w:rsidR="00337DFF">
              <w:t>-</w:t>
            </w:r>
            <w:r w:rsidRPr="00AB2E3A">
              <w:t>ление админи</w:t>
            </w:r>
            <w:r w:rsidR="00337DFF">
              <w:t>-</w:t>
            </w:r>
            <w:r w:rsidRPr="00AB2E3A">
              <w:t>стративно-хозяйствен</w:t>
            </w:r>
            <w:r w:rsidR="00A3240E">
              <w:t>-</w:t>
            </w:r>
            <w:r w:rsidRPr="00AB2E3A">
              <w:t>ного и транс</w:t>
            </w:r>
            <w:r w:rsidR="00A3240E">
              <w:t>-</w:t>
            </w:r>
            <w:r w:rsidRPr="00AB2E3A">
              <w:t>портного обеспечения»</w:t>
            </w:r>
          </w:p>
        </w:tc>
        <w:tc>
          <w:tcPr>
            <w:tcW w:w="1276" w:type="dxa"/>
          </w:tcPr>
          <w:p w:rsidR="002E6E49" w:rsidRPr="00AB2E3A" w:rsidRDefault="002E6E49" w:rsidP="00337DFF">
            <w:pPr>
              <w:jc w:val="center"/>
            </w:pPr>
            <w:r>
              <w:t>Июль 2018 года</w:t>
            </w:r>
          </w:p>
        </w:tc>
        <w:tc>
          <w:tcPr>
            <w:tcW w:w="1418" w:type="dxa"/>
          </w:tcPr>
          <w:p w:rsidR="002E6E49" w:rsidRPr="00AB2E3A" w:rsidRDefault="002E6E49" w:rsidP="00337DFF">
            <w:pPr>
              <w:jc w:val="center"/>
            </w:pPr>
            <w:r>
              <w:t>Декабрь 2018 года</w:t>
            </w:r>
          </w:p>
        </w:tc>
        <w:tc>
          <w:tcPr>
            <w:tcW w:w="1602" w:type="dxa"/>
          </w:tcPr>
          <w:p w:rsidR="002E6E49" w:rsidRPr="00AB2E3A" w:rsidRDefault="002E6E49" w:rsidP="00337DFF">
            <w:pPr>
              <w:jc w:val="center"/>
            </w:pPr>
            <w:r>
              <w:t>Увеличение дорожно-коммуналь</w:t>
            </w:r>
            <w:r w:rsidR="00A3240E">
              <w:t>-</w:t>
            </w:r>
            <w:r>
              <w:t>ной техники</w:t>
            </w:r>
          </w:p>
        </w:tc>
        <w:tc>
          <w:tcPr>
            <w:tcW w:w="1437" w:type="dxa"/>
          </w:tcPr>
          <w:p w:rsidR="002E6E49" w:rsidRPr="00AB2E3A" w:rsidRDefault="002E6E49" w:rsidP="00337DFF">
            <w:pPr>
              <w:jc w:val="center"/>
            </w:pPr>
            <w:r>
              <w:t>Наличие дорожно-коммуналь</w:t>
            </w:r>
            <w:r w:rsidR="00337DFF">
              <w:t>-</w:t>
            </w:r>
            <w:r>
              <w:t>ной техники</w:t>
            </w:r>
          </w:p>
        </w:tc>
      </w:tr>
    </w:tbl>
    <w:p w:rsidR="002E6E49" w:rsidRDefault="002E6E49" w:rsidP="002E6E49">
      <w:pPr>
        <w:jc w:val="both"/>
        <w:rPr>
          <w:sz w:val="28"/>
          <w:szCs w:val="28"/>
        </w:rPr>
      </w:pPr>
    </w:p>
    <w:p w:rsidR="00A3240E" w:rsidRDefault="00A3240E" w:rsidP="00A3240E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A3240E" w:rsidRDefault="00A3240E" w:rsidP="00A3240E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6E49" w:rsidRDefault="002E6E49" w:rsidP="00A37C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550D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приложения №</w:t>
      </w:r>
      <w:r w:rsidR="00A324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3, 4 изложить в редакции согласно приложениям №</w:t>
      </w:r>
      <w:r w:rsidR="00A3240E">
        <w:rPr>
          <w:rFonts w:ascii="Times New Roman" w:hAnsi="Times New Roman"/>
          <w:sz w:val="28"/>
          <w:szCs w:val="28"/>
        </w:rPr>
        <w:t xml:space="preserve">№ </w:t>
      </w:r>
      <w:r w:rsidR="0010676C">
        <w:rPr>
          <w:rFonts w:ascii="Times New Roman" w:hAnsi="Times New Roman"/>
          <w:sz w:val="28"/>
          <w:szCs w:val="28"/>
        </w:rPr>
        <w:t>1, 2.</w:t>
      </w:r>
    </w:p>
    <w:p w:rsidR="002E6E49" w:rsidRPr="00AB3DE1" w:rsidRDefault="00A3240E" w:rsidP="00A37C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организационного обеспечения</w:t>
      </w:r>
      <w:r w:rsidR="002E6E49" w:rsidRPr="00AB3DE1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2E6E49" w:rsidRPr="00A37C1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E6E49" w:rsidRPr="00A37C1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E6E49" w:rsidRPr="00A37C1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="002E6E49" w:rsidRPr="00A37C1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E6E49" w:rsidRPr="00A37C1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E6E49" w:rsidRPr="00A37C1B">
        <w:rPr>
          <w:rFonts w:ascii="Times New Roman" w:hAnsi="Times New Roman" w:cs="Times New Roman"/>
          <w:sz w:val="28"/>
          <w:szCs w:val="28"/>
        </w:rPr>
        <w:t xml:space="preserve"> </w:t>
      </w:r>
      <w:r w:rsidR="002E6E49"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 w:rsidR="002E6E49" w:rsidRPr="00AB3DE1">
        <w:rPr>
          <w:rFonts w:ascii="Times New Roman" w:hAnsi="Times New Roman" w:cs="Times New Roman"/>
          <w:sz w:val="28"/>
          <w:szCs w:val="28"/>
        </w:rPr>
        <w:t xml:space="preserve">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="002E6E49" w:rsidRPr="00AB3DE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2E6E49" w:rsidRPr="00AB3DE1" w:rsidRDefault="002E6E49" w:rsidP="00A37C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9F59DE">
      <w:pPr>
        <w:rPr>
          <w:sz w:val="28"/>
          <w:szCs w:val="28"/>
        </w:rPr>
      </w:pPr>
    </w:p>
    <w:p w:rsidR="00A3240E" w:rsidRDefault="00A3240E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  </w:t>
      </w:r>
      <w:r w:rsidR="00EB307C">
        <w:rPr>
          <w:b/>
          <w:sz w:val="28"/>
          <w:szCs w:val="28"/>
        </w:rPr>
        <w:t>подпись</w:t>
      </w:r>
      <w:r w:rsidR="00885FE7">
        <w:rPr>
          <w:b/>
          <w:sz w:val="28"/>
          <w:szCs w:val="28"/>
        </w:rPr>
        <w:t xml:space="preserve">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Default="001E493A" w:rsidP="00FF36D6">
      <w:pPr>
        <w:jc w:val="both"/>
        <w:rPr>
          <w:sz w:val="28"/>
          <w:szCs w:val="28"/>
        </w:rPr>
      </w:pPr>
    </w:p>
    <w:p w:rsidR="00EB307C" w:rsidRDefault="00EB307C" w:rsidP="00EB307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EB307C" w:rsidRDefault="00EB307C" w:rsidP="00EB307C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EB307C" w:rsidRDefault="00EB307C" w:rsidP="00EB307C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EB307C" w:rsidRDefault="00EB307C" w:rsidP="00EB307C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EB307C" w:rsidRDefault="00EB307C" w:rsidP="00EB307C">
      <w:pPr>
        <w:jc w:val="both"/>
        <w:rPr>
          <w:sz w:val="22"/>
          <w:szCs w:val="22"/>
        </w:rPr>
      </w:pPr>
      <w:r>
        <w:rPr>
          <w:sz w:val="22"/>
          <w:szCs w:val="22"/>
        </w:rPr>
        <w:t>12.09.2018</w:t>
      </w: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</w:pPr>
    </w:p>
    <w:p w:rsidR="00A37C1B" w:rsidRDefault="00A37C1B" w:rsidP="00FF36D6">
      <w:pPr>
        <w:jc w:val="both"/>
        <w:rPr>
          <w:sz w:val="28"/>
          <w:szCs w:val="28"/>
        </w:rPr>
        <w:sectPr w:rsidR="00A37C1B" w:rsidSect="00185AF1">
          <w:headerReference w:type="first" r:id="rId9"/>
          <w:pgSz w:w="11906" w:h="16838"/>
          <w:pgMar w:top="992" w:right="692" w:bottom="142" w:left="1985" w:header="284" w:footer="255" w:gutter="0"/>
          <w:cols w:space="720"/>
          <w:titlePg/>
        </w:sectPr>
      </w:pPr>
    </w:p>
    <w:p w:rsidR="00A37C1B" w:rsidRPr="009C32ED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37C1B" w:rsidRPr="009C32ED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9C32ED">
        <w:rPr>
          <w:sz w:val="28"/>
          <w:szCs w:val="28"/>
        </w:rPr>
        <w:t>к постановлению администрации</w:t>
      </w:r>
      <w:r w:rsidR="00A3240E">
        <w:rPr>
          <w:sz w:val="28"/>
          <w:szCs w:val="28"/>
        </w:rPr>
        <w:t xml:space="preserve"> </w:t>
      </w:r>
      <w:r w:rsidR="00A3240E">
        <w:rPr>
          <w:sz w:val="28"/>
          <w:szCs w:val="28"/>
        </w:rPr>
        <w:br/>
      </w:r>
      <w:r w:rsidRPr="009C32ED">
        <w:rPr>
          <w:sz w:val="28"/>
          <w:szCs w:val="28"/>
        </w:rPr>
        <w:t>городского округа ЗАТО Светлый</w:t>
      </w:r>
    </w:p>
    <w:p w:rsidR="00A37C1B" w:rsidRDefault="00A3240E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04.09.2018 № 243</w:t>
      </w:r>
    </w:p>
    <w:p w:rsidR="00A3240E" w:rsidRDefault="00A3240E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A37C1B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37C1B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37C1B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</w:t>
      </w:r>
    </w:p>
    <w:p w:rsidR="00A37C1B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Светлый»</w:t>
      </w:r>
    </w:p>
    <w:p w:rsidR="00A37C1B" w:rsidRDefault="00A37C1B" w:rsidP="00A3240E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A37C1B" w:rsidRDefault="00A37C1B" w:rsidP="00A37C1B">
      <w:pPr>
        <w:jc w:val="center"/>
        <w:rPr>
          <w:sz w:val="28"/>
          <w:szCs w:val="28"/>
        </w:rPr>
      </w:pPr>
    </w:p>
    <w:p w:rsidR="00A37C1B" w:rsidRPr="00E56C0C" w:rsidRDefault="00A37C1B" w:rsidP="00A37C1B">
      <w:pPr>
        <w:jc w:val="center"/>
        <w:rPr>
          <w:sz w:val="28"/>
          <w:szCs w:val="28"/>
        </w:rPr>
      </w:pPr>
    </w:p>
    <w:p w:rsidR="00A37C1B" w:rsidRPr="00B462AD" w:rsidRDefault="00A37C1B" w:rsidP="00A37C1B">
      <w:pPr>
        <w:jc w:val="center"/>
        <w:rPr>
          <w:b/>
          <w:sz w:val="28"/>
          <w:szCs w:val="28"/>
        </w:rPr>
      </w:pPr>
      <w:r w:rsidRPr="00B462AD">
        <w:rPr>
          <w:b/>
          <w:sz w:val="28"/>
          <w:szCs w:val="28"/>
        </w:rPr>
        <w:t>ПЛАН-ГРАФИК</w:t>
      </w:r>
    </w:p>
    <w:p w:rsidR="00A37C1B" w:rsidRPr="009C32ED" w:rsidRDefault="00A37C1B" w:rsidP="00A37C1B">
      <w:pPr>
        <w:jc w:val="center"/>
        <w:rPr>
          <w:b/>
          <w:sz w:val="28"/>
          <w:szCs w:val="28"/>
        </w:rPr>
      </w:pPr>
      <w:r w:rsidRPr="009C32ED">
        <w:rPr>
          <w:b/>
          <w:sz w:val="28"/>
          <w:szCs w:val="28"/>
        </w:rPr>
        <w:t xml:space="preserve">реализации муниципальной программы «Благоустройство территории </w:t>
      </w:r>
    </w:p>
    <w:p w:rsidR="00A37C1B" w:rsidRPr="009C32ED" w:rsidRDefault="00A37C1B" w:rsidP="00A37C1B">
      <w:pPr>
        <w:jc w:val="center"/>
        <w:rPr>
          <w:b/>
          <w:sz w:val="28"/>
          <w:szCs w:val="28"/>
        </w:rPr>
      </w:pPr>
      <w:r w:rsidRPr="009C32ED">
        <w:rPr>
          <w:b/>
          <w:sz w:val="28"/>
          <w:szCs w:val="28"/>
        </w:rPr>
        <w:t>городского округа ЗАТО Светлый» на 2016 – 2018 годы</w:t>
      </w:r>
    </w:p>
    <w:p w:rsidR="00A37C1B" w:rsidRPr="009C32ED" w:rsidRDefault="00A37C1B" w:rsidP="00A37C1B">
      <w:pPr>
        <w:jc w:val="center"/>
        <w:rPr>
          <w:b/>
          <w:sz w:val="28"/>
          <w:szCs w:val="28"/>
        </w:rPr>
      </w:pPr>
    </w:p>
    <w:tbl>
      <w:tblPr>
        <w:tblW w:w="156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36"/>
        <w:gridCol w:w="1716"/>
        <w:gridCol w:w="3103"/>
        <w:gridCol w:w="9"/>
        <w:gridCol w:w="1390"/>
        <w:gridCol w:w="24"/>
        <w:gridCol w:w="1711"/>
        <w:gridCol w:w="1418"/>
        <w:gridCol w:w="992"/>
        <w:gridCol w:w="992"/>
        <w:gridCol w:w="1097"/>
      </w:tblGrid>
      <w:tr w:rsidR="00A37C1B" w:rsidRPr="009C32ED" w:rsidTr="00D0092B">
        <w:trPr>
          <w:trHeight w:val="808"/>
        </w:trPr>
        <w:tc>
          <w:tcPr>
            <w:tcW w:w="690" w:type="dxa"/>
            <w:vMerge w:val="restart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№ п/п</w:t>
            </w:r>
          </w:p>
        </w:tc>
        <w:tc>
          <w:tcPr>
            <w:tcW w:w="2536" w:type="dxa"/>
            <w:vMerge w:val="restart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Наименование</w:t>
            </w:r>
          </w:p>
        </w:tc>
        <w:tc>
          <w:tcPr>
            <w:tcW w:w="1716" w:type="dxa"/>
            <w:vMerge w:val="restart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Ответственный исполнитель и ответственный сотрудник</w:t>
            </w:r>
          </w:p>
        </w:tc>
        <w:tc>
          <w:tcPr>
            <w:tcW w:w="3112" w:type="dxa"/>
            <w:gridSpan w:val="2"/>
            <w:vMerge w:val="restart"/>
          </w:tcPr>
          <w:p w:rsidR="00A37C1B" w:rsidRPr="009C32ED" w:rsidRDefault="00A37C1B" w:rsidP="00A37C1B">
            <w:pPr>
              <w:ind w:left="-51" w:right="-88"/>
              <w:jc w:val="center"/>
            </w:pPr>
            <w:r w:rsidRPr="009C32ED">
              <w:t>Ожидаемый результат реализации мероприятия</w:t>
            </w:r>
          </w:p>
        </w:tc>
        <w:tc>
          <w:tcPr>
            <w:tcW w:w="1414" w:type="dxa"/>
            <w:gridSpan w:val="2"/>
            <w:vMerge w:val="restart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Срок начала реализации</w:t>
            </w:r>
          </w:p>
        </w:tc>
        <w:tc>
          <w:tcPr>
            <w:tcW w:w="1711" w:type="dxa"/>
            <w:vMerge w:val="restart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Объем финансового обеспечения (тыс.рублей)</w:t>
            </w:r>
          </w:p>
        </w:tc>
        <w:tc>
          <w:tcPr>
            <w:tcW w:w="3081" w:type="dxa"/>
            <w:gridSpan w:val="3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Объем финансового обеспечения (тыс.рублей)</w:t>
            </w:r>
          </w:p>
        </w:tc>
      </w:tr>
      <w:tr w:rsidR="00A37C1B" w:rsidRPr="009C32ED" w:rsidTr="00D0092B">
        <w:trPr>
          <w:trHeight w:val="143"/>
        </w:trPr>
        <w:tc>
          <w:tcPr>
            <w:tcW w:w="690" w:type="dxa"/>
            <w:vMerge/>
          </w:tcPr>
          <w:p w:rsidR="00A37C1B" w:rsidRPr="009C32ED" w:rsidRDefault="00A37C1B" w:rsidP="00A37C1B">
            <w:pPr>
              <w:ind w:left="-84" w:right="-88"/>
              <w:jc w:val="center"/>
            </w:pPr>
          </w:p>
        </w:tc>
        <w:tc>
          <w:tcPr>
            <w:tcW w:w="2536" w:type="dxa"/>
            <w:vMerge/>
          </w:tcPr>
          <w:p w:rsidR="00A37C1B" w:rsidRPr="009C32ED" w:rsidRDefault="00A37C1B" w:rsidP="00A37C1B">
            <w:pPr>
              <w:ind w:left="-84" w:right="-88"/>
              <w:jc w:val="center"/>
            </w:pPr>
          </w:p>
        </w:tc>
        <w:tc>
          <w:tcPr>
            <w:tcW w:w="1716" w:type="dxa"/>
            <w:vMerge/>
          </w:tcPr>
          <w:p w:rsidR="00A37C1B" w:rsidRPr="009C32ED" w:rsidRDefault="00A37C1B" w:rsidP="00A37C1B">
            <w:pPr>
              <w:ind w:left="-84" w:right="-88"/>
              <w:jc w:val="center"/>
            </w:pPr>
          </w:p>
        </w:tc>
        <w:tc>
          <w:tcPr>
            <w:tcW w:w="3112" w:type="dxa"/>
            <w:gridSpan w:val="2"/>
            <w:vMerge/>
          </w:tcPr>
          <w:p w:rsidR="00A37C1B" w:rsidRPr="009C32ED" w:rsidRDefault="00A37C1B" w:rsidP="00A37C1B">
            <w:pPr>
              <w:ind w:left="-84" w:right="-88"/>
              <w:jc w:val="center"/>
            </w:pPr>
          </w:p>
        </w:tc>
        <w:tc>
          <w:tcPr>
            <w:tcW w:w="1414" w:type="dxa"/>
            <w:gridSpan w:val="2"/>
            <w:vMerge/>
          </w:tcPr>
          <w:p w:rsidR="00A37C1B" w:rsidRPr="009C32ED" w:rsidRDefault="00A37C1B" w:rsidP="00A37C1B">
            <w:pPr>
              <w:ind w:left="-80" w:right="-96"/>
              <w:jc w:val="center"/>
            </w:pPr>
          </w:p>
        </w:tc>
        <w:tc>
          <w:tcPr>
            <w:tcW w:w="1711" w:type="dxa"/>
            <w:vMerge/>
          </w:tcPr>
          <w:p w:rsidR="00A37C1B" w:rsidRPr="009C32ED" w:rsidRDefault="00A37C1B" w:rsidP="00A37C1B">
            <w:pPr>
              <w:ind w:left="-80" w:right="-96"/>
              <w:jc w:val="center"/>
            </w:pPr>
          </w:p>
        </w:tc>
        <w:tc>
          <w:tcPr>
            <w:tcW w:w="1418" w:type="dxa"/>
            <w:vMerge/>
          </w:tcPr>
          <w:p w:rsidR="00A37C1B" w:rsidRPr="009C32ED" w:rsidRDefault="00A37C1B" w:rsidP="00A37C1B">
            <w:pPr>
              <w:ind w:left="-80" w:right="-96"/>
              <w:jc w:val="center"/>
            </w:pPr>
          </w:p>
        </w:tc>
        <w:tc>
          <w:tcPr>
            <w:tcW w:w="992" w:type="dxa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2016 г.</w:t>
            </w:r>
          </w:p>
        </w:tc>
        <w:tc>
          <w:tcPr>
            <w:tcW w:w="992" w:type="dxa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2017 г.</w:t>
            </w:r>
          </w:p>
        </w:tc>
        <w:tc>
          <w:tcPr>
            <w:tcW w:w="1097" w:type="dxa"/>
          </w:tcPr>
          <w:p w:rsidR="00A37C1B" w:rsidRPr="009C32ED" w:rsidRDefault="00A37C1B" w:rsidP="00A37C1B">
            <w:pPr>
              <w:ind w:left="-80" w:right="-96"/>
              <w:jc w:val="center"/>
            </w:pPr>
            <w:r w:rsidRPr="009C32ED">
              <w:t>2018 г.</w:t>
            </w:r>
          </w:p>
        </w:tc>
      </w:tr>
      <w:tr w:rsidR="00A37C1B" w:rsidRPr="009C32ED" w:rsidTr="00D0092B">
        <w:trPr>
          <w:trHeight w:val="164"/>
        </w:trPr>
        <w:tc>
          <w:tcPr>
            <w:tcW w:w="690" w:type="dxa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1</w:t>
            </w:r>
          </w:p>
        </w:tc>
        <w:tc>
          <w:tcPr>
            <w:tcW w:w="2536" w:type="dxa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2</w:t>
            </w:r>
          </w:p>
        </w:tc>
        <w:tc>
          <w:tcPr>
            <w:tcW w:w="1716" w:type="dxa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3</w:t>
            </w:r>
          </w:p>
        </w:tc>
        <w:tc>
          <w:tcPr>
            <w:tcW w:w="3112" w:type="dxa"/>
            <w:gridSpan w:val="2"/>
          </w:tcPr>
          <w:p w:rsidR="00A37C1B" w:rsidRPr="009C32ED" w:rsidRDefault="00A37C1B" w:rsidP="00A37C1B">
            <w:pPr>
              <w:ind w:left="-84" w:right="-88"/>
              <w:jc w:val="center"/>
            </w:pPr>
            <w:r w:rsidRPr="009C32ED">
              <w:t>4</w:t>
            </w:r>
          </w:p>
        </w:tc>
        <w:tc>
          <w:tcPr>
            <w:tcW w:w="1414" w:type="dxa"/>
            <w:gridSpan w:val="2"/>
          </w:tcPr>
          <w:p w:rsidR="00A37C1B" w:rsidRPr="009C32ED" w:rsidRDefault="00A37C1B" w:rsidP="00A37C1B">
            <w:pPr>
              <w:jc w:val="center"/>
            </w:pPr>
            <w:r w:rsidRPr="009C32ED">
              <w:t>5</w:t>
            </w:r>
          </w:p>
        </w:tc>
        <w:tc>
          <w:tcPr>
            <w:tcW w:w="1711" w:type="dxa"/>
          </w:tcPr>
          <w:p w:rsidR="00A37C1B" w:rsidRPr="009C32ED" w:rsidRDefault="00A37C1B" w:rsidP="00A37C1B">
            <w:pPr>
              <w:jc w:val="center"/>
            </w:pPr>
            <w:r w:rsidRPr="009C32ED">
              <w:t>6</w:t>
            </w:r>
          </w:p>
        </w:tc>
        <w:tc>
          <w:tcPr>
            <w:tcW w:w="1418" w:type="dxa"/>
          </w:tcPr>
          <w:p w:rsidR="00A37C1B" w:rsidRPr="009C32ED" w:rsidRDefault="00A37C1B" w:rsidP="00A37C1B">
            <w:pPr>
              <w:jc w:val="center"/>
            </w:pPr>
            <w:r w:rsidRPr="009C32ED">
              <w:t>7</w:t>
            </w:r>
          </w:p>
        </w:tc>
        <w:tc>
          <w:tcPr>
            <w:tcW w:w="992" w:type="dxa"/>
          </w:tcPr>
          <w:p w:rsidR="00A37C1B" w:rsidRPr="009C32ED" w:rsidRDefault="00A37C1B" w:rsidP="00A37C1B">
            <w:pPr>
              <w:jc w:val="center"/>
            </w:pPr>
            <w:r w:rsidRPr="009C32ED">
              <w:t>8</w:t>
            </w:r>
          </w:p>
        </w:tc>
        <w:tc>
          <w:tcPr>
            <w:tcW w:w="992" w:type="dxa"/>
          </w:tcPr>
          <w:p w:rsidR="00A37C1B" w:rsidRPr="009C32ED" w:rsidRDefault="00A37C1B" w:rsidP="00A37C1B">
            <w:pPr>
              <w:jc w:val="center"/>
            </w:pPr>
            <w:r w:rsidRPr="009C32ED">
              <w:t>9</w:t>
            </w:r>
          </w:p>
        </w:tc>
        <w:tc>
          <w:tcPr>
            <w:tcW w:w="1097" w:type="dxa"/>
          </w:tcPr>
          <w:p w:rsidR="00A37C1B" w:rsidRPr="009C32ED" w:rsidRDefault="00A37C1B" w:rsidP="00A37C1B">
            <w:pPr>
              <w:jc w:val="center"/>
            </w:pPr>
            <w:r w:rsidRPr="009C32ED">
              <w:t>10</w:t>
            </w:r>
          </w:p>
        </w:tc>
      </w:tr>
      <w:tr w:rsidR="00A37C1B" w:rsidRPr="009D332C" w:rsidTr="00D0092B">
        <w:trPr>
          <w:trHeight w:val="281"/>
        </w:trPr>
        <w:tc>
          <w:tcPr>
            <w:tcW w:w="690" w:type="dxa"/>
            <w:tcBorders>
              <w:bottom w:val="single" w:sz="4" w:space="0" w:color="auto"/>
            </w:tcBorders>
          </w:tcPr>
          <w:p w:rsidR="00A37C1B" w:rsidRPr="00FC06E5" w:rsidRDefault="00A37C1B" w:rsidP="00A37C1B">
            <w:pPr>
              <w:jc w:val="center"/>
            </w:pPr>
            <w:r w:rsidRPr="00FC06E5">
              <w:t>1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37C1B" w:rsidRPr="00FC06E5" w:rsidRDefault="00A37C1B" w:rsidP="00A37C1B">
            <w:pPr>
              <w:ind w:right="-99"/>
            </w:pPr>
            <w:r w:rsidRPr="00FC06E5">
              <w:t>Основное мероприятие 1. Организация уличного освещения территории городского округа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A37C1B" w:rsidRPr="00FC06E5" w:rsidRDefault="00A37C1B" w:rsidP="00A37C1B">
            <w:pPr>
              <w:tabs>
                <w:tab w:val="left" w:pos="185"/>
              </w:tabs>
              <w:ind w:right="-21"/>
              <w:jc w:val="center"/>
            </w:pPr>
            <w:r w:rsidRPr="00FC06E5">
              <w:t>Администрация городского округа ЗАТО Светлый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A37C1B" w:rsidRPr="00FC06E5" w:rsidRDefault="00A37C1B" w:rsidP="00A37C1B">
            <w:pPr>
              <w:ind w:left="-59" w:right="-82"/>
              <w:jc w:val="center"/>
            </w:pPr>
            <w:r w:rsidRPr="00FC06E5">
              <w:t>Создание безопасных и комфортных условий для жителей в темное время суток, наличие бесперебойного уличного освещения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A37C1B" w:rsidRPr="00930518" w:rsidRDefault="00A37C1B" w:rsidP="00A37C1B">
            <w:pPr>
              <w:jc w:val="center"/>
            </w:pPr>
            <w:r w:rsidRPr="00930518">
              <w:t>Ежегодно (январь)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A37C1B" w:rsidRPr="00930518" w:rsidRDefault="00A37C1B" w:rsidP="00A37C1B">
            <w:pPr>
              <w:jc w:val="center"/>
            </w:pPr>
            <w:r w:rsidRPr="00930518">
              <w:t>Ежегодно (декабрь)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3 450,0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1 150,0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1 150,0</w:t>
            </w:r>
          </w:p>
        </w:tc>
      </w:tr>
    </w:tbl>
    <w:p w:rsidR="00F67E84" w:rsidRDefault="00F67E84">
      <w:r>
        <w:br w:type="page"/>
      </w:r>
    </w:p>
    <w:p w:rsidR="00F67E84" w:rsidRDefault="00F67E84" w:rsidP="00F67E84">
      <w:pPr>
        <w:jc w:val="center"/>
      </w:pPr>
      <w:r>
        <w:lastRenderedPageBreak/>
        <w:t>2</w:t>
      </w:r>
    </w:p>
    <w:p w:rsidR="00F67E84" w:rsidRDefault="00F67E84" w:rsidP="00F67E84">
      <w:pPr>
        <w:jc w:val="center"/>
      </w:pPr>
    </w:p>
    <w:tbl>
      <w:tblPr>
        <w:tblW w:w="156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36"/>
        <w:gridCol w:w="1858"/>
        <w:gridCol w:w="2961"/>
        <w:gridCol w:w="9"/>
        <w:gridCol w:w="1390"/>
        <w:gridCol w:w="24"/>
        <w:gridCol w:w="1711"/>
        <w:gridCol w:w="1418"/>
        <w:gridCol w:w="992"/>
        <w:gridCol w:w="992"/>
        <w:gridCol w:w="1097"/>
      </w:tblGrid>
      <w:tr w:rsidR="00F67E84" w:rsidRPr="009C32ED" w:rsidTr="00D0092B">
        <w:trPr>
          <w:trHeight w:val="14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F67E84">
            <w:pPr>
              <w:jc w:val="center"/>
            </w:pPr>
            <w:r w:rsidRPr="009C32ED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pStyle w:val="ac"/>
              <w:tabs>
                <w:tab w:val="left" w:pos="258"/>
              </w:tabs>
              <w:ind w:left="0" w:right="-45"/>
              <w:jc w:val="center"/>
              <w:outlineLvl w:val="2"/>
              <w:rPr>
                <w:sz w:val="24"/>
                <w:szCs w:val="24"/>
              </w:rPr>
            </w:pPr>
            <w:r w:rsidRPr="00F67E84"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F67E84">
            <w:pPr>
              <w:tabs>
                <w:tab w:val="left" w:pos="185"/>
              </w:tabs>
              <w:ind w:left="-84" w:right="-88"/>
              <w:jc w:val="center"/>
            </w:pPr>
            <w:r w:rsidRPr="009C32ED"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F67E84">
            <w:pPr>
              <w:ind w:left="-59" w:right="-82"/>
              <w:jc w:val="center"/>
            </w:pPr>
            <w:r w:rsidRPr="009C32ED"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F67E84">
            <w:pPr>
              <w:ind w:left="-98" w:right="-66"/>
              <w:jc w:val="center"/>
            </w:pPr>
            <w:r w:rsidRPr="009C32ED">
              <w:t>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F67E84">
            <w:pPr>
              <w:ind w:left="-98" w:right="-66"/>
              <w:jc w:val="center"/>
            </w:pPr>
            <w:r w:rsidRPr="009C32E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ind w:left="-98" w:right="-66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ind w:left="-113" w:right="-96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ind w:left="-113" w:right="-96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ind w:left="-113" w:right="-96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10</w:t>
            </w:r>
          </w:p>
        </w:tc>
      </w:tr>
      <w:tr w:rsidR="00A37C1B" w:rsidRPr="005772B9" w:rsidTr="00D0092B">
        <w:trPr>
          <w:trHeight w:val="2986"/>
        </w:trPr>
        <w:tc>
          <w:tcPr>
            <w:tcW w:w="690" w:type="dxa"/>
          </w:tcPr>
          <w:p w:rsidR="00A37C1B" w:rsidRPr="00FC06E5" w:rsidRDefault="00A37C1B" w:rsidP="00A37C1B">
            <w:pPr>
              <w:jc w:val="center"/>
            </w:pPr>
            <w:r w:rsidRPr="00FC06E5">
              <w:t>2</w:t>
            </w:r>
          </w:p>
        </w:tc>
        <w:tc>
          <w:tcPr>
            <w:tcW w:w="2536" w:type="dxa"/>
          </w:tcPr>
          <w:p w:rsidR="00A37C1B" w:rsidRPr="00FC06E5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 w:rsidRPr="00FC06E5">
              <w:rPr>
                <w:sz w:val="24"/>
                <w:szCs w:val="24"/>
              </w:rPr>
              <w:t xml:space="preserve">Основное мероприятие 2. Выполнение работ по озеленению территории городского округа (посадка и содержание цветников, газонов, посадка и уход за деревьями, валка сухостойных и аварийных деревьев, вырезка сухих ветвей) </w:t>
            </w:r>
          </w:p>
        </w:tc>
        <w:tc>
          <w:tcPr>
            <w:tcW w:w="1858" w:type="dxa"/>
          </w:tcPr>
          <w:p w:rsidR="00A37C1B" w:rsidRPr="00FC06E5" w:rsidRDefault="00A37C1B" w:rsidP="00A37C1B">
            <w:pPr>
              <w:tabs>
                <w:tab w:val="left" w:pos="185"/>
              </w:tabs>
              <w:ind w:left="-84" w:right="-88"/>
              <w:jc w:val="center"/>
            </w:pPr>
            <w:r w:rsidRPr="00FC06E5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  <w:p w:rsidR="00A37C1B" w:rsidRPr="00FC06E5" w:rsidRDefault="00A37C1B" w:rsidP="00A37C1B">
            <w:pPr>
              <w:tabs>
                <w:tab w:val="left" w:pos="185"/>
              </w:tabs>
              <w:ind w:left="-84" w:right="-88"/>
              <w:jc w:val="center"/>
            </w:pPr>
          </w:p>
        </w:tc>
        <w:tc>
          <w:tcPr>
            <w:tcW w:w="2961" w:type="dxa"/>
          </w:tcPr>
          <w:p w:rsidR="00A37C1B" w:rsidRPr="00FC06E5" w:rsidRDefault="00A37C1B" w:rsidP="00A37C1B">
            <w:pPr>
              <w:ind w:left="-59" w:right="-82"/>
              <w:jc w:val="center"/>
            </w:pPr>
            <w:r w:rsidRPr="00FC06E5">
              <w:t xml:space="preserve">Увеличение площади зеленых насаждений, улучшение экологической обстановки территории городского округа </w:t>
            </w:r>
          </w:p>
          <w:p w:rsidR="00A37C1B" w:rsidRPr="00FC06E5" w:rsidRDefault="00A37C1B" w:rsidP="00A37C1B">
            <w:pPr>
              <w:ind w:right="-82"/>
            </w:pPr>
          </w:p>
        </w:tc>
        <w:tc>
          <w:tcPr>
            <w:tcW w:w="1399" w:type="dxa"/>
            <w:gridSpan w:val="2"/>
          </w:tcPr>
          <w:p w:rsidR="00A37C1B" w:rsidRPr="00930518" w:rsidRDefault="00A37C1B" w:rsidP="00A37C1B">
            <w:pPr>
              <w:ind w:left="-98" w:right="-66"/>
              <w:jc w:val="center"/>
            </w:pPr>
            <w:r w:rsidRPr="00930518">
              <w:t>Ежегодно (апрель)</w:t>
            </w:r>
          </w:p>
        </w:tc>
        <w:tc>
          <w:tcPr>
            <w:tcW w:w="1735" w:type="dxa"/>
            <w:gridSpan w:val="2"/>
          </w:tcPr>
          <w:p w:rsidR="00A37C1B" w:rsidRPr="00930518" w:rsidRDefault="00A37C1B" w:rsidP="00A37C1B">
            <w:pPr>
              <w:ind w:left="-98" w:right="-66"/>
              <w:jc w:val="center"/>
            </w:pPr>
            <w:r w:rsidRPr="00930518">
              <w:t>Ежегодно (октябрь)</w:t>
            </w:r>
          </w:p>
        </w:tc>
        <w:tc>
          <w:tcPr>
            <w:tcW w:w="1418" w:type="dxa"/>
          </w:tcPr>
          <w:p w:rsidR="00A37C1B" w:rsidRPr="005772B9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3 308,5</w:t>
            </w:r>
          </w:p>
        </w:tc>
        <w:tc>
          <w:tcPr>
            <w:tcW w:w="992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1 148,6</w:t>
            </w:r>
          </w:p>
        </w:tc>
        <w:tc>
          <w:tcPr>
            <w:tcW w:w="992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1 129,1</w:t>
            </w:r>
          </w:p>
        </w:tc>
        <w:tc>
          <w:tcPr>
            <w:tcW w:w="1097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1 030,8</w:t>
            </w:r>
          </w:p>
        </w:tc>
      </w:tr>
      <w:tr w:rsidR="00A37C1B" w:rsidRPr="005772B9" w:rsidTr="00D0092B">
        <w:trPr>
          <w:trHeight w:val="1356"/>
        </w:trPr>
        <w:tc>
          <w:tcPr>
            <w:tcW w:w="690" w:type="dxa"/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3</w:t>
            </w:r>
          </w:p>
        </w:tc>
        <w:tc>
          <w:tcPr>
            <w:tcW w:w="2536" w:type="dxa"/>
          </w:tcPr>
          <w:p w:rsidR="00A37C1B" w:rsidRPr="005772B9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color w:val="000000" w:themeColor="text1"/>
                <w:sz w:val="24"/>
                <w:szCs w:val="24"/>
              </w:rPr>
            </w:pPr>
            <w:r w:rsidRPr="005772B9">
              <w:rPr>
                <w:color w:val="000000" w:themeColor="text1"/>
                <w:sz w:val="24"/>
                <w:szCs w:val="24"/>
              </w:rPr>
              <w:t>Основное мероприятие 3. Организация прочих мероприятий по благоустройству городского округа</w:t>
            </w:r>
          </w:p>
        </w:tc>
        <w:tc>
          <w:tcPr>
            <w:tcW w:w="1858" w:type="dxa"/>
          </w:tcPr>
          <w:p w:rsidR="00A37C1B" w:rsidRPr="005772B9" w:rsidRDefault="00A37C1B" w:rsidP="00A37C1B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:rsidR="00A37C1B" w:rsidRPr="005772B9" w:rsidRDefault="00A37C1B" w:rsidP="00A37C1B">
            <w:pPr>
              <w:ind w:left="-59" w:right="-82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gridSpan w:val="2"/>
          </w:tcPr>
          <w:p w:rsidR="00A37C1B" w:rsidRPr="005772B9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</w:p>
        </w:tc>
        <w:tc>
          <w:tcPr>
            <w:tcW w:w="1735" w:type="dxa"/>
            <w:gridSpan w:val="2"/>
          </w:tcPr>
          <w:p w:rsidR="00A37C1B" w:rsidRPr="005772B9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37C1B" w:rsidRPr="005772B9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</w:p>
        </w:tc>
        <w:tc>
          <w:tcPr>
            <w:tcW w:w="1097" w:type="dxa"/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</w:p>
        </w:tc>
      </w:tr>
      <w:tr w:rsidR="00A37C1B" w:rsidRPr="0089354B" w:rsidTr="00D0092B">
        <w:trPr>
          <w:trHeight w:val="1131"/>
        </w:trPr>
        <w:tc>
          <w:tcPr>
            <w:tcW w:w="690" w:type="dxa"/>
            <w:tcBorders>
              <w:bottom w:val="single" w:sz="4" w:space="0" w:color="auto"/>
            </w:tcBorders>
          </w:tcPr>
          <w:p w:rsidR="00A37C1B" w:rsidRPr="00D0092B" w:rsidRDefault="00D0092B" w:rsidP="00A37C1B">
            <w:pPr>
              <w:ind w:left="-84" w:right="-88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ind w:right="-57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Организация санитарной очистки улично-дорожной сети, автостоянок, тротуаров, площадей, парков, скверов от мусора и снега, приготовление и распределение пескосоляной смеси; оказание услуг по уничтожению дикорастущих наркосодержащих растений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  <w:p w:rsidR="00A37C1B" w:rsidRPr="005772B9" w:rsidRDefault="00A37C1B" w:rsidP="00A37C1B">
            <w:pPr>
              <w:tabs>
                <w:tab w:val="left" w:pos="185"/>
              </w:tabs>
              <w:ind w:right="-21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ind w:left="-51" w:right="-68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Улучшение санитарного состояния городского округа, обеспечение непрерывного движения пешеходов и транспорта по основным направлениям, комфортное и безопасное проживание жителей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(январь)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(декабрь)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7 704,8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3 087,1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1 967,7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2 650,0</w:t>
            </w:r>
          </w:p>
        </w:tc>
      </w:tr>
    </w:tbl>
    <w:p w:rsidR="00D0092B" w:rsidRDefault="00D0092B" w:rsidP="00D0092B"/>
    <w:p w:rsidR="0010676C" w:rsidRDefault="0010676C" w:rsidP="00D0092B"/>
    <w:p w:rsidR="0010676C" w:rsidRPr="0010676C" w:rsidRDefault="0010676C" w:rsidP="00D0092B"/>
    <w:p w:rsidR="00F67E84" w:rsidRPr="00F67E84" w:rsidRDefault="00F67E84" w:rsidP="00A37C1B">
      <w:pPr>
        <w:jc w:val="center"/>
        <w:rPr>
          <w:lang w:val="en-US"/>
        </w:rPr>
      </w:pPr>
      <w:r>
        <w:lastRenderedPageBreak/>
        <w:t>3</w:t>
      </w:r>
    </w:p>
    <w:p w:rsidR="00F67E84" w:rsidRDefault="00F67E84" w:rsidP="00A37C1B">
      <w:pPr>
        <w:jc w:val="center"/>
      </w:pPr>
    </w:p>
    <w:tbl>
      <w:tblPr>
        <w:tblW w:w="156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36"/>
        <w:gridCol w:w="1858"/>
        <w:gridCol w:w="2961"/>
        <w:gridCol w:w="1399"/>
        <w:gridCol w:w="1735"/>
        <w:gridCol w:w="1418"/>
        <w:gridCol w:w="992"/>
        <w:gridCol w:w="992"/>
        <w:gridCol w:w="1097"/>
      </w:tblGrid>
      <w:tr w:rsidR="00F67E84" w:rsidRPr="00F67E84" w:rsidTr="00D0092B">
        <w:trPr>
          <w:trHeight w:val="14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9C32ED" w:rsidRDefault="00F67E84" w:rsidP="00DB56F3">
            <w:pPr>
              <w:jc w:val="center"/>
            </w:pPr>
            <w:r w:rsidRPr="009C32ED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DB56F3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ind w:left="-73" w:right="-68"/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  <w:rPr>
                <w:color w:val="000000" w:themeColor="text1"/>
              </w:rPr>
            </w:pPr>
            <w:r w:rsidRPr="00F67E84">
              <w:rPr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</w:pPr>
            <w:r w:rsidRPr="00F67E8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</w:pPr>
            <w:r w:rsidRPr="00F67E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</w:pPr>
            <w:r w:rsidRPr="00F67E84"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4" w:rsidRPr="00F67E84" w:rsidRDefault="00F67E84" w:rsidP="00F67E84">
            <w:pPr>
              <w:jc w:val="center"/>
            </w:pPr>
            <w:r w:rsidRPr="00F67E84">
              <w:t>10</w:t>
            </w:r>
          </w:p>
        </w:tc>
      </w:tr>
      <w:tr w:rsidR="00A37C1B" w:rsidRPr="0089354B" w:rsidTr="00D0092B">
        <w:trPr>
          <w:trHeight w:val="143"/>
        </w:trPr>
        <w:tc>
          <w:tcPr>
            <w:tcW w:w="690" w:type="dxa"/>
          </w:tcPr>
          <w:p w:rsidR="00A37C1B" w:rsidRPr="005772B9" w:rsidRDefault="00F67E84" w:rsidP="00A37C1B">
            <w:pPr>
              <w:jc w:val="center"/>
              <w:rPr>
                <w:color w:val="000000" w:themeColor="text1"/>
              </w:rPr>
            </w:pPr>
            <w:r>
              <w:br w:type="page"/>
            </w:r>
            <w:r>
              <w:rPr>
                <w:color w:val="000000" w:themeColor="text1"/>
              </w:rPr>
              <w:t>3.2</w:t>
            </w:r>
          </w:p>
        </w:tc>
        <w:tc>
          <w:tcPr>
            <w:tcW w:w="2536" w:type="dxa"/>
          </w:tcPr>
          <w:p w:rsidR="00A37C1B" w:rsidRPr="005772B9" w:rsidRDefault="00A37C1B" w:rsidP="00A37C1B">
            <w:pPr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 xml:space="preserve">Организация купального сезона на территории водоема городского округа </w:t>
            </w:r>
          </w:p>
        </w:tc>
        <w:tc>
          <w:tcPr>
            <w:tcW w:w="1858" w:type="dxa"/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5772B9" w:rsidRDefault="00A37C1B" w:rsidP="00A37C1B">
            <w:pPr>
              <w:ind w:left="-73" w:right="-68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Развитие культурного отдыха населения, обеспечение безопасного отдыха населения на территории водоема</w:t>
            </w:r>
          </w:p>
        </w:tc>
        <w:tc>
          <w:tcPr>
            <w:tcW w:w="1399" w:type="dxa"/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(май)</w:t>
            </w:r>
          </w:p>
        </w:tc>
        <w:tc>
          <w:tcPr>
            <w:tcW w:w="1735" w:type="dxa"/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(август)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 w:rsidRPr="0089354B">
              <w:t>584,5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240,3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172,1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 w:rsidRPr="0089354B">
              <w:t>172,1</w:t>
            </w:r>
          </w:p>
        </w:tc>
      </w:tr>
      <w:tr w:rsidR="00A37C1B" w:rsidRPr="0089354B" w:rsidTr="00D0092B">
        <w:trPr>
          <w:trHeight w:val="143"/>
        </w:trPr>
        <w:tc>
          <w:tcPr>
            <w:tcW w:w="690" w:type="dxa"/>
            <w:tcBorders>
              <w:bottom w:val="single" w:sz="4" w:space="0" w:color="auto"/>
            </w:tcBorders>
          </w:tcPr>
          <w:p w:rsidR="00A37C1B" w:rsidRPr="00D0092B" w:rsidRDefault="00D0092B" w:rsidP="00A37C1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Развитие культурного отдыха населения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(апрель)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37C1B" w:rsidRPr="005772B9" w:rsidRDefault="00A37C1B" w:rsidP="00A37C1B">
            <w:pPr>
              <w:jc w:val="center"/>
              <w:rPr>
                <w:color w:val="000000" w:themeColor="text1"/>
              </w:rPr>
            </w:pPr>
            <w:r w:rsidRPr="005772B9">
              <w:rPr>
                <w:color w:val="000000" w:themeColor="text1"/>
              </w:rPr>
              <w:t>Ежегодно (июнь)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2</w:t>
            </w:r>
            <w:r>
              <w:t> </w:t>
            </w:r>
            <w:r w:rsidRPr="0089354B">
              <w:t>2</w:t>
            </w:r>
            <w:r>
              <w:t>86,4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736,2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783,8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37C1B" w:rsidRPr="0089354B" w:rsidRDefault="00A37C1B" w:rsidP="00A37C1B">
            <w:pPr>
              <w:jc w:val="center"/>
            </w:pPr>
            <w:r w:rsidRPr="0089354B">
              <w:t>7</w:t>
            </w:r>
            <w:r>
              <w:t>66,4</w:t>
            </w:r>
          </w:p>
        </w:tc>
      </w:tr>
      <w:tr w:rsidR="00A37C1B" w:rsidRPr="0089354B" w:rsidTr="00D0092B">
        <w:trPr>
          <w:trHeight w:val="1945"/>
        </w:trPr>
        <w:tc>
          <w:tcPr>
            <w:tcW w:w="690" w:type="dxa"/>
          </w:tcPr>
          <w:p w:rsidR="00A37C1B" w:rsidRPr="00D0092B" w:rsidRDefault="00D0092B" w:rsidP="00A37C1B">
            <w:pPr>
              <w:jc w:val="center"/>
              <w:rPr>
                <w:lang w:val="en-US"/>
              </w:rPr>
            </w:pPr>
            <w:r>
              <w:t>3.4</w:t>
            </w:r>
          </w:p>
        </w:tc>
        <w:tc>
          <w:tcPr>
            <w:tcW w:w="2536" w:type="dxa"/>
          </w:tcPr>
          <w:p w:rsidR="00A37C1B" w:rsidRPr="005772B9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 w:rsidRPr="005772B9">
              <w:rPr>
                <w:sz w:val="24"/>
                <w:szCs w:val="24"/>
              </w:rPr>
              <w:t>Организация установки детских игровых комплексов, малых архитектурных форм</w:t>
            </w:r>
          </w:p>
        </w:tc>
        <w:tc>
          <w:tcPr>
            <w:tcW w:w="1858" w:type="dxa"/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</w:pPr>
            <w:r w:rsidRPr="005772B9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5772B9" w:rsidRDefault="00A37C1B" w:rsidP="00A37C1B">
            <w:pPr>
              <w:jc w:val="center"/>
            </w:pPr>
            <w:r w:rsidRPr="005772B9">
              <w:t>Развитие культурного отдыха населения</w:t>
            </w:r>
          </w:p>
        </w:tc>
        <w:tc>
          <w:tcPr>
            <w:tcW w:w="1399" w:type="dxa"/>
          </w:tcPr>
          <w:p w:rsidR="00D0092B" w:rsidRDefault="00A37C1B" w:rsidP="00A37C1B">
            <w:pPr>
              <w:jc w:val="center"/>
              <w:rPr>
                <w:lang w:val="en-US"/>
              </w:rPr>
            </w:pPr>
            <w:r>
              <w:t xml:space="preserve">Июнь </w:t>
            </w:r>
          </w:p>
          <w:p w:rsidR="00A37C1B" w:rsidRPr="005772B9" w:rsidRDefault="00A37C1B" w:rsidP="00A37C1B">
            <w:pPr>
              <w:jc w:val="center"/>
            </w:pPr>
            <w:r>
              <w:t>2017</w:t>
            </w:r>
            <w:r w:rsidR="00D0092B">
              <w:rPr>
                <w:lang w:val="en-US"/>
              </w:rPr>
              <w:t xml:space="preserve"> </w:t>
            </w:r>
            <w:r w:rsidRPr="005772B9">
              <w:t>г.</w:t>
            </w:r>
          </w:p>
        </w:tc>
        <w:tc>
          <w:tcPr>
            <w:tcW w:w="1735" w:type="dxa"/>
          </w:tcPr>
          <w:p w:rsidR="00D0092B" w:rsidRDefault="00A37C1B" w:rsidP="00A37C1B">
            <w:pPr>
              <w:jc w:val="center"/>
              <w:rPr>
                <w:lang w:val="en-US"/>
              </w:rPr>
            </w:pPr>
            <w:r>
              <w:t xml:space="preserve">Октябрь </w:t>
            </w:r>
          </w:p>
          <w:p w:rsidR="00A37C1B" w:rsidRPr="005772B9" w:rsidRDefault="00A37C1B" w:rsidP="00A37C1B">
            <w:pPr>
              <w:jc w:val="center"/>
            </w:pPr>
            <w:r>
              <w:t>2017</w:t>
            </w:r>
            <w:r w:rsidR="00D0092B">
              <w:rPr>
                <w:lang w:val="en-US"/>
              </w:rPr>
              <w:t xml:space="preserve"> </w:t>
            </w:r>
            <w:r w:rsidRPr="005772B9">
              <w:t>г.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 w:rsidRPr="0089354B">
              <w:t>186,5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-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186,5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 w:rsidRPr="0089354B">
              <w:t>-</w:t>
            </w:r>
          </w:p>
        </w:tc>
      </w:tr>
    </w:tbl>
    <w:p w:rsidR="00D0092B" w:rsidRDefault="00D0092B" w:rsidP="00A37C1B">
      <w:pPr>
        <w:jc w:val="center"/>
        <w:rPr>
          <w:lang w:val="en-US"/>
        </w:rPr>
      </w:pPr>
    </w:p>
    <w:p w:rsidR="00D0092B" w:rsidRDefault="00D0092B" w:rsidP="00A37C1B">
      <w:pPr>
        <w:jc w:val="center"/>
        <w:rPr>
          <w:lang w:val="en-US"/>
        </w:rPr>
      </w:pPr>
    </w:p>
    <w:p w:rsidR="00D0092B" w:rsidRDefault="00D0092B" w:rsidP="00A37C1B">
      <w:pPr>
        <w:jc w:val="center"/>
        <w:rPr>
          <w:lang w:val="en-US"/>
        </w:rPr>
      </w:pPr>
    </w:p>
    <w:p w:rsidR="00D0092B" w:rsidRDefault="00D0092B" w:rsidP="00A37C1B">
      <w:pPr>
        <w:jc w:val="center"/>
        <w:rPr>
          <w:lang w:val="en-US"/>
        </w:rPr>
      </w:pPr>
    </w:p>
    <w:p w:rsidR="00D0092B" w:rsidRDefault="00D0092B" w:rsidP="00A37C1B">
      <w:pPr>
        <w:jc w:val="center"/>
      </w:pPr>
    </w:p>
    <w:p w:rsidR="004C2AF1" w:rsidRDefault="004C2AF1" w:rsidP="00A37C1B">
      <w:pPr>
        <w:jc w:val="center"/>
      </w:pPr>
    </w:p>
    <w:p w:rsidR="004C2AF1" w:rsidRPr="004C2AF1" w:rsidRDefault="004C2AF1" w:rsidP="00A37C1B">
      <w:pPr>
        <w:jc w:val="center"/>
      </w:pPr>
    </w:p>
    <w:p w:rsidR="00D0092B" w:rsidRDefault="00D0092B" w:rsidP="00A37C1B">
      <w:pPr>
        <w:jc w:val="center"/>
        <w:rPr>
          <w:lang w:val="en-US"/>
        </w:rPr>
      </w:pPr>
      <w:r>
        <w:rPr>
          <w:lang w:val="en-US"/>
        </w:rPr>
        <w:lastRenderedPageBreak/>
        <w:t>4</w:t>
      </w:r>
    </w:p>
    <w:p w:rsidR="00D0092B" w:rsidRDefault="00D0092B" w:rsidP="00A37C1B">
      <w:pPr>
        <w:jc w:val="center"/>
        <w:rPr>
          <w:lang w:val="en-US"/>
        </w:rPr>
      </w:pPr>
    </w:p>
    <w:tbl>
      <w:tblPr>
        <w:tblW w:w="156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36"/>
        <w:gridCol w:w="1858"/>
        <w:gridCol w:w="2961"/>
        <w:gridCol w:w="1433"/>
        <w:gridCol w:w="1701"/>
        <w:gridCol w:w="1418"/>
        <w:gridCol w:w="992"/>
        <w:gridCol w:w="992"/>
        <w:gridCol w:w="1097"/>
      </w:tblGrid>
      <w:tr w:rsidR="00D0092B" w:rsidRPr="00F67E84" w:rsidTr="00D0092B">
        <w:trPr>
          <w:trHeight w:val="14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9C32ED" w:rsidRDefault="00D0092B" w:rsidP="00DB56F3">
            <w:pPr>
              <w:jc w:val="center"/>
            </w:pPr>
            <w:r w:rsidRPr="009C32ED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0092B">
            <w:pPr>
              <w:jc w:val="center"/>
            </w:pPr>
            <w:r w:rsidRPr="00D0092B"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tabs>
                <w:tab w:val="left" w:pos="185"/>
              </w:tabs>
              <w:ind w:left="-84" w:right="-88"/>
              <w:jc w:val="center"/>
            </w:pPr>
            <w:r w:rsidRPr="00D0092B"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0092B">
            <w:pPr>
              <w:jc w:val="center"/>
            </w:pPr>
            <w:r w:rsidRPr="00D0092B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jc w:val="center"/>
            </w:pPr>
            <w:r w:rsidRPr="00D0092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jc w:val="center"/>
            </w:pPr>
            <w:r w:rsidRPr="00D0092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10</w:t>
            </w:r>
          </w:p>
        </w:tc>
      </w:tr>
      <w:tr w:rsidR="00A37C1B" w:rsidRPr="0089354B" w:rsidTr="00D0092B">
        <w:trPr>
          <w:trHeight w:val="143"/>
        </w:trPr>
        <w:tc>
          <w:tcPr>
            <w:tcW w:w="690" w:type="dxa"/>
          </w:tcPr>
          <w:p w:rsidR="00A37C1B" w:rsidRPr="00D0092B" w:rsidRDefault="00D0092B" w:rsidP="00A37C1B">
            <w:pPr>
              <w:jc w:val="center"/>
              <w:rPr>
                <w:lang w:val="en-US"/>
              </w:rPr>
            </w:pPr>
            <w:r>
              <w:br w:type="page"/>
              <w:t>3.5</w:t>
            </w:r>
          </w:p>
        </w:tc>
        <w:tc>
          <w:tcPr>
            <w:tcW w:w="2536" w:type="dxa"/>
          </w:tcPr>
          <w:p w:rsidR="00A37C1B" w:rsidRPr="005772B9" w:rsidRDefault="00A37C1B" w:rsidP="00A37C1B">
            <w:r w:rsidRPr="005772B9">
              <w:t>Организация дератизации лесопарковой зоны</w:t>
            </w:r>
          </w:p>
        </w:tc>
        <w:tc>
          <w:tcPr>
            <w:tcW w:w="1858" w:type="dxa"/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</w:pPr>
            <w:r w:rsidRPr="005772B9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5772B9" w:rsidRDefault="00A37C1B" w:rsidP="00A37C1B">
            <w:pPr>
              <w:jc w:val="center"/>
            </w:pPr>
            <w:r w:rsidRPr="005772B9">
              <w:t>Безопасное проживание жителей городского округа, улучшение эпидемиологического состояния территории</w:t>
            </w:r>
          </w:p>
        </w:tc>
        <w:tc>
          <w:tcPr>
            <w:tcW w:w="1433" w:type="dxa"/>
          </w:tcPr>
          <w:p w:rsidR="00A37C1B" w:rsidRPr="005772B9" w:rsidRDefault="00A37C1B" w:rsidP="00A37C1B">
            <w:pPr>
              <w:jc w:val="center"/>
            </w:pPr>
            <w:r>
              <w:t>Ежегодно (апрель</w:t>
            </w:r>
            <w:r w:rsidRPr="005772B9">
              <w:t>)</w:t>
            </w:r>
          </w:p>
        </w:tc>
        <w:tc>
          <w:tcPr>
            <w:tcW w:w="1701" w:type="dxa"/>
          </w:tcPr>
          <w:p w:rsidR="00A37C1B" w:rsidRPr="005772B9" w:rsidRDefault="00A37C1B" w:rsidP="00A37C1B">
            <w:pPr>
              <w:jc w:val="center"/>
            </w:pPr>
            <w:r w:rsidRPr="005772B9">
              <w:t>Ежегодно (октябрь)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>
              <w:t>64,2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17,2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20,0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 w:rsidRPr="0089354B">
              <w:t>2</w:t>
            </w:r>
            <w:r>
              <w:t>7,0</w:t>
            </w:r>
          </w:p>
        </w:tc>
      </w:tr>
      <w:tr w:rsidR="00A37C1B" w:rsidRPr="0089354B" w:rsidTr="00D0092B">
        <w:trPr>
          <w:trHeight w:val="143"/>
        </w:trPr>
        <w:tc>
          <w:tcPr>
            <w:tcW w:w="690" w:type="dxa"/>
          </w:tcPr>
          <w:p w:rsidR="00A37C1B" w:rsidRPr="00D0092B" w:rsidRDefault="00D0092B" w:rsidP="00A37C1B">
            <w:pPr>
              <w:pStyle w:val="ConsPlusNormal"/>
              <w:widowControl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36" w:type="dxa"/>
          </w:tcPr>
          <w:p w:rsidR="00A37C1B" w:rsidRPr="005772B9" w:rsidRDefault="00A37C1B" w:rsidP="00A37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областных ежегодных конкурсах</w:t>
            </w:r>
          </w:p>
        </w:tc>
        <w:tc>
          <w:tcPr>
            <w:tcW w:w="1858" w:type="dxa"/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</w:pPr>
            <w:r w:rsidRPr="005772B9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5772B9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комфорта проживания жителей</w:t>
            </w:r>
          </w:p>
        </w:tc>
        <w:tc>
          <w:tcPr>
            <w:tcW w:w="1433" w:type="dxa"/>
          </w:tcPr>
          <w:p w:rsidR="00A37C1B" w:rsidRPr="005772B9" w:rsidRDefault="00A37C1B" w:rsidP="00A37C1B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37C1B" w:rsidRPr="005772B9" w:rsidRDefault="00A37C1B" w:rsidP="00A37C1B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(июль)</w:t>
            </w:r>
          </w:p>
          <w:p w:rsidR="00A37C1B" w:rsidRPr="005772B9" w:rsidRDefault="00A37C1B" w:rsidP="00A37C1B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1701" w:type="dxa"/>
          </w:tcPr>
          <w:p w:rsidR="00A37C1B" w:rsidRPr="005772B9" w:rsidRDefault="00A37C1B" w:rsidP="00A37C1B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Ежегодно (август)</w:t>
            </w:r>
          </w:p>
          <w:p w:rsidR="00A37C1B" w:rsidRPr="005772B9" w:rsidRDefault="00A37C1B" w:rsidP="00A37C1B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9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37C1B" w:rsidRPr="0089354B" w:rsidTr="00D0092B">
        <w:trPr>
          <w:trHeight w:val="981"/>
        </w:trPr>
        <w:tc>
          <w:tcPr>
            <w:tcW w:w="690" w:type="dxa"/>
          </w:tcPr>
          <w:p w:rsidR="00A37C1B" w:rsidRPr="00D0092B" w:rsidRDefault="00D0092B" w:rsidP="00A37C1B">
            <w:pPr>
              <w:jc w:val="center"/>
              <w:rPr>
                <w:lang w:val="en-US"/>
              </w:rPr>
            </w:pPr>
            <w:r>
              <w:t>3.7</w:t>
            </w:r>
          </w:p>
        </w:tc>
        <w:tc>
          <w:tcPr>
            <w:tcW w:w="2536" w:type="dxa"/>
          </w:tcPr>
          <w:p w:rsidR="00A37C1B" w:rsidRPr="00784D2F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 w:rsidRPr="00784D2F">
              <w:rPr>
                <w:sz w:val="24"/>
                <w:szCs w:val="24"/>
              </w:rPr>
              <w:t>Организация автомобильных стоянок и парковок (парковочных мест)</w:t>
            </w:r>
          </w:p>
        </w:tc>
        <w:tc>
          <w:tcPr>
            <w:tcW w:w="1858" w:type="dxa"/>
          </w:tcPr>
          <w:p w:rsidR="00A37C1B" w:rsidRPr="00784D2F" w:rsidRDefault="00A37C1B" w:rsidP="00D0092B">
            <w:pPr>
              <w:jc w:val="center"/>
            </w:pPr>
            <w:r w:rsidRPr="00784D2F">
              <w:t>Администрация городского округа ЗАТО Светлый</w:t>
            </w:r>
          </w:p>
        </w:tc>
        <w:tc>
          <w:tcPr>
            <w:tcW w:w="2961" w:type="dxa"/>
          </w:tcPr>
          <w:p w:rsidR="00A37C1B" w:rsidRPr="00784D2F" w:rsidRDefault="00A37C1B" w:rsidP="00A37C1B">
            <w:pPr>
              <w:jc w:val="center"/>
            </w:pPr>
            <w:r w:rsidRPr="00784D2F">
              <w:t xml:space="preserve">Создание безопасных </w:t>
            </w:r>
            <w:r w:rsidR="00D0092B" w:rsidRPr="00D0092B">
              <w:br/>
            </w:r>
            <w:r w:rsidRPr="00784D2F">
              <w:t>и комфортных условий для жителей</w:t>
            </w:r>
          </w:p>
        </w:tc>
        <w:tc>
          <w:tcPr>
            <w:tcW w:w="1433" w:type="dxa"/>
          </w:tcPr>
          <w:p w:rsidR="00A37C1B" w:rsidRPr="00784D2F" w:rsidRDefault="00A37C1B" w:rsidP="00A37C1B">
            <w:pPr>
              <w:jc w:val="center"/>
            </w:pPr>
            <w:r w:rsidRPr="00784D2F">
              <w:t xml:space="preserve">Июнь </w:t>
            </w:r>
            <w:r w:rsidR="00D0092B" w:rsidRPr="00D0092B">
              <w:br/>
            </w:r>
            <w:r w:rsidRPr="00784D2F">
              <w:t>2018</w:t>
            </w:r>
            <w:r w:rsidR="00D0092B" w:rsidRPr="00D0092B">
              <w:t xml:space="preserve"> </w:t>
            </w:r>
            <w:r w:rsidRPr="00784D2F">
              <w:t>г.</w:t>
            </w:r>
          </w:p>
        </w:tc>
        <w:tc>
          <w:tcPr>
            <w:tcW w:w="1701" w:type="dxa"/>
          </w:tcPr>
          <w:p w:rsidR="00A37C1B" w:rsidRPr="00784D2F" w:rsidRDefault="00A37C1B" w:rsidP="00A37C1B">
            <w:pPr>
              <w:jc w:val="center"/>
            </w:pPr>
            <w:r w:rsidRPr="00784D2F">
              <w:t xml:space="preserve">Октябрь </w:t>
            </w:r>
            <w:r w:rsidR="00D0092B" w:rsidRPr="00D0092B">
              <w:br/>
            </w:r>
            <w:r w:rsidRPr="00784D2F">
              <w:t>2018</w:t>
            </w:r>
            <w:r w:rsidR="00D0092B" w:rsidRPr="00D0092B">
              <w:t xml:space="preserve"> </w:t>
            </w:r>
            <w:r w:rsidRPr="00784D2F">
              <w:t>г.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>
              <w:t>1944,6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-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1 000,0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>
              <w:t>944,6</w:t>
            </w:r>
          </w:p>
        </w:tc>
      </w:tr>
      <w:tr w:rsidR="00A37C1B" w:rsidRPr="0089354B" w:rsidTr="00D0092B">
        <w:trPr>
          <w:trHeight w:val="143"/>
        </w:trPr>
        <w:tc>
          <w:tcPr>
            <w:tcW w:w="690" w:type="dxa"/>
          </w:tcPr>
          <w:p w:rsidR="00A37C1B" w:rsidRPr="00D0092B" w:rsidRDefault="00D0092B" w:rsidP="00A37C1B">
            <w:pPr>
              <w:pStyle w:val="ConsPlusNormal"/>
              <w:widowControl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536" w:type="dxa"/>
          </w:tcPr>
          <w:p w:rsidR="00A37C1B" w:rsidRPr="00784D2F" w:rsidRDefault="00A37C1B" w:rsidP="00A37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D2F">
              <w:rPr>
                <w:rFonts w:ascii="Times New Roman" w:hAnsi="Times New Roman"/>
                <w:sz w:val="24"/>
                <w:szCs w:val="24"/>
              </w:rPr>
              <w:t xml:space="preserve">Организация отлова и содержания безнадзорных животных </w:t>
            </w:r>
          </w:p>
        </w:tc>
        <w:tc>
          <w:tcPr>
            <w:tcW w:w="1858" w:type="dxa"/>
          </w:tcPr>
          <w:p w:rsidR="00A37C1B" w:rsidRPr="00D0092B" w:rsidRDefault="00A37C1B" w:rsidP="00D0092B">
            <w:pPr>
              <w:tabs>
                <w:tab w:val="left" w:pos="185"/>
              </w:tabs>
              <w:ind w:left="-84" w:right="-88"/>
              <w:jc w:val="center"/>
            </w:pPr>
            <w:r w:rsidRPr="00784D2F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784D2F" w:rsidRDefault="00A37C1B" w:rsidP="00A37C1B">
            <w:pPr>
              <w:jc w:val="center"/>
            </w:pPr>
            <w:r w:rsidRPr="00784D2F">
              <w:t>Снижение численности бродячих животных</w:t>
            </w:r>
          </w:p>
        </w:tc>
        <w:tc>
          <w:tcPr>
            <w:tcW w:w="1433" w:type="dxa"/>
          </w:tcPr>
          <w:p w:rsidR="00A37C1B" w:rsidRPr="00784D2F" w:rsidRDefault="00A37C1B" w:rsidP="00A37C1B">
            <w:pPr>
              <w:jc w:val="center"/>
            </w:pPr>
            <w:r w:rsidRPr="00784D2F">
              <w:t>Ежегодно (январь)</w:t>
            </w:r>
          </w:p>
          <w:p w:rsidR="00A37C1B" w:rsidRPr="00784D2F" w:rsidRDefault="00A37C1B" w:rsidP="00A37C1B">
            <w:pPr>
              <w:jc w:val="center"/>
            </w:pPr>
          </w:p>
        </w:tc>
        <w:tc>
          <w:tcPr>
            <w:tcW w:w="1701" w:type="dxa"/>
          </w:tcPr>
          <w:p w:rsidR="00A37C1B" w:rsidRPr="00784D2F" w:rsidRDefault="00A37C1B" w:rsidP="00A37C1B">
            <w:pPr>
              <w:jc w:val="center"/>
            </w:pPr>
            <w:r w:rsidRPr="00784D2F">
              <w:t>Ежегодно (декабрь)</w:t>
            </w:r>
          </w:p>
          <w:p w:rsidR="00A37C1B" w:rsidRPr="00784D2F" w:rsidRDefault="00A37C1B" w:rsidP="00A37C1B">
            <w:pPr>
              <w:jc w:val="center"/>
            </w:pPr>
          </w:p>
        </w:tc>
        <w:tc>
          <w:tcPr>
            <w:tcW w:w="1418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4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D0092B" w:rsidRDefault="00D0092B" w:rsidP="00A37C1B">
      <w:pPr>
        <w:jc w:val="center"/>
      </w:pPr>
    </w:p>
    <w:p w:rsidR="004C2AF1" w:rsidRDefault="004C2AF1" w:rsidP="00A37C1B">
      <w:pPr>
        <w:jc w:val="center"/>
      </w:pPr>
    </w:p>
    <w:p w:rsidR="004C2AF1" w:rsidRPr="004C2AF1" w:rsidRDefault="004C2AF1" w:rsidP="00A37C1B">
      <w:pPr>
        <w:jc w:val="center"/>
      </w:pPr>
    </w:p>
    <w:p w:rsidR="00D0092B" w:rsidRDefault="00D0092B" w:rsidP="00A37C1B">
      <w:pPr>
        <w:jc w:val="center"/>
        <w:rPr>
          <w:lang w:val="en-US"/>
        </w:rPr>
      </w:pPr>
      <w:r>
        <w:rPr>
          <w:lang w:val="en-US"/>
        </w:rPr>
        <w:lastRenderedPageBreak/>
        <w:t>5</w:t>
      </w:r>
    </w:p>
    <w:p w:rsidR="00D0092B" w:rsidRDefault="00D0092B" w:rsidP="00A37C1B">
      <w:pPr>
        <w:jc w:val="center"/>
        <w:rPr>
          <w:lang w:val="en-US"/>
        </w:rPr>
      </w:pPr>
    </w:p>
    <w:tbl>
      <w:tblPr>
        <w:tblW w:w="1599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36"/>
        <w:gridCol w:w="1858"/>
        <w:gridCol w:w="2961"/>
        <w:gridCol w:w="1433"/>
        <w:gridCol w:w="1701"/>
        <w:gridCol w:w="1418"/>
        <w:gridCol w:w="992"/>
        <w:gridCol w:w="992"/>
        <w:gridCol w:w="1097"/>
        <w:gridCol w:w="321"/>
      </w:tblGrid>
      <w:tr w:rsidR="00D0092B" w:rsidRPr="00F67E84" w:rsidTr="004C2AF1">
        <w:trPr>
          <w:gridAfter w:val="1"/>
          <w:wAfter w:w="321" w:type="dxa"/>
          <w:trHeight w:val="14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9C32ED" w:rsidRDefault="00D0092B" w:rsidP="00DB56F3">
            <w:pPr>
              <w:jc w:val="center"/>
            </w:pPr>
            <w:r w:rsidRPr="009C32ED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0092B">
            <w:pPr>
              <w:pStyle w:val="ac"/>
              <w:tabs>
                <w:tab w:val="left" w:pos="258"/>
              </w:tabs>
              <w:ind w:left="-108" w:right="-45"/>
              <w:jc w:val="center"/>
              <w:outlineLvl w:val="2"/>
              <w:rPr>
                <w:sz w:val="24"/>
                <w:szCs w:val="24"/>
              </w:rPr>
            </w:pPr>
            <w:r w:rsidRPr="00D0092B"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tabs>
                <w:tab w:val="left" w:pos="185"/>
              </w:tabs>
              <w:ind w:left="-84" w:right="-88"/>
              <w:jc w:val="center"/>
            </w:pPr>
            <w:r w:rsidRPr="00D0092B"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jc w:val="center"/>
            </w:pPr>
            <w:r w:rsidRPr="00D0092B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jc w:val="center"/>
            </w:pPr>
            <w:r w:rsidRPr="00D0092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D0092B" w:rsidRDefault="00D0092B" w:rsidP="00DB56F3">
            <w:pPr>
              <w:jc w:val="center"/>
            </w:pPr>
            <w:r w:rsidRPr="00D0092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B" w:rsidRPr="00F67E84" w:rsidRDefault="00D0092B" w:rsidP="00DB56F3">
            <w:pPr>
              <w:jc w:val="center"/>
            </w:pPr>
            <w:r w:rsidRPr="00F67E84">
              <w:t>10</w:t>
            </w:r>
          </w:p>
        </w:tc>
      </w:tr>
      <w:tr w:rsidR="00A37C1B" w:rsidRPr="0089354B" w:rsidTr="004C2AF1">
        <w:trPr>
          <w:gridAfter w:val="1"/>
          <w:wAfter w:w="321" w:type="dxa"/>
          <w:trHeight w:val="1945"/>
        </w:trPr>
        <w:tc>
          <w:tcPr>
            <w:tcW w:w="690" w:type="dxa"/>
          </w:tcPr>
          <w:p w:rsidR="00A37C1B" w:rsidRPr="00D0092B" w:rsidRDefault="00D0092B" w:rsidP="00A37C1B">
            <w:pPr>
              <w:jc w:val="center"/>
              <w:rPr>
                <w:lang w:val="en-US"/>
              </w:rPr>
            </w:pPr>
            <w:r>
              <w:t>3.9</w:t>
            </w:r>
          </w:p>
        </w:tc>
        <w:tc>
          <w:tcPr>
            <w:tcW w:w="2536" w:type="dxa"/>
          </w:tcPr>
          <w:p w:rsidR="00A37C1B" w:rsidRPr="00C5769E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 w:rsidRPr="00C5769E">
              <w:rPr>
                <w:sz w:val="24"/>
                <w:szCs w:val="24"/>
              </w:rPr>
              <w:t>Изготовление баннеров и растяжек</w:t>
            </w:r>
          </w:p>
        </w:tc>
        <w:tc>
          <w:tcPr>
            <w:tcW w:w="1858" w:type="dxa"/>
          </w:tcPr>
          <w:p w:rsidR="00A37C1B" w:rsidRPr="005E2C34" w:rsidRDefault="00A37C1B" w:rsidP="00A37C1B">
            <w:pPr>
              <w:tabs>
                <w:tab w:val="left" w:pos="185"/>
              </w:tabs>
              <w:ind w:left="-84" w:right="-88"/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C5769E" w:rsidRDefault="00A37C1B" w:rsidP="00A37C1B">
            <w:pPr>
              <w:jc w:val="center"/>
            </w:pPr>
            <w:r w:rsidRPr="00C5769E">
              <w:t>Повышение уровня комфорта проживания жителей</w:t>
            </w:r>
          </w:p>
        </w:tc>
        <w:tc>
          <w:tcPr>
            <w:tcW w:w="1433" w:type="dxa"/>
          </w:tcPr>
          <w:p w:rsidR="00A37C1B" w:rsidRPr="00C5769E" w:rsidRDefault="00A37C1B" w:rsidP="00A37C1B">
            <w:pPr>
              <w:jc w:val="center"/>
            </w:pPr>
            <w:r>
              <w:t>Апрель 2017</w:t>
            </w:r>
            <w:r w:rsidR="00D0092B">
              <w:rPr>
                <w:lang w:val="en-US"/>
              </w:rPr>
              <w:t xml:space="preserve"> </w:t>
            </w:r>
            <w:r w:rsidRPr="00C5769E">
              <w:t>г.</w:t>
            </w:r>
          </w:p>
        </w:tc>
        <w:tc>
          <w:tcPr>
            <w:tcW w:w="1701" w:type="dxa"/>
          </w:tcPr>
          <w:p w:rsidR="00A37C1B" w:rsidRPr="00C5769E" w:rsidRDefault="00A37C1B" w:rsidP="00A37C1B">
            <w:pPr>
              <w:jc w:val="center"/>
            </w:pPr>
            <w:r w:rsidRPr="00C5769E">
              <w:t>Сентябрь 2018</w:t>
            </w:r>
            <w:r w:rsidR="00D0092B">
              <w:rPr>
                <w:lang w:val="en-US"/>
              </w:rPr>
              <w:t xml:space="preserve"> </w:t>
            </w:r>
            <w:r w:rsidRPr="00C5769E">
              <w:t>г.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 w:rsidRPr="0089354B">
              <w:t>10,0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-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 w:rsidRPr="0089354B">
              <w:t>10,0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 w:rsidRPr="0089354B">
              <w:t>-</w:t>
            </w:r>
          </w:p>
        </w:tc>
      </w:tr>
      <w:tr w:rsidR="00A37C1B" w:rsidRPr="0089354B" w:rsidTr="004C2AF1">
        <w:trPr>
          <w:gridAfter w:val="1"/>
          <w:wAfter w:w="321" w:type="dxa"/>
          <w:trHeight w:val="1945"/>
        </w:trPr>
        <w:tc>
          <w:tcPr>
            <w:tcW w:w="690" w:type="dxa"/>
          </w:tcPr>
          <w:p w:rsidR="00A37C1B" w:rsidRPr="00C5769E" w:rsidRDefault="00A37C1B" w:rsidP="00A37C1B">
            <w:pPr>
              <w:jc w:val="center"/>
            </w:pPr>
            <w:r>
              <w:t>3.10</w:t>
            </w:r>
          </w:p>
        </w:tc>
        <w:tc>
          <w:tcPr>
            <w:tcW w:w="2536" w:type="dxa"/>
          </w:tcPr>
          <w:p w:rsidR="00A37C1B" w:rsidRPr="00C5769E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планировки территории городского округа</w:t>
            </w:r>
          </w:p>
        </w:tc>
        <w:tc>
          <w:tcPr>
            <w:tcW w:w="1858" w:type="dxa"/>
          </w:tcPr>
          <w:p w:rsidR="00A37C1B" w:rsidRPr="00C5769E" w:rsidRDefault="00A37C1B" w:rsidP="00A37C1B">
            <w:pPr>
              <w:tabs>
                <w:tab w:val="left" w:pos="185"/>
              </w:tabs>
              <w:ind w:left="-84" w:right="-88"/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A37C1B" w:rsidRPr="00C5769E" w:rsidRDefault="00A37C1B" w:rsidP="00A37C1B">
            <w:pPr>
              <w:jc w:val="center"/>
            </w:pPr>
            <w:r>
              <w:t>Увеличение площади покрытия</w:t>
            </w:r>
          </w:p>
        </w:tc>
        <w:tc>
          <w:tcPr>
            <w:tcW w:w="1433" w:type="dxa"/>
          </w:tcPr>
          <w:p w:rsidR="00A37C1B" w:rsidRDefault="00A37C1B" w:rsidP="00A37C1B">
            <w:pPr>
              <w:jc w:val="center"/>
            </w:pPr>
            <w:r>
              <w:t>Август 2018</w:t>
            </w:r>
            <w:r w:rsidR="00D0092B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A37C1B" w:rsidRPr="00C5769E" w:rsidRDefault="00A37C1B" w:rsidP="00A37C1B">
            <w:pPr>
              <w:jc w:val="center"/>
            </w:pPr>
            <w:r>
              <w:t>Декабрь 2018</w:t>
            </w:r>
            <w:r w:rsidR="00D0092B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</w:tcPr>
          <w:p w:rsidR="00A37C1B" w:rsidRPr="0089354B" w:rsidRDefault="00A37C1B" w:rsidP="00A37C1B">
            <w:pPr>
              <w:jc w:val="center"/>
            </w:pPr>
            <w:r>
              <w:t>146,7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37C1B" w:rsidRPr="0089354B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097" w:type="dxa"/>
          </w:tcPr>
          <w:p w:rsidR="00A37C1B" w:rsidRPr="0089354B" w:rsidRDefault="00A37C1B" w:rsidP="00A37C1B">
            <w:pPr>
              <w:jc w:val="center"/>
            </w:pPr>
            <w:r>
              <w:t>146,7</w:t>
            </w:r>
          </w:p>
        </w:tc>
      </w:tr>
      <w:tr w:rsidR="00A37C1B" w:rsidRPr="0089354B" w:rsidTr="004C2AF1">
        <w:trPr>
          <w:gridAfter w:val="1"/>
          <w:wAfter w:w="321" w:type="dxa"/>
          <w:trHeight w:val="1945"/>
        </w:trPr>
        <w:tc>
          <w:tcPr>
            <w:tcW w:w="690" w:type="dxa"/>
          </w:tcPr>
          <w:p w:rsidR="00A37C1B" w:rsidRDefault="00A37C1B" w:rsidP="00A37C1B">
            <w:pPr>
              <w:jc w:val="center"/>
            </w:pPr>
            <w:r>
              <w:t>3.11</w:t>
            </w:r>
          </w:p>
        </w:tc>
        <w:tc>
          <w:tcPr>
            <w:tcW w:w="2536" w:type="dxa"/>
          </w:tcPr>
          <w:p w:rsidR="00A37C1B" w:rsidRDefault="00A37C1B" w:rsidP="00A37C1B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дорожно-коммунальной техники</w:t>
            </w:r>
          </w:p>
        </w:tc>
        <w:tc>
          <w:tcPr>
            <w:tcW w:w="1858" w:type="dxa"/>
          </w:tcPr>
          <w:p w:rsidR="00A37C1B" w:rsidRPr="00C5769E" w:rsidRDefault="00A37C1B" w:rsidP="00A37C1B">
            <w:pPr>
              <w:tabs>
                <w:tab w:val="left" w:pos="185"/>
              </w:tabs>
              <w:ind w:left="-84" w:right="-88"/>
              <w:jc w:val="center"/>
            </w:pPr>
            <w:r>
              <w:t xml:space="preserve">Муниципальное учреждение </w:t>
            </w:r>
            <w:r w:rsidRPr="00AB2E3A">
              <w:t>«Управление административно-хозяйственного и транспортного обеспечения»</w:t>
            </w:r>
          </w:p>
        </w:tc>
        <w:tc>
          <w:tcPr>
            <w:tcW w:w="2961" w:type="dxa"/>
          </w:tcPr>
          <w:p w:rsidR="00A37C1B" w:rsidRDefault="00A37C1B" w:rsidP="00A37C1B">
            <w:pPr>
              <w:jc w:val="center"/>
            </w:pPr>
            <w:r>
              <w:t>Увеличение дорожно-коммунальной техники</w:t>
            </w:r>
          </w:p>
        </w:tc>
        <w:tc>
          <w:tcPr>
            <w:tcW w:w="1433" w:type="dxa"/>
          </w:tcPr>
          <w:p w:rsidR="00A37C1B" w:rsidRDefault="00A37C1B" w:rsidP="00A37C1B">
            <w:pPr>
              <w:jc w:val="center"/>
            </w:pPr>
            <w:r>
              <w:t>Июль 2018</w:t>
            </w:r>
            <w:r w:rsidR="00D0092B">
              <w:rPr>
                <w:lang w:val="en-US"/>
              </w:rPr>
              <w:t xml:space="preserve"> </w:t>
            </w:r>
            <w:r>
              <w:t>г</w:t>
            </w:r>
          </w:p>
        </w:tc>
        <w:tc>
          <w:tcPr>
            <w:tcW w:w="1701" w:type="dxa"/>
          </w:tcPr>
          <w:p w:rsidR="00A37C1B" w:rsidRDefault="00A37C1B" w:rsidP="00A37C1B">
            <w:pPr>
              <w:jc w:val="center"/>
            </w:pPr>
            <w:r>
              <w:t>Декабрь 2018</w:t>
            </w:r>
            <w:r w:rsidR="00D0092B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18" w:type="dxa"/>
          </w:tcPr>
          <w:p w:rsidR="00A37C1B" w:rsidRDefault="00A37C1B" w:rsidP="00A37C1B">
            <w:pPr>
              <w:jc w:val="center"/>
            </w:pPr>
            <w:r>
              <w:t>2645,0</w:t>
            </w:r>
          </w:p>
        </w:tc>
        <w:tc>
          <w:tcPr>
            <w:tcW w:w="992" w:type="dxa"/>
          </w:tcPr>
          <w:p w:rsidR="00A37C1B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37C1B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37C1B" w:rsidRDefault="00A37C1B" w:rsidP="00A37C1B">
            <w:pPr>
              <w:jc w:val="center"/>
            </w:pPr>
            <w:r>
              <w:t>2645,0</w:t>
            </w:r>
          </w:p>
        </w:tc>
      </w:tr>
      <w:tr w:rsidR="004C2AF1" w:rsidRPr="009D332C" w:rsidTr="004C2AF1">
        <w:trPr>
          <w:trHeight w:val="300"/>
        </w:trPr>
        <w:tc>
          <w:tcPr>
            <w:tcW w:w="11179" w:type="dxa"/>
            <w:gridSpan w:val="6"/>
          </w:tcPr>
          <w:p w:rsidR="004C2AF1" w:rsidRPr="00C5769E" w:rsidRDefault="004C2AF1" w:rsidP="00A37C1B">
            <w:r w:rsidRPr="00C5769E">
              <w:t>Итого</w:t>
            </w:r>
          </w:p>
        </w:tc>
        <w:tc>
          <w:tcPr>
            <w:tcW w:w="1418" w:type="dxa"/>
          </w:tcPr>
          <w:p w:rsidR="004C2AF1" w:rsidRPr="000E51C1" w:rsidRDefault="004C2AF1" w:rsidP="00A37C1B">
            <w:pPr>
              <w:jc w:val="center"/>
            </w:pPr>
            <w:r>
              <w:t>22414,0</w:t>
            </w:r>
          </w:p>
        </w:tc>
        <w:tc>
          <w:tcPr>
            <w:tcW w:w="992" w:type="dxa"/>
          </w:tcPr>
          <w:p w:rsidR="004C2AF1" w:rsidRPr="00C5769E" w:rsidRDefault="004C2AF1" w:rsidP="00A37C1B">
            <w:pPr>
              <w:jc w:val="center"/>
            </w:pPr>
            <w:r w:rsidRPr="00C5769E">
              <w:t>6 394,6</w:t>
            </w:r>
          </w:p>
        </w:tc>
        <w:tc>
          <w:tcPr>
            <w:tcW w:w="992" w:type="dxa"/>
          </w:tcPr>
          <w:p w:rsidR="004C2AF1" w:rsidRPr="00C5769E" w:rsidRDefault="004C2AF1" w:rsidP="00A37C1B">
            <w:pPr>
              <w:jc w:val="center"/>
            </w:pPr>
            <w:r>
              <w:t>6 469,4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4C2AF1" w:rsidRPr="000E51C1" w:rsidRDefault="004C2AF1" w:rsidP="00A37C1B">
            <w:pPr>
              <w:jc w:val="center"/>
            </w:pPr>
            <w:r>
              <w:t>9550,0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AF1" w:rsidRPr="000E51C1" w:rsidRDefault="004C2AF1" w:rsidP="00A37C1B">
            <w:pPr>
              <w:jc w:val="center"/>
            </w:pPr>
            <w:r>
              <w:t>»</w:t>
            </w:r>
          </w:p>
        </w:tc>
      </w:tr>
    </w:tbl>
    <w:p w:rsidR="00A37C1B" w:rsidRPr="009D332C" w:rsidRDefault="00A37C1B" w:rsidP="00A37C1B">
      <w:pPr>
        <w:rPr>
          <w:color w:val="FF0000"/>
        </w:rPr>
      </w:pPr>
    </w:p>
    <w:p w:rsidR="00A37C1B" w:rsidRDefault="00A37C1B" w:rsidP="00A37C1B"/>
    <w:p w:rsidR="00A37C1B" w:rsidRDefault="00A37C1B" w:rsidP="00A37C1B"/>
    <w:p w:rsidR="00A37C1B" w:rsidRDefault="00A37C1B" w:rsidP="00A37C1B"/>
    <w:p w:rsidR="00A37C1B" w:rsidRDefault="00A37C1B" w:rsidP="00A37C1B"/>
    <w:p w:rsidR="00A37C1B" w:rsidRDefault="00A37C1B" w:rsidP="00A37C1B"/>
    <w:p w:rsidR="00923D7F" w:rsidRDefault="00923D7F" w:rsidP="00A37C1B"/>
    <w:p w:rsidR="00923D7F" w:rsidRDefault="00923D7F" w:rsidP="00A37C1B"/>
    <w:p w:rsidR="00A37C1B" w:rsidRDefault="00A37C1B" w:rsidP="00A37C1B"/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C1B" w:rsidRPr="003E547A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3E547A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A37C1B" w:rsidRPr="00D0092B" w:rsidRDefault="00D0092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04.09.2018 № 243</w:t>
      </w:r>
    </w:p>
    <w:p w:rsidR="00D0092B" w:rsidRPr="00D0092B" w:rsidRDefault="00D0092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37C1B" w:rsidRPr="00EB7D2A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D2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E60"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</w:p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EB7D2A">
        <w:rPr>
          <w:rFonts w:ascii="Times New Roman" w:hAnsi="Times New Roman"/>
          <w:sz w:val="28"/>
          <w:szCs w:val="28"/>
        </w:rPr>
        <w:t xml:space="preserve"> ЗАТО Светлый»</w:t>
      </w:r>
    </w:p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 xml:space="preserve">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sz w:val="28"/>
          <w:szCs w:val="28"/>
        </w:rPr>
        <w:t xml:space="preserve"> 2018 годы</w:t>
      </w:r>
    </w:p>
    <w:p w:rsidR="00A37C1B" w:rsidRDefault="00A37C1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D0092B" w:rsidRDefault="00D0092B" w:rsidP="00A37C1B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A37C1B" w:rsidRPr="000840C5" w:rsidRDefault="00A37C1B" w:rsidP="00A37C1B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СВЕДЕНИЯ</w:t>
      </w:r>
    </w:p>
    <w:p w:rsidR="00A37C1B" w:rsidRDefault="00A37C1B" w:rsidP="00A37C1B">
      <w:pPr>
        <w:jc w:val="center"/>
        <w:rPr>
          <w:b/>
          <w:sz w:val="28"/>
          <w:szCs w:val="28"/>
        </w:rPr>
      </w:pPr>
      <w:r w:rsidRPr="009D332C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A37C1B" w:rsidRPr="009D332C" w:rsidRDefault="00A37C1B" w:rsidP="00A37C1B">
      <w:pPr>
        <w:jc w:val="center"/>
        <w:rPr>
          <w:b/>
          <w:sz w:val="28"/>
          <w:szCs w:val="28"/>
        </w:rPr>
      </w:pPr>
      <w:r w:rsidRPr="009D332C">
        <w:rPr>
          <w:b/>
          <w:sz w:val="28"/>
          <w:szCs w:val="28"/>
        </w:rPr>
        <w:t>«Благоустройство территории городского округа ЗАТО Светлый» на 2016 – 2018 годы</w:t>
      </w:r>
    </w:p>
    <w:p w:rsidR="00A37C1B" w:rsidRPr="00D0092B" w:rsidRDefault="00A37C1B" w:rsidP="00D0092B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552"/>
        <w:gridCol w:w="2976"/>
        <w:gridCol w:w="1985"/>
        <w:gridCol w:w="1559"/>
        <w:gridCol w:w="1418"/>
        <w:gridCol w:w="1275"/>
      </w:tblGrid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Наименование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Ответственный исполнитель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Источники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D0092B">
            <w:pPr>
              <w:jc w:val="center"/>
            </w:pPr>
            <w:r w:rsidRPr="003F5457">
              <w:t xml:space="preserve">Объемы финансового обеспечения (всего), тыс. </w:t>
            </w:r>
            <w:r w:rsidR="00D0092B">
              <w:t>р</w:t>
            </w:r>
            <w:r w:rsidRPr="003F5457">
              <w:t>уб.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 xml:space="preserve">В том числе по годам реализации, </w:t>
            </w:r>
            <w:r w:rsidRPr="003F5457">
              <w:br/>
              <w:t>тыс. руб.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5457">
                <w:t>2016 г</w:t>
              </w:r>
            </w:smartTag>
            <w:r w:rsidRPr="003F5457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5457">
                <w:t>2017 г</w:t>
              </w:r>
            </w:smartTag>
            <w:r w:rsidRPr="003F545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F5457">
                <w:t>2018 г</w:t>
              </w:r>
            </w:smartTag>
            <w:r w:rsidRPr="003F5457">
              <w:t>.</w:t>
            </w:r>
          </w:p>
        </w:tc>
      </w:tr>
      <w:tr w:rsidR="00A37C1B" w:rsidRPr="003F5457" w:rsidTr="004054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7</w:t>
            </w:r>
          </w:p>
        </w:tc>
      </w:tr>
      <w:tr w:rsidR="00405436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923D7F">
            <w:pPr>
              <w:jc w:val="center"/>
            </w:pPr>
            <w:r w:rsidRPr="003F5457">
              <w:t xml:space="preserve">Муниципальная программа </w:t>
            </w:r>
            <w:r w:rsidRPr="009D332C">
              <w:t>«Благоустройство территории городского округа ЗАТО Светлый» на 2016 – 2018 годы</w:t>
            </w:r>
            <w:r w:rsidRPr="003F5457"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>
              <w:t>22414,0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53" w:right="-80"/>
              <w:jc w:val="center"/>
            </w:pPr>
            <w:r w:rsidRPr="00653451">
              <w:t>6 394,6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6 469</w:t>
            </w:r>
            <w:r w:rsidRPr="00653451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9550,0</w:t>
            </w:r>
          </w:p>
        </w:tc>
      </w:tr>
      <w:tr w:rsidR="00405436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</w:tr>
      <w:tr w:rsidR="00405436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r w:rsidRPr="003F5457">
              <w:t>в том числе по исполнителям</w:t>
            </w:r>
          </w:p>
        </w:tc>
      </w:tr>
      <w:tr w:rsidR="00405436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>
              <w:t>14958,6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53" w:right="-80"/>
              <w:jc w:val="center"/>
            </w:pPr>
            <w:r w:rsidRPr="00653451">
              <w:t>6 394,6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6 469</w:t>
            </w:r>
            <w:r w:rsidRPr="00653451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2094,6</w:t>
            </w:r>
          </w:p>
        </w:tc>
      </w:tr>
      <w:tr w:rsidR="00405436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</w:tr>
      <w:tr w:rsidR="00405436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</w:tr>
      <w:tr w:rsidR="00405436" w:rsidRPr="003F5457" w:rsidTr="00DB56F3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>
              <w:t>14958,6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53" w:right="-80"/>
              <w:jc w:val="center"/>
            </w:pPr>
            <w:r w:rsidRPr="00653451">
              <w:t>6 394,6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6 469</w:t>
            </w:r>
            <w:r w:rsidRPr="00653451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653451" w:rsidRDefault="00405436" w:rsidP="00A37C1B">
            <w:pPr>
              <w:ind w:left="-80" w:right="-108"/>
              <w:jc w:val="center"/>
            </w:pPr>
            <w:r>
              <w:t>2094,6</w:t>
            </w:r>
          </w:p>
        </w:tc>
      </w:tr>
      <w:tr w:rsidR="00405436" w:rsidRPr="003F5457" w:rsidTr="00405436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003D12" w:rsidRDefault="00405436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003D12" w:rsidRDefault="00405436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003D12" w:rsidRDefault="00405436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A37C1B">
            <w:pPr>
              <w:jc w:val="center"/>
            </w:pPr>
          </w:p>
        </w:tc>
      </w:tr>
    </w:tbl>
    <w:p w:rsidR="00923D7F" w:rsidRDefault="00923D7F" w:rsidP="00A37C1B">
      <w:pPr>
        <w:jc w:val="center"/>
      </w:pPr>
    </w:p>
    <w:p w:rsidR="00923D7F" w:rsidRDefault="00923D7F" w:rsidP="00A37C1B">
      <w:pPr>
        <w:jc w:val="center"/>
      </w:pPr>
    </w:p>
    <w:p w:rsidR="00923D7F" w:rsidRDefault="00923D7F" w:rsidP="00A37C1B">
      <w:pPr>
        <w:jc w:val="center"/>
      </w:pPr>
    </w:p>
    <w:p w:rsidR="00923D7F" w:rsidRDefault="00923D7F" w:rsidP="00A37C1B">
      <w:pPr>
        <w:jc w:val="center"/>
      </w:pPr>
    </w:p>
    <w:p w:rsidR="00923D7F" w:rsidRDefault="00923D7F" w:rsidP="00A37C1B">
      <w:pPr>
        <w:jc w:val="center"/>
      </w:pPr>
    </w:p>
    <w:p w:rsidR="00405436" w:rsidRDefault="00405436" w:rsidP="00A37C1B">
      <w:pPr>
        <w:jc w:val="center"/>
      </w:pPr>
    </w:p>
    <w:p w:rsidR="00405436" w:rsidRDefault="00405436" w:rsidP="00A37C1B">
      <w:pPr>
        <w:jc w:val="center"/>
      </w:pPr>
    </w:p>
    <w:p w:rsidR="00405436" w:rsidRDefault="00405436" w:rsidP="00A37C1B">
      <w:pPr>
        <w:jc w:val="center"/>
      </w:pPr>
    </w:p>
    <w:p w:rsidR="00923D7F" w:rsidRDefault="00923D7F" w:rsidP="00A37C1B">
      <w:pPr>
        <w:jc w:val="center"/>
      </w:pPr>
    </w:p>
    <w:p w:rsidR="00923D7F" w:rsidRDefault="00923D7F" w:rsidP="00A37C1B">
      <w:pPr>
        <w:jc w:val="center"/>
      </w:pPr>
      <w:r>
        <w:lastRenderedPageBreak/>
        <w:t>2</w:t>
      </w:r>
    </w:p>
    <w:p w:rsidR="00923D7F" w:rsidRDefault="00923D7F" w:rsidP="00A37C1B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552"/>
        <w:gridCol w:w="2976"/>
        <w:gridCol w:w="1985"/>
        <w:gridCol w:w="1559"/>
        <w:gridCol w:w="1418"/>
        <w:gridCol w:w="1275"/>
      </w:tblGrid>
      <w:tr w:rsidR="00923D7F" w:rsidRPr="003F5457" w:rsidTr="004054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7F" w:rsidRPr="003F5457" w:rsidRDefault="00923D7F" w:rsidP="00DB56F3">
            <w:pPr>
              <w:jc w:val="center"/>
            </w:pPr>
            <w:r w:rsidRPr="003F5457">
              <w:t>7</w:t>
            </w: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4810,4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4810,4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4810,4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4810,4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 xml:space="preserve">Муниципальное учреждение </w:t>
            </w:r>
            <w:r w:rsidRPr="00AB2E3A">
              <w:t>«Управление административно-хозяйственного и транспортного 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2645,0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2645,0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2645,0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2645,0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003D12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117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в том числе по мероприятиям</w:t>
            </w: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Основное мероприятие 1.</w:t>
            </w:r>
          </w:p>
          <w:p w:rsidR="00A37C1B" w:rsidRPr="003F5457" w:rsidRDefault="00A37C1B" w:rsidP="00A37C1B">
            <w:pPr>
              <w:jc w:val="center"/>
            </w:pPr>
            <w:r w:rsidRPr="00377F29">
              <w:t>Организация уличного освещения территории городского округа</w:t>
            </w:r>
            <w:r w:rsidRPr="003F5457"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3 450,0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3 450,0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EF11A9" w:rsidRDefault="00A37C1B" w:rsidP="00A37C1B">
            <w:pPr>
              <w:jc w:val="center"/>
            </w:pPr>
            <w:r w:rsidRPr="00EF11A9">
              <w:t>1 150,0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 xml:space="preserve">Основное мероприятие </w:t>
            </w:r>
            <w:r w:rsidRPr="003F5457">
              <w:t>2.</w:t>
            </w:r>
          </w:p>
          <w:p w:rsidR="00A37C1B" w:rsidRPr="00EF11A9" w:rsidRDefault="00A37C1B" w:rsidP="00A37C1B">
            <w:pPr>
              <w:pStyle w:val="ac"/>
              <w:tabs>
                <w:tab w:val="left" w:pos="258"/>
              </w:tabs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F11A9">
              <w:rPr>
                <w:sz w:val="24"/>
                <w:szCs w:val="24"/>
              </w:rPr>
              <w:t>Выполнение работ по озеленению территории городского округа</w:t>
            </w:r>
          </w:p>
          <w:p w:rsidR="00A37C1B" w:rsidRPr="00EF11A9" w:rsidRDefault="00A37C1B" w:rsidP="00A37C1B">
            <w:pPr>
              <w:jc w:val="center"/>
            </w:pPr>
            <w:r w:rsidRPr="00EF11A9">
              <w:t>(посадка и содержание цветников, газонов, посадка и уход за деревьями, валка сухостойных и аварийных деревьев, вырезка сухих ветвей)</w:t>
            </w:r>
          </w:p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773111">
              <w:rPr>
                <w:color w:val="000000" w:themeColor="text1"/>
              </w:rPr>
              <w:t>1 148,6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773111">
              <w:rPr>
                <w:color w:val="000000" w:themeColor="text1"/>
              </w:rPr>
              <w:t>1 129,1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5772B9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773111" w:rsidRDefault="00A37C1B" w:rsidP="00A37C1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ind w:left="-98" w:right="-6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1C1240">
              <w:rPr>
                <w:color w:val="000000" w:themeColor="text1"/>
              </w:rPr>
              <w:t>1 148,6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 w:rsidRPr="001C1240">
              <w:rPr>
                <w:color w:val="000000" w:themeColor="text1"/>
              </w:rPr>
              <w:t>1 129,1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ind w:left="-113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1030,8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1030,8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1030,8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  <w:r>
              <w:t>1030,8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2B0599" w:rsidRDefault="00A37C1B" w:rsidP="00A37C1B">
            <w:pPr>
              <w:jc w:val="center"/>
            </w:pPr>
          </w:p>
        </w:tc>
      </w:tr>
    </w:tbl>
    <w:p w:rsidR="00405436" w:rsidRDefault="00405436">
      <w:r>
        <w:br w:type="page"/>
      </w:r>
    </w:p>
    <w:p w:rsidR="00405436" w:rsidRDefault="00405436" w:rsidP="00405436">
      <w:pPr>
        <w:jc w:val="center"/>
      </w:pPr>
      <w:r>
        <w:lastRenderedPageBreak/>
        <w:t>3</w:t>
      </w:r>
    </w:p>
    <w:p w:rsidR="00405436" w:rsidRDefault="00405436" w:rsidP="00405436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552"/>
        <w:gridCol w:w="2976"/>
        <w:gridCol w:w="1985"/>
        <w:gridCol w:w="1559"/>
        <w:gridCol w:w="1418"/>
        <w:gridCol w:w="1275"/>
      </w:tblGrid>
      <w:tr w:rsidR="00405436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6" w:rsidRPr="003F5457" w:rsidRDefault="00405436" w:rsidP="00DB56F3">
            <w:pPr>
              <w:jc w:val="center"/>
            </w:pPr>
            <w:r w:rsidRPr="003F5457">
              <w:t>7</w:t>
            </w: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Default="00A37C1B" w:rsidP="00A37C1B">
            <w:pPr>
              <w:jc w:val="center"/>
            </w:pPr>
            <w:r>
              <w:t>Основное мероприятие 3.1</w:t>
            </w:r>
            <w:r w:rsidRPr="003F5457">
              <w:t>.</w:t>
            </w:r>
            <w:r>
              <w:t xml:space="preserve"> </w:t>
            </w:r>
          </w:p>
          <w:p w:rsidR="00A37C1B" w:rsidRPr="00EF11A9" w:rsidRDefault="00A37C1B" w:rsidP="00A37C1B">
            <w:pPr>
              <w:jc w:val="center"/>
            </w:pPr>
            <w:r w:rsidRPr="00EF11A9">
              <w:t xml:space="preserve">Организация санитарной очистки улично-дорожной сети, автостоянок, тротуаров, площадей, парков, скверов от мусора и снега, приготовление </w:t>
            </w:r>
            <w:r w:rsidR="00405436">
              <w:br/>
            </w:r>
            <w:r w:rsidRPr="00EF11A9">
              <w:t>и распределение пескосоляной смеси; оказание услуг по уничтожению дикорастущих наркосодержащих растений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5054,8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3 087,1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1 967,7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5054,8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3 087,1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1 967,7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3F5457" w:rsidTr="00405436">
        <w:trPr>
          <w:trHeight w:val="1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2 650,0</w:t>
            </w:r>
          </w:p>
        </w:tc>
      </w:tr>
      <w:tr w:rsidR="00A37C1B" w:rsidRPr="003F5457" w:rsidTr="00405436">
        <w:trPr>
          <w:trHeight w:val="11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rPr>
          <w:trHeight w:val="1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2 650,0</w:t>
            </w:r>
          </w:p>
        </w:tc>
      </w:tr>
      <w:tr w:rsidR="00A37C1B" w:rsidRPr="003F5457" w:rsidTr="00405436">
        <w:trPr>
          <w:trHeight w:val="458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Основное мероприятие 3.2</w:t>
            </w:r>
            <w:r w:rsidRPr="003F5457">
              <w:t>.</w:t>
            </w:r>
          </w:p>
          <w:p w:rsidR="00A37C1B" w:rsidRDefault="00A37C1B" w:rsidP="00A37C1B">
            <w:pPr>
              <w:jc w:val="center"/>
            </w:pPr>
            <w:r w:rsidRPr="00C8773E">
              <w:t xml:space="preserve">Организация купального сезона на территории водоема городского округа </w:t>
            </w:r>
          </w:p>
          <w:p w:rsidR="00A37C1B" w:rsidRPr="00C8773E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412,4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172,1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412,4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172,1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C5769E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172,1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rPr>
          <w:trHeight w:val="594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172,1</w:t>
            </w:r>
          </w:p>
        </w:tc>
      </w:tr>
      <w:tr w:rsidR="00A37C1B" w:rsidRPr="003F5457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>
              <w:t>Основное мероприятие 3.3</w:t>
            </w:r>
            <w:r w:rsidRPr="003F5457">
              <w:t>.</w:t>
            </w:r>
          </w:p>
          <w:p w:rsidR="00A37C1B" w:rsidRPr="003F5457" w:rsidRDefault="00A37C1B" w:rsidP="00DB56F3">
            <w:pPr>
              <w:jc w:val="center"/>
            </w:pPr>
            <w:r w:rsidRPr="000A03C4">
              <w:t>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736,2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783,8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</w:p>
        </w:tc>
      </w:tr>
      <w:tr w:rsidR="00A37C1B" w:rsidRPr="003F5457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3F5457" w:rsidRDefault="00A37C1B" w:rsidP="00A37C1B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1520,0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736,2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 w:rsidRPr="001C1240">
              <w:t>783,8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1C1240" w:rsidRDefault="00A37C1B" w:rsidP="00A37C1B">
            <w:pPr>
              <w:jc w:val="center"/>
            </w:pPr>
            <w:r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</w:tbl>
    <w:p w:rsidR="00DB56F3" w:rsidRDefault="00450B52" w:rsidP="00DB56F3">
      <w:r>
        <w:br w:type="page"/>
      </w:r>
    </w:p>
    <w:p w:rsidR="00450B52" w:rsidRDefault="00450B52" w:rsidP="00450B52">
      <w:pPr>
        <w:jc w:val="center"/>
      </w:pPr>
      <w:r>
        <w:lastRenderedPageBreak/>
        <w:t>4</w:t>
      </w:r>
    </w:p>
    <w:p w:rsidR="00450B52" w:rsidRDefault="00450B52" w:rsidP="00450B52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552"/>
        <w:gridCol w:w="2976"/>
        <w:gridCol w:w="1985"/>
        <w:gridCol w:w="1559"/>
        <w:gridCol w:w="1418"/>
        <w:gridCol w:w="1275"/>
      </w:tblGrid>
      <w:tr w:rsidR="00450B52" w:rsidRPr="003F5457" w:rsidTr="00450B52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7</w:t>
            </w: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766,4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766,4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766,4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766,4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3.4.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Организация установки детских игровых комплексов, малых архитектурных форм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rPr>
          <w:trHeight w:val="3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3.5.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Организация дератизации лесопарковой зоны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27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27</w:t>
            </w:r>
            <w:r>
              <w:t>,0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27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27</w:t>
            </w:r>
            <w:r>
              <w:t>,0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3.6.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Организация участия в областных ежегодных конкурсах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</w:tbl>
    <w:p w:rsidR="00450B52" w:rsidRDefault="00450B52">
      <w:r>
        <w:br w:type="page"/>
      </w:r>
    </w:p>
    <w:p w:rsidR="00450B52" w:rsidRDefault="006211F8" w:rsidP="00450B52">
      <w:pPr>
        <w:jc w:val="center"/>
      </w:pPr>
      <w:r>
        <w:lastRenderedPageBreak/>
        <w:t>5</w:t>
      </w:r>
    </w:p>
    <w:p w:rsidR="00450B52" w:rsidRDefault="00450B52" w:rsidP="00450B52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552"/>
        <w:gridCol w:w="2976"/>
        <w:gridCol w:w="1985"/>
        <w:gridCol w:w="1559"/>
        <w:gridCol w:w="1418"/>
        <w:gridCol w:w="1275"/>
      </w:tblGrid>
      <w:tr w:rsidR="00450B52" w:rsidRPr="003F5457" w:rsidTr="00450B52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52" w:rsidRPr="003F5457" w:rsidRDefault="00450B52" w:rsidP="00DB56F3">
            <w:pPr>
              <w:jc w:val="center"/>
            </w:pPr>
            <w:r w:rsidRPr="003F5457">
              <w:t>7</w:t>
            </w: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15,2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15,2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3.7.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Организация автомобильных стоянок и парковок (парковочных мест)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1944,6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944,6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1944,6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944,6</w:t>
            </w:r>
          </w:p>
        </w:tc>
      </w:tr>
      <w:tr w:rsidR="00A37C1B" w:rsidRPr="0099335D" w:rsidTr="00DB56F3">
        <w:trPr>
          <w:trHeight w:val="17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3.8.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Организация отлова и содержания безнадзорных животных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7C1B" w:rsidRPr="0099335D" w:rsidTr="00DB56F3">
        <w:trPr>
          <w:trHeight w:val="16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2,2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2,2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3.9.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Изготовление баннеров и растяжек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-</w:t>
            </w:r>
          </w:p>
        </w:tc>
      </w:tr>
      <w:tr w:rsidR="00A37C1B" w:rsidRPr="0099335D" w:rsidTr="00405436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</w:tbl>
    <w:p w:rsidR="006211F8" w:rsidRDefault="006211F8">
      <w:r>
        <w:br w:type="page"/>
      </w:r>
    </w:p>
    <w:p w:rsidR="006211F8" w:rsidRDefault="006211F8" w:rsidP="006211F8">
      <w:pPr>
        <w:jc w:val="center"/>
      </w:pPr>
      <w:r>
        <w:lastRenderedPageBreak/>
        <w:t>6</w:t>
      </w:r>
    </w:p>
    <w:p w:rsidR="006211F8" w:rsidRDefault="006211F8" w:rsidP="006211F8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9"/>
        <w:gridCol w:w="2549"/>
        <w:gridCol w:w="2968"/>
        <w:gridCol w:w="1977"/>
        <w:gridCol w:w="1550"/>
        <w:gridCol w:w="1410"/>
        <w:gridCol w:w="1272"/>
        <w:gridCol w:w="336"/>
      </w:tblGrid>
      <w:tr w:rsidR="006211F8" w:rsidRPr="003F5457" w:rsidTr="006211F8">
        <w:trPr>
          <w:gridAfter w:val="1"/>
          <w:wAfter w:w="284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3F5457" w:rsidRDefault="006211F8" w:rsidP="00DB56F3">
            <w:pPr>
              <w:jc w:val="center"/>
            </w:pPr>
            <w:r w:rsidRPr="003F5457">
              <w:t>7</w:t>
            </w: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3.10.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Планировка территории городского округа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146,7</w:t>
            </w: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146,7</w:t>
            </w: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Основное мероприятие 3.11.</w:t>
            </w:r>
          </w:p>
          <w:p w:rsidR="00A37C1B" w:rsidRPr="0099335D" w:rsidRDefault="00A37C1B" w:rsidP="00A37C1B">
            <w:pPr>
              <w:jc w:val="center"/>
            </w:pPr>
            <w:r w:rsidRPr="0099335D">
              <w:t>Приобретение дорожно-коммунальной техники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Муниципальное учреждение «Управление административно-хозяйственного и транспортного 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2645,0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2645,0</w:t>
            </w: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</w:tr>
      <w:tr w:rsidR="00A37C1B" w:rsidRPr="0099335D" w:rsidTr="006211F8">
        <w:trPr>
          <w:gridAfter w:val="1"/>
          <w:wAfter w:w="284" w:type="dxa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2645,0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1B" w:rsidRPr="0099335D" w:rsidRDefault="00A37C1B" w:rsidP="00A37C1B">
            <w:pPr>
              <w:jc w:val="center"/>
            </w:pPr>
            <w:r w:rsidRPr="0099335D">
              <w:t>2645,0</w:t>
            </w:r>
          </w:p>
        </w:tc>
      </w:tr>
      <w:tr w:rsidR="006211F8" w:rsidRPr="0099335D" w:rsidTr="006211F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  <w:r w:rsidRPr="0099335D"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8" w:rsidRPr="0099335D" w:rsidRDefault="006211F8" w:rsidP="00A37C1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1F8" w:rsidRDefault="006211F8" w:rsidP="00A37C1B">
            <w:pPr>
              <w:jc w:val="center"/>
            </w:pPr>
          </w:p>
          <w:p w:rsidR="006211F8" w:rsidRDefault="006211F8" w:rsidP="00A37C1B">
            <w:pPr>
              <w:jc w:val="center"/>
            </w:pPr>
          </w:p>
          <w:p w:rsidR="006211F8" w:rsidRPr="0099335D" w:rsidRDefault="006211F8" w:rsidP="00A37C1B">
            <w:pPr>
              <w:jc w:val="center"/>
            </w:pPr>
            <w:r>
              <w:t>»</w:t>
            </w:r>
          </w:p>
        </w:tc>
      </w:tr>
    </w:tbl>
    <w:p w:rsidR="00C937D7" w:rsidRPr="00A37C1B" w:rsidRDefault="00C937D7" w:rsidP="00FF36D6">
      <w:pPr>
        <w:jc w:val="both"/>
        <w:rPr>
          <w:sz w:val="28"/>
          <w:szCs w:val="28"/>
        </w:rPr>
      </w:pPr>
    </w:p>
    <w:sectPr w:rsidR="00C937D7" w:rsidRPr="00A37C1B" w:rsidSect="00923D7F">
      <w:headerReference w:type="first" r:id="rId10"/>
      <w:pgSz w:w="16838" w:h="11906" w:orient="landscape"/>
      <w:pgMar w:top="692" w:right="568" w:bottom="15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A3" w:rsidRDefault="00EB67A3">
      <w:r>
        <w:separator/>
      </w:r>
    </w:p>
  </w:endnote>
  <w:endnote w:type="continuationSeparator" w:id="1">
    <w:p w:rsidR="00EB67A3" w:rsidRDefault="00EB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A3" w:rsidRDefault="00EB67A3">
      <w:r>
        <w:separator/>
      </w:r>
    </w:p>
  </w:footnote>
  <w:footnote w:type="continuationSeparator" w:id="1">
    <w:p w:rsidR="00EB67A3" w:rsidRDefault="00EB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F3" w:rsidRPr="006A239C" w:rsidRDefault="00DB56F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56F3" w:rsidRDefault="00DB56F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DB56F3" w:rsidRDefault="00DB56F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B56F3" w:rsidRDefault="00DB56F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B56F3" w:rsidRDefault="00DB56F3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B56F3" w:rsidRDefault="00DB56F3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DB56F3" w:rsidRPr="00EF2F52" w:rsidTr="00EF2F52">
      <w:tc>
        <w:tcPr>
          <w:tcW w:w="4643" w:type="dxa"/>
        </w:tcPr>
        <w:p w:rsidR="00DB56F3" w:rsidRPr="00FE6B31" w:rsidRDefault="00DB56F3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04.09.2018</w:t>
          </w:r>
        </w:p>
      </w:tc>
      <w:tc>
        <w:tcPr>
          <w:tcW w:w="4643" w:type="dxa"/>
        </w:tcPr>
        <w:p w:rsidR="00DB56F3" w:rsidRPr="00FE6B31" w:rsidRDefault="00DB56F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243</w:t>
          </w:r>
        </w:p>
      </w:tc>
    </w:tr>
  </w:tbl>
  <w:p w:rsidR="00DB56F3" w:rsidRPr="00BD4B4D" w:rsidRDefault="00DB56F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B56F3" w:rsidRPr="002B6446" w:rsidRDefault="00DB56F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F3" w:rsidRPr="00A37C1B" w:rsidRDefault="00DB56F3" w:rsidP="00A37C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7F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35E9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5870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067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AF1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67911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E49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277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DFF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436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B52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AF1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ACA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1F8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9717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1544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5F64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D7F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09FB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240E"/>
    <w:rsid w:val="00A354D4"/>
    <w:rsid w:val="00A35B76"/>
    <w:rsid w:val="00A36E16"/>
    <w:rsid w:val="00A37957"/>
    <w:rsid w:val="00A37C1B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D71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4E97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5268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230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6EF0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0C1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92B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56F3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2A89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07C"/>
    <w:rsid w:val="00EB53FE"/>
    <w:rsid w:val="00EB67A3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67E84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7F1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14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222</cp:revision>
  <cp:lastPrinted>2018-09-13T05:25:00Z</cp:lastPrinted>
  <dcterms:created xsi:type="dcterms:W3CDTF">2016-11-09T10:38:00Z</dcterms:created>
  <dcterms:modified xsi:type="dcterms:W3CDTF">2018-09-13T05:25:00Z</dcterms:modified>
</cp:coreProperties>
</file>