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1500B6" w:rsidRDefault="001500B6" w:rsidP="001500B6">
      <w:pPr>
        <w:ind w:right="3571"/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6414CC">
        <w:rPr>
          <w:b/>
          <w:sz w:val="28"/>
          <w:szCs w:val="28"/>
        </w:rPr>
        <w:t xml:space="preserve"> в постановление администрации городского округа </w:t>
      </w:r>
    </w:p>
    <w:p w:rsidR="001500B6" w:rsidRDefault="001500B6" w:rsidP="001500B6">
      <w:pPr>
        <w:ind w:right="3571"/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ЗАТО Светлый от 18.05.2015 № 105 </w:t>
      </w:r>
    </w:p>
    <w:p w:rsidR="001500B6" w:rsidRDefault="001500B6" w:rsidP="001500B6">
      <w:pPr>
        <w:ind w:right="3571"/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«О межведомственной комиссии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по профилактике правонарушений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на территории городского округа </w:t>
      </w:r>
    </w:p>
    <w:p w:rsidR="000E6840" w:rsidRDefault="001500B6" w:rsidP="001500B6">
      <w:pPr>
        <w:autoSpaceDE w:val="0"/>
        <w:autoSpaceDN w:val="0"/>
        <w:adjustRightInd w:val="0"/>
        <w:ind w:right="3571"/>
        <w:jc w:val="both"/>
        <w:rPr>
          <w:sz w:val="28"/>
          <w:szCs w:val="28"/>
        </w:rPr>
      </w:pPr>
      <w:r w:rsidRPr="006414CC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>»</w:t>
      </w:r>
    </w:p>
    <w:p w:rsidR="000E6840" w:rsidRDefault="000E6840" w:rsidP="000E68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0B6" w:rsidRPr="00646016" w:rsidRDefault="001500B6" w:rsidP="000E68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0B6" w:rsidRPr="00FA47E1" w:rsidRDefault="001500B6" w:rsidP="001500B6">
      <w:pPr>
        <w:ind w:firstLine="709"/>
        <w:jc w:val="both"/>
        <w:rPr>
          <w:sz w:val="28"/>
          <w:szCs w:val="28"/>
        </w:rPr>
      </w:pPr>
      <w:r w:rsidRPr="00FA47E1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1500B6" w:rsidRDefault="001500B6" w:rsidP="001500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47E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изменение </w:t>
      </w:r>
      <w:r w:rsidRPr="00FA47E1">
        <w:rPr>
          <w:sz w:val="28"/>
          <w:szCs w:val="28"/>
        </w:rPr>
        <w:t xml:space="preserve">в приложение № 2 к постановлению администрации </w:t>
      </w:r>
      <w:r>
        <w:rPr>
          <w:sz w:val="28"/>
          <w:szCs w:val="28"/>
        </w:rPr>
        <w:t xml:space="preserve">городского округа </w:t>
      </w:r>
      <w:r w:rsidRPr="00FA47E1">
        <w:rPr>
          <w:sz w:val="28"/>
          <w:szCs w:val="28"/>
        </w:rPr>
        <w:t xml:space="preserve">ЗАТО Светлый от 18.05.2015 № 105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>«О межведомственной комиссии по профилактике правонарушений на территории городского округа ЗАТО Светлый»</w:t>
      </w:r>
      <w:r>
        <w:rPr>
          <w:sz w:val="28"/>
          <w:szCs w:val="28"/>
        </w:rPr>
        <w:t xml:space="preserve">, включив в состав </w:t>
      </w:r>
      <w:r w:rsidRPr="00FA47E1">
        <w:rPr>
          <w:sz w:val="28"/>
          <w:szCs w:val="28"/>
        </w:rPr>
        <w:t>межведомственной комиссии по профилактике правонарушений на территории городского округа ЗАТО Светлый</w:t>
      </w:r>
      <w:r>
        <w:rPr>
          <w:sz w:val="28"/>
          <w:szCs w:val="28"/>
        </w:rPr>
        <w:t xml:space="preserve"> Добриян Любовь Сергеевну – </w:t>
      </w:r>
      <w:r w:rsidRPr="00EF310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F310F">
        <w:rPr>
          <w:sz w:val="28"/>
          <w:szCs w:val="28"/>
        </w:rPr>
        <w:t xml:space="preserve">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</w:t>
      </w:r>
      <w:r>
        <w:rPr>
          <w:sz w:val="28"/>
          <w:szCs w:val="28"/>
        </w:rPr>
        <w:t xml:space="preserve"> в качестве члена комиссии.</w:t>
      </w:r>
    </w:p>
    <w:p w:rsidR="001500B6" w:rsidRDefault="001500B6" w:rsidP="001500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50D6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1950D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950D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950D6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1500B6" w:rsidRPr="001950D6" w:rsidRDefault="001500B6" w:rsidP="001500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C75C5A" w:rsidRDefault="00C75C5A" w:rsidP="00EE0C29">
      <w:pPr>
        <w:jc w:val="both"/>
        <w:rPr>
          <w:sz w:val="28"/>
          <w:szCs w:val="28"/>
        </w:rPr>
      </w:pPr>
    </w:p>
    <w:p w:rsidR="00C042F3" w:rsidRPr="00530ECE" w:rsidRDefault="00C042F3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542F05" w:rsidRDefault="00542F05" w:rsidP="00AB22BF">
      <w:pPr>
        <w:jc w:val="both"/>
        <w:rPr>
          <w:b/>
          <w:sz w:val="28"/>
          <w:szCs w:val="28"/>
        </w:rPr>
      </w:pPr>
    </w:p>
    <w:sectPr w:rsidR="00542F05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BAF" w:rsidRDefault="00E33BAF">
      <w:r>
        <w:separator/>
      </w:r>
    </w:p>
  </w:endnote>
  <w:endnote w:type="continuationSeparator" w:id="1">
    <w:p w:rsidR="00E33BAF" w:rsidRDefault="00E33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BAF" w:rsidRDefault="00E33BAF">
      <w:r>
        <w:separator/>
      </w:r>
    </w:p>
  </w:footnote>
  <w:footnote w:type="continuationSeparator" w:id="1">
    <w:p w:rsidR="00E33BAF" w:rsidRDefault="00E33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C042F3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03.02.2017</w:t>
          </w:r>
        </w:p>
      </w:tc>
      <w:tc>
        <w:tcPr>
          <w:tcW w:w="4821" w:type="dxa"/>
        </w:tcPr>
        <w:p w:rsidR="00C512D5" w:rsidRPr="00FE6B31" w:rsidRDefault="00C042F3" w:rsidP="00A93AA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3"/>
  </w:num>
  <w:num w:numId="39">
    <w:abstractNumId w:val="26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00B6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513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529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224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2F3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3BA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22</cp:revision>
  <cp:lastPrinted>2017-02-08T15:02:00Z</cp:lastPrinted>
  <dcterms:created xsi:type="dcterms:W3CDTF">2016-09-13T05:35:00Z</dcterms:created>
  <dcterms:modified xsi:type="dcterms:W3CDTF">2017-02-08T15:02:00Z</dcterms:modified>
</cp:coreProperties>
</file>