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847D5F" w:rsidRPr="00847D5F" w:rsidRDefault="00847D5F" w:rsidP="00847D5F">
      <w:pPr>
        <w:tabs>
          <w:tab w:val="left" w:pos="7655"/>
        </w:tabs>
        <w:ind w:right="1291"/>
        <w:rPr>
          <w:b/>
          <w:sz w:val="28"/>
          <w:szCs w:val="28"/>
        </w:rPr>
      </w:pPr>
      <w:r w:rsidRPr="00847D5F">
        <w:rPr>
          <w:b/>
          <w:sz w:val="28"/>
          <w:szCs w:val="28"/>
        </w:rPr>
        <w:t xml:space="preserve">О внесении изменений в постановление администрации городского округа ЗАТО Светлый от 28.09.2015 № 305 </w:t>
      </w:r>
      <w:r>
        <w:rPr>
          <w:b/>
          <w:sz w:val="28"/>
          <w:szCs w:val="28"/>
        </w:rPr>
        <w:br/>
      </w:r>
      <w:r w:rsidRPr="00847D5F">
        <w:rPr>
          <w:b/>
          <w:sz w:val="28"/>
          <w:szCs w:val="28"/>
        </w:rPr>
        <w:t>«О</w:t>
      </w:r>
      <w:r w:rsidRPr="00847D5F">
        <w:rPr>
          <w:b/>
          <w:bCs/>
          <w:iCs/>
          <w:sz w:val="28"/>
          <w:szCs w:val="28"/>
        </w:rPr>
        <w:t xml:space="preserve"> межведомственном консилиуме по организации индивиду</w:t>
      </w:r>
      <w:r>
        <w:rPr>
          <w:b/>
          <w:bCs/>
          <w:iCs/>
          <w:sz w:val="28"/>
          <w:szCs w:val="28"/>
        </w:rPr>
        <w:t xml:space="preserve">альной профилактической работы </w:t>
      </w:r>
      <w:r w:rsidRPr="00847D5F">
        <w:rPr>
          <w:b/>
          <w:bCs/>
          <w:iCs/>
          <w:sz w:val="28"/>
          <w:szCs w:val="28"/>
        </w:rPr>
        <w:t xml:space="preserve">с семьями, попавшими в трудную жизненную ситуацию </w:t>
      </w:r>
      <w:r>
        <w:rPr>
          <w:b/>
          <w:bCs/>
          <w:iCs/>
          <w:sz w:val="28"/>
          <w:szCs w:val="28"/>
        </w:rPr>
        <w:br/>
      </w:r>
      <w:r w:rsidRPr="00847D5F">
        <w:rPr>
          <w:b/>
          <w:bCs/>
          <w:iCs/>
          <w:sz w:val="28"/>
          <w:szCs w:val="28"/>
        </w:rPr>
        <w:t>и находящимися в социально опасном положении»</w:t>
      </w:r>
    </w:p>
    <w:p w:rsidR="00847D5F" w:rsidRDefault="00847D5F" w:rsidP="00847D5F">
      <w:pPr>
        <w:ind w:firstLine="709"/>
        <w:jc w:val="both"/>
        <w:rPr>
          <w:sz w:val="28"/>
          <w:szCs w:val="28"/>
        </w:rPr>
      </w:pPr>
    </w:p>
    <w:p w:rsidR="00847D5F" w:rsidRPr="00847D5F" w:rsidRDefault="00847D5F" w:rsidP="00847D5F">
      <w:pPr>
        <w:ind w:firstLine="709"/>
        <w:jc w:val="both"/>
        <w:rPr>
          <w:sz w:val="28"/>
          <w:szCs w:val="28"/>
        </w:rPr>
      </w:pPr>
    </w:p>
    <w:p w:rsidR="00847D5F" w:rsidRPr="00847D5F" w:rsidRDefault="00847D5F" w:rsidP="00847D5F">
      <w:pPr>
        <w:ind w:firstLine="709"/>
        <w:jc w:val="both"/>
        <w:rPr>
          <w:sz w:val="28"/>
          <w:szCs w:val="28"/>
        </w:rPr>
      </w:pPr>
      <w:r w:rsidRPr="00847D5F"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47D5F" w:rsidRPr="00847D5F" w:rsidRDefault="00847D5F" w:rsidP="00847D5F">
      <w:pPr>
        <w:ind w:firstLine="709"/>
        <w:jc w:val="both"/>
        <w:rPr>
          <w:sz w:val="28"/>
          <w:szCs w:val="28"/>
        </w:rPr>
      </w:pPr>
      <w:r w:rsidRPr="00847D5F">
        <w:rPr>
          <w:sz w:val="28"/>
          <w:szCs w:val="28"/>
        </w:rPr>
        <w:t xml:space="preserve">1. Внести в приложение № 1 к постановлению администрации городского округа ЗАТО Светлый от 28.09.2015 № 305 </w:t>
      </w:r>
      <w:r>
        <w:rPr>
          <w:sz w:val="28"/>
          <w:szCs w:val="28"/>
        </w:rPr>
        <w:br/>
      </w:r>
      <w:r w:rsidRPr="00847D5F">
        <w:rPr>
          <w:sz w:val="28"/>
          <w:szCs w:val="28"/>
        </w:rPr>
        <w:t>«</w:t>
      </w:r>
      <w:r w:rsidRPr="00847D5F">
        <w:rPr>
          <w:bCs/>
          <w:iCs/>
          <w:sz w:val="28"/>
          <w:szCs w:val="28"/>
        </w:rPr>
        <w:t>О межведомственном консилиуме по организации индивидуальной профилактической работы с семьями, попавшими в трудную жизненную ситуацию и находящимися в социально опасном положении</w:t>
      </w:r>
      <w:r w:rsidRPr="00847D5F">
        <w:rPr>
          <w:sz w:val="28"/>
          <w:szCs w:val="28"/>
        </w:rPr>
        <w:t>» следующие изменения:</w:t>
      </w:r>
    </w:p>
    <w:p w:rsidR="00847D5F" w:rsidRPr="00847D5F" w:rsidRDefault="00847D5F" w:rsidP="00847D5F">
      <w:pPr>
        <w:ind w:firstLine="709"/>
        <w:jc w:val="both"/>
        <w:rPr>
          <w:sz w:val="28"/>
          <w:szCs w:val="28"/>
        </w:rPr>
      </w:pPr>
      <w:r w:rsidRPr="00847D5F">
        <w:rPr>
          <w:sz w:val="28"/>
          <w:szCs w:val="28"/>
        </w:rPr>
        <w:t xml:space="preserve">исключить из состава </w:t>
      </w:r>
      <w:r w:rsidRPr="00847D5F">
        <w:rPr>
          <w:bCs/>
          <w:iCs/>
          <w:sz w:val="28"/>
          <w:szCs w:val="28"/>
        </w:rPr>
        <w:t>консилиума по организации индивидуальной профилактической работы с семьями, попавшими в трудную жизненную ситуацию и находящимися в социально опасном положении</w:t>
      </w:r>
      <w:r w:rsidRPr="00847D5F">
        <w:rPr>
          <w:sz w:val="28"/>
          <w:szCs w:val="28"/>
        </w:rPr>
        <w:t xml:space="preserve"> (далее – консилиум)</w:t>
      </w:r>
      <w:r w:rsidR="00E80A42">
        <w:rPr>
          <w:sz w:val="28"/>
          <w:szCs w:val="28"/>
        </w:rPr>
        <w:t>,</w:t>
      </w:r>
      <w:r w:rsidRPr="00847D5F">
        <w:rPr>
          <w:sz w:val="28"/>
          <w:szCs w:val="28"/>
        </w:rPr>
        <w:t xml:space="preserve"> Картавину Кристину Владимировну;</w:t>
      </w:r>
    </w:p>
    <w:p w:rsidR="00847D5F" w:rsidRPr="00847D5F" w:rsidRDefault="00847D5F" w:rsidP="008D020A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847D5F">
        <w:rPr>
          <w:sz w:val="28"/>
          <w:szCs w:val="28"/>
        </w:rPr>
        <w:t xml:space="preserve">включить в состав </w:t>
      </w:r>
      <w:r w:rsidR="008D020A">
        <w:rPr>
          <w:bCs/>
          <w:iCs/>
          <w:sz w:val="28"/>
          <w:szCs w:val="28"/>
        </w:rPr>
        <w:t xml:space="preserve">консилиума </w:t>
      </w:r>
      <w:r w:rsidRPr="00847D5F">
        <w:rPr>
          <w:iCs/>
          <w:sz w:val="28"/>
          <w:szCs w:val="28"/>
        </w:rPr>
        <w:t xml:space="preserve">Иванину Ирину Андреевну – </w:t>
      </w:r>
      <w:r w:rsidRPr="00847D5F">
        <w:rPr>
          <w:sz w:val="28"/>
          <w:szCs w:val="28"/>
        </w:rPr>
        <w:t>специалиста 2 категории, осуществляющего государственные полномочия по осуществлению деятельности по опеке и попечительству в отношении несовершеннолетних граждан сектора социальной работы и общественных отношений администрации городского округа ЗАТО Светлый</w:t>
      </w:r>
      <w:r w:rsidRPr="00847D5F">
        <w:rPr>
          <w:iCs/>
          <w:sz w:val="28"/>
          <w:szCs w:val="28"/>
        </w:rPr>
        <w:t>.</w:t>
      </w:r>
    </w:p>
    <w:p w:rsidR="00847D5F" w:rsidRPr="00847D5F" w:rsidRDefault="00847D5F" w:rsidP="00847D5F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847D5F">
        <w:rPr>
          <w:sz w:val="28"/>
          <w:szCs w:val="28"/>
        </w:rPr>
        <w:t>2. Отделу организационно</w:t>
      </w:r>
      <w:r w:rsidR="008D020A">
        <w:rPr>
          <w:sz w:val="28"/>
          <w:szCs w:val="28"/>
        </w:rPr>
        <w:t>го обеспечения</w:t>
      </w:r>
      <w:r w:rsidRPr="00847D5F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8D020A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8D020A">
          <w:rPr>
            <w:rStyle w:val="af1"/>
            <w:color w:val="auto"/>
            <w:sz w:val="28"/>
            <w:szCs w:val="28"/>
            <w:u w:val="none"/>
          </w:rPr>
          <w:t>.</w:t>
        </w:r>
        <w:r w:rsidRPr="008D020A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8D020A">
          <w:rPr>
            <w:rStyle w:val="af1"/>
            <w:color w:val="auto"/>
            <w:sz w:val="28"/>
            <w:szCs w:val="28"/>
            <w:u w:val="none"/>
          </w:rPr>
          <w:t>.</w:t>
        </w:r>
        <w:r w:rsidRPr="008D020A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847D5F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8D020A">
        <w:rPr>
          <w:sz w:val="28"/>
          <w:szCs w:val="28"/>
        </w:rPr>
        <w:br/>
      </w:r>
      <w:r w:rsidRPr="00847D5F">
        <w:rPr>
          <w:sz w:val="28"/>
          <w:szCs w:val="28"/>
        </w:rPr>
        <w:t>со дня его подписания.</w:t>
      </w:r>
    </w:p>
    <w:p w:rsidR="008D020A" w:rsidRDefault="008D020A" w:rsidP="00847D5F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8D020A" w:rsidRDefault="008D020A" w:rsidP="00847D5F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8D020A" w:rsidRDefault="008D020A" w:rsidP="00847D5F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8D020A" w:rsidRDefault="008D020A" w:rsidP="00847D5F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8D020A" w:rsidRDefault="008D020A" w:rsidP="008D020A">
      <w:pPr>
        <w:tabs>
          <w:tab w:val="left" w:pos="14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D020A" w:rsidRDefault="008D020A" w:rsidP="008D020A">
      <w:pPr>
        <w:tabs>
          <w:tab w:val="left" w:pos="1470"/>
        </w:tabs>
        <w:jc w:val="center"/>
        <w:rPr>
          <w:sz w:val="28"/>
          <w:szCs w:val="28"/>
        </w:rPr>
      </w:pPr>
    </w:p>
    <w:p w:rsidR="00847D5F" w:rsidRPr="00847D5F" w:rsidRDefault="00847D5F" w:rsidP="00847D5F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847D5F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7DA4" w:rsidRDefault="00767DA4" w:rsidP="0015417C">
      <w:pPr>
        <w:rPr>
          <w:sz w:val="28"/>
          <w:szCs w:val="28"/>
        </w:rPr>
      </w:pPr>
    </w:p>
    <w:p w:rsidR="00C66D87" w:rsidRDefault="00C66D87" w:rsidP="009F59DE">
      <w:pPr>
        <w:rPr>
          <w:sz w:val="28"/>
          <w:szCs w:val="28"/>
        </w:rPr>
      </w:pPr>
    </w:p>
    <w:p w:rsidR="000E1D25" w:rsidRPr="00EA64AC" w:rsidRDefault="000E1D25" w:rsidP="009F59DE">
      <w:pPr>
        <w:rPr>
          <w:sz w:val="28"/>
          <w:szCs w:val="28"/>
        </w:rPr>
      </w:pPr>
    </w:p>
    <w:p w:rsidR="000C112B" w:rsidRDefault="000C112B" w:rsidP="000C11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осуществляющий полномочия </w:t>
      </w:r>
      <w:r>
        <w:rPr>
          <w:b/>
          <w:sz w:val="28"/>
          <w:szCs w:val="28"/>
        </w:rPr>
        <w:br/>
        <w:t>главы городс</w:t>
      </w:r>
      <w:r w:rsidR="00A732A8">
        <w:rPr>
          <w:b/>
          <w:sz w:val="28"/>
          <w:szCs w:val="28"/>
        </w:rPr>
        <w:t xml:space="preserve">кого округа ЗАТО Светлый     </w:t>
      </w:r>
      <w:r>
        <w:rPr>
          <w:b/>
          <w:sz w:val="28"/>
          <w:szCs w:val="28"/>
        </w:rPr>
        <w:t xml:space="preserve"> </w:t>
      </w:r>
      <w:r w:rsidR="00A732A8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О.Н. Шандыбина</w:t>
      </w:r>
    </w:p>
    <w:p w:rsidR="00C937D7" w:rsidRPr="00A732A8" w:rsidRDefault="00C937D7" w:rsidP="000C112B">
      <w:pPr>
        <w:rPr>
          <w:sz w:val="28"/>
          <w:szCs w:val="28"/>
        </w:rPr>
      </w:pPr>
    </w:p>
    <w:p w:rsidR="00A732A8" w:rsidRDefault="00A732A8" w:rsidP="00A732A8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A732A8" w:rsidRDefault="00A732A8" w:rsidP="00A732A8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A732A8" w:rsidRDefault="00A732A8" w:rsidP="00A732A8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A732A8" w:rsidRDefault="00A732A8" w:rsidP="00A732A8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A732A8" w:rsidRDefault="00A732A8" w:rsidP="00A732A8">
      <w:pPr>
        <w:jc w:val="both"/>
        <w:rPr>
          <w:sz w:val="22"/>
          <w:szCs w:val="22"/>
        </w:rPr>
      </w:pPr>
      <w:r>
        <w:rPr>
          <w:sz w:val="22"/>
          <w:szCs w:val="22"/>
        </w:rPr>
        <w:t>20.09.2018</w:t>
      </w:r>
    </w:p>
    <w:p w:rsidR="00A732A8" w:rsidRPr="00A732A8" w:rsidRDefault="00A732A8" w:rsidP="000C112B">
      <w:pPr>
        <w:rPr>
          <w:sz w:val="28"/>
          <w:szCs w:val="28"/>
        </w:rPr>
      </w:pPr>
    </w:p>
    <w:sectPr w:rsidR="00A732A8" w:rsidRPr="00A732A8" w:rsidSect="006F6980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63F" w:rsidRDefault="002E263F">
      <w:r>
        <w:separator/>
      </w:r>
    </w:p>
  </w:endnote>
  <w:endnote w:type="continuationSeparator" w:id="1">
    <w:p w:rsidR="002E263F" w:rsidRDefault="002E2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63F" w:rsidRDefault="002E263F">
      <w:r>
        <w:separator/>
      </w:r>
    </w:p>
  </w:footnote>
  <w:footnote w:type="continuationSeparator" w:id="1">
    <w:p w:rsidR="002E263F" w:rsidRDefault="002E2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95927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</w:t>
          </w:r>
          <w:r w:rsidR="008665E8">
            <w:rPr>
              <w:sz w:val="28"/>
              <w:szCs w:val="28"/>
            </w:rPr>
            <w:t>.09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847D5F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3DED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2B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1D25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17C"/>
    <w:rsid w:val="001544E2"/>
    <w:rsid w:val="00155C6C"/>
    <w:rsid w:val="0015616B"/>
    <w:rsid w:val="00164A1B"/>
    <w:rsid w:val="00166894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1895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0472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263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466C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772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382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D7AC7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5927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5940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62C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9233E"/>
    <w:rsid w:val="0079439D"/>
    <w:rsid w:val="007951AD"/>
    <w:rsid w:val="0079549B"/>
    <w:rsid w:val="00795831"/>
    <w:rsid w:val="007962AF"/>
    <w:rsid w:val="00796F56"/>
    <w:rsid w:val="00797141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2C00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47D5F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20A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CC0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0C51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2A8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2D25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0FF7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5B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0DAB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8B0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279A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6D0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A42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1D2F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221</cp:revision>
  <cp:lastPrinted>2018-09-20T06:38:00Z</cp:lastPrinted>
  <dcterms:created xsi:type="dcterms:W3CDTF">2016-11-09T10:38:00Z</dcterms:created>
  <dcterms:modified xsi:type="dcterms:W3CDTF">2018-09-20T06:54:00Z</dcterms:modified>
</cp:coreProperties>
</file>