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23FE2" w:rsidRDefault="00F16024" w:rsidP="00623FE2">
      <w:pPr>
        <w:pStyle w:val="ad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D70924" w:rsidRPr="00D70924" w:rsidTr="00D1707A">
        <w:tc>
          <w:tcPr>
            <w:tcW w:w="6487" w:type="dxa"/>
          </w:tcPr>
          <w:p w:rsidR="00D70924" w:rsidRPr="0025005C" w:rsidRDefault="00D70924" w:rsidP="0025005C">
            <w:pPr>
              <w:ind w:right="34"/>
              <w:rPr>
                <w:rFonts w:ascii="PT Astra Serif" w:hAnsi="PT Astra Serif"/>
                <w:b/>
                <w:sz w:val="28"/>
                <w:szCs w:val="28"/>
              </w:rPr>
            </w:pPr>
            <w:r w:rsidRPr="00D70924">
              <w:rPr>
                <w:rFonts w:ascii="PT Astra Serif" w:hAnsi="PT Astra Serif"/>
                <w:b/>
                <w:sz w:val="28"/>
                <w:szCs w:val="28"/>
              </w:rPr>
              <w:t xml:space="preserve">О внесении изменений в постановление администрации городского </w:t>
            </w:r>
            <w:proofErr w:type="gramStart"/>
            <w:r w:rsidRPr="00D70924">
              <w:rPr>
                <w:rFonts w:ascii="PT Astra Serif" w:hAnsi="PT Astra Serif"/>
                <w:b/>
                <w:sz w:val="28"/>
                <w:szCs w:val="28"/>
              </w:rPr>
              <w:t>округа</w:t>
            </w:r>
            <w:proofErr w:type="gramEnd"/>
            <w:r w:rsidRPr="00D70924">
              <w:rPr>
                <w:rFonts w:ascii="PT Astra Serif" w:hAnsi="PT Astra Serif"/>
                <w:b/>
                <w:sz w:val="28"/>
                <w:szCs w:val="28"/>
              </w:rPr>
              <w:t xml:space="preserve"> ЗАТО Светлый от 29.08.2022 № 224 «О перечне документов, предоставляемых родителями (законными представителями) для принятия решения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</w:r>
            <w:r w:rsidRPr="00D70924">
              <w:rPr>
                <w:rFonts w:ascii="PT Astra Serif" w:hAnsi="PT Astra Serif"/>
                <w:b/>
                <w:sz w:val="28"/>
                <w:szCs w:val="28"/>
              </w:rPr>
              <w:t>о не взимании родительской платы»</w:t>
            </w:r>
          </w:p>
        </w:tc>
      </w:tr>
    </w:tbl>
    <w:p w:rsidR="0025005C" w:rsidRDefault="0025005C" w:rsidP="00D70924">
      <w:pPr>
        <w:autoSpaceDE w:val="0"/>
        <w:autoSpaceDN w:val="0"/>
        <w:adjustRightInd w:val="0"/>
        <w:ind w:firstLine="737"/>
        <w:jc w:val="both"/>
        <w:rPr>
          <w:rFonts w:ascii="PT Astra Serif" w:hAnsi="PT Astra Serif"/>
          <w:sz w:val="28"/>
          <w:szCs w:val="28"/>
        </w:rPr>
      </w:pPr>
    </w:p>
    <w:p w:rsidR="0025005C" w:rsidRDefault="0025005C" w:rsidP="00D70924">
      <w:pPr>
        <w:autoSpaceDE w:val="0"/>
        <w:autoSpaceDN w:val="0"/>
        <w:adjustRightInd w:val="0"/>
        <w:ind w:firstLine="737"/>
        <w:jc w:val="both"/>
        <w:rPr>
          <w:rFonts w:ascii="PT Astra Serif" w:hAnsi="PT Astra Serif"/>
          <w:sz w:val="28"/>
          <w:szCs w:val="28"/>
        </w:rPr>
      </w:pPr>
    </w:p>
    <w:p w:rsidR="00D70924" w:rsidRPr="0025005C" w:rsidRDefault="00D70924" w:rsidP="00D70924">
      <w:pPr>
        <w:autoSpaceDE w:val="0"/>
        <w:autoSpaceDN w:val="0"/>
        <w:adjustRightInd w:val="0"/>
        <w:ind w:firstLine="737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25005C">
        <w:rPr>
          <w:rFonts w:ascii="PT Astra Serif" w:hAnsi="PT Astra Serif"/>
          <w:sz w:val="28"/>
          <w:szCs w:val="28"/>
        </w:rPr>
        <w:t xml:space="preserve">В соответствии со статьей 65 Федерального закона от 29.12.2012 </w:t>
      </w:r>
      <w:r w:rsidR="0025005C">
        <w:rPr>
          <w:rFonts w:ascii="PT Astra Serif" w:hAnsi="PT Astra Serif"/>
          <w:sz w:val="28"/>
          <w:szCs w:val="28"/>
        </w:rPr>
        <w:br/>
      </w:r>
      <w:r w:rsidRPr="0025005C">
        <w:rPr>
          <w:rFonts w:ascii="PT Astra Serif" w:hAnsi="PT Astra Serif"/>
          <w:sz w:val="28"/>
          <w:szCs w:val="28"/>
        </w:rPr>
        <w:t xml:space="preserve">№ 273-ФЗ «Об образовании в Российской Федерации», постановлением Правительства Саратовской области от 19.10.2022 № 1016-П </w:t>
      </w:r>
      <w:r w:rsidR="0025005C">
        <w:rPr>
          <w:rFonts w:ascii="PT Astra Serif" w:hAnsi="PT Astra Serif"/>
          <w:sz w:val="28"/>
          <w:szCs w:val="28"/>
        </w:rPr>
        <w:br/>
      </w:r>
      <w:r w:rsidRPr="0025005C">
        <w:rPr>
          <w:rFonts w:ascii="PT Astra Serif" w:hAnsi="PT Astra Serif"/>
          <w:sz w:val="28"/>
          <w:szCs w:val="28"/>
        </w:rPr>
        <w:t>«О дополнительных мерах поддержки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и членов их семей», руководствуясь Уставом</w:t>
      </w:r>
      <w:proofErr w:type="gramEnd"/>
      <w:r w:rsidRPr="0025005C">
        <w:rPr>
          <w:rFonts w:ascii="PT Astra Serif" w:hAnsi="PT Astra Serif"/>
          <w:sz w:val="28"/>
          <w:szCs w:val="28"/>
        </w:rPr>
        <w:t xml:space="preserve"> муниципального образования  Городской </w:t>
      </w:r>
      <w:proofErr w:type="gramStart"/>
      <w:r w:rsidRPr="0025005C">
        <w:rPr>
          <w:rFonts w:ascii="PT Astra Serif" w:hAnsi="PT Astra Serif"/>
          <w:sz w:val="28"/>
          <w:szCs w:val="28"/>
        </w:rPr>
        <w:t>округ</w:t>
      </w:r>
      <w:proofErr w:type="gramEnd"/>
      <w:r w:rsidRPr="0025005C">
        <w:rPr>
          <w:rFonts w:ascii="PT Astra Serif" w:hAnsi="PT Astra Serif"/>
          <w:sz w:val="28"/>
          <w:szCs w:val="28"/>
        </w:rPr>
        <w:t xml:space="preserve"> ЗАТО Светлый Саратовской области, администрация городского округа ЗАТО Светлый ПОСТАНОВЛЯЕТ:</w:t>
      </w:r>
    </w:p>
    <w:p w:rsidR="00D70924" w:rsidRPr="0025005C" w:rsidRDefault="00D70924" w:rsidP="00D70924">
      <w:pPr>
        <w:pStyle w:val="ac"/>
        <w:numPr>
          <w:ilvl w:val="0"/>
          <w:numId w:val="16"/>
        </w:numPr>
        <w:tabs>
          <w:tab w:val="left" w:pos="-3544"/>
        </w:tabs>
        <w:suppressAutoHyphens/>
        <w:ind w:left="0" w:firstLine="737"/>
        <w:jc w:val="both"/>
        <w:rPr>
          <w:rFonts w:ascii="PT Astra Serif" w:hAnsi="PT Astra Serif"/>
          <w:bCs/>
          <w:sz w:val="28"/>
          <w:szCs w:val="28"/>
        </w:rPr>
      </w:pPr>
      <w:r w:rsidRPr="0025005C">
        <w:rPr>
          <w:rFonts w:ascii="PT Astra Serif" w:hAnsi="PT Astra Serif"/>
          <w:sz w:val="28"/>
          <w:szCs w:val="28"/>
        </w:rPr>
        <w:t xml:space="preserve">Внести в постановление администрации городского </w:t>
      </w:r>
      <w:proofErr w:type="gramStart"/>
      <w:r w:rsidRPr="0025005C">
        <w:rPr>
          <w:rFonts w:ascii="PT Astra Serif" w:hAnsi="PT Astra Serif"/>
          <w:sz w:val="28"/>
          <w:szCs w:val="28"/>
        </w:rPr>
        <w:t>округа</w:t>
      </w:r>
      <w:proofErr w:type="gramEnd"/>
      <w:r w:rsidRPr="0025005C">
        <w:rPr>
          <w:rFonts w:ascii="PT Astra Serif" w:hAnsi="PT Astra Serif"/>
          <w:sz w:val="28"/>
          <w:szCs w:val="28"/>
        </w:rPr>
        <w:t xml:space="preserve"> ЗАТО Светлый от 2</w:t>
      </w:r>
      <w:r w:rsidR="008610FF">
        <w:rPr>
          <w:rFonts w:ascii="PT Astra Serif" w:hAnsi="PT Astra Serif"/>
          <w:sz w:val="28"/>
          <w:szCs w:val="28"/>
        </w:rPr>
        <w:t>9</w:t>
      </w:r>
      <w:r w:rsidRPr="0025005C">
        <w:rPr>
          <w:rFonts w:ascii="PT Astra Serif" w:hAnsi="PT Astra Serif"/>
          <w:sz w:val="28"/>
          <w:szCs w:val="28"/>
        </w:rPr>
        <w:t>.0</w:t>
      </w:r>
      <w:r w:rsidR="008610FF">
        <w:rPr>
          <w:rFonts w:ascii="PT Astra Serif" w:hAnsi="PT Astra Serif"/>
          <w:sz w:val="28"/>
          <w:szCs w:val="28"/>
        </w:rPr>
        <w:t>8</w:t>
      </w:r>
      <w:r w:rsidRPr="0025005C">
        <w:rPr>
          <w:rFonts w:ascii="PT Astra Serif" w:hAnsi="PT Astra Serif"/>
          <w:sz w:val="28"/>
          <w:szCs w:val="28"/>
        </w:rPr>
        <w:t>.2022 № 2</w:t>
      </w:r>
      <w:r w:rsidR="008610FF">
        <w:rPr>
          <w:rFonts w:ascii="PT Astra Serif" w:hAnsi="PT Astra Serif"/>
          <w:sz w:val="28"/>
          <w:szCs w:val="28"/>
        </w:rPr>
        <w:t>24</w:t>
      </w:r>
      <w:r w:rsidRPr="0025005C">
        <w:rPr>
          <w:rFonts w:ascii="PT Astra Serif" w:hAnsi="PT Astra Serif"/>
          <w:sz w:val="28"/>
          <w:szCs w:val="28"/>
        </w:rPr>
        <w:t xml:space="preserve"> </w:t>
      </w:r>
      <w:r w:rsidRPr="0025005C">
        <w:rPr>
          <w:rFonts w:ascii="PT Astra Serif" w:hAnsi="PT Astra Serif"/>
          <w:bCs/>
          <w:sz w:val="28"/>
          <w:szCs w:val="28"/>
        </w:rPr>
        <w:t>«</w:t>
      </w:r>
      <w:r w:rsidRPr="0025005C">
        <w:rPr>
          <w:rFonts w:ascii="PT Astra Serif" w:hAnsi="PT Astra Serif"/>
          <w:sz w:val="28"/>
          <w:szCs w:val="28"/>
        </w:rPr>
        <w:t>О перечне документов, предоставляемых родителями (законными представителями) для принятия решения о не взимании родительской платы</w:t>
      </w:r>
      <w:r w:rsidRPr="0025005C">
        <w:rPr>
          <w:rFonts w:ascii="PT Astra Serif" w:hAnsi="PT Astra Serif"/>
          <w:bCs/>
          <w:sz w:val="28"/>
          <w:szCs w:val="28"/>
        </w:rPr>
        <w:t>»</w:t>
      </w:r>
      <w:r w:rsidRPr="0025005C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D70924" w:rsidRPr="0025005C" w:rsidRDefault="00D70924" w:rsidP="00D70924">
      <w:pPr>
        <w:pStyle w:val="ac"/>
        <w:tabs>
          <w:tab w:val="left" w:pos="-3544"/>
        </w:tabs>
        <w:ind w:left="0" w:firstLine="737"/>
        <w:jc w:val="both"/>
        <w:rPr>
          <w:rFonts w:ascii="PT Astra Serif" w:hAnsi="PT Astra Serif"/>
          <w:sz w:val="28"/>
          <w:szCs w:val="28"/>
        </w:rPr>
      </w:pPr>
      <w:r w:rsidRPr="0025005C">
        <w:rPr>
          <w:rFonts w:ascii="PT Astra Serif" w:hAnsi="PT Astra Serif"/>
          <w:sz w:val="28"/>
          <w:szCs w:val="28"/>
        </w:rPr>
        <w:t>а) пункт 1 дополнить абзацем следующего содержания:</w:t>
      </w:r>
    </w:p>
    <w:p w:rsidR="00D70924" w:rsidRPr="0025005C" w:rsidRDefault="00D70924" w:rsidP="00D70924">
      <w:pPr>
        <w:pStyle w:val="ac"/>
        <w:tabs>
          <w:tab w:val="left" w:pos="-3544"/>
        </w:tabs>
        <w:ind w:left="0" w:firstLine="737"/>
        <w:jc w:val="both"/>
        <w:rPr>
          <w:rFonts w:ascii="PT Astra Serif" w:hAnsi="PT Astra Serif"/>
          <w:sz w:val="28"/>
          <w:szCs w:val="28"/>
        </w:rPr>
      </w:pPr>
      <w:r w:rsidRPr="0025005C">
        <w:rPr>
          <w:rFonts w:ascii="PT Astra Serif" w:hAnsi="PT Astra Serif"/>
          <w:sz w:val="28"/>
          <w:szCs w:val="28"/>
        </w:rPr>
        <w:t xml:space="preserve">«семей граждан Российской Федерации, проживающих </w:t>
      </w:r>
      <w:r w:rsidR="0025005C">
        <w:rPr>
          <w:rFonts w:ascii="PT Astra Serif" w:hAnsi="PT Astra Serif"/>
          <w:sz w:val="28"/>
          <w:szCs w:val="28"/>
        </w:rPr>
        <w:br/>
      </w:r>
      <w:r w:rsidRPr="0025005C">
        <w:rPr>
          <w:rFonts w:ascii="PT Astra Serif" w:hAnsi="PT Astra Serif"/>
          <w:sz w:val="28"/>
          <w:szCs w:val="28"/>
        </w:rPr>
        <w:t>в Саратовской области, призва</w:t>
      </w:r>
      <w:r w:rsidR="0078143F" w:rsidRPr="0025005C">
        <w:rPr>
          <w:rFonts w:ascii="PT Astra Serif" w:hAnsi="PT Astra Serif"/>
          <w:sz w:val="28"/>
          <w:szCs w:val="28"/>
        </w:rPr>
        <w:t>н</w:t>
      </w:r>
      <w:r w:rsidRPr="0025005C">
        <w:rPr>
          <w:rFonts w:ascii="PT Astra Serif" w:hAnsi="PT Astra Serif"/>
          <w:sz w:val="28"/>
          <w:szCs w:val="28"/>
        </w:rPr>
        <w:t xml:space="preserve">ных на военную службу по контракту </w:t>
      </w:r>
      <w:r w:rsidR="0025005C">
        <w:rPr>
          <w:rFonts w:ascii="PT Astra Serif" w:hAnsi="PT Astra Serif"/>
          <w:sz w:val="28"/>
          <w:szCs w:val="28"/>
        </w:rPr>
        <w:br/>
      </w:r>
      <w:r w:rsidRPr="0025005C">
        <w:rPr>
          <w:rFonts w:ascii="PT Astra Serif" w:hAnsi="PT Astra Serif"/>
          <w:sz w:val="28"/>
          <w:szCs w:val="28"/>
        </w:rPr>
        <w:t xml:space="preserve">о добровольном содействии в выполнении задач, возложенных </w:t>
      </w:r>
      <w:r w:rsidR="0025005C">
        <w:rPr>
          <w:rFonts w:ascii="PT Astra Serif" w:hAnsi="PT Astra Serif"/>
          <w:sz w:val="28"/>
          <w:szCs w:val="28"/>
        </w:rPr>
        <w:br/>
      </w:r>
      <w:r w:rsidRPr="0025005C">
        <w:rPr>
          <w:rFonts w:ascii="PT Astra Serif" w:hAnsi="PT Astra Serif"/>
          <w:sz w:val="28"/>
          <w:szCs w:val="28"/>
        </w:rPr>
        <w:t>на Вооруженные Силы Российской Федерации</w:t>
      </w:r>
      <w:proofErr w:type="gramStart"/>
      <w:r w:rsidR="00DB07EB">
        <w:rPr>
          <w:rFonts w:ascii="PT Astra Serif" w:hAnsi="PT Astra Serif"/>
          <w:sz w:val="28"/>
          <w:szCs w:val="28"/>
        </w:rPr>
        <w:t>.</w:t>
      </w:r>
      <w:r w:rsidRPr="0025005C">
        <w:rPr>
          <w:rFonts w:ascii="PT Astra Serif" w:hAnsi="PT Astra Serif"/>
          <w:sz w:val="28"/>
          <w:szCs w:val="28"/>
        </w:rPr>
        <w:t>»;</w:t>
      </w:r>
      <w:proofErr w:type="gramEnd"/>
    </w:p>
    <w:p w:rsidR="00D70924" w:rsidRPr="0025005C" w:rsidRDefault="00D70924" w:rsidP="00D70924">
      <w:pPr>
        <w:pStyle w:val="ac"/>
        <w:tabs>
          <w:tab w:val="left" w:pos="-3544"/>
        </w:tabs>
        <w:ind w:left="0" w:firstLine="737"/>
        <w:jc w:val="both"/>
        <w:rPr>
          <w:rFonts w:ascii="PT Astra Serif" w:hAnsi="PT Astra Serif"/>
          <w:bCs/>
          <w:sz w:val="28"/>
          <w:szCs w:val="28"/>
        </w:rPr>
      </w:pPr>
      <w:r w:rsidRPr="0025005C">
        <w:rPr>
          <w:rFonts w:ascii="PT Astra Serif" w:hAnsi="PT Astra Serif"/>
          <w:sz w:val="28"/>
          <w:szCs w:val="28"/>
        </w:rPr>
        <w:t xml:space="preserve">б) приложение изложить в новой редакции согласно приложению </w:t>
      </w:r>
      <w:r w:rsidR="0025005C">
        <w:rPr>
          <w:rFonts w:ascii="PT Astra Serif" w:hAnsi="PT Astra Serif"/>
          <w:sz w:val="28"/>
          <w:szCs w:val="28"/>
        </w:rPr>
        <w:br/>
      </w:r>
      <w:r w:rsidRPr="0025005C">
        <w:rPr>
          <w:rFonts w:ascii="PT Astra Serif" w:hAnsi="PT Astra Serif"/>
          <w:sz w:val="28"/>
          <w:szCs w:val="28"/>
        </w:rPr>
        <w:t>к настоящему постановлению.</w:t>
      </w:r>
    </w:p>
    <w:p w:rsidR="00316BA4" w:rsidRPr="00316BA4" w:rsidRDefault="00316BA4" w:rsidP="00316BA4">
      <w:pPr>
        <w:pStyle w:val="ac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316BA4">
        <w:rPr>
          <w:rFonts w:ascii="PT Astra Serif" w:hAnsi="PT Astra Serif"/>
          <w:sz w:val="28"/>
          <w:szCs w:val="28"/>
        </w:rPr>
        <w:t xml:space="preserve">. Отделу организационного обеспечения опубликовать (разместить) настоящее постановление на официальном сайте администрации городского </w:t>
      </w:r>
      <w:proofErr w:type="gramStart"/>
      <w:r w:rsidRPr="00316BA4">
        <w:rPr>
          <w:rFonts w:ascii="PT Astra Serif" w:hAnsi="PT Astra Serif"/>
          <w:sz w:val="28"/>
          <w:szCs w:val="28"/>
        </w:rPr>
        <w:t>округа</w:t>
      </w:r>
      <w:proofErr w:type="gramEnd"/>
      <w:r w:rsidRPr="00316BA4">
        <w:rPr>
          <w:rFonts w:ascii="PT Astra Serif" w:hAnsi="PT Astra Serif"/>
          <w:sz w:val="28"/>
          <w:szCs w:val="28"/>
        </w:rPr>
        <w:t xml:space="preserve"> ЗАТО Светлый </w:t>
      </w:r>
      <w:hyperlink r:id="rId8" w:history="1">
        <w:r w:rsidRPr="004F7D7C">
          <w:rPr>
            <w:rFonts w:ascii="PT Astra Serif" w:hAnsi="PT Astra Serif"/>
            <w:sz w:val="28"/>
            <w:szCs w:val="28"/>
          </w:rPr>
          <w:t>www.zatosvetly.ru</w:t>
        </w:r>
      </w:hyperlink>
      <w:r w:rsidRPr="00316BA4">
        <w:rPr>
          <w:rFonts w:ascii="PT Astra Serif" w:hAnsi="PT Astra Serif"/>
          <w:sz w:val="28"/>
          <w:szCs w:val="28"/>
        </w:rPr>
        <w:t> 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316BA4" w:rsidRPr="003811B9" w:rsidRDefault="00316BA4" w:rsidP="00316BA4">
      <w:pPr>
        <w:pStyle w:val="af4"/>
        <w:spacing w:before="0" w:after="0"/>
        <w:ind w:firstLine="709"/>
        <w:jc w:val="both"/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lastRenderedPageBreak/>
        <w:t>3</w:t>
      </w:r>
      <w:r w:rsidRPr="003811B9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 xml:space="preserve">. Директору – главному редактору муниципального учреждения «Редакция газеты «Светлый вести» опубликовать настоящее постановление в газете городского </w:t>
      </w:r>
      <w:proofErr w:type="gramStart"/>
      <w:r w:rsidRPr="003811B9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>округа</w:t>
      </w:r>
      <w:proofErr w:type="gramEnd"/>
      <w:r w:rsidRPr="003811B9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 xml:space="preserve"> ЗАТО Светлый «Светлые вести».</w:t>
      </w:r>
    </w:p>
    <w:p w:rsidR="00D70924" w:rsidRPr="0025005C" w:rsidRDefault="00316BA4" w:rsidP="00316BA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D70924" w:rsidRPr="0025005C">
        <w:rPr>
          <w:rFonts w:ascii="PT Astra Serif" w:hAnsi="PT Astra Serif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</w:t>
      </w:r>
      <w:r w:rsidR="0078143F" w:rsidRPr="0025005C">
        <w:rPr>
          <w:rFonts w:ascii="PT Astra Serif" w:hAnsi="PT Astra Serif"/>
          <w:sz w:val="28"/>
          <w:szCs w:val="28"/>
        </w:rPr>
        <w:t>,</w:t>
      </w:r>
      <w:r w:rsidR="00D70924" w:rsidRPr="0025005C">
        <w:rPr>
          <w:rFonts w:ascii="PT Astra Serif" w:hAnsi="PT Astra Serif"/>
          <w:sz w:val="28"/>
          <w:szCs w:val="28"/>
        </w:rPr>
        <w:t xml:space="preserve"> возникшие с 21 сентября</w:t>
      </w:r>
      <w:r w:rsidR="0078143F" w:rsidRPr="0025005C">
        <w:rPr>
          <w:rFonts w:ascii="PT Astra Serif" w:hAnsi="PT Astra Serif"/>
          <w:sz w:val="28"/>
          <w:szCs w:val="28"/>
        </w:rPr>
        <w:t xml:space="preserve"> 2022 года</w:t>
      </w:r>
      <w:r w:rsidR="00D70924" w:rsidRPr="0025005C">
        <w:rPr>
          <w:rFonts w:ascii="PT Astra Serif" w:hAnsi="PT Astra Serif"/>
          <w:sz w:val="28"/>
          <w:szCs w:val="28"/>
        </w:rPr>
        <w:t>.</w:t>
      </w:r>
    </w:p>
    <w:p w:rsidR="00AF16F9" w:rsidRPr="0025005C" w:rsidRDefault="00AF16F9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25005C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25005C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0D0ABF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206D10">
      <w:pPr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ЗАТО </w:t>
      </w:r>
      <w:proofErr w:type="gramStart"/>
      <w:r w:rsidRPr="000D0ABF">
        <w:rPr>
          <w:rFonts w:ascii="PT Astra Serif" w:hAnsi="PT Astra Serif"/>
          <w:b/>
          <w:sz w:val="28"/>
          <w:szCs w:val="28"/>
        </w:rPr>
        <w:t>Светлый</w:t>
      </w:r>
      <w:proofErr w:type="gramEnd"/>
      <w:r w:rsidRPr="000D0ABF"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="00031D4F">
        <w:rPr>
          <w:rFonts w:ascii="PT Astra Serif" w:hAnsi="PT Astra Serif"/>
          <w:b/>
          <w:sz w:val="28"/>
          <w:szCs w:val="28"/>
        </w:rPr>
        <w:t xml:space="preserve">подпись      </w:t>
      </w:r>
      <w:r w:rsidR="00904700">
        <w:rPr>
          <w:rFonts w:ascii="PT Astra Serif" w:hAnsi="PT Astra Serif"/>
          <w:b/>
          <w:sz w:val="28"/>
          <w:szCs w:val="28"/>
        </w:rPr>
        <w:t xml:space="preserve"> </w:t>
      </w:r>
      <w:r w:rsidRPr="000D0ABF">
        <w:rPr>
          <w:rFonts w:ascii="PT Astra Serif" w:hAnsi="PT Astra Serif"/>
          <w:b/>
          <w:sz w:val="28"/>
          <w:szCs w:val="28"/>
        </w:rPr>
        <w:t xml:space="preserve">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                     О.Н. Шандыбина</w:t>
      </w:r>
    </w:p>
    <w:p w:rsidR="00AC4118" w:rsidRDefault="00AC4118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031D4F" w:rsidRDefault="00031D4F" w:rsidP="00031D4F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031D4F" w:rsidRDefault="00031D4F" w:rsidP="00031D4F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</w:t>
      </w:r>
      <w:r>
        <w:rPr>
          <w:rFonts w:ascii="Times New Roman" w:hAnsi="Times New Roman"/>
        </w:rPr>
        <w:br/>
        <w:t xml:space="preserve">организационного обеспечения администрации </w:t>
      </w:r>
    </w:p>
    <w:p w:rsidR="00031D4F" w:rsidRDefault="00031D4F" w:rsidP="00031D4F">
      <w:pPr>
        <w:rPr>
          <w:rFonts w:ascii="PT Astra Serif" w:hAnsi="PT Astra Serif"/>
          <w:b/>
          <w:sz w:val="28"/>
          <w:szCs w:val="28"/>
        </w:rPr>
      </w:pPr>
      <w:r>
        <w:t xml:space="preserve">городского </w:t>
      </w:r>
      <w:proofErr w:type="gramStart"/>
      <w:r>
        <w:t>округа</w:t>
      </w:r>
      <w:proofErr w:type="gramEnd"/>
      <w:r>
        <w:t xml:space="preserve"> ЗАТО Светлый </w:t>
      </w:r>
      <w:r>
        <w:br/>
        <w:t>26.10.2022                                                                                                             Е.А. Мурадян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995358">
          <w:headerReference w:type="default" r:id="rId9"/>
          <w:headerReference w:type="first" r:id="rId10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0476BF" w:rsidRPr="00AE1C41" w:rsidRDefault="000476BF" w:rsidP="000476BF">
      <w:pPr>
        <w:ind w:left="4111"/>
        <w:jc w:val="center"/>
        <w:rPr>
          <w:rFonts w:ascii="PT Astra Serif" w:hAnsi="PT Astra Serif"/>
          <w:sz w:val="28"/>
          <w:szCs w:val="28"/>
        </w:rPr>
      </w:pPr>
      <w:r w:rsidRPr="00AE1C41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0476BF" w:rsidRPr="00AE1C41" w:rsidRDefault="000476BF" w:rsidP="000476BF">
      <w:pPr>
        <w:ind w:left="4253"/>
        <w:jc w:val="center"/>
        <w:rPr>
          <w:rFonts w:ascii="PT Astra Serif" w:hAnsi="PT Astra Serif"/>
          <w:sz w:val="28"/>
          <w:szCs w:val="28"/>
        </w:rPr>
      </w:pPr>
      <w:r w:rsidRPr="00AE1C41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0476BF" w:rsidRPr="00AE1C41" w:rsidRDefault="000476BF" w:rsidP="000476BF">
      <w:pPr>
        <w:ind w:left="4253"/>
        <w:jc w:val="center"/>
        <w:rPr>
          <w:rFonts w:ascii="PT Astra Serif" w:hAnsi="PT Astra Serif"/>
          <w:sz w:val="28"/>
          <w:szCs w:val="28"/>
        </w:rPr>
      </w:pPr>
      <w:r w:rsidRPr="00AE1C41">
        <w:rPr>
          <w:rFonts w:ascii="PT Astra Serif" w:hAnsi="PT Astra Serif"/>
          <w:sz w:val="28"/>
          <w:szCs w:val="28"/>
        </w:rPr>
        <w:t xml:space="preserve">городского </w:t>
      </w:r>
      <w:proofErr w:type="gramStart"/>
      <w:r w:rsidRPr="00AE1C41">
        <w:rPr>
          <w:rFonts w:ascii="PT Astra Serif" w:hAnsi="PT Astra Serif"/>
          <w:sz w:val="28"/>
          <w:szCs w:val="28"/>
        </w:rPr>
        <w:t>округа</w:t>
      </w:r>
      <w:proofErr w:type="gramEnd"/>
      <w:r w:rsidRPr="00AE1C41">
        <w:rPr>
          <w:rFonts w:ascii="PT Astra Serif" w:hAnsi="PT Astra Serif"/>
          <w:sz w:val="28"/>
          <w:szCs w:val="28"/>
        </w:rPr>
        <w:t xml:space="preserve"> ЗАТО</w:t>
      </w:r>
      <w:r>
        <w:rPr>
          <w:rFonts w:ascii="PT Astra Serif" w:hAnsi="PT Astra Serif"/>
          <w:sz w:val="28"/>
          <w:szCs w:val="28"/>
        </w:rPr>
        <w:t xml:space="preserve"> </w:t>
      </w:r>
      <w:r w:rsidRPr="00AE1C41">
        <w:rPr>
          <w:rFonts w:ascii="PT Astra Serif" w:hAnsi="PT Astra Serif"/>
          <w:sz w:val="28"/>
          <w:szCs w:val="28"/>
        </w:rPr>
        <w:t>Светлый</w:t>
      </w:r>
    </w:p>
    <w:p w:rsidR="000476BF" w:rsidRDefault="00031D4F" w:rsidP="000476BF">
      <w:pPr>
        <w:ind w:left="41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25.10.2022 № 291</w:t>
      </w:r>
    </w:p>
    <w:p w:rsidR="00E56744" w:rsidRDefault="00E56744" w:rsidP="000476BF">
      <w:pPr>
        <w:ind w:left="4111"/>
        <w:jc w:val="center"/>
        <w:rPr>
          <w:rFonts w:ascii="PT Astra Serif" w:hAnsi="PT Astra Serif"/>
          <w:sz w:val="28"/>
          <w:szCs w:val="28"/>
        </w:rPr>
      </w:pPr>
    </w:p>
    <w:p w:rsidR="000476BF" w:rsidRPr="00AE1C41" w:rsidRDefault="000476BF" w:rsidP="000476BF">
      <w:pPr>
        <w:ind w:left="41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AE1C41">
        <w:rPr>
          <w:rFonts w:ascii="PT Astra Serif" w:hAnsi="PT Astra Serif"/>
          <w:sz w:val="28"/>
          <w:szCs w:val="28"/>
        </w:rPr>
        <w:t>Приложение</w:t>
      </w:r>
    </w:p>
    <w:p w:rsidR="000476BF" w:rsidRPr="00AE1C41" w:rsidRDefault="000476BF" w:rsidP="000476BF">
      <w:pPr>
        <w:ind w:left="4253"/>
        <w:jc w:val="center"/>
        <w:rPr>
          <w:rFonts w:ascii="PT Astra Serif" w:hAnsi="PT Astra Serif"/>
          <w:sz w:val="28"/>
          <w:szCs w:val="28"/>
        </w:rPr>
      </w:pPr>
      <w:r w:rsidRPr="00AE1C41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0476BF" w:rsidRDefault="000476BF" w:rsidP="000476BF">
      <w:pPr>
        <w:ind w:left="4253"/>
        <w:jc w:val="center"/>
        <w:rPr>
          <w:rFonts w:ascii="PT Astra Serif" w:hAnsi="PT Astra Serif"/>
          <w:sz w:val="28"/>
          <w:szCs w:val="28"/>
        </w:rPr>
      </w:pPr>
      <w:r w:rsidRPr="00AE1C41">
        <w:rPr>
          <w:rFonts w:ascii="PT Astra Serif" w:hAnsi="PT Astra Serif"/>
          <w:sz w:val="28"/>
          <w:szCs w:val="28"/>
        </w:rPr>
        <w:t xml:space="preserve">городского </w:t>
      </w:r>
      <w:proofErr w:type="gramStart"/>
      <w:r w:rsidRPr="00AE1C41">
        <w:rPr>
          <w:rFonts w:ascii="PT Astra Serif" w:hAnsi="PT Astra Serif"/>
          <w:sz w:val="28"/>
          <w:szCs w:val="28"/>
        </w:rPr>
        <w:t>округа</w:t>
      </w:r>
      <w:proofErr w:type="gramEnd"/>
      <w:r w:rsidRPr="00AE1C41">
        <w:rPr>
          <w:rFonts w:ascii="PT Astra Serif" w:hAnsi="PT Astra Serif"/>
          <w:sz w:val="28"/>
          <w:szCs w:val="28"/>
        </w:rPr>
        <w:t xml:space="preserve"> ЗАТО</w:t>
      </w:r>
      <w:r>
        <w:rPr>
          <w:rFonts w:ascii="PT Astra Serif" w:hAnsi="PT Astra Serif"/>
          <w:sz w:val="28"/>
          <w:szCs w:val="28"/>
        </w:rPr>
        <w:t xml:space="preserve"> </w:t>
      </w:r>
      <w:r w:rsidRPr="00AE1C41">
        <w:rPr>
          <w:rFonts w:ascii="PT Astra Serif" w:hAnsi="PT Astra Serif"/>
          <w:sz w:val="28"/>
          <w:szCs w:val="28"/>
        </w:rPr>
        <w:t>Светлый</w:t>
      </w:r>
    </w:p>
    <w:p w:rsidR="000476BF" w:rsidRPr="00CE5B5D" w:rsidRDefault="000476BF" w:rsidP="000476BF">
      <w:pPr>
        <w:ind w:left="4253"/>
        <w:jc w:val="center"/>
        <w:rPr>
          <w:rStyle w:val="afb"/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29.08.2022 № 224</w:t>
      </w:r>
    </w:p>
    <w:p w:rsidR="000476BF" w:rsidRDefault="000476BF" w:rsidP="000476BF">
      <w:pPr>
        <w:pStyle w:val="af4"/>
        <w:shd w:val="clear" w:color="auto" w:fill="FFFFFF"/>
        <w:spacing w:before="0" w:after="0"/>
        <w:jc w:val="center"/>
        <w:rPr>
          <w:rStyle w:val="afb"/>
          <w:rFonts w:ascii="PT Astra Serif" w:hAnsi="PT Astra Serif"/>
          <w:iCs/>
          <w:sz w:val="28"/>
          <w:szCs w:val="28"/>
        </w:rPr>
      </w:pPr>
    </w:p>
    <w:p w:rsidR="000476BF" w:rsidRDefault="000476BF" w:rsidP="000476BF">
      <w:pPr>
        <w:pStyle w:val="af4"/>
        <w:shd w:val="clear" w:color="auto" w:fill="FFFFFF"/>
        <w:spacing w:before="0" w:after="0"/>
        <w:jc w:val="center"/>
        <w:rPr>
          <w:rStyle w:val="afb"/>
          <w:rFonts w:ascii="PT Astra Serif" w:hAnsi="PT Astra Serif"/>
          <w:iCs/>
          <w:sz w:val="28"/>
          <w:szCs w:val="28"/>
        </w:rPr>
      </w:pPr>
    </w:p>
    <w:p w:rsidR="000476BF" w:rsidRPr="00AE1C41" w:rsidRDefault="000476BF" w:rsidP="000476BF">
      <w:pPr>
        <w:pStyle w:val="af4"/>
        <w:shd w:val="clear" w:color="auto" w:fill="FFFFFF"/>
        <w:spacing w:before="0" w:after="0"/>
        <w:jc w:val="center"/>
        <w:rPr>
          <w:rStyle w:val="afb"/>
          <w:rFonts w:ascii="PT Astra Serif" w:hAnsi="PT Astra Serif"/>
          <w:b w:val="0"/>
          <w:iCs/>
          <w:sz w:val="28"/>
          <w:szCs w:val="28"/>
        </w:rPr>
      </w:pPr>
      <w:r w:rsidRPr="00AE1C41">
        <w:rPr>
          <w:rStyle w:val="afb"/>
          <w:rFonts w:ascii="PT Astra Serif" w:hAnsi="PT Astra Serif"/>
          <w:iCs/>
          <w:sz w:val="28"/>
          <w:szCs w:val="28"/>
        </w:rPr>
        <w:t xml:space="preserve">ПЕРЕЧЕНЬ </w:t>
      </w:r>
    </w:p>
    <w:p w:rsidR="000476BF" w:rsidRPr="00AE1C41" w:rsidRDefault="000476BF" w:rsidP="000476BF">
      <w:pPr>
        <w:pStyle w:val="af4"/>
        <w:shd w:val="clear" w:color="auto" w:fill="FFFFFF"/>
        <w:spacing w:before="0" w:after="0"/>
        <w:jc w:val="center"/>
        <w:rPr>
          <w:rStyle w:val="afb"/>
          <w:rFonts w:ascii="PT Astra Serif" w:hAnsi="PT Astra Serif"/>
          <w:b w:val="0"/>
          <w:iCs/>
          <w:sz w:val="28"/>
          <w:szCs w:val="28"/>
        </w:rPr>
      </w:pPr>
      <w:r w:rsidRPr="00AE1C41">
        <w:rPr>
          <w:rStyle w:val="afb"/>
          <w:rFonts w:ascii="PT Astra Serif" w:hAnsi="PT Astra Serif"/>
          <w:iCs/>
          <w:sz w:val="28"/>
          <w:szCs w:val="28"/>
        </w:rPr>
        <w:t xml:space="preserve">документов, предоставляемых родителями </w:t>
      </w:r>
    </w:p>
    <w:p w:rsidR="000476BF" w:rsidRPr="00AE1C41" w:rsidRDefault="000476BF" w:rsidP="000476BF">
      <w:pPr>
        <w:pStyle w:val="af4"/>
        <w:shd w:val="clear" w:color="auto" w:fill="FFFFFF"/>
        <w:spacing w:before="0" w:after="0"/>
        <w:jc w:val="center"/>
        <w:rPr>
          <w:rFonts w:ascii="PT Astra Serif" w:hAnsi="PT Astra Serif"/>
          <w:sz w:val="28"/>
          <w:szCs w:val="28"/>
        </w:rPr>
      </w:pPr>
      <w:r w:rsidRPr="00AE1C41">
        <w:rPr>
          <w:rStyle w:val="afb"/>
          <w:rFonts w:ascii="PT Astra Serif" w:hAnsi="PT Astra Serif"/>
          <w:iCs/>
          <w:sz w:val="28"/>
          <w:szCs w:val="28"/>
        </w:rPr>
        <w:t xml:space="preserve">(законными представителями) для принятия решения </w:t>
      </w:r>
      <w:r w:rsidRPr="00AE1C41">
        <w:rPr>
          <w:rStyle w:val="afb"/>
          <w:rFonts w:ascii="PT Astra Serif" w:hAnsi="PT Astra Serif"/>
          <w:iCs/>
          <w:sz w:val="28"/>
          <w:szCs w:val="28"/>
        </w:rPr>
        <w:br/>
        <w:t xml:space="preserve">о не взимании родительской платы </w:t>
      </w:r>
    </w:p>
    <w:tbl>
      <w:tblPr>
        <w:tblW w:w="988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3"/>
        <w:gridCol w:w="3083"/>
        <w:gridCol w:w="5954"/>
        <w:gridCol w:w="247"/>
      </w:tblGrid>
      <w:tr w:rsidR="0025005C" w:rsidRPr="00EB6DB8" w:rsidTr="00CB2EF0">
        <w:tc>
          <w:tcPr>
            <w:tcW w:w="603" w:type="dxa"/>
            <w:vAlign w:val="center"/>
          </w:tcPr>
          <w:p w:rsidR="0025005C" w:rsidRPr="00EB6DB8" w:rsidRDefault="0025005C" w:rsidP="00D1707A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/</w:t>
            </w:r>
            <w:proofErr w:type="spellStart"/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83" w:type="dxa"/>
            <w:vAlign w:val="center"/>
          </w:tcPr>
          <w:p w:rsidR="0025005C" w:rsidRPr="00EB6DB8" w:rsidRDefault="0025005C" w:rsidP="00D1707A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Категория семей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25005C" w:rsidRPr="00EB6DB8" w:rsidRDefault="0025005C" w:rsidP="00D1707A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Перечень предоставляемых документов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05C" w:rsidRPr="00EB6DB8" w:rsidRDefault="0025005C" w:rsidP="00D1707A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</w:p>
        </w:tc>
      </w:tr>
      <w:tr w:rsidR="0025005C" w:rsidRPr="00EB6DB8" w:rsidTr="00CB2EF0">
        <w:tc>
          <w:tcPr>
            <w:tcW w:w="603" w:type="dxa"/>
          </w:tcPr>
          <w:p w:rsidR="0025005C" w:rsidRPr="00EB6DB8" w:rsidRDefault="0025005C" w:rsidP="00D1707A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5005C" w:rsidRPr="00EB6DB8" w:rsidRDefault="0025005C" w:rsidP="00D1707A">
            <w:pPr>
              <w:pStyle w:val="ad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f3"/>
                <w:rFonts w:ascii="PT Astra Serif" w:hAnsi="PT Astra Serif"/>
                <w:i w:val="0"/>
                <w:sz w:val="28"/>
                <w:szCs w:val="28"/>
              </w:rPr>
              <w:t>Семьи, имеющие детей-инвалидов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заявление;</w:t>
            </w:r>
          </w:p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 xml:space="preserve">копия паспорта заявителя (страницы 2-3, </w:t>
            </w: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br/>
              <w:t>5-17);</w:t>
            </w:r>
          </w:p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копия свидетельства о рождении ребенка;</w:t>
            </w:r>
          </w:p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справка, подтверждающая установление инвалидности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</w:p>
        </w:tc>
      </w:tr>
      <w:tr w:rsidR="0025005C" w:rsidRPr="00EB6DB8" w:rsidTr="00CB2EF0">
        <w:tc>
          <w:tcPr>
            <w:tcW w:w="603" w:type="dxa"/>
          </w:tcPr>
          <w:p w:rsidR="0025005C" w:rsidRPr="00EB6DB8" w:rsidRDefault="0025005C" w:rsidP="00D1707A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:rsidR="0025005C" w:rsidRPr="00EB6DB8" w:rsidRDefault="0025005C" w:rsidP="00D1707A">
            <w:pPr>
              <w:pStyle w:val="ad"/>
              <w:rPr>
                <w:rStyle w:val="aff3"/>
                <w:rFonts w:ascii="PT Astra Serif" w:hAnsi="PT Astra Serif"/>
                <w:i w:val="0"/>
                <w:sz w:val="28"/>
                <w:szCs w:val="28"/>
              </w:rPr>
            </w:pPr>
            <w:r w:rsidRPr="00EB6DB8">
              <w:rPr>
                <w:rStyle w:val="aff3"/>
                <w:rFonts w:ascii="PT Astra Serif" w:hAnsi="PT Astra Serif"/>
                <w:i w:val="0"/>
                <w:sz w:val="28"/>
                <w:szCs w:val="28"/>
              </w:rPr>
              <w:t xml:space="preserve">Семьи, имеющие </w:t>
            </w:r>
          </w:p>
          <w:p w:rsidR="0025005C" w:rsidRPr="00EB6DB8" w:rsidRDefault="0025005C" w:rsidP="00D1707A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  <w:r w:rsidRPr="00EB6DB8">
              <w:rPr>
                <w:rFonts w:ascii="PT Astra Serif" w:hAnsi="PT Astra Serif"/>
                <w:sz w:val="28"/>
                <w:szCs w:val="28"/>
              </w:rPr>
              <w:t xml:space="preserve">детей-сирот и детей, оставшихся без попечения родителей </w:t>
            </w:r>
          </w:p>
          <w:p w:rsidR="0025005C" w:rsidRPr="00EB6DB8" w:rsidRDefault="0025005C" w:rsidP="00D1707A">
            <w:pPr>
              <w:pStyle w:val="ad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заявление;</w:t>
            </w:r>
          </w:p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 xml:space="preserve">копия паспорта заявителя (страницы 2-3, </w:t>
            </w: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br/>
              <w:t>5-17);</w:t>
            </w:r>
          </w:p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копия свидетельства о рождении ребенка;</w:t>
            </w:r>
          </w:p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 xml:space="preserve">копия решения органа опеки </w:t>
            </w: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br/>
              <w:t xml:space="preserve">и попечительства об установлении </w:t>
            </w: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br/>
              <w:t>над ребенком опеки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</w:p>
        </w:tc>
      </w:tr>
      <w:tr w:rsidR="0025005C" w:rsidRPr="00EB6DB8" w:rsidTr="00CB2EF0">
        <w:tc>
          <w:tcPr>
            <w:tcW w:w="603" w:type="dxa"/>
          </w:tcPr>
          <w:p w:rsidR="0025005C" w:rsidRPr="00EB6DB8" w:rsidRDefault="0025005C" w:rsidP="00D1707A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3</w:t>
            </w:r>
          </w:p>
        </w:tc>
        <w:tc>
          <w:tcPr>
            <w:tcW w:w="3083" w:type="dxa"/>
          </w:tcPr>
          <w:p w:rsidR="0025005C" w:rsidRPr="00EB6DB8" w:rsidRDefault="0025005C" w:rsidP="00D1707A">
            <w:pPr>
              <w:pStyle w:val="ad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f3"/>
                <w:rFonts w:ascii="PT Astra Serif" w:hAnsi="PT Astra Serif"/>
                <w:i w:val="0"/>
                <w:sz w:val="28"/>
                <w:szCs w:val="28"/>
              </w:rPr>
              <w:t xml:space="preserve">Семьи, имеющие детей </w:t>
            </w:r>
            <w:r w:rsidRPr="00EB6DB8">
              <w:rPr>
                <w:rStyle w:val="aff3"/>
                <w:rFonts w:ascii="PT Astra Serif" w:hAnsi="PT Astra Serif"/>
                <w:i w:val="0"/>
                <w:sz w:val="28"/>
                <w:szCs w:val="28"/>
              </w:rPr>
              <w:br/>
              <w:t>с туберкулезной интоксикацией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заявление;</w:t>
            </w:r>
          </w:p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копия паспорта заявителя (страницы 2-3, 5-17);</w:t>
            </w:r>
          </w:p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копия свидетельства о рождении ребенка;</w:t>
            </w:r>
          </w:p>
          <w:p w:rsidR="0025005C" w:rsidRPr="00EB6DB8" w:rsidRDefault="0025005C" w:rsidP="00D1707A">
            <w:pPr>
              <w:pStyle w:val="ad"/>
              <w:jc w:val="both"/>
              <w:rPr>
                <w:rFonts w:ascii="PT Astra Serif" w:eastAsiaTheme="minorHAnsi" w:hAnsi="PT Astra Serif"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медицинская справка-протокол</w:t>
            </w:r>
            <w:r w:rsidRPr="00EB6DB8">
              <w:rPr>
                <w:rFonts w:ascii="PT Astra Serif" w:eastAsiaTheme="minorHAnsi" w:hAnsi="PT Astra Serif"/>
                <w:sz w:val="28"/>
                <w:szCs w:val="28"/>
              </w:rPr>
              <w:t xml:space="preserve"> </w:t>
            </w:r>
          </w:p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</w:p>
        </w:tc>
      </w:tr>
      <w:tr w:rsidR="0025005C" w:rsidRPr="00EB6DB8" w:rsidTr="00CB2EF0">
        <w:tc>
          <w:tcPr>
            <w:tcW w:w="603" w:type="dxa"/>
          </w:tcPr>
          <w:p w:rsidR="0025005C" w:rsidRPr="00EB6DB8" w:rsidRDefault="0025005C" w:rsidP="00D1707A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4</w:t>
            </w:r>
          </w:p>
        </w:tc>
        <w:tc>
          <w:tcPr>
            <w:tcW w:w="3083" w:type="dxa"/>
          </w:tcPr>
          <w:p w:rsidR="0025005C" w:rsidRPr="00EB6DB8" w:rsidRDefault="0025005C" w:rsidP="008A7E42">
            <w:pPr>
              <w:pStyle w:val="ad"/>
              <w:jc w:val="both"/>
              <w:rPr>
                <w:rStyle w:val="aff3"/>
                <w:rFonts w:ascii="PT Astra Serif" w:hAnsi="PT Astra Serif"/>
                <w:i w:val="0"/>
                <w:sz w:val="28"/>
                <w:szCs w:val="28"/>
              </w:rPr>
            </w:pPr>
            <w:proofErr w:type="gramStart"/>
            <w:r w:rsidRPr="00EB6DB8">
              <w:rPr>
                <w:rFonts w:ascii="PT Astra Serif" w:hAnsi="PT Astra Serif"/>
                <w:sz w:val="28"/>
                <w:szCs w:val="28"/>
              </w:rPr>
              <w:t xml:space="preserve">Семьи граждан Российской </w:t>
            </w:r>
            <w:proofErr w:type="spellStart"/>
            <w:r w:rsidRPr="00EB6DB8">
              <w:rPr>
                <w:rFonts w:ascii="PT Astra Serif" w:hAnsi="PT Astra Serif"/>
                <w:sz w:val="28"/>
                <w:szCs w:val="28"/>
              </w:rPr>
              <w:t>Феде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EB6DB8">
              <w:rPr>
                <w:rFonts w:ascii="PT Astra Serif" w:hAnsi="PT Astra Serif"/>
                <w:sz w:val="28"/>
                <w:szCs w:val="28"/>
              </w:rPr>
              <w:t>рации</w:t>
            </w:r>
            <w:proofErr w:type="spellEnd"/>
            <w:r w:rsidRPr="00EB6DB8">
              <w:rPr>
                <w:rFonts w:ascii="PT Astra Serif" w:hAnsi="PT Astra Serif"/>
                <w:sz w:val="28"/>
                <w:szCs w:val="28"/>
              </w:rPr>
              <w:t xml:space="preserve">, проживающих в Саратовской области, заключивших с 1 июля 2022 года по 31 декабря 2022 года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Pr="00EB6DB8">
              <w:rPr>
                <w:rFonts w:ascii="PT Astra Serif" w:hAnsi="PT Astra Serif"/>
                <w:sz w:val="28"/>
                <w:szCs w:val="28"/>
              </w:rPr>
              <w:t xml:space="preserve">с Министерством обороны Российской Федерации контракт </w:t>
            </w:r>
            <w:r w:rsidRPr="00EB6DB8">
              <w:rPr>
                <w:rFonts w:ascii="PT Astra Serif" w:hAnsi="PT Astra Serif"/>
                <w:sz w:val="28"/>
                <w:szCs w:val="28"/>
              </w:rPr>
              <w:br/>
              <w:t xml:space="preserve">о прохождении военной службы на </w:t>
            </w:r>
            <w:r w:rsidRPr="00EB6DB8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срок не менее трех месяцев для участия </w:t>
            </w:r>
            <w:r w:rsidRPr="00EB6DB8">
              <w:rPr>
                <w:rFonts w:ascii="PT Astra Serif" w:hAnsi="PT Astra Serif"/>
                <w:sz w:val="28"/>
                <w:szCs w:val="28"/>
              </w:rPr>
              <w:br/>
              <w:t>в выполнении задач в ходе специальной военной операции на территориях Украины, Донецкой Народной Республики, Луганской Народной Республики</w:t>
            </w:r>
            <w:proofErr w:type="gramEnd"/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lastRenderedPageBreak/>
              <w:t>заявление;</w:t>
            </w:r>
          </w:p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копия паспорта заявителя (страницы 2-3, 5-17);</w:t>
            </w:r>
          </w:p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копия свидетельства о рождении ребенка;</w:t>
            </w:r>
          </w:p>
          <w:p w:rsidR="0025005C" w:rsidRPr="00EB6DB8" w:rsidRDefault="0025005C" w:rsidP="00D1707A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EB6DB8">
              <w:rPr>
                <w:rFonts w:ascii="PT Astra Serif" w:hAnsi="PT Astra Serif"/>
                <w:sz w:val="28"/>
                <w:szCs w:val="28"/>
              </w:rPr>
              <w:t xml:space="preserve">справка военного комиссариата - </w:t>
            </w:r>
            <w:r w:rsidRPr="00EB6DB8">
              <w:rPr>
                <w:rFonts w:ascii="PT Astra Serif" w:hAnsi="PT Astra Serif"/>
                <w:sz w:val="28"/>
                <w:szCs w:val="28"/>
              </w:rPr>
              <w:br/>
              <w:t xml:space="preserve">для родителей (законных представителей), заключивших с 1 июля 2022 года </w:t>
            </w:r>
            <w:r w:rsidRPr="00EB6DB8">
              <w:rPr>
                <w:rFonts w:ascii="PT Astra Serif" w:hAnsi="PT Astra Serif"/>
                <w:sz w:val="28"/>
                <w:szCs w:val="28"/>
              </w:rPr>
              <w:br/>
              <w:t xml:space="preserve">по 31 декабря 2022 года с Министерством обороны Российской Федерации контракт о прохождении военной службы на срок не менее трех месяцев для участия </w:t>
            </w:r>
            <w:r w:rsidRPr="00EB6DB8">
              <w:rPr>
                <w:rFonts w:ascii="PT Astra Serif" w:hAnsi="PT Astra Serif"/>
                <w:sz w:val="28"/>
                <w:szCs w:val="28"/>
              </w:rPr>
              <w:br/>
              <w:t xml:space="preserve">в выполнении задач в ходе специальной военной операции на территориях Украины, </w:t>
            </w:r>
            <w:r w:rsidRPr="00EB6DB8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Донецкой Народной Республики, Луганской Народной Республики </w:t>
            </w:r>
            <w:proofErr w:type="gramEnd"/>
          </w:p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</w:p>
        </w:tc>
      </w:tr>
      <w:tr w:rsidR="0025005C" w:rsidRPr="00EB6DB8" w:rsidTr="00CB2EF0">
        <w:tc>
          <w:tcPr>
            <w:tcW w:w="603" w:type="dxa"/>
          </w:tcPr>
          <w:p w:rsidR="0025005C" w:rsidRPr="00EB6DB8" w:rsidRDefault="0025005C" w:rsidP="00D1707A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lastRenderedPageBreak/>
              <w:t>5</w:t>
            </w:r>
          </w:p>
        </w:tc>
        <w:tc>
          <w:tcPr>
            <w:tcW w:w="3083" w:type="dxa"/>
          </w:tcPr>
          <w:p w:rsidR="0025005C" w:rsidRPr="00EB6DB8" w:rsidRDefault="0025005C" w:rsidP="00CB2EF0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B6DB8">
              <w:rPr>
                <w:rFonts w:ascii="PT Astra Serif" w:hAnsi="PT Astra Serif"/>
                <w:sz w:val="28"/>
                <w:szCs w:val="28"/>
              </w:rPr>
              <w:t xml:space="preserve">Семьи граждан Российской </w:t>
            </w:r>
            <w:proofErr w:type="spellStart"/>
            <w:proofErr w:type="gramStart"/>
            <w:r w:rsidRPr="00EB6DB8">
              <w:rPr>
                <w:rFonts w:ascii="PT Astra Serif" w:hAnsi="PT Astra Serif"/>
                <w:sz w:val="28"/>
                <w:szCs w:val="28"/>
              </w:rPr>
              <w:t>Феде</w:t>
            </w:r>
            <w:r w:rsidR="00CB2EF0">
              <w:rPr>
                <w:rFonts w:ascii="PT Astra Serif" w:hAnsi="PT Astra Serif"/>
                <w:sz w:val="28"/>
                <w:szCs w:val="28"/>
              </w:rPr>
              <w:t>-</w:t>
            </w:r>
            <w:r w:rsidRPr="00EB6DB8">
              <w:rPr>
                <w:rFonts w:ascii="PT Astra Serif" w:hAnsi="PT Astra Serif"/>
                <w:sz w:val="28"/>
                <w:szCs w:val="28"/>
              </w:rPr>
              <w:t>рации</w:t>
            </w:r>
            <w:proofErr w:type="spellEnd"/>
            <w:proofErr w:type="gramEnd"/>
            <w:r w:rsidRPr="00EB6DB8">
              <w:rPr>
                <w:rFonts w:ascii="PT Astra Serif" w:hAnsi="PT Astra Serif"/>
                <w:sz w:val="28"/>
                <w:szCs w:val="28"/>
              </w:rPr>
              <w:t>, проживающих в Саратовской области, командированных для участия в выполнении задач в ходе специальной военной операции на территориях Украины, Донецкой Народной</w:t>
            </w:r>
            <w:r w:rsidR="00CB2EF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B6DB8">
              <w:rPr>
                <w:rFonts w:ascii="PT Astra Serif" w:hAnsi="PT Astra Serif"/>
                <w:sz w:val="28"/>
                <w:szCs w:val="28"/>
              </w:rPr>
              <w:t>Республики, Луганской Народной Республики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заявление;</w:t>
            </w:r>
          </w:p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копия паспорта заявителя (страницы 2-3, 5-17);</w:t>
            </w:r>
          </w:p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копия свидетельства о рождении ребенка;</w:t>
            </w:r>
          </w:p>
          <w:p w:rsidR="0025005C" w:rsidRPr="00EB6DB8" w:rsidRDefault="0025005C" w:rsidP="00D1707A">
            <w:pPr>
              <w:pStyle w:val="ad"/>
              <w:jc w:val="both"/>
              <w:rPr>
                <w:rFonts w:ascii="PT Astra Serif" w:hAnsi="PT Astra Serif"/>
              </w:rPr>
            </w:pPr>
            <w:r w:rsidRPr="00EB6DB8">
              <w:rPr>
                <w:rFonts w:ascii="PT Astra Serif" w:hAnsi="PT Astra Serif"/>
                <w:sz w:val="28"/>
                <w:szCs w:val="28"/>
              </w:rPr>
              <w:t xml:space="preserve">справка командира части для родителей (законных представителей), командированных для участия в специальной операции на территориях Украины, Донецкой Народной Республики, Луганской Народной Республики 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</w:p>
        </w:tc>
      </w:tr>
      <w:tr w:rsidR="0025005C" w:rsidRPr="00EB6DB8" w:rsidTr="00CB2EF0">
        <w:tc>
          <w:tcPr>
            <w:tcW w:w="603" w:type="dxa"/>
          </w:tcPr>
          <w:p w:rsidR="0025005C" w:rsidRPr="00EB6DB8" w:rsidRDefault="0025005C" w:rsidP="00D1707A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6</w:t>
            </w:r>
          </w:p>
        </w:tc>
        <w:tc>
          <w:tcPr>
            <w:tcW w:w="3083" w:type="dxa"/>
          </w:tcPr>
          <w:p w:rsidR="0025005C" w:rsidRPr="00EB6DB8" w:rsidRDefault="0025005C" w:rsidP="00CB2EF0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B6DB8">
              <w:rPr>
                <w:rFonts w:ascii="PT Astra Serif" w:hAnsi="PT Astra Serif"/>
                <w:sz w:val="28"/>
                <w:szCs w:val="28"/>
              </w:rPr>
              <w:t>Семьи погибших граждан, заключивших контракт о прохождении военной службы для участия в выполнении задач в ходе специальной военной операции на территориях Украины, Донецкой Народной Республики, Луганской Народной Республики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заявление;</w:t>
            </w:r>
          </w:p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копия паспорта заявителя (страницы 2-3, 5-17);</w:t>
            </w:r>
          </w:p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копия свидетельства о рождении ребенка;</w:t>
            </w:r>
          </w:p>
          <w:p w:rsidR="0025005C" w:rsidRPr="00EB6DB8" w:rsidRDefault="0025005C" w:rsidP="00D1707A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B6DB8">
              <w:rPr>
                <w:rFonts w:ascii="PT Astra Serif" w:hAnsi="PT Astra Serif"/>
                <w:sz w:val="28"/>
                <w:szCs w:val="28"/>
              </w:rPr>
              <w:t>копия свидетельства о смерти гражданина (законного представителя), погибшего в ходе специальной военной операции на территориях Украины, Донецкой Народной Республики, Луганской Народной Республики</w:t>
            </w:r>
          </w:p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</w:p>
        </w:tc>
      </w:tr>
      <w:tr w:rsidR="0025005C" w:rsidRPr="00EB6DB8" w:rsidTr="00CB2EF0">
        <w:tc>
          <w:tcPr>
            <w:tcW w:w="603" w:type="dxa"/>
          </w:tcPr>
          <w:p w:rsidR="0025005C" w:rsidRPr="00EB6DB8" w:rsidRDefault="0025005C" w:rsidP="00D1707A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7</w:t>
            </w:r>
          </w:p>
        </w:tc>
        <w:tc>
          <w:tcPr>
            <w:tcW w:w="3083" w:type="dxa"/>
          </w:tcPr>
          <w:p w:rsidR="0025005C" w:rsidRPr="00EB6DB8" w:rsidRDefault="0025005C" w:rsidP="00D1707A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B6DB8">
              <w:rPr>
                <w:rFonts w:ascii="PT Astra Serif" w:hAnsi="PT Astra Serif"/>
                <w:sz w:val="28"/>
                <w:szCs w:val="28"/>
              </w:rPr>
              <w:t xml:space="preserve">Семьи погибших граждан, </w:t>
            </w:r>
            <w:proofErr w:type="spellStart"/>
            <w:proofErr w:type="gramStart"/>
            <w:r w:rsidRPr="00EB6DB8">
              <w:rPr>
                <w:rFonts w:ascii="PT Astra Serif" w:hAnsi="PT Astra Serif"/>
                <w:sz w:val="28"/>
                <w:szCs w:val="28"/>
              </w:rPr>
              <w:t>командиро</w:t>
            </w:r>
            <w:r w:rsidR="00CB2EF0">
              <w:rPr>
                <w:rFonts w:ascii="PT Astra Serif" w:hAnsi="PT Astra Serif"/>
                <w:sz w:val="28"/>
                <w:szCs w:val="28"/>
              </w:rPr>
              <w:t>-</w:t>
            </w:r>
            <w:r w:rsidRPr="00EB6DB8">
              <w:rPr>
                <w:rFonts w:ascii="PT Astra Serif" w:hAnsi="PT Astra Serif"/>
                <w:sz w:val="28"/>
                <w:szCs w:val="28"/>
              </w:rPr>
              <w:t>ванных</w:t>
            </w:r>
            <w:proofErr w:type="spellEnd"/>
            <w:proofErr w:type="gramEnd"/>
            <w:r w:rsidRPr="00EB6DB8">
              <w:rPr>
                <w:rFonts w:ascii="PT Astra Serif" w:hAnsi="PT Astra Serif"/>
                <w:sz w:val="28"/>
                <w:szCs w:val="28"/>
              </w:rPr>
              <w:t xml:space="preserve"> для участия </w:t>
            </w:r>
            <w:r w:rsidR="00CB2EF0">
              <w:rPr>
                <w:rFonts w:ascii="PT Astra Serif" w:hAnsi="PT Astra Serif"/>
                <w:sz w:val="28"/>
                <w:szCs w:val="28"/>
              </w:rPr>
              <w:br/>
            </w:r>
            <w:r w:rsidRPr="00EB6DB8">
              <w:rPr>
                <w:rFonts w:ascii="PT Astra Serif" w:hAnsi="PT Astra Serif"/>
                <w:sz w:val="28"/>
                <w:szCs w:val="28"/>
              </w:rPr>
              <w:t>в выполнении задач в ходе специальной военной операции на территориях Украины, Донецкой Народной Республики, Луганской Народной Республики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заявление;</w:t>
            </w:r>
          </w:p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копия паспорта заявителя (страницы 2-3, 5-17);</w:t>
            </w:r>
          </w:p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копия свидетельства о рождении ребенка;</w:t>
            </w:r>
          </w:p>
          <w:p w:rsidR="0025005C" w:rsidRPr="00EB6DB8" w:rsidRDefault="0025005C" w:rsidP="00D1707A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B6DB8">
              <w:rPr>
                <w:rFonts w:ascii="PT Astra Serif" w:hAnsi="PT Astra Serif"/>
                <w:sz w:val="28"/>
                <w:szCs w:val="28"/>
              </w:rPr>
              <w:t>копия свидетельства о смерти гражданина (законного представителя),</w:t>
            </w:r>
            <w:r w:rsidR="007E4AE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B6DB8">
              <w:rPr>
                <w:rFonts w:ascii="PT Astra Serif" w:hAnsi="PT Astra Serif"/>
                <w:sz w:val="28"/>
                <w:szCs w:val="28"/>
              </w:rPr>
              <w:t>погибшего в ходе специальной военной операции на территориях Украины, Донецкой Народной Республики, Луганской Народной Республики</w:t>
            </w:r>
          </w:p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</w:p>
        </w:tc>
      </w:tr>
      <w:tr w:rsidR="0025005C" w:rsidRPr="00EB6DB8" w:rsidTr="00CB2EF0">
        <w:tc>
          <w:tcPr>
            <w:tcW w:w="603" w:type="dxa"/>
          </w:tcPr>
          <w:p w:rsidR="0025005C" w:rsidRPr="00EB6DB8" w:rsidRDefault="0025005C" w:rsidP="00D1707A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8</w:t>
            </w:r>
          </w:p>
        </w:tc>
        <w:tc>
          <w:tcPr>
            <w:tcW w:w="3083" w:type="dxa"/>
          </w:tcPr>
          <w:p w:rsidR="0025005C" w:rsidRPr="00EB6DB8" w:rsidRDefault="0025005C" w:rsidP="00D1707A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B6DB8">
              <w:rPr>
                <w:rFonts w:ascii="PT Astra Serif" w:hAnsi="PT Astra Serif"/>
                <w:sz w:val="28"/>
                <w:szCs w:val="28"/>
              </w:rPr>
              <w:t xml:space="preserve">Семьи граждан Российской Федерации, проживающих в </w:t>
            </w:r>
            <w:r w:rsidRPr="00EB6DB8">
              <w:rPr>
                <w:rFonts w:ascii="PT Astra Serif" w:hAnsi="PT Astra Serif"/>
                <w:sz w:val="28"/>
                <w:szCs w:val="28"/>
              </w:rPr>
              <w:lastRenderedPageBreak/>
              <w:t>Саратовской области, призванных Министерством обороны Российской Федерации в ряды Воор</w:t>
            </w:r>
            <w:r w:rsidR="00CB2EF0">
              <w:rPr>
                <w:rFonts w:ascii="PT Astra Serif" w:hAnsi="PT Astra Serif"/>
                <w:sz w:val="28"/>
                <w:szCs w:val="28"/>
              </w:rPr>
              <w:t>у</w:t>
            </w:r>
            <w:r w:rsidRPr="00EB6DB8">
              <w:rPr>
                <w:rFonts w:ascii="PT Astra Serif" w:hAnsi="PT Astra Serif"/>
                <w:sz w:val="28"/>
                <w:szCs w:val="28"/>
              </w:rPr>
              <w:t>женных Сил Российской Федерации по частичной мобилизации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lastRenderedPageBreak/>
              <w:t>заявление;</w:t>
            </w:r>
          </w:p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копия паспорта заявителя (страницы 2-3, 5-17);</w:t>
            </w:r>
          </w:p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копия свидетельства о рождении ребенка;</w:t>
            </w:r>
          </w:p>
          <w:p w:rsidR="0025005C" w:rsidRPr="00EB6DB8" w:rsidRDefault="0025005C" w:rsidP="00CB2EF0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справка с военного комиссариата </w:t>
            </w:r>
            <w:proofErr w:type="spellStart"/>
            <w:r w:rsidRPr="00EB6DB8">
              <w:rPr>
                <w:rFonts w:ascii="PT Astra Serif" w:hAnsi="PT Astra Serif"/>
                <w:sz w:val="28"/>
                <w:szCs w:val="28"/>
              </w:rPr>
              <w:t>Татищевского</w:t>
            </w:r>
            <w:proofErr w:type="spellEnd"/>
            <w:r w:rsidRPr="00EB6DB8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EB6DB8">
              <w:rPr>
                <w:rFonts w:ascii="PT Astra Serif" w:hAnsi="PT Astra Serif"/>
                <w:sz w:val="28"/>
                <w:szCs w:val="28"/>
              </w:rPr>
              <w:t>Аткарского</w:t>
            </w:r>
            <w:proofErr w:type="spellEnd"/>
            <w:r w:rsidRPr="00EB6DB8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EB6DB8">
              <w:rPr>
                <w:rFonts w:ascii="PT Astra Serif" w:hAnsi="PT Astra Serif"/>
                <w:sz w:val="28"/>
                <w:szCs w:val="28"/>
              </w:rPr>
              <w:t>Екатеринов</w:t>
            </w:r>
            <w:r>
              <w:rPr>
                <w:rFonts w:ascii="PT Astra Serif" w:hAnsi="PT Astra Serif"/>
                <w:sz w:val="28"/>
                <w:szCs w:val="28"/>
              </w:rPr>
              <w:t>ского</w:t>
            </w:r>
            <w:proofErr w:type="spellEnd"/>
            <w:r w:rsidRPr="00EB6DB8">
              <w:rPr>
                <w:rFonts w:ascii="PT Astra Serif" w:hAnsi="PT Astra Serif"/>
                <w:sz w:val="28"/>
                <w:szCs w:val="28"/>
              </w:rPr>
              <w:t xml:space="preserve"> районов и </w:t>
            </w:r>
            <w:proofErr w:type="gramStart"/>
            <w:r w:rsidRPr="00EB6DB8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Pr="00EB6DB8">
              <w:rPr>
                <w:rFonts w:ascii="PT Astra Serif" w:hAnsi="PT Astra Serif"/>
                <w:sz w:val="28"/>
                <w:szCs w:val="28"/>
              </w:rPr>
              <w:t>. Аткарска о призыве родителя (законного представителя) в ряды Вооруженных Сил Российской Федерации по частичной мобилизации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</w:p>
        </w:tc>
      </w:tr>
      <w:tr w:rsidR="0025005C" w:rsidRPr="00EB6DB8" w:rsidTr="00CB2EF0">
        <w:trPr>
          <w:trHeight w:val="3640"/>
        </w:trPr>
        <w:tc>
          <w:tcPr>
            <w:tcW w:w="603" w:type="dxa"/>
          </w:tcPr>
          <w:p w:rsidR="0025005C" w:rsidRPr="00EB6DB8" w:rsidRDefault="0025005C" w:rsidP="00D1707A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lastRenderedPageBreak/>
              <w:t>9</w:t>
            </w:r>
          </w:p>
        </w:tc>
        <w:tc>
          <w:tcPr>
            <w:tcW w:w="3083" w:type="dxa"/>
          </w:tcPr>
          <w:p w:rsidR="0025005C" w:rsidRPr="00EB6DB8" w:rsidRDefault="0025005C" w:rsidP="00CB2EF0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B6DB8">
              <w:rPr>
                <w:rFonts w:ascii="PT Astra Serif" w:hAnsi="PT Astra Serif"/>
                <w:sz w:val="28"/>
                <w:szCs w:val="28"/>
              </w:rPr>
              <w:t>Семьи граждан Российской Федерации, проживающих в Саратовской области,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заявление;</w:t>
            </w:r>
          </w:p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копия паспорта заявителя (страницы 2-3, 5-17);</w:t>
            </w:r>
          </w:p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копия свидетельства о рождении ребенка;</w:t>
            </w:r>
          </w:p>
          <w:p w:rsidR="0025005C" w:rsidRPr="00EB6DB8" w:rsidRDefault="0025005C" w:rsidP="0022015D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EB6DB8">
              <w:rPr>
                <w:rFonts w:ascii="PT Astra Serif" w:hAnsi="PT Astra Serif"/>
                <w:sz w:val="28"/>
                <w:szCs w:val="28"/>
              </w:rPr>
              <w:t xml:space="preserve">справка с военного комиссариата </w:t>
            </w:r>
            <w:proofErr w:type="spellStart"/>
            <w:r w:rsidRPr="00EB6DB8">
              <w:rPr>
                <w:rFonts w:ascii="PT Astra Serif" w:hAnsi="PT Astra Serif"/>
                <w:sz w:val="28"/>
                <w:szCs w:val="28"/>
              </w:rPr>
              <w:t>Татищевского</w:t>
            </w:r>
            <w:proofErr w:type="spellEnd"/>
            <w:r w:rsidRPr="00EB6DB8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EB6DB8">
              <w:rPr>
                <w:rFonts w:ascii="PT Astra Serif" w:hAnsi="PT Astra Serif"/>
                <w:sz w:val="28"/>
                <w:szCs w:val="28"/>
              </w:rPr>
              <w:t>Аткарского</w:t>
            </w:r>
            <w:proofErr w:type="spellEnd"/>
            <w:r w:rsidRPr="00EB6DB8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EB6DB8">
              <w:rPr>
                <w:rFonts w:ascii="PT Astra Serif" w:hAnsi="PT Astra Serif"/>
                <w:sz w:val="28"/>
                <w:szCs w:val="28"/>
              </w:rPr>
              <w:t>Екатериновского</w:t>
            </w:r>
            <w:proofErr w:type="spellEnd"/>
            <w:r w:rsidRPr="00EB6DB8">
              <w:rPr>
                <w:rFonts w:ascii="PT Astra Serif" w:hAnsi="PT Astra Serif"/>
                <w:sz w:val="28"/>
                <w:szCs w:val="28"/>
              </w:rPr>
              <w:t xml:space="preserve"> районов и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proofErr w:type="gramStart"/>
            <w:r w:rsidRPr="00EB6DB8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Pr="00EB6DB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EB6DB8">
              <w:rPr>
                <w:rFonts w:ascii="PT Astra Serif" w:hAnsi="PT Astra Serif"/>
                <w:sz w:val="28"/>
                <w:szCs w:val="28"/>
              </w:rPr>
              <w:t xml:space="preserve">Аткарска о </w:t>
            </w:r>
            <w:r w:rsidR="0022015D">
              <w:rPr>
                <w:rFonts w:ascii="PT Astra Serif" w:hAnsi="PT Astra Serif"/>
                <w:sz w:val="28"/>
                <w:szCs w:val="28"/>
              </w:rPr>
              <w:t>заключении контракта</w:t>
            </w:r>
            <w:r w:rsidRPr="00EB6DB8">
              <w:rPr>
                <w:rFonts w:ascii="PT Astra Serif" w:hAnsi="PT Astra Serif"/>
                <w:sz w:val="28"/>
                <w:szCs w:val="28"/>
              </w:rPr>
              <w:t xml:space="preserve"> родителя (законного представителя)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Pr="00EB6DB8">
              <w:rPr>
                <w:rFonts w:ascii="PT Astra Serif" w:hAnsi="PT Astra Serif"/>
                <w:sz w:val="28"/>
                <w:szCs w:val="28"/>
              </w:rPr>
              <w:t>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05C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</w:p>
          <w:p w:rsidR="0025005C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</w:p>
          <w:p w:rsidR="0025005C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</w:p>
          <w:p w:rsidR="0025005C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</w:p>
          <w:p w:rsidR="0025005C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</w:p>
          <w:p w:rsidR="0025005C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</w:p>
          <w:p w:rsidR="0025005C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</w:p>
          <w:p w:rsidR="0025005C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</w:p>
          <w:p w:rsidR="0025005C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</w:p>
          <w:p w:rsidR="00CB2EF0" w:rsidRDefault="00CB2EF0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</w:p>
          <w:p w:rsidR="0025005C" w:rsidRPr="00EB6DB8" w:rsidRDefault="0025005C" w:rsidP="00D1707A">
            <w:pPr>
              <w:pStyle w:val="ad"/>
              <w:jc w:val="both"/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</w:pPr>
            <w:r>
              <w:rPr>
                <w:rStyle w:val="afb"/>
                <w:rFonts w:ascii="PT Astra Serif" w:hAnsi="PT Astra Serif"/>
                <w:b w:val="0"/>
                <w:iCs/>
                <w:sz w:val="28"/>
                <w:szCs w:val="28"/>
              </w:rPr>
              <w:t>»</w:t>
            </w:r>
          </w:p>
        </w:tc>
      </w:tr>
    </w:tbl>
    <w:p w:rsidR="00AC4118" w:rsidRPr="004B72A6" w:rsidRDefault="00AC4118" w:rsidP="000476BF">
      <w:pPr>
        <w:tabs>
          <w:tab w:val="left" w:pos="4678"/>
        </w:tabs>
        <w:ind w:left="4678" w:right="27"/>
        <w:jc w:val="center"/>
        <w:rPr>
          <w:rFonts w:ascii="PT Astra Serif" w:hAnsi="PT Astra Serif"/>
          <w:b/>
          <w:sz w:val="28"/>
          <w:szCs w:val="28"/>
        </w:rPr>
      </w:pPr>
    </w:p>
    <w:sectPr w:rsidR="00AC4118" w:rsidRPr="004B72A6" w:rsidSect="000476BF">
      <w:headerReference w:type="first" r:id="rId11"/>
      <w:pgSz w:w="11906" w:h="16838"/>
      <w:pgMar w:top="1134" w:right="851" w:bottom="284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B2B" w:rsidRDefault="00F12B2B">
      <w:r>
        <w:separator/>
      </w:r>
    </w:p>
  </w:endnote>
  <w:endnote w:type="continuationSeparator" w:id="0">
    <w:p w:rsidR="00F12B2B" w:rsidRDefault="00F12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B2B" w:rsidRDefault="00F12B2B">
      <w:r>
        <w:separator/>
      </w:r>
    </w:p>
  </w:footnote>
  <w:footnote w:type="continuationSeparator" w:id="0">
    <w:p w:rsidR="00F12B2B" w:rsidRDefault="00F12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8D0B33" w:rsidRDefault="008D0B33">
        <w:pPr>
          <w:pStyle w:val="a3"/>
          <w:jc w:val="center"/>
        </w:pPr>
      </w:p>
      <w:p w:rsidR="008D0B33" w:rsidRDefault="00853567">
        <w:pPr>
          <w:pStyle w:val="a3"/>
          <w:jc w:val="center"/>
        </w:pPr>
        <w:fldSimple w:instr=" PAGE   \* MERGEFORMAT ">
          <w:r w:rsidR="008610FF">
            <w:rPr>
              <w:noProof/>
            </w:rPr>
            <w:t>3</w:t>
          </w:r>
        </w:fldSimple>
      </w:p>
    </w:sdtContent>
  </w:sdt>
  <w:p w:rsidR="00B36915" w:rsidRDefault="00B3691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0D0ABF" w:rsidRDefault="00B36915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</w:t>
    </w:r>
    <w:proofErr w:type="gramStart"/>
    <w:r w:rsidRPr="000D0ABF">
      <w:rPr>
        <w:rFonts w:ascii="PT Astra Serif" w:hAnsi="PT Astra Serif"/>
        <w:b/>
        <w:spacing w:val="24"/>
      </w:rPr>
      <w:t>ОКРУГА</w:t>
    </w:r>
    <w:proofErr w:type="gramEnd"/>
    <w:r w:rsidRPr="000D0ABF">
      <w:rPr>
        <w:rFonts w:ascii="PT Astra Serif" w:hAnsi="PT Astra Serif"/>
        <w:b/>
        <w:spacing w:val="24"/>
      </w:rPr>
      <w:t xml:space="preserve"> ЗАТО СВЕТЛЫЙ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B36915" w:rsidRPr="000D0ABF" w:rsidRDefault="00B36915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B36915" w:rsidRPr="000D0ABF" w:rsidRDefault="00B36915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915" w:rsidRPr="00EF2F52" w:rsidTr="0039016F">
      <w:tc>
        <w:tcPr>
          <w:tcW w:w="4643" w:type="dxa"/>
        </w:tcPr>
        <w:p w:rsidR="00B36915" w:rsidRPr="00FE6B31" w:rsidRDefault="00031D4F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25.10.2022</w:t>
          </w:r>
        </w:p>
      </w:tc>
      <w:tc>
        <w:tcPr>
          <w:tcW w:w="4821" w:type="dxa"/>
        </w:tcPr>
        <w:p w:rsidR="00B36915" w:rsidRPr="00FE6B31" w:rsidRDefault="00031D4F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291</w:t>
          </w:r>
        </w:p>
      </w:tc>
    </w:tr>
  </w:tbl>
  <w:p w:rsidR="00B36915" w:rsidRPr="00BD4B4D" w:rsidRDefault="00B36915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B36915" w:rsidRPr="000D0ABF" w:rsidRDefault="00B36915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F934FD" w:rsidRDefault="00B36915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3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21"/>
  </w:num>
  <w:num w:numId="8">
    <w:abstractNumId w:val="8"/>
  </w:num>
  <w:num w:numId="9">
    <w:abstractNumId w:val="19"/>
  </w:num>
  <w:num w:numId="10">
    <w:abstractNumId w:val="23"/>
  </w:num>
  <w:num w:numId="11">
    <w:abstractNumId w:val="15"/>
  </w:num>
  <w:num w:numId="12">
    <w:abstractNumId w:val="10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0"/>
  </w:num>
  <w:num w:numId="18">
    <w:abstractNumId w:val="22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58A2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1D4F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476BF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185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15D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5C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6BA4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5AF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E61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4F7D7C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6D3F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4EF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43F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4AE3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567"/>
    <w:rsid w:val="00853833"/>
    <w:rsid w:val="0085393E"/>
    <w:rsid w:val="00854841"/>
    <w:rsid w:val="008569A3"/>
    <w:rsid w:val="00857AD5"/>
    <w:rsid w:val="00857CA7"/>
    <w:rsid w:val="00860405"/>
    <w:rsid w:val="00860FC4"/>
    <w:rsid w:val="008610FF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436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A7E42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3A41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2EF0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E3A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2951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6E9"/>
    <w:rsid w:val="00D6478B"/>
    <w:rsid w:val="00D648E8"/>
    <w:rsid w:val="00D64B55"/>
    <w:rsid w:val="00D653E6"/>
    <w:rsid w:val="00D656F6"/>
    <w:rsid w:val="00D66EE5"/>
    <w:rsid w:val="00D675CC"/>
    <w:rsid w:val="00D67E18"/>
    <w:rsid w:val="00D70924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7EB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744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B6DB8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2B2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4B77-63F8-4904-A5C4-0304E97E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16</cp:revision>
  <cp:lastPrinted>2022-10-26T07:30:00Z</cp:lastPrinted>
  <dcterms:created xsi:type="dcterms:W3CDTF">2022-10-25T11:25:00Z</dcterms:created>
  <dcterms:modified xsi:type="dcterms:W3CDTF">2022-11-03T11:50:00Z</dcterms:modified>
</cp:coreProperties>
</file>