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623FE2" w:rsidRDefault="00F16024" w:rsidP="00623FE2">
      <w:pPr>
        <w:pStyle w:val="ad"/>
        <w:rPr>
          <w:rFonts w:ascii="Times New Roman" w:hAnsi="Times New Roman"/>
          <w:sz w:val="28"/>
          <w:szCs w:val="28"/>
        </w:rPr>
      </w:pPr>
    </w:p>
    <w:p w:rsidR="004E44AC" w:rsidRDefault="004E44AC" w:rsidP="004E44AC">
      <w:pPr>
        <w:ind w:right="2266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Об особенностях командирования лиц, замещающих </w:t>
      </w:r>
      <w:r>
        <w:rPr>
          <w:rFonts w:ascii="PT Astra Serif" w:hAnsi="PT Astra Serif"/>
          <w:b/>
          <w:bCs/>
          <w:color w:val="242424"/>
          <w:sz w:val="28"/>
          <w:szCs w:val="28"/>
        </w:rPr>
        <w:t>должности муниципальной службы в администрации городского округа ЗАТО Светлый, а также работников, замещающих должности, не являющи</w:t>
      </w:r>
      <w:r w:rsidR="00E20FD1">
        <w:rPr>
          <w:rFonts w:ascii="PT Astra Serif" w:hAnsi="PT Astra Serif"/>
          <w:b/>
          <w:bCs/>
          <w:color w:val="242424"/>
          <w:sz w:val="28"/>
          <w:szCs w:val="28"/>
        </w:rPr>
        <w:t>е</w:t>
      </w:r>
      <w:r>
        <w:rPr>
          <w:rFonts w:ascii="PT Astra Serif" w:hAnsi="PT Astra Serif"/>
          <w:b/>
          <w:bCs/>
          <w:color w:val="242424"/>
          <w:sz w:val="28"/>
          <w:szCs w:val="28"/>
        </w:rPr>
        <w:t xml:space="preserve">ся должностями муниципальной службы и осуществляющих техническое обеспечение деятельности органов местного самоуправления городского округа </w:t>
      </w:r>
      <w:r>
        <w:rPr>
          <w:rFonts w:ascii="PT Astra Serif" w:hAnsi="PT Astra Serif"/>
          <w:b/>
          <w:bCs/>
          <w:color w:val="242424"/>
          <w:sz w:val="28"/>
          <w:szCs w:val="28"/>
        </w:rPr>
        <w:br/>
        <w:t>ЗАТО Светлый</w:t>
      </w:r>
      <w:r>
        <w:rPr>
          <w:rFonts w:ascii="PT Astra Serif" w:hAnsi="PT Astra Serif"/>
          <w:b/>
          <w:bCs/>
          <w:sz w:val="28"/>
          <w:szCs w:val="28"/>
        </w:rPr>
        <w:t>, на территории Донецкой Народной Республики, Луганской Народной Республики, Запорожской области и Херсонской области</w:t>
      </w:r>
    </w:p>
    <w:p w:rsidR="00170163" w:rsidRPr="00170163" w:rsidRDefault="00170163" w:rsidP="00170163">
      <w:pPr>
        <w:ind w:firstLine="709"/>
        <w:jc w:val="both"/>
        <w:rPr>
          <w:rFonts w:ascii="PT Astra Serif" w:hAnsi="PT Astra Serif"/>
          <w:color w:val="242424"/>
          <w:sz w:val="28"/>
          <w:szCs w:val="28"/>
        </w:rPr>
      </w:pPr>
    </w:p>
    <w:p w:rsidR="00170163" w:rsidRPr="00170163" w:rsidRDefault="00170163" w:rsidP="00170163">
      <w:pPr>
        <w:ind w:firstLine="709"/>
        <w:jc w:val="both"/>
        <w:rPr>
          <w:rFonts w:ascii="PT Astra Serif" w:hAnsi="PT Astra Serif"/>
          <w:color w:val="242424"/>
          <w:sz w:val="28"/>
          <w:szCs w:val="28"/>
        </w:rPr>
      </w:pPr>
    </w:p>
    <w:p w:rsidR="004E44AC" w:rsidRPr="004E44AC" w:rsidRDefault="004E44AC" w:rsidP="004E44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44AC">
        <w:rPr>
          <w:rFonts w:ascii="PT Astra Serif" w:hAnsi="PT Astra Serif"/>
          <w:sz w:val="28"/>
          <w:szCs w:val="28"/>
        </w:rPr>
        <w:t xml:space="preserve">В соответствии с Указом Президента Российской Федерации </w:t>
      </w:r>
      <w:r w:rsidRPr="004E44AC">
        <w:rPr>
          <w:rFonts w:ascii="PT Astra Serif" w:hAnsi="PT Astra Serif"/>
          <w:sz w:val="28"/>
          <w:szCs w:val="28"/>
        </w:rPr>
        <w:br/>
        <w:t xml:space="preserve">от 17.10.2022 № 752 «Об особенностях командирования лиц, замещающих государственные должности Российской Федерации, федеральных государственных гражданских служащих, работников федеральных государственных органов, замещающих должности, не являющиеся должностями федеральной государственной гражданской службы, </w:t>
      </w:r>
      <w:r w:rsidRPr="004E44AC">
        <w:rPr>
          <w:rFonts w:ascii="PT Astra Serif" w:hAnsi="PT Astra Serif"/>
          <w:sz w:val="28"/>
          <w:szCs w:val="28"/>
        </w:rPr>
        <w:br/>
        <w:t xml:space="preserve">на территории Донецкой Народной Республики, Луганской Народной Республики, Запорожской области и Херсонской области», на основании </w:t>
      </w:r>
      <w:r w:rsidRPr="004E44AC">
        <w:rPr>
          <w:rFonts w:ascii="PT Astra Serif" w:hAnsi="PT Astra Serif"/>
          <w:color w:val="242424"/>
          <w:sz w:val="28"/>
          <w:szCs w:val="28"/>
        </w:rPr>
        <w:t>Устава муниципального образования Городской округ ЗАТО Светлый Саратовской области администрация городского округа ЗАТО Светлый ПОСТАНОВЛЯЕТ:</w:t>
      </w:r>
    </w:p>
    <w:p w:rsidR="004E44AC" w:rsidRPr="004E44AC" w:rsidRDefault="004E44AC" w:rsidP="004E44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44AC">
        <w:rPr>
          <w:rFonts w:ascii="PT Astra Serif" w:hAnsi="PT Astra Serif"/>
          <w:sz w:val="28"/>
          <w:szCs w:val="28"/>
        </w:rPr>
        <w:t xml:space="preserve">1. Установить, что лицам, замещающим </w:t>
      </w:r>
      <w:r w:rsidRPr="004E44AC">
        <w:rPr>
          <w:rFonts w:ascii="PT Astra Serif" w:hAnsi="PT Astra Serif"/>
          <w:color w:val="242424"/>
          <w:sz w:val="28"/>
          <w:szCs w:val="28"/>
        </w:rPr>
        <w:t>должности муниципальной службы в администрации городского округа ЗАТО Светлый, а также работникам, замещающим должности, не являющиеся должностями муниципальной службы и осуществляющим техническое обеспечение деятельности органов местного самоуправления городского округа ЗАТО Светлый</w:t>
      </w:r>
      <w:r w:rsidRPr="004E44AC">
        <w:rPr>
          <w:rFonts w:ascii="PT Astra Serif" w:hAnsi="PT Astra Serif"/>
          <w:sz w:val="28"/>
          <w:szCs w:val="28"/>
        </w:rPr>
        <w:t xml:space="preserve">, в период их нахождения в служебных командировках </w:t>
      </w:r>
      <w:r w:rsidRPr="004E44AC">
        <w:rPr>
          <w:rFonts w:ascii="PT Astra Serif" w:hAnsi="PT Astra Serif"/>
          <w:sz w:val="28"/>
          <w:szCs w:val="28"/>
        </w:rPr>
        <w:br/>
        <w:t>на территориях Донецкой Народной Республики, Луганской Народной Республики, Запорожской области и Херсонской области:</w:t>
      </w:r>
    </w:p>
    <w:p w:rsidR="004E44AC" w:rsidRPr="004E44AC" w:rsidRDefault="004E44AC" w:rsidP="004E44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44AC">
        <w:rPr>
          <w:rFonts w:ascii="PT Astra Serif" w:hAnsi="PT Astra Serif"/>
          <w:sz w:val="28"/>
          <w:szCs w:val="28"/>
        </w:rPr>
        <w:t>а) денежное вознаграждение (денежное содержание, оплата труда) выплачивается (осуществляется) в двойном размере;</w:t>
      </w:r>
    </w:p>
    <w:p w:rsidR="004E44AC" w:rsidRPr="004E44AC" w:rsidRDefault="004E44AC" w:rsidP="004E44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44AC">
        <w:rPr>
          <w:rFonts w:ascii="PT Astra Serif" w:hAnsi="PT Astra Serif"/>
          <w:sz w:val="28"/>
          <w:szCs w:val="28"/>
        </w:rPr>
        <w:lastRenderedPageBreak/>
        <w:t xml:space="preserve">б) дополнительные расходы, связанные с проживанием вне постоянного места жительства (суточные), возмещаются в размере </w:t>
      </w:r>
      <w:r w:rsidRPr="004E44AC">
        <w:rPr>
          <w:rFonts w:ascii="PT Astra Serif" w:hAnsi="PT Astra Serif"/>
          <w:sz w:val="28"/>
          <w:szCs w:val="28"/>
        </w:rPr>
        <w:br/>
        <w:t>8480 рублей за каждый день нахождения в служебной командировке;</w:t>
      </w:r>
    </w:p>
    <w:p w:rsidR="004E44AC" w:rsidRPr="004E44AC" w:rsidRDefault="004E44AC" w:rsidP="004E44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44AC">
        <w:rPr>
          <w:rFonts w:ascii="PT Astra Serif" w:hAnsi="PT Astra Serif"/>
          <w:sz w:val="28"/>
          <w:szCs w:val="28"/>
        </w:rPr>
        <w:t>в) могут выплачиваться безотчетные суммы в целях возмещения дополнительных расходов, связанных с такими командировками.</w:t>
      </w:r>
    </w:p>
    <w:p w:rsidR="004E44AC" w:rsidRPr="004E44AC" w:rsidRDefault="004E44AC" w:rsidP="004E44AC">
      <w:pPr>
        <w:ind w:right="-57" w:firstLine="709"/>
        <w:jc w:val="both"/>
        <w:rPr>
          <w:rFonts w:ascii="PT Astra Serif" w:hAnsi="PT Astra Serif"/>
        </w:rPr>
      </w:pPr>
      <w:r w:rsidRPr="004E44AC">
        <w:rPr>
          <w:rFonts w:ascii="PT Astra Serif" w:hAnsi="PT Astra Serif"/>
          <w:color w:val="000000"/>
          <w:sz w:val="28"/>
          <w:szCs w:val="28"/>
        </w:rPr>
        <w:t>2. Финансирование расходов, связанных с реализацией настоящего постановления, осуществлять за счет и в пределах средств бюджета городского округа ЗАТО Светлый, предусмотренных на содержание соответствующих органов местного самоуправления городского округа ЗАТО Светлый, и в пределах выделенных лимитов бюджетных обязательств.</w:t>
      </w:r>
    </w:p>
    <w:p w:rsidR="004E44AC" w:rsidRPr="004E44AC" w:rsidRDefault="004E44AC" w:rsidP="004E44AC">
      <w:pPr>
        <w:ind w:right="-57" w:firstLine="709"/>
        <w:jc w:val="both"/>
        <w:rPr>
          <w:rFonts w:ascii="PT Astra Serif" w:hAnsi="PT Astra Serif"/>
        </w:rPr>
      </w:pPr>
      <w:r w:rsidRPr="004E44AC">
        <w:rPr>
          <w:rFonts w:ascii="PT Astra Serif" w:hAnsi="PT Astra Serif"/>
          <w:color w:val="242424"/>
          <w:sz w:val="28"/>
          <w:szCs w:val="28"/>
        </w:rPr>
        <w:t>3.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 </w:t>
      </w:r>
      <w:hyperlink r:id="rId8" w:tgtFrame="_blank">
        <w:r w:rsidRPr="004E44AC">
          <w:rPr>
            <w:rFonts w:ascii="PT Astra Serif" w:hAnsi="PT Astra Serif"/>
            <w:sz w:val="28"/>
            <w:szCs w:val="28"/>
          </w:rPr>
          <w:t>www.zatosvetly.ru</w:t>
        </w:r>
      </w:hyperlink>
      <w:r w:rsidRPr="004E44AC">
        <w:rPr>
          <w:rFonts w:ascii="PT Astra Serif" w:hAnsi="PT Astra Serif"/>
          <w:color w:val="242424"/>
          <w:sz w:val="28"/>
          <w:szCs w:val="28"/>
        </w:rPr>
        <w:t> 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4E44AC" w:rsidRPr="004E44AC" w:rsidRDefault="004E44AC" w:rsidP="004E44AC">
      <w:pPr>
        <w:ind w:right="-57" w:firstLine="709"/>
        <w:jc w:val="both"/>
        <w:rPr>
          <w:rFonts w:ascii="PT Astra Serif" w:hAnsi="PT Astra Serif"/>
        </w:rPr>
      </w:pPr>
      <w:r w:rsidRPr="004E44AC">
        <w:rPr>
          <w:rFonts w:ascii="PT Astra Serif" w:hAnsi="PT Astra Serif"/>
          <w:color w:val="242424"/>
          <w:sz w:val="28"/>
          <w:szCs w:val="28"/>
        </w:rPr>
        <w:t>4. Директору – главному редактору муниципального учреждения «Редакция газеты «Светлый вести» опубликовать настоящее постановление в газете городского округа ЗАТО Светлый «Светлые вести».</w:t>
      </w:r>
    </w:p>
    <w:p w:rsidR="00AF16F9" w:rsidRPr="004E44AC" w:rsidRDefault="004E44AC" w:rsidP="004E44A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E44AC">
        <w:rPr>
          <w:rFonts w:ascii="PT Astra Serif" w:hAnsi="PT Astra Serif"/>
          <w:sz w:val="28"/>
          <w:szCs w:val="28"/>
        </w:rPr>
        <w:t xml:space="preserve">5. Настоящее постановление вступает в силу со дня его опубликования и распространяется на правоотношения, возникшие </w:t>
      </w:r>
      <w:r w:rsidRPr="004E44AC">
        <w:rPr>
          <w:rFonts w:ascii="PT Astra Serif" w:hAnsi="PT Astra Serif"/>
          <w:sz w:val="28"/>
          <w:szCs w:val="28"/>
        </w:rPr>
        <w:br/>
        <w:t>с 30 сентября 2022 года.</w:t>
      </w:r>
    </w:p>
    <w:p w:rsidR="00904700" w:rsidRPr="004E44AC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4700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4E44AC" w:rsidRPr="004E44AC" w:rsidRDefault="004E44AC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206D10" w:rsidRPr="000D0ABF" w:rsidRDefault="00206D10" w:rsidP="00206D10">
      <w:pPr>
        <w:jc w:val="both"/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0D0ABF" w:rsidRDefault="00206D10">
      <w:pPr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ЗАТО Светлый                             </w:t>
      </w:r>
      <w:r w:rsidR="000A7351">
        <w:rPr>
          <w:rFonts w:ascii="PT Astra Serif" w:hAnsi="PT Astra Serif"/>
          <w:b/>
          <w:sz w:val="28"/>
          <w:szCs w:val="28"/>
        </w:rPr>
        <w:t xml:space="preserve">подпись        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                     О.Н. Шандыбина</w:t>
      </w:r>
    </w:p>
    <w:p w:rsidR="00AC4118" w:rsidRDefault="00AC4118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0A7351" w:rsidRDefault="000A7351" w:rsidP="000A7351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0A7351" w:rsidRDefault="000A7351" w:rsidP="000A7351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</w:t>
      </w:r>
      <w:r>
        <w:rPr>
          <w:rFonts w:ascii="Times New Roman" w:hAnsi="Times New Roman"/>
        </w:rPr>
        <w:br/>
        <w:t xml:space="preserve">организационного обеспечения администрации </w:t>
      </w:r>
    </w:p>
    <w:p w:rsidR="004E44BC" w:rsidRDefault="000A7351" w:rsidP="000A7351">
      <w:pPr>
        <w:rPr>
          <w:rFonts w:ascii="PT Astra Serif" w:hAnsi="PT Astra Serif"/>
          <w:b/>
          <w:sz w:val="28"/>
          <w:szCs w:val="28"/>
        </w:rPr>
      </w:pPr>
      <w:r>
        <w:t xml:space="preserve">городского округа ЗАТО Светлый </w:t>
      </w:r>
      <w:r>
        <w:br/>
        <w:t>02.11.2022                                                                                                             Е.А. Мурадян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99535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AC4118" w:rsidRPr="004B72A6" w:rsidRDefault="00AC4118" w:rsidP="00472A27">
      <w:pPr>
        <w:rPr>
          <w:rFonts w:ascii="PT Astra Serif" w:hAnsi="PT Astra Serif"/>
          <w:b/>
          <w:sz w:val="28"/>
          <w:szCs w:val="28"/>
        </w:rPr>
      </w:pPr>
    </w:p>
    <w:sectPr w:rsidR="00AC4118" w:rsidRPr="004B72A6" w:rsidSect="00F934FD">
      <w:headerReference w:type="first" r:id="rId15"/>
      <w:pgSz w:w="16838" w:h="11906" w:orient="landscape"/>
      <w:pgMar w:top="851" w:right="1134" w:bottom="1985" w:left="1134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810" w:rsidRDefault="007A7810">
      <w:r>
        <w:separator/>
      </w:r>
    </w:p>
  </w:endnote>
  <w:endnote w:type="continuationSeparator" w:id="0">
    <w:p w:rsidR="007A7810" w:rsidRDefault="007A7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19" w:rsidRDefault="007E411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19" w:rsidRDefault="007E411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19" w:rsidRDefault="007E41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810" w:rsidRDefault="007A7810">
      <w:r>
        <w:separator/>
      </w:r>
    </w:p>
  </w:footnote>
  <w:footnote w:type="continuationSeparator" w:id="0">
    <w:p w:rsidR="007A7810" w:rsidRDefault="007A7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19" w:rsidRDefault="007E41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8D0B33" w:rsidRDefault="008D0B33">
        <w:pPr>
          <w:pStyle w:val="a3"/>
          <w:jc w:val="center"/>
        </w:pPr>
      </w:p>
      <w:p w:rsidR="008D0B33" w:rsidRDefault="00B832C4">
        <w:pPr>
          <w:pStyle w:val="a3"/>
          <w:jc w:val="center"/>
        </w:pPr>
        <w:fldSimple w:instr=" PAGE   \* MERGEFORMAT ">
          <w:r w:rsidR="000A7351">
            <w:rPr>
              <w:noProof/>
            </w:rPr>
            <w:t>2</w:t>
          </w:r>
        </w:fldSimple>
      </w:p>
    </w:sdtContent>
  </w:sdt>
  <w:p w:rsidR="00B36915" w:rsidRDefault="00B36915" w:rsidP="00B514F0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0D0ABF" w:rsidRDefault="00B36915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B36915" w:rsidRPr="000D0ABF" w:rsidRDefault="00B36915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B36915" w:rsidRPr="000D0ABF" w:rsidRDefault="00B36915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915" w:rsidRPr="00EF2F52" w:rsidTr="0039016F">
      <w:tc>
        <w:tcPr>
          <w:tcW w:w="4643" w:type="dxa"/>
        </w:tcPr>
        <w:p w:rsidR="00B36915" w:rsidRPr="00FE6B31" w:rsidRDefault="007E4119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02.11.2022</w:t>
          </w:r>
        </w:p>
      </w:tc>
      <w:tc>
        <w:tcPr>
          <w:tcW w:w="4821" w:type="dxa"/>
        </w:tcPr>
        <w:p w:rsidR="00B36915" w:rsidRPr="00FE6B31" w:rsidRDefault="007E4119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294</w:t>
          </w:r>
        </w:p>
      </w:tc>
    </w:tr>
  </w:tbl>
  <w:p w:rsidR="00B36915" w:rsidRPr="00BD4B4D" w:rsidRDefault="00B36915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B36915" w:rsidRPr="000D0ABF" w:rsidRDefault="00B36915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F934FD" w:rsidRDefault="00B36915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3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3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4"/>
  </w:num>
  <w:num w:numId="6">
    <w:abstractNumId w:val="12"/>
  </w:num>
  <w:num w:numId="7">
    <w:abstractNumId w:val="21"/>
  </w:num>
  <w:num w:numId="8">
    <w:abstractNumId w:val="8"/>
  </w:num>
  <w:num w:numId="9">
    <w:abstractNumId w:val="19"/>
  </w:num>
  <w:num w:numId="10">
    <w:abstractNumId w:val="23"/>
  </w:num>
  <w:num w:numId="11">
    <w:abstractNumId w:val="15"/>
  </w:num>
  <w:num w:numId="12">
    <w:abstractNumId w:val="10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20"/>
  </w:num>
  <w:num w:numId="18">
    <w:abstractNumId w:val="22"/>
  </w:num>
  <w:num w:numId="19">
    <w:abstractNumId w:val="5"/>
  </w:num>
  <w:num w:numId="20">
    <w:abstractNumId w:val="0"/>
  </w:num>
  <w:num w:numId="21">
    <w:abstractNumId w:val="9"/>
  </w:num>
  <w:num w:numId="22">
    <w:abstractNumId w:val="1"/>
  </w:num>
  <w:num w:numId="23">
    <w:abstractNumId w:val="16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2224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351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AC"/>
    <w:rsid w:val="004E44BC"/>
    <w:rsid w:val="004E4F60"/>
    <w:rsid w:val="004E5116"/>
    <w:rsid w:val="004E6C73"/>
    <w:rsid w:val="004E6DB6"/>
    <w:rsid w:val="004F0EC3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A7810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119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95D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2183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2C4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6DAF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57617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5634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0FD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75178-1D63-4105-B145-59DD92FD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6</cp:revision>
  <cp:lastPrinted>2022-11-03T04:51:00Z</cp:lastPrinted>
  <dcterms:created xsi:type="dcterms:W3CDTF">2022-10-28T11:16:00Z</dcterms:created>
  <dcterms:modified xsi:type="dcterms:W3CDTF">2022-11-03T04:53:00Z</dcterms:modified>
</cp:coreProperties>
</file>