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C04" w:rsidRPr="00CA3259" w:rsidRDefault="00335C04" w:rsidP="00530ECE">
      <w:pPr>
        <w:ind w:right="3571"/>
        <w:rPr>
          <w:sz w:val="28"/>
          <w:szCs w:val="28"/>
        </w:rPr>
      </w:pPr>
    </w:p>
    <w:p w:rsidR="00D47C45" w:rsidRPr="000B53D8" w:rsidRDefault="009C53DE" w:rsidP="009C53DE">
      <w:pPr>
        <w:ind w:right="1870"/>
        <w:rPr>
          <w:b/>
          <w:sz w:val="28"/>
          <w:szCs w:val="28"/>
        </w:rPr>
      </w:pPr>
      <w:r>
        <w:rPr>
          <w:b/>
          <w:sz w:val="28"/>
          <w:szCs w:val="28"/>
        </w:rPr>
        <w:t xml:space="preserve">Об утверждении муниципальной </w:t>
      </w:r>
      <w:r w:rsidR="00D47C45" w:rsidRPr="000B53D8">
        <w:rPr>
          <w:b/>
          <w:sz w:val="28"/>
          <w:szCs w:val="28"/>
        </w:rPr>
        <w:t xml:space="preserve">программы </w:t>
      </w:r>
      <w:r>
        <w:rPr>
          <w:b/>
          <w:sz w:val="28"/>
          <w:szCs w:val="28"/>
        </w:rPr>
        <w:br/>
      </w:r>
      <w:r w:rsidR="00D47C45" w:rsidRPr="000B53D8">
        <w:rPr>
          <w:b/>
          <w:sz w:val="28"/>
          <w:szCs w:val="28"/>
        </w:rPr>
        <w:t xml:space="preserve">«Развитие физической культуры, спорта </w:t>
      </w:r>
      <w:r>
        <w:rPr>
          <w:b/>
          <w:sz w:val="28"/>
          <w:szCs w:val="28"/>
        </w:rPr>
        <w:br/>
      </w:r>
      <w:r w:rsidR="00D47C45" w:rsidRPr="000B53D8">
        <w:rPr>
          <w:b/>
          <w:sz w:val="28"/>
          <w:szCs w:val="28"/>
        </w:rPr>
        <w:t xml:space="preserve">и молодежной политики на территории </w:t>
      </w:r>
      <w:r>
        <w:rPr>
          <w:b/>
          <w:sz w:val="28"/>
          <w:szCs w:val="28"/>
        </w:rPr>
        <w:br/>
        <w:t xml:space="preserve">городского  округа  ЗАТО  </w:t>
      </w:r>
      <w:r w:rsidR="00D47C45" w:rsidRPr="000B53D8">
        <w:rPr>
          <w:b/>
          <w:sz w:val="28"/>
          <w:szCs w:val="28"/>
        </w:rPr>
        <w:t xml:space="preserve">Светлый» </w:t>
      </w:r>
      <w:r>
        <w:rPr>
          <w:b/>
          <w:sz w:val="28"/>
          <w:szCs w:val="28"/>
        </w:rPr>
        <w:br/>
      </w:r>
      <w:r w:rsidR="00D47C45" w:rsidRPr="000B53D8">
        <w:rPr>
          <w:b/>
          <w:sz w:val="28"/>
          <w:szCs w:val="28"/>
        </w:rPr>
        <w:t>на 2018 – 2020 годы</w:t>
      </w:r>
    </w:p>
    <w:p w:rsidR="00D47C45" w:rsidRPr="000B53D8" w:rsidRDefault="00D47C45" w:rsidP="00D47C45">
      <w:pPr>
        <w:rPr>
          <w:b/>
          <w:i/>
          <w:sz w:val="28"/>
          <w:szCs w:val="28"/>
        </w:rPr>
      </w:pPr>
    </w:p>
    <w:p w:rsidR="00D47C45" w:rsidRPr="009C53DE" w:rsidRDefault="00D47C45" w:rsidP="00D47C45">
      <w:pPr>
        <w:ind w:firstLine="709"/>
        <w:rPr>
          <w:b/>
          <w:sz w:val="28"/>
          <w:szCs w:val="28"/>
        </w:rPr>
      </w:pPr>
    </w:p>
    <w:p w:rsidR="00D47C45" w:rsidRPr="000B53D8" w:rsidRDefault="00D47C45" w:rsidP="00D47C45">
      <w:pPr>
        <w:ind w:firstLine="709"/>
        <w:jc w:val="both"/>
        <w:rPr>
          <w:sz w:val="28"/>
          <w:szCs w:val="28"/>
        </w:rPr>
      </w:pPr>
      <w:r w:rsidRPr="000B53D8">
        <w:rPr>
          <w:sz w:val="28"/>
          <w:szCs w:val="28"/>
        </w:rPr>
        <w:t xml:space="preserve">В соответствии с Федеральным законом от 06.10.2003 № 131-ФЗ </w:t>
      </w:r>
      <w:r w:rsidR="009C53DE">
        <w:rPr>
          <w:sz w:val="28"/>
          <w:szCs w:val="28"/>
        </w:rPr>
        <w:br/>
      </w:r>
      <w:r w:rsidRPr="000B53D8">
        <w:rPr>
          <w:sz w:val="28"/>
          <w:szCs w:val="28"/>
        </w:rPr>
        <w:t>«Об общих принципах организации местного самоуправления в Российской Федерации», Бюджетным кодексом Российской Федерации, руководствуясь Уставом муниципального образования Городской округ ЗАТО Светлый, администрация городского округа ЗАТО Светлый ПОСТАНОВЛЯЕТ:</w:t>
      </w:r>
    </w:p>
    <w:p w:rsidR="00D47C45" w:rsidRPr="000B53D8" w:rsidRDefault="00D47C45" w:rsidP="00D47C45">
      <w:pPr>
        <w:ind w:firstLine="709"/>
        <w:jc w:val="both"/>
        <w:rPr>
          <w:sz w:val="28"/>
          <w:szCs w:val="28"/>
        </w:rPr>
      </w:pPr>
      <w:r w:rsidRPr="000B53D8">
        <w:rPr>
          <w:sz w:val="28"/>
          <w:szCs w:val="28"/>
        </w:rPr>
        <w:t>1. Утвердить муниципальную программу «Развитие физической культуры, спорта и молодежной политики на территории городского округа ЗАТО Светлый» на 2018 – 2020 годы согласно приложению.</w:t>
      </w:r>
    </w:p>
    <w:p w:rsidR="009C53DE" w:rsidRPr="00457BDD" w:rsidRDefault="00D47C45" w:rsidP="009C53DE">
      <w:pPr>
        <w:tabs>
          <w:tab w:val="left" w:pos="851"/>
          <w:tab w:val="left" w:pos="993"/>
        </w:tabs>
        <w:ind w:firstLine="709"/>
        <w:jc w:val="both"/>
        <w:rPr>
          <w:sz w:val="28"/>
          <w:szCs w:val="28"/>
        </w:rPr>
      </w:pPr>
      <w:r>
        <w:rPr>
          <w:sz w:val="28"/>
          <w:szCs w:val="28"/>
        </w:rPr>
        <w:t xml:space="preserve">2. </w:t>
      </w:r>
      <w:r w:rsidR="009C53DE" w:rsidRPr="00457BDD">
        <w:rPr>
          <w:sz w:val="28"/>
          <w:szCs w:val="28"/>
        </w:rPr>
        <w:t xml:space="preserve">Контроль за исполнением настоящего распоряжения возложить </w:t>
      </w:r>
      <w:r w:rsidR="009C53DE">
        <w:rPr>
          <w:sz w:val="28"/>
          <w:szCs w:val="28"/>
        </w:rPr>
        <w:br/>
      </w:r>
      <w:r w:rsidR="009C53DE" w:rsidRPr="00457BDD">
        <w:rPr>
          <w:sz w:val="28"/>
          <w:szCs w:val="28"/>
        </w:rPr>
        <w:t>на заместителя главы администрации – начальника отдела образования, культуры, спорта, молодежной и социальной политики.</w:t>
      </w:r>
    </w:p>
    <w:p w:rsidR="00D47C45" w:rsidRPr="00A405A7" w:rsidRDefault="00D47C45" w:rsidP="009C53DE">
      <w:pPr>
        <w:tabs>
          <w:tab w:val="left" w:pos="1080"/>
        </w:tabs>
        <w:ind w:firstLine="709"/>
        <w:jc w:val="both"/>
        <w:rPr>
          <w:sz w:val="28"/>
          <w:szCs w:val="28"/>
        </w:rPr>
      </w:pPr>
      <w:r w:rsidRPr="00A405A7">
        <w:rPr>
          <w:sz w:val="28"/>
          <w:szCs w:val="28"/>
        </w:rPr>
        <w:t>3. Отделу организационн</w:t>
      </w:r>
      <w:r w:rsidR="009C53DE">
        <w:rPr>
          <w:sz w:val="28"/>
          <w:szCs w:val="28"/>
        </w:rPr>
        <w:t>ого обеспечения</w:t>
      </w:r>
      <w:r w:rsidRPr="00A405A7">
        <w:rPr>
          <w:sz w:val="28"/>
          <w:szCs w:val="28"/>
        </w:rPr>
        <w:t xml:space="preserve"> опубликовать (разместить) настоящее постановление на официальном сайте администрации городского округа ЗАТО Светлый www.zatosvetly.ru в информационно-телекоммуникационной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w:t>
      </w:r>
      <w:r w:rsidR="009C53DE">
        <w:rPr>
          <w:sz w:val="28"/>
          <w:szCs w:val="28"/>
        </w:rPr>
        <w:br/>
      </w:r>
      <w:r w:rsidRPr="00A405A7">
        <w:rPr>
          <w:sz w:val="28"/>
          <w:szCs w:val="28"/>
        </w:rPr>
        <w:t>со дня его подписания.</w:t>
      </w:r>
    </w:p>
    <w:p w:rsidR="00DC34B6" w:rsidRPr="00CA3259" w:rsidRDefault="00D47C45" w:rsidP="00FA1730">
      <w:pPr>
        <w:pStyle w:val="ac"/>
        <w:autoSpaceDE w:val="0"/>
        <w:autoSpaceDN w:val="0"/>
        <w:adjustRightInd w:val="0"/>
        <w:ind w:left="0" w:firstLine="709"/>
        <w:jc w:val="both"/>
        <w:rPr>
          <w:sz w:val="28"/>
          <w:szCs w:val="28"/>
        </w:rPr>
      </w:pPr>
      <w:r>
        <w:rPr>
          <w:sz w:val="28"/>
          <w:szCs w:val="28"/>
        </w:rPr>
        <w:t xml:space="preserve">4. </w:t>
      </w:r>
      <w:r w:rsidRPr="007E5574">
        <w:rPr>
          <w:sz w:val="28"/>
          <w:szCs w:val="28"/>
        </w:rPr>
        <w:t>Настоящее постановление вступает в силу со дня его официального опубликования.</w:t>
      </w:r>
    </w:p>
    <w:p w:rsidR="00340CD9" w:rsidRDefault="00340CD9" w:rsidP="003D5706">
      <w:pPr>
        <w:rPr>
          <w:sz w:val="28"/>
          <w:szCs w:val="28"/>
        </w:rPr>
      </w:pPr>
    </w:p>
    <w:p w:rsidR="009E1D66" w:rsidRPr="00BD3A7E" w:rsidRDefault="009E1D66" w:rsidP="003D5706">
      <w:pPr>
        <w:rPr>
          <w:sz w:val="28"/>
          <w:szCs w:val="28"/>
        </w:rPr>
      </w:pPr>
    </w:p>
    <w:p w:rsidR="006A496B" w:rsidRDefault="006A496B" w:rsidP="006A496B">
      <w:pPr>
        <w:jc w:val="both"/>
        <w:rPr>
          <w:b/>
          <w:sz w:val="28"/>
          <w:szCs w:val="28"/>
        </w:rPr>
      </w:pPr>
      <w:r>
        <w:rPr>
          <w:b/>
          <w:sz w:val="28"/>
          <w:szCs w:val="28"/>
        </w:rPr>
        <w:t xml:space="preserve">Глава городского округа </w:t>
      </w:r>
    </w:p>
    <w:p w:rsidR="006A496B" w:rsidRDefault="006A496B" w:rsidP="006A496B">
      <w:pPr>
        <w:jc w:val="both"/>
        <w:rPr>
          <w:b/>
          <w:sz w:val="28"/>
          <w:szCs w:val="28"/>
        </w:rPr>
      </w:pPr>
      <w:r>
        <w:rPr>
          <w:b/>
          <w:sz w:val="28"/>
          <w:szCs w:val="28"/>
        </w:rPr>
        <w:t xml:space="preserve">ЗАТО Светлый                  </w:t>
      </w:r>
      <w:r w:rsidR="00FA1730">
        <w:rPr>
          <w:b/>
          <w:sz w:val="28"/>
          <w:szCs w:val="28"/>
        </w:rPr>
        <w:t xml:space="preserve">                              </w:t>
      </w:r>
      <w:r>
        <w:rPr>
          <w:b/>
          <w:sz w:val="28"/>
          <w:szCs w:val="28"/>
        </w:rPr>
        <w:t xml:space="preserve"> </w:t>
      </w:r>
      <w:r w:rsidR="00FA1730">
        <w:rPr>
          <w:b/>
          <w:sz w:val="28"/>
          <w:szCs w:val="28"/>
        </w:rPr>
        <w:t>подпись</w:t>
      </w:r>
      <w:r>
        <w:rPr>
          <w:b/>
          <w:sz w:val="28"/>
          <w:szCs w:val="28"/>
        </w:rPr>
        <w:t xml:space="preserve">                 В.В. Бачкин</w:t>
      </w:r>
    </w:p>
    <w:p w:rsidR="00F16DE8" w:rsidRPr="00FA1730" w:rsidRDefault="00F16DE8" w:rsidP="00471EC7">
      <w:pPr>
        <w:jc w:val="both"/>
        <w:rPr>
          <w:b/>
        </w:rPr>
      </w:pPr>
    </w:p>
    <w:p w:rsidR="00FA1730" w:rsidRDefault="00FA1730" w:rsidP="00FA1730">
      <w:r>
        <w:t>Копия верна:</w:t>
      </w:r>
    </w:p>
    <w:p w:rsidR="00FA1730" w:rsidRDefault="00FA1730" w:rsidP="00FA1730">
      <w:r>
        <w:t>начальник отдела организационного</w:t>
      </w:r>
    </w:p>
    <w:p w:rsidR="00FA1730" w:rsidRDefault="00FA1730" w:rsidP="00FA1730">
      <w:r>
        <w:t>обеспечения управления делами                                                                         А.С. Кузьмина</w:t>
      </w:r>
    </w:p>
    <w:p w:rsidR="00FA1730" w:rsidRDefault="00FA1730" w:rsidP="00FA1730">
      <w:pPr>
        <w:ind w:right="15"/>
      </w:pPr>
      <w:r>
        <w:t>28.02.2018</w:t>
      </w:r>
    </w:p>
    <w:p w:rsidR="00F16DE8" w:rsidRDefault="00F16DE8" w:rsidP="00471EC7">
      <w:pPr>
        <w:jc w:val="both"/>
        <w:rPr>
          <w:b/>
          <w:sz w:val="28"/>
          <w:szCs w:val="28"/>
        </w:rPr>
      </w:pPr>
    </w:p>
    <w:p w:rsidR="00637B7C" w:rsidRPr="000B53D8" w:rsidRDefault="00637B7C" w:rsidP="00637B7C">
      <w:pPr>
        <w:ind w:left="4536"/>
        <w:jc w:val="center"/>
        <w:rPr>
          <w:sz w:val="28"/>
          <w:szCs w:val="28"/>
        </w:rPr>
      </w:pPr>
      <w:r w:rsidRPr="000B53D8">
        <w:rPr>
          <w:sz w:val="28"/>
          <w:szCs w:val="28"/>
        </w:rPr>
        <w:t>УТВЕРЖДЕНА</w:t>
      </w:r>
    </w:p>
    <w:p w:rsidR="00637B7C" w:rsidRPr="000B53D8" w:rsidRDefault="00637B7C" w:rsidP="00637B7C">
      <w:pPr>
        <w:ind w:left="4536"/>
        <w:jc w:val="center"/>
        <w:rPr>
          <w:sz w:val="28"/>
          <w:szCs w:val="28"/>
        </w:rPr>
      </w:pPr>
      <w:r w:rsidRPr="000B53D8">
        <w:rPr>
          <w:sz w:val="28"/>
          <w:szCs w:val="28"/>
        </w:rPr>
        <w:t>постановлением администрации</w:t>
      </w:r>
    </w:p>
    <w:p w:rsidR="00637B7C" w:rsidRPr="000B53D8" w:rsidRDefault="00637B7C" w:rsidP="00637B7C">
      <w:pPr>
        <w:ind w:left="4536"/>
        <w:jc w:val="center"/>
        <w:rPr>
          <w:sz w:val="28"/>
          <w:szCs w:val="28"/>
        </w:rPr>
      </w:pPr>
      <w:r w:rsidRPr="000B53D8">
        <w:rPr>
          <w:sz w:val="28"/>
          <w:szCs w:val="28"/>
        </w:rPr>
        <w:t>городского округа ЗАТО Светлый</w:t>
      </w:r>
    </w:p>
    <w:p w:rsidR="00637B7C" w:rsidRPr="000B53D8" w:rsidRDefault="006A496B" w:rsidP="00637B7C">
      <w:pPr>
        <w:pStyle w:val="ConsNormal"/>
        <w:widowControl/>
        <w:ind w:left="4536" w:firstLine="0"/>
        <w:jc w:val="center"/>
        <w:rPr>
          <w:rFonts w:ascii="Times New Roman" w:hAnsi="Times New Roman"/>
          <w:bCs/>
          <w:sz w:val="28"/>
          <w:szCs w:val="28"/>
        </w:rPr>
      </w:pPr>
      <w:r>
        <w:rPr>
          <w:rFonts w:ascii="Times New Roman" w:hAnsi="Times New Roman"/>
          <w:bCs/>
          <w:sz w:val="28"/>
          <w:szCs w:val="28"/>
        </w:rPr>
        <w:t xml:space="preserve">от 19.02.2018 </w:t>
      </w:r>
      <w:r w:rsidR="00A546ED">
        <w:rPr>
          <w:rFonts w:ascii="Times New Roman" w:hAnsi="Times New Roman"/>
          <w:bCs/>
          <w:sz w:val="28"/>
          <w:szCs w:val="28"/>
        </w:rPr>
        <w:t xml:space="preserve">№ </w:t>
      </w:r>
      <w:r>
        <w:rPr>
          <w:rFonts w:ascii="Times New Roman" w:hAnsi="Times New Roman"/>
          <w:bCs/>
          <w:sz w:val="28"/>
          <w:szCs w:val="28"/>
        </w:rPr>
        <w:t>31</w:t>
      </w:r>
    </w:p>
    <w:p w:rsidR="00637B7C" w:rsidRPr="000B53D8" w:rsidRDefault="00637B7C" w:rsidP="00637B7C">
      <w:pPr>
        <w:pStyle w:val="ConsNormal"/>
        <w:widowControl/>
        <w:ind w:firstLine="0"/>
        <w:jc w:val="center"/>
        <w:rPr>
          <w:rFonts w:ascii="Times New Roman" w:hAnsi="Times New Roman"/>
          <w:b/>
          <w:bCs/>
          <w:sz w:val="28"/>
          <w:szCs w:val="28"/>
        </w:rPr>
      </w:pPr>
    </w:p>
    <w:p w:rsidR="00637B7C" w:rsidRPr="000B53D8" w:rsidRDefault="00637B7C" w:rsidP="00637B7C">
      <w:pPr>
        <w:pStyle w:val="ConsNormal"/>
        <w:widowControl/>
        <w:ind w:firstLine="0"/>
        <w:jc w:val="center"/>
        <w:rPr>
          <w:rFonts w:ascii="Times New Roman" w:hAnsi="Times New Roman"/>
          <w:b/>
          <w:bCs/>
          <w:sz w:val="28"/>
          <w:szCs w:val="28"/>
        </w:rPr>
      </w:pPr>
    </w:p>
    <w:p w:rsidR="00637B7C" w:rsidRPr="000B53D8" w:rsidRDefault="00637B7C" w:rsidP="00637B7C">
      <w:pPr>
        <w:pStyle w:val="ConsNormal"/>
        <w:widowControl/>
        <w:ind w:firstLine="0"/>
        <w:jc w:val="center"/>
        <w:rPr>
          <w:rFonts w:ascii="Times New Roman" w:hAnsi="Times New Roman"/>
          <w:b/>
          <w:bCs/>
          <w:sz w:val="28"/>
          <w:szCs w:val="28"/>
        </w:rPr>
      </w:pPr>
    </w:p>
    <w:p w:rsidR="00637B7C" w:rsidRPr="000B53D8" w:rsidRDefault="00637B7C" w:rsidP="00637B7C">
      <w:pPr>
        <w:pStyle w:val="ConsNormal"/>
        <w:widowControl/>
        <w:ind w:firstLine="0"/>
        <w:jc w:val="center"/>
        <w:rPr>
          <w:rFonts w:ascii="Times New Roman" w:hAnsi="Times New Roman"/>
          <w:b/>
          <w:bCs/>
          <w:sz w:val="28"/>
          <w:szCs w:val="28"/>
        </w:rPr>
      </w:pPr>
    </w:p>
    <w:p w:rsidR="00637B7C" w:rsidRPr="000B53D8" w:rsidRDefault="00637B7C" w:rsidP="00637B7C">
      <w:pPr>
        <w:pStyle w:val="ConsNormal"/>
        <w:widowControl/>
        <w:ind w:firstLine="0"/>
        <w:jc w:val="center"/>
        <w:rPr>
          <w:rFonts w:ascii="Times New Roman" w:hAnsi="Times New Roman"/>
          <w:b/>
          <w:bCs/>
          <w:sz w:val="28"/>
          <w:szCs w:val="28"/>
        </w:rPr>
      </w:pPr>
    </w:p>
    <w:p w:rsidR="00637B7C" w:rsidRPr="000B53D8" w:rsidRDefault="00637B7C" w:rsidP="00637B7C">
      <w:pPr>
        <w:pStyle w:val="ConsNormal"/>
        <w:widowControl/>
        <w:ind w:firstLine="0"/>
        <w:jc w:val="center"/>
        <w:rPr>
          <w:rFonts w:ascii="Times New Roman" w:hAnsi="Times New Roman"/>
          <w:b/>
          <w:bCs/>
          <w:sz w:val="28"/>
          <w:szCs w:val="28"/>
        </w:rPr>
      </w:pPr>
    </w:p>
    <w:p w:rsidR="00637B7C" w:rsidRPr="000B53D8" w:rsidRDefault="00637B7C" w:rsidP="00637B7C">
      <w:pPr>
        <w:pStyle w:val="ConsNormal"/>
        <w:widowControl/>
        <w:ind w:firstLine="0"/>
        <w:jc w:val="center"/>
        <w:rPr>
          <w:rFonts w:ascii="Times New Roman" w:hAnsi="Times New Roman"/>
          <w:b/>
          <w:bCs/>
          <w:sz w:val="28"/>
          <w:szCs w:val="28"/>
        </w:rPr>
      </w:pPr>
    </w:p>
    <w:p w:rsidR="00637B7C" w:rsidRPr="000B53D8" w:rsidRDefault="00637B7C" w:rsidP="00637B7C">
      <w:pPr>
        <w:pStyle w:val="ConsNormal"/>
        <w:widowControl/>
        <w:ind w:firstLine="0"/>
        <w:jc w:val="center"/>
        <w:rPr>
          <w:rFonts w:ascii="Times New Roman" w:hAnsi="Times New Roman"/>
          <w:b/>
          <w:bCs/>
          <w:sz w:val="28"/>
          <w:szCs w:val="28"/>
        </w:rPr>
      </w:pPr>
    </w:p>
    <w:p w:rsidR="00637B7C" w:rsidRPr="000B53D8" w:rsidRDefault="00637B7C" w:rsidP="00637B7C">
      <w:pPr>
        <w:pStyle w:val="ConsNormal"/>
        <w:widowControl/>
        <w:ind w:firstLine="0"/>
        <w:jc w:val="center"/>
        <w:rPr>
          <w:rFonts w:ascii="Times New Roman" w:hAnsi="Times New Roman"/>
          <w:b/>
          <w:bCs/>
          <w:sz w:val="28"/>
          <w:szCs w:val="28"/>
        </w:rPr>
      </w:pPr>
    </w:p>
    <w:p w:rsidR="00637B7C" w:rsidRPr="000B53D8" w:rsidRDefault="00637B7C" w:rsidP="00637B7C">
      <w:pPr>
        <w:pStyle w:val="ConsNormal"/>
        <w:widowControl/>
        <w:ind w:firstLine="0"/>
        <w:jc w:val="center"/>
        <w:rPr>
          <w:rFonts w:ascii="Times New Roman" w:hAnsi="Times New Roman"/>
          <w:b/>
          <w:bCs/>
          <w:sz w:val="28"/>
          <w:szCs w:val="28"/>
        </w:rPr>
      </w:pPr>
    </w:p>
    <w:p w:rsidR="00637B7C" w:rsidRPr="000B53D8" w:rsidRDefault="00637B7C" w:rsidP="00637B7C">
      <w:pPr>
        <w:pStyle w:val="ConsNormal"/>
        <w:widowControl/>
        <w:ind w:firstLine="0"/>
        <w:jc w:val="center"/>
        <w:rPr>
          <w:rFonts w:ascii="Times New Roman" w:hAnsi="Times New Roman"/>
          <w:b/>
          <w:bCs/>
          <w:sz w:val="28"/>
          <w:szCs w:val="28"/>
        </w:rPr>
      </w:pPr>
    </w:p>
    <w:p w:rsidR="00637B7C" w:rsidRPr="000B53D8" w:rsidRDefault="00637B7C" w:rsidP="00637B7C">
      <w:pPr>
        <w:pStyle w:val="ConsNormal"/>
        <w:widowControl/>
        <w:ind w:firstLine="0"/>
        <w:jc w:val="center"/>
        <w:rPr>
          <w:rFonts w:ascii="Times New Roman" w:hAnsi="Times New Roman"/>
          <w:b/>
          <w:bCs/>
          <w:sz w:val="28"/>
          <w:szCs w:val="28"/>
        </w:rPr>
      </w:pPr>
    </w:p>
    <w:p w:rsidR="00637B7C" w:rsidRPr="000B53D8" w:rsidRDefault="00637B7C" w:rsidP="00637B7C">
      <w:pPr>
        <w:pStyle w:val="ConsNormal"/>
        <w:widowControl/>
        <w:ind w:firstLine="0"/>
        <w:jc w:val="center"/>
        <w:rPr>
          <w:rFonts w:ascii="Times New Roman" w:hAnsi="Times New Roman"/>
          <w:b/>
          <w:bCs/>
          <w:sz w:val="28"/>
          <w:szCs w:val="28"/>
        </w:rPr>
      </w:pPr>
    </w:p>
    <w:p w:rsidR="00637B7C" w:rsidRPr="000B53D8" w:rsidRDefault="00637B7C" w:rsidP="00637B7C">
      <w:pPr>
        <w:pStyle w:val="ConsNormal"/>
        <w:widowControl/>
        <w:ind w:firstLine="0"/>
        <w:jc w:val="center"/>
        <w:rPr>
          <w:rFonts w:ascii="Times New Roman" w:hAnsi="Times New Roman"/>
          <w:b/>
          <w:bCs/>
          <w:sz w:val="28"/>
          <w:szCs w:val="28"/>
        </w:rPr>
      </w:pPr>
    </w:p>
    <w:p w:rsidR="00637B7C" w:rsidRPr="000B53D8" w:rsidRDefault="00637B7C" w:rsidP="00637B7C">
      <w:pPr>
        <w:pStyle w:val="ConsNormal"/>
        <w:widowControl/>
        <w:ind w:firstLine="0"/>
        <w:jc w:val="center"/>
        <w:rPr>
          <w:rFonts w:ascii="Times New Roman" w:hAnsi="Times New Roman"/>
          <w:b/>
          <w:bCs/>
          <w:sz w:val="28"/>
          <w:szCs w:val="28"/>
        </w:rPr>
      </w:pPr>
    </w:p>
    <w:p w:rsidR="00637B7C" w:rsidRPr="000B53D8" w:rsidRDefault="00637B7C" w:rsidP="00637B7C">
      <w:pPr>
        <w:pStyle w:val="ConsNormal"/>
        <w:widowControl/>
        <w:ind w:firstLine="0"/>
        <w:jc w:val="center"/>
        <w:rPr>
          <w:rFonts w:ascii="Times New Roman" w:hAnsi="Times New Roman"/>
          <w:b/>
          <w:bCs/>
          <w:sz w:val="28"/>
          <w:szCs w:val="28"/>
        </w:rPr>
      </w:pPr>
    </w:p>
    <w:p w:rsidR="00637B7C" w:rsidRPr="000B53D8" w:rsidRDefault="00637B7C" w:rsidP="00637B7C">
      <w:pPr>
        <w:pStyle w:val="ConsNormal"/>
        <w:widowControl/>
        <w:ind w:firstLine="0"/>
        <w:jc w:val="center"/>
        <w:rPr>
          <w:rFonts w:ascii="Times New Roman" w:hAnsi="Times New Roman"/>
          <w:b/>
          <w:bCs/>
          <w:sz w:val="28"/>
          <w:szCs w:val="28"/>
        </w:rPr>
      </w:pPr>
    </w:p>
    <w:p w:rsidR="00637B7C" w:rsidRPr="000B53D8" w:rsidRDefault="00637B7C" w:rsidP="00637B7C">
      <w:pPr>
        <w:pStyle w:val="ConsNormal"/>
        <w:widowControl/>
        <w:ind w:firstLine="0"/>
        <w:jc w:val="center"/>
        <w:rPr>
          <w:rFonts w:ascii="Times New Roman" w:hAnsi="Times New Roman"/>
          <w:b/>
          <w:bCs/>
          <w:sz w:val="28"/>
          <w:szCs w:val="28"/>
        </w:rPr>
      </w:pPr>
      <w:r w:rsidRPr="000B53D8">
        <w:rPr>
          <w:rFonts w:ascii="Times New Roman" w:hAnsi="Times New Roman"/>
          <w:b/>
          <w:bCs/>
          <w:sz w:val="28"/>
          <w:szCs w:val="28"/>
        </w:rPr>
        <w:t>МУНИЦИПАЛЬНАЯ ПРОГРАММА</w:t>
      </w:r>
    </w:p>
    <w:p w:rsidR="00637B7C" w:rsidRPr="000B53D8" w:rsidRDefault="00637B7C" w:rsidP="00637B7C">
      <w:pPr>
        <w:pStyle w:val="ConsNormal"/>
        <w:widowControl/>
        <w:ind w:firstLine="0"/>
        <w:jc w:val="center"/>
        <w:rPr>
          <w:rFonts w:ascii="Times New Roman" w:hAnsi="Times New Roman"/>
          <w:b/>
          <w:bCs/>
          <w:sz w:val="28"/>
          <w:szCs w:val="28"/>
        </w:rPr>
      </w:pPr>
      <w:r w:rsidRPr="000B53D8">
        <w:rPr>
          <w:rFonts w:ascii="Times New Roman" w:hAnsi="Times New Roman"/>
          <w:b/>
          <w:sz w:val="28"/>
          <w:szCs w:val="28"/>
        </w:rPr>
        <w:t>«Развитие физической культуры, спорта и молодежной политики на территории городского округа ЗАТО Светлый» на 2018 – 2020 годы</w:t>
      </w:r>
    </w:p>
    <w:p w:rsidR="00637B7C" w:rsidRPr="000B53D8" w:rsidRDefault="00637B7C" w:rsidP="00637B7C">
      <w:pPr>
        <w:pStyle w:val="ConsNormal"/>
        <w:widowControl/>
        <w:ind w:firstLine="0"/>
        <w:jc w:val="center"/>
        <w:rPr>
          <w:rFonts w:ascii="Times New Roman" w:hAnsi="Times New Roman"/>
          <w:b/>
          <w:bCs/>
          <w:sz w:val="28"/>
          <w:szCs w:val="28"/>
        </w:rPr>
      </w:pPr>
    </w:p>
    <w:p w:rsidR="00637B7C" w:rsidRPr="000B53D8" w:rsidRDefault="00637B7C" w:rsidP="00637B7C">
      <w:pPr>
        <w:pStyle w:val="ConsNormal"/>
        <w:widowControl/>
        <w:ind w:firstLine="0"/>
        <w:jc w:val="center"/>
        <w:rPr>
          <w:rFonts w:ascii="Times New Roman" w:hAnsi="Times New Roman"/>
          <w:b/>
          <w:bCs/>
          <w:sz w:val="28"/>
          <w:szCs w:val="28"/>
        </w:rPr>
      </w:pPr>
    </w:p>
    <w:p w:rsidR="00637B7C" w:rsidRPr="000B53D8" w:rsidRDefault="00637B7C" w:rsidP="00637B7C">
      <w:pPr>
        <w:pStyle w:val="ConsNormal"/>
        <w:widowControl/>
        <w:ind w:firstLine="0"/>
        <w:jc w:val="center"/>
        <w:rPr>
          <w:rFonts w:ascii="Times New Roman" w:hAnsi="Times New Roman"/>
          <w:b/>
          <w:bCs/>
          <w:sz w:val="28"/>
          <w:szCs w:val="28"/>
        </w:rPr>
      </w:pPr>
    </w:p>
    <w:p w:rsidR="00637B7C" w:rsidRPr="000B53D8" w:rsidRDefault="00637B7C" w:rsidP="00637B7C">
      <w:pPr>
        <w:pStyle w:val="ConsNormal"/>
        <w:widowControl/>
        <w:ind w:firstLine="0"/>
        <w:jc w:val="center"/>
        <w:rPr>
          <w:rFonts w:ascii="Times New Roman" w:hAnsi="Times New Roman"/>
          <w:b/>
          <w:bCs/>
          <w:sz w:val="28"/>
          <w:szCs w:val="28"/>
        </w:rPr>
      </w:pPr>
    </w:p>
    <w:p w:rsidR="00637B7C" w:rsidRPr="000B53D8" w:rsidRDefault="00637B7C" w:rsidP="00637B7C">
      <w:pPr>
        <w:pStyle w:val="ConsNormal"/>
        <w:widowControl/>
        <w:ind w:firstLine="0"/>
        <w:jc w:val="center"/>
        <w:rPr>
          <w:rFonts w:ascii="Times New Roman" w:hAnsi="Times New Roman"/>
          <w:b/>
          <w:bCs/>
          <w:sz w:val="28"/>
          <w:szCs w:val="28"/>
        </w:rPr>
      </w:pPr>
    </w:p>
    <w:p w:rsidR="00637B7C" w:rsidRPr="000B53D8" w:rsidRDefault="00637B7C" w:rsidP="00637B7C">
      <w:pPr>
        <w:jc w:val="center"/>
        <w:rPr>
          <w:sz w:val="32"/>
          <w:szCs w:val="32"/>
        </w:rPr>
      </w:pPr>
    </w:p>
    <w:p w:rsidR="00637B7C" w:rsidRPr="000B53D8" w:rsidRDefault="00637B7C" w:rsidP="00637B7C">
      <w:pPr>
        <w:jc w:val="center"/>
        <w:rPr>
          <w:sz w:val="32"/>
          <w:szCs w:val="32"/>
        </w:rPr>
      </w:pPr>
    </w:p>
    <w:p w:rsidR="00637B7C" w:rsidRPr="000B53D8" w:rsidRDefault="00637B7C" w:rsidP="00637B7C">
      <w:pPr>
        <w:jc w:val="center"/>
        <w:rPr>
          <w:sz w:val="32"/>
          <w:szCs w:val="32"/>
        </w:rPr>
      </w:pPr>
    </w:p>
    <w:p w:rsidR="00637B7C" w:rsidRPr="000B53D8" w:rsidRDefault="00637B7C" w:rsidP="00637B7C">
      <w:pPr>
        <w:jc w:val="center"/>
        <w:rPr>
          <w:sz w:val="32"/>
          <w:szCs w:val="32"/>
        </w:rPr>
      </w:pPr>
    </w:p>
    <w:p w:rsidR="00637B7C" w:rsidRPr="000B53D8" w:rsidRDefault="00637B7C" w:rsidP="00637B7C">
      <w:pPr>
        <w:jc w:val="center"/>
        <w:rPr>
          <w:sz w:val="32"/>
          <w:szCs w:val="32"/>
        </w:rPr>
      </w:pPr>
    </w:p>
    <w:p w:rsidR="00637B7C" w:rsidRPr="000B53D8" w:rsidRDefault="00637B7C" w:rsidP="00637B7C">
      <w:pPr>
        <w:jc w:val="center"/>
        <w:rPr>
          <w:sz w:val="32"/>
          <w:szCs w:val="32"/>
        </w:rPr>
      </w:pPr>
    </w:p>
    <w:p w:rsidR="00637B7C" w:rsidRPr="000B53D8" w:rsidRDefault="00637B7C" w:rsidP="00637B7C">
      <w:pPr>
        <w:jc w:val="center"/>
        <w:rPr>
          <w:sz w:val="32"/>
          <w:szCs w:val="32"/>
        </w:rPr>
      </w:pPr>
    </w:p>
    <w:p w:rsidR="00637B7C" w:rsidRPr="000B53D8" w:rsidRDefault="00637B7C" w:rsidP="00637B7C">
      <w:pPr>
        <w:jc w:val="center"/>
        <w:rPr>
          <w:sz w:val="32"/>
          <w:szCs w:val="32"/>
        </w:rPr>
      </w:pPr>
    </w:p>
    <w:p w:rsidR="00637B7C" w:rsidRPr="000B53D8" w:rsidRDefault="00637B7C" w:rsidP="00637B7C">
      <w:pPr>
        <w:jc w:val="center"/>
        <w:rPr>
          <w:sz w:val="32"/>
          <w:szCs w:val="32"/>
        </w:rPr>
      </w:pPr>
    </w:p>
    <w:p w:rsidR="00637B7C" w:rsidRPr="000B53D8" w:rsidRDefault="00637B7C" w:rsidP="00637B7C">
      <w:pPr>
        <w:jc w:val="center"/>
        <w:rPr>
          <w:sz w:val="32"/>
          <w:szCs w:val="32"/>
        </w:rPr>
      </w:pPr>
    </w:p>
    <w:p w:rsidR="00637B7C" w:rsidRPr="000B53D8" w:rsidRDefault="00637B7C" w:rsidP="00637B7C">
      <w:pPr>
        <w:jc w:val="center"/>
        <w:rPr>
          <w:sz w:val="32"/>
          <w:szCs w:val="32"/>
        </w:rPr>
      </w:pPr>
    </w:p>
    <w:p w:rsidR="00637B7C" w:rsidRPr="000B53D8" w:rsidRDefault="00637B7C" w:rsidP="00637B7C">
      <w:pPr>
        <w:autoSpaceDE w:val="0"/>
        <w:autoSpaceDN w:val="0"/>
        <w:adjustRightInd w:val="0"/>
        <w:jc w:val="center"/>
        <w:rPr>
          <w:sz w:val="28"/>
          <w:szCs w:val="28"/>
        </w:rPr>
      </w:pPr>
      <w:r w:rsidRPr="000B53D8">
        <w:rPr>
          <w:sz w:val="28"/>
          <w:szCs w:val="28"/>
        </w:rPr>
        <w:t>Саратовская область</w:t>
      </w:r>
    </w:p>
    <w:p w:rsidR="00637B7C" w:rsidRPr="000B53D8" w:rsidRDefault="00637B7C" w:rsidP="00637B7C">
      <w:pPr>
        <w:jc w:val="center"/>
        <w:rPr>
          <w:sz w:val="28"/>
          <w:szCs w:val="28"/>
        </w:rPr>
      </w:pPr>
      <w:r w:rsidRPr="000B53D8">
        <w:rPr>
          <w:sz w:val="28"/>
          <w:szCs w:val="28"/>
        </w:rPr>
        <w:t>пос. Светлый</w:t>
      </w:r>
    </w:p>
    <w:p w:rsidR="00821A27" w:rsidRDefault="00721741" w:rsidP="00821A27">
      <w:pPr>
        <w:jc w:val="center"/>
        <w:rPr>
          <w:sz w:val="28"/>
          <w:szCs w:val="28"/>
        </w:rPr>
        <w:sectPr w:rsidR="00821A27" w:rsidSect="00FA1730">
          <w:headerReference w:type="first" r:id="rId8"/>
          <w:pgSz w:w="11906" w:h="16838"/>
          <w:pgMar w:top="851" w:right="680" w:bottom="0" w:left="1985" w:header="284" w:footer="255" w:gutter="0"/>
          <w:cols w:space="720"/>
          <w:titlePg/>
        </w:sectPr>
      </w:pPr>
      <w:r>
        <w:rPr>
          <w:sz w:val="28"/>
          <w:szCs w:val="28"/>
        </w:rPr>
        <w:t>2018</w:t>
      </w:r>
      <w:r w:rsidR="00821A27">
        <w:rPr>
          <w:sz w:val="28"/>
          <w:szCs w:val="28"/>
        </w:rPr>
        <w:t xml:space="preserve"> г</w:t>
      </w:r>
      <w:r w:rsidR="00DC6E18">
        <w:rPr>
          <w:sz w:val="28"/>
          <w:szCs w:val="28"/>
        </w:rPr>
        <w:t>.</w:t>
      </w:r>
    </w:p>
    <w:p w:rsidR="00637B7C" w:rsidRPr="000B53D8" w:rsidRDefault="00637B7C" w:rsidP="00821A27">
      <w:pPr>
        <w:jc w:val="center"/>
        <w:rPr>
          <w:b/>
          <w:sz w:val="28"/>
          <w:szCs w:val="28"/>
        </w:rPr>
      </w:pPr>
      <w:r w:rsidRPr="000B53D8">
        <w:rPr>
          <w:b/>
          <w:sz w:val="28"/>
          <w:szCs w:val="28"/>
        </w:rPr>
        <w:lastRenderedPageBreak/>
        <w:t>ПАСПОРТ</w:t>
      </w:r>
    </w:p>
    <w:p w:rsidR="00637B7C" w:rsidRPr="000B53D8" w:rsidRDefault="00637B7C" w:rsidP="00637B7C">
      <w:pPr>
        <w:jc w:val="center"/>
        <w:rPr>
          <w:b/>
          <w:sz w:val="28"/>
          <w:szCs w:val="28"/>
        </w:rPr>
      </w:pPr>
      <w:r w:rsidRPr="000B53D8">
        <w:rPr>
          <w:b/>
          <w:sz w:val="28"/>
          <w:szCs w:val="28"/>
        </w:rPr>
        <w:t xml:space="preserve">муниципальной программы «Развитие физической культуры, </w:t>
      </w:r>
    </w:p>
    <w:p w:rsidR="00637B7C" w:rsidRPr="000B53D8" w:rsidRDefault="00637B7C" w:rsidP="00637B7C">
      <w:pPr>
        <w:jc w:val="center"/>
        <w:rPr>
          <w:b/>
          <w:sz w:val="28"/>
          <w:szCs w:val="28"/>
        </w:rPr>
      </w:pPr>
      <w:r w:rsidRPr="000B53D8">
        <w:rPr>
          <w:b/>
          <w:sz w:val="28"/>
          <w:szCs w:val="28"/>
        </w:rPr>
        <w:t xml:space="preserve">спорта и молодежной политики на территории городского округа </w:t>
      </w:r>
    </w:p>
    <w:p w:rsidR="00637B7C" w:rsidRPr="000B53D8" w:rsidRDefault="00637B7C" w:rsidP="00637B7C">
      <w:pPr>
        <w:jc w:val="center"/>
        <w:rPr>
          <w:b/>
          <w:sz w:val="28"/>
          <w:szCs w:val="28"/>
        </w:rPr>
      </w:pPr>
      <w:r w:rsidRPr="000B53D8">
        <w:rPr>
          <w:b/>
          <w:sz w:val="28"/>
          <w:szCs w:val="28"/>
        </w:rPr>
        <w:t>ЗАТО Светлый» на 2018</w:t>
      </w:r>
      <w:r w:rsidR="008808F0">
        <w:rPr>
          <w:b/>
          <w:sz w:val="28"/>
          <w:szCs w:val="28"/>
        </w:rPr>
        <w:t xml:space="preserve"> – </w:t>
      </w:r>
      <w:r w:rsidRPr="000B53D8">
        <w:rPr>
          <w:b/>
          <w:sz w:val="28"/>
          <w:szCs w:val="28"/>
        </w:rPr>
        <w:t>2020 годы</w:t>
      </w:r>
    </w:p>
    <w:p w:rsidR="00637B7C" w:rsidRPr="000B53D8" w:rsidRDefault="00637B7C" w:rsidP="00637B7C">
      <w:pPr>
        <w:jc w:val="center"/>
        <w:rPr>
          <w:b/>
        </w:rPr>
      </w:pPr>
    </w:p>
    <w:p w:rsidR="00637B7C" w:rsidRPr="000B53D8" w:rsidRDefault="00637B7C" w:rsidP="00637B7C">
      <w:pPr>
        <w:jc w:val="center"/>
        <w:rPr>
          <w:b/>
        </w:rPr>
      </w:pPr>
    </w:p>
    <w:tbl>
      <w:tblPr>
        <w:tblW w:w="15622" w:type="dxa"/>
        <w:tblCellSpacing w:w="5" w:type="nil"/>
        <w:tblInd w:w="-177" w:type="dxa"/>
        <w:tblLayout w:type="fixed"/>
        <w:tblCellMar>
          <w:left w:w="75" w:type="dxa"/>
          <w:right w:w="75" w:type="dxa"/>
        </w:tblCellMar>
        <w:tblLook w:val="0000"/>
      </w:tblPr>
      <w:tblGrid>
        <w:gridCol w:w="2520"/>
        <w:gridCol w:w="13102"/>
      </w:tblGrid>
      <w:tr w:rsidR="00637B7C" w:rsidRPr="00710E7E" w:rsidTr="00A546ED">
        <w:trPr>
          <w:tblCellSpacing w:w="5" w:type="nil"/>
        </w:trPr>
        <w:tc>
          <w:tcPr>
            <w:tcW w:w="2520" w:type="dxa"/>
            <w:tcBorders>
              <w:top w:val="single" w:sz="4" w:space="0" w:color="auto"/>
              <w:left w:val="single" w:sz="4" w:space="0" w:color="auto"/>
              <w:bottom w:val="single" w:sz="4" w:space="0" w:color="auto"/>
              <w:right w:val="single" w:sz="4" w:space="0" w:color="auto"/>
            </w:tcBorders>
          </w:tcPr>
          <w:p w:rsidR="00637B7C" w:rsidRPr="00710E7E" w:rsidRDefault="00637B7C" w:rsidP="00BB4FB9">
            <w:pPr>
              <w:autoSpaceDE w:val="0"/>
              <w:autoSpaceDN w:val="0"/>
              <w:adjustRightInd w:val="0"/>
            </w:pPr>
            <w:r w:rsidRPr="00710E7E">
              <w:t>Наименование муниципальной программы</w:t>
            </w:r>
          </w:p>
        </w:tc>
        <w:tc>
          <w:tcPr>
            <w:tcW w:w="13102" w:type="dxa"/>
            <w:tcBorders>
              <w:top w:val="single" w:sz="4" w:space="0" w:color="auto"/>
              <w:left w:val="single" w:sz="4" w:space="0" w:color="auto"/>
              <w:bottom w:val="single" w:sz="4" w:space="0" w:color="auto"/>
              <w:right w:val="single" w:sz="4" w:space="0" w:color="auto"/>
            </w:tcBorders>
          </w:tcPr>
          <w:p w:rsidR="00637B7C" w:rsidRPr="00710E7E" w:rsidRDefault="00637B7C" w:rsidP="007A27F6">
            <w:pPr>
              <w:autoSpaceDE w:val="0"/>
              <w:autoSpaceDN w:val="0"/>
              <w:adjustRightInd w:val="0"/>
              <w:jc w:val="both"/>
            </w:pPr>
            <w:r w:rsidRPr="00710E7E">
              <w:t>- муниципальная программа «Развитие физической культуры, спорта и молодежной политики на территории городского округа ЗАТО Светлый» на 2018</w:t>
            </w:r>
            <w:r w:rsidR="00BB4FB9" w:rsidRPr="00710E7E">
              <w:t xml:space="preserve"> – </w:t>
            </w:r>
            <w:r w:rsidRPr="00710E7E">
              <w:t>2020 годы (далее – муниципальная программа)</w:t>
            </w:r>
          </w:p>
        </w:tc>
      </w:tr>
      <w:tr w:rsidR="00637B7C" w:rsidRPr="00710E7E" w:rsidTr="00A546ED">
        <w:trPr>
          <w:tblCellSpacing w:w="5" w:type="nil"/>
        </w:trPr>
        <w:tc>
          <w:tcPr>
            <w:tcW w:w="2520" w:type="dxa"/>
            <w:tcBorders>
              <w:left w:val="single" w:sz="4" w:space="0" w:color="auto"/>
              <w:bottom w:val="single" w:sz="4" w:space="0" w:color="auto"/>
              <w:right w:val="single" w:sz="4" w:space="0" w:color="auto"/>
            </w:tcBorders>
          </w:tcPr>
          <w:p w:rsidR="00637B7C" w:rsidRPr="00710E7E" w:rsidRDefault="00637B7C" w:rsidP="007A27F6">
            <w:pPr>
              <w:autoSpaceDE w:val="0"/>
              <w:autoSpaceDN w:val="0"/>
              <w:adjustRightInd w:val="0"/>
            </w:pPr>
            <w:r w:rsidRPr="00710E7E">
              <w:t>Ответственный исполнитель муниципальной программы</w:t>
            </w:r>
          </w:p>
        </w:tc>
        <w:tc>
          <w:tcPr>
            <w:tcW w:w="13102" w:type="dxa"/>
            <w:tcBorders>
              <w:left w:val="single" w:sz="4" w:space="0" w:color="auto"/>
              <w:bottom w:val="single" w:sz="4" w:space="0" w:color="auto"/>
              <w:right w:val="single" w:sz="4" w:space="0" w:color="auto"/>
            </w:tcBorders>
          </w:tcPr>
          <w:p w:rsidR="00637B7C" w:rsidRPr="00710E7E" w:rsidRDefault="00637B7C" w:rsidP="007A27F6">
            <w:pPr>
              <w:autoSpaceDE w:val="0"/>
              <w:autoSpaceDN w:val="0"/>
              <w:adjustRightInd w:val="0"/>
              <w:jc w:val="both"/>
            </w:pPr>
            <w:r w:rsidRPr="00710E7E">
              <w:t>- муниципальное учреждение «Управление образования, культуры, спорта и молодежной политики администрации городского округа ЗАТО Светлый Саратовской области» (далее – управление образования)</w:t>
            </w:r>
          </w:p>
        </w:tc>
      </w:tr>
      <w:tr w:rsidR="00637B7C" w:rsidRPr="00710E7E" w:rsidTr="00A546ED">
        <w:trPr>
          <w:tblCellSpacing w:w="5" w:type="nil"/>
        </w:trPr>
        <w:tc>
          <w:tcPr>
            <w:tcW w:w="2520" w:type="dxa"/>
            <w:tcBorders>
              <w:left w:val="single" w:sz="4" w:space="0" w:color="auto"/>
              <w:bottom w:val="single" w:sz="4" w:space="0" w:color="auto"/>
              <w:right w:val="single" w:sz="4" w:space="0" w:color="auto"/>
            </w:tcBorders>
          </w:tcPr>
          <w:p w:rsidR="00637B7C" w:rsidRPr="00710E7E" w:rsidRDefault="00637B7C" w:rsidP="007A27F6">
            <w:pPr>
              <w:autoSpaceDE w:val="0"/>
              <w:autoSpaceDN w:val="0"/>
              <w:adjustRightInd w:val="0"/>
            </w:pPr>
            <w:r w:rsidRPr="00710E7E">
              <w:t>Соисполнитель муниципальной программы</w:t>
            </w:r>
          </w:p>
        </w:tc>
        <w:tc>
          <w:tcPr>
            <w:tcW w:w="13102" w:type="dxa"/>
            <w:tcBorders>
              <w:left w:val="single" w:sz="4" w:space="0" w:color="auto"/>
              <w:bottom w:val="single" w:sz="4" w:space="0" w:color="auto"/>
              <w:right w:val="single" w:sz="4" w:space="0" w:color="auto"/>
            </w:tcBorders>
          </w:tcPr>
          <w:p w:rsidR="00637B7C" w:rsidRPr="00710E7E" w:rsidRDefault="00637B7C" w:rsidP="007A27F6">
            <w:pPr>
              <w:autoSpaceDE w:val="0"/>
              <w:autoSpaceDN w:val="0"/>
              <w:adjustRightInd w:val="0"/>
              <w:jc w:val="both"/>
            </w:pPr>
            <w:r w:rsidRPr="00710E7E">
              <w:t xml:space="preserve">- муниципальное учреждение дополнительного образования «Детско-юношеская спортивная школа городского округа ЗАТО Светлый Саратовской области» (далее – </w:t>
            </w:r>
            <w:r w:rsidR="00BF1256" w:rsidRPr="00710E7E">
              <w:t xml:space="preserve">МДОУ </w:t>
            </w:r>
            <w:r w:rsidRPr="00710E7E">
              <w:t>ДЮСШ)</w:t>
            </w:r>
          </w:p>
        </w:tc>
      </w:tr>
      <w:tr w:rsidR="00637B7C" w:rsidRPr="00710E7E" w:rsidTr="00A546ED">
        <w:trPr>
          <w:tblCellSpacing w:w="5" w:type="nil"/>
        </w:trPr>
        <w:tc>
          <w:tcPr>
            <w:tcW w:w="2520" w:type="dxa"/>
            <w:tcBorders>
              <w:left w:val="single" w:sz="4" w:space="0" w:color="auto"/>
              <w:bottom w:val="single" w:sz="4" w:space="0" w:color="auto"/>
              <w:right w:val="single" w:sz="4" w:space="0" w:color="auto"/>
            </w:tcBorders>
          </w:tcPr>
          <w:p w:rsidR="00637B7C" w:rsidRPr="00710E7E" w:rsidRDefault="00637B7C" w:rsidP="007A27F6">
            <w:pPr>
              <w:autoSpaceDE w:val="0"/>
              <w:autoSpaceDN w:val="0"/>
              <w:adjustRightInd w:val="0"/>
            </w:pPr>
            <w:r w:rsidRPr="00710E7E">
              <w:t>Участники муниципальной программы</w:t>
            </w:r>
          </w:p>
        </w:tc>
        <w:tc>
          <w:tcPr>
            <w:tcW w:w="13102" w:type="dxa"/>
            <w:tcBorders>
              <w:left w:val="single" w:sz="4" w:space="0" w:color="auto"/>
              <w:bottom w:val="single" w:sz="4" w:space="0" w:color="auto"/>
              <w:right w:val="single" w:sz="4" w:space="0" w:color="auto"/>
            </w:tcBorders>
          </w:tcPr>
          <w:p w:rsidR="00637B7C" w:rsidRPr="00710E7E" w:rsidRDefault="00637B7C" w:rsidP="007A27F6">
            <w:pPr>
              <w:autoSpaceDE w:val="0"/>
              <w:autoSpaceDN w:val="0"/>
              <w:adjustRightInd w:val="0"/>
              <w:jc w:val="both"/>
            </w:pPr>
            <w:r w:rsidRPr="00710E7E">
              <w:t>- управление образования;</w:t>
            </w:r>
          </w:p>
          <w:p w:rsidR="00637B7C" w:rsidRPr="00710E7E" w:rsidRDefault="00460FEE" w:rsidP="007A27F6">
            <w:pPr>
              <w:autoSpaceDE w:val="0"/>
              <w:autoSpaceDN w:val="0"/>
              <w:adjustRightInd w:val="0"/>
              <w:jc w:val="both"/>
            </w:pPr>
            <w:r w:rsidRPr="00710E7E">
              <w:t xml:space="preserve">- </w:t>
            </w:r>
            <w:r w:rsidR="00BF1256" w:rsidRPr="00710E7E">
              <w:t xml:space="preserve">МДОУ </w:t>
            </w:r>
            <w:r w:rsidR="00637B7C" w:rsidRPr="00710E7E">
              <w:t>ДЮСШ</w:t>
            </w:r>
          </w:p>
        </w:tc>
      </w:tr>
      <w:tr w:rsidR="00637B7C" w:rsidRPr="00710E7E" w:rsidTr="00A546ED">
        <w:trPr>
          <w:tblCellSpacing w:w="5" w:type="nil"/>
        </w:trPr>
        <w:tc>
          <w:tcPr>
            <w:tcW w:w="2520" w:type="dxa"/>
            <w:tcBorders>
              <w:left w:val="single" w:sz="4" w:space="0" w:color="auto"/>
              <w:bottom w:val="single" w:sz="4" w:space="0" w:color="auto"/>
              <w:right w:val="single" w:sz="4" w:space="0" w:color="auto"/>
            </w:tcBorders>
          </w:tcPr>
          <w:p w:rsidR="00637B7C" w:rsidRPr="00710E7E" w:rsidRDefault="00637B7C" w:rsidP="007A27F6">
            <w:pPr>
              <w:autoSpaceDE w:val="0"/>
              <w:autoSpaceDN w:val="0"/>
              <w:adjustRightInd w:val="0"/>
            </w:pPr>
            <w:r w:rsidRPr="00710E7E">
              <w:t>Подпрограммы муниципальной программы</w:t>
            </w:r>
          </w:p>
        </w:tc>
        <w:tc>
          <w:tcPr>
            <w:tcW w:w="13102" w:type="dxa"/>
            <w:tcBorders>
              <w:left w:val="single" w:sz="4" w:space="0" w:color="auto"/>
              <w:bottom w:val="single" w:sz="4" w:space="0" w:color="auto"/>
              <w:right w:val="single" w:sz="4" w:space="0" w:color="auto"/>
            </w:tcBorders>
          </w:tcPr>
          <w:p w:rsidR="00637B7C" w:rsidRPr="00710E7E" w:rsidRDefault="00637B7C" w:rsidP="007A27F6">
            <w:pPr>
              <w:autoSpaceDE w:val="0"/>
              <w:autoSpaceDN w:val="0"/>
              <w:adjustRightInd w:val="0"/>
              <w:jc w:val="both"/>
            </w:pPr>
            <w:r w:rsidRPr="00710E7E">
              <w:t>- подпрограмма 1 «Физическая культура и спорт»;</w:t>
            </w:r>
          </w:p>
          <w:p w:rsidR="00637B7C" w:rsidRPr="00710E7E" w:rsidRDefault="00460FEE" w:rsidP="007A27F6">
            <w:pPr>
              <w:autoSpaceDE w:val="0"/>
              <w:autoSpaceDN w:val="0"/>
              <w:adjustRightInd w:val="0"/>
              <w:jc w:val="both"/>
            </w:pPr>
            <w:r w:rsidRPr="00710E7E">
              <w:t xml:space="preserve">- </w:t>
            </w:r>
            <w:r w:rsidR="00637B7C" w:rsidRPr="00710E7E">
              <w:t>подпрограмма 2 «Молодежная политика»</w:t>
            </w:r>
          </w:p>
        </w:tc>
      </w:tr>
      <w:tr w:rsidR="00637B7C" w:rsidRPr="00710E7E" w:rsidTr="00A546ED">
        <w:trPr>
          <w:trHeight w:val="400"/>
          <w:tblCellSpacing w:w="5" w:type="nil"/>
        </w:trPr>
        <w:tc>
          <w:tcPr>
            <w:tcW w:w="2520" w:type="dxa"/>
            <w:tcBorders>
              <w:left w:val="single" w:sz="4" w:space="0" w:color="auto"/>
              <w:bottom w:val="single" w:sz="4" w:space="0" w:color="auto"/>
              <w:right w:val="single" w:sz="4" w:space="0" w:color="auto"/>
            </w:tcBorders>
          </w:tcPr>
          <w:p w:rsidR="00637B7C" w:rsidRPr="00710E7E" w:rsidRDefault="00637B7C" w:rsidP="007A27F6">
            <w:pPr>
              <w:autoSpaceDE w:val="0"/>
              <w:autoSpaceDN w:val="0"/>
              <w:adjustRightInd w:val="0"/>
            </w:pPr>
            <w:r w:rsidRPr="00710E7E">
              <w:t>Программно-цел</w:t>
            </w:r>
            <w:r w:rsidR="00A546ED" w:rsidRPr="00710E7E">
              <w:t xml:space="preserve">евые инструменты муниципальной </w:t>
            </w:r>
            <w:r w:rsidRPr="00710E7E">
              <w:t>программы</w:t>
            </w:r>
          </w:p>
        </w:tc>
        <w:tc>
          <w:tcPr>
            <w:tcW w:w="13102" w:type="dxa"/>
            <w:tcBorders>
              <w:left w:val="single" w:sz="4" w:space="0" w:color="auto"/>
              <w:bottom w:val="single" w:sz="4" w:space="0" w:color="auto"/>
              <w:right w:val="single" w:sz="4" w:space="0" w:color="auto"/>
            </w:tcBorders>
          </w:tcPr>
          <w:p w:rsidR="00637B7C" w:rsidRPr="00710E7E" w:rsidRDefault="00637B7C" w:rsidP="007A27F6">
            <w:pPr>
              <w:autoSpaceDE w:val="0"/>
              <w:autoSpaceDN w:val="0"/>
              <w:adjustRightInd w:val="0"/>
              <w:jc w:val="both"/>
            </w:pPr>
            <w:r w:rsidRPr="00710E7E">
              <w:t>- отсутствуют</w:t>
            </w:r>
          </w:p>
        </w:tc>
      </w:tr>
      <w:tr w:rsidR="00637B7C" w:rsidRPr="00710E7E" w:rsidTr="00A546ED">
        <w:trPr>
          <w:tblCellSpacing w:w="5" w:type="nil"/>
        </w:trPr>
        <w:tc>
          <w:tcPr>
            <w:tcW w:w="2520" w:type="dxa"/>
            <w:tcBorders>
              <w:top w:val="single" w:sz="4" w:space="0" w:color="auto"/>
              <w:left w:val="single" w:sz="4" w:space="0" w:color="auto"/>
              <w:bottom w:val="single" w:sz="4" w:space="0" w:color="auto"/>
              <w:right w:val="single" w:sz="4" w:space="0" w:color="auto"/>
            </w:tcBorders>
          </w:tcPr>
          <w:p w:rsidR="00637B7C" w:rsidRPr="00710E7E" w:rsidRDefault="00637B7C" w:rsidP="007A27F6">
            <w:pPr>
              <w:autoSpaceDE w:val="0"/>
              <w:autoSpaceDN w:val="0"/>
              <w:adjustRightInd w:val="0"/>
            </w:pPr>
            <w:r w:rsidRPr="00710E7E">
              <w:t xml:space="preserve">Цели муниципальной программы </w:t>
            </w:r>
          </w:p>
        </w:tc>
        <w:tc>
          <w:tcPr>
            <w:tcW w:w="13102" w:type="dxa"/>
            <w:tcBorders>
              <w:top w:val="single" w:sz="4" w:space="0" w:color="auto"/>
              <w:left w:val="single" w:sz="4" w:space="0" w:color="auto"/>
              <w:bottom w:val="single" w:sz="4" w:space="0" w:color="auto"/>
              <w:right w:val="single" w:sz="4" w:space="0" w:color="auto"/>
            </w:tcBorders>
          </w:tcPr>
          <w:p w:rsidR="00637B7C" w:rsidRPr="00710E7E" w:rsidRDefault="00637B7C" w:rsidP="007A27F6">
            <w:pPr>
              <w:autoSpaceDE w:val="0"/>
              <w:autoSpaceDN w:val="0"/>
              <w:adjustRightInd w:val="0"/>
              <w:jc w:val="both"/>
            </w:pPr>
            <w:r w:rsidRPr="00710E7E">
              <w:t>- создание условий, обеспечивающих возможность гражданам систематически заниматься физической культурой и спортом;</w:t>
            </w:r>
          </w:p>
          <w:p w:rsidR="00637B7C" w:rsidRPr="00710E7E" w:rsidRDefault="00B251F5" w:rsidP="00A546ED">
            <w:pPr>
              <w:autoSpaceDE w:val="0"/>
              <w:autoSpaceDN w:val="0"/>
              <w:adjustRightInd w:val="0"/>
              <w:jc w:val="both"/>
            </w:pPr>
            <w:r w:rsidRPr="00710E7E">
              <w:t xml:space="preserve">- </w:t>
            </w:r>
            <w:r w:rsidR="00637B7C" w:rsidRPr="00710E7E">
              <w:t xml:space="preserve">создание условий и возможностей для социализации и эффективной самореализации молодежи, развитие </w:t>
            </w:r>
            <w:r w:rsidRPr="00710E7E">
              <w:br/>
            </w:r>
            <w:r w:rsidR="00637B7C" w:rsidRPr="00710E7E">
              <w:t>ее потенциала в интересах городского округа ЗАТО Светлый</w:t>
            </w:r>
          </w:p>
        </w:tc>
      </w:tr>
    </w:tbl>
    <w:p w:rsidR="00710E7E" w:rsidRDefault="00710E7E">
      <w:r>
        <w:br w:type="page"/>
      </w:r>
    </w:p>
    <w:p w:rsidR="00710E7E" w:rsidRPr="00710E7E" w:rsidRDefault="00710E7E" w:rsidP="00710E7E">
      <w:pPr>
        <w:jc w:val="center"/>
        <w:rPr>
          <w:sz w:val="28"/>
          <w:szCs w:val="28"/>
        </w:rPr>
      </w:pPr>
      <w:r w:rsidRPr="00710E7E">
        <w:rPr>
          <w:sz w:val="28"/>
          <w:szCs w:val="28"/>
        </w:rPr>
        <w:lastRenderedPageBreak/>
        <w:t>2</w:t>
      </w:r>
    </w:p>
    <w:p w:rsidR="00710E7E" w:rsidRDefault="00710E7E" w:rsidP="00710E7E">
      <w:pPr>
        <w:jc w:val="center"/>
      </w:pPr>
    </w:p>
    <w:tbl>
      <w:tblPr>
        <w:tblW w:w="15622" w:type="dxa"/>
        <w:tblCellSpacing w:w="5" w:type="nil"/>
        <w:tblInd w:w="-177" w:type="dxa"/>
        <w:tblLayout w:type="fixed"/>
        <w:tblCellMar>
          <w:left w:w="75" w:type="dxa"/>
          <w:right w:w="75" w:type="dxa"/>
        </w:tblCellMar>
        <w:tblLook w:val="0000"/>
      </w:tblPr>
      <w:tblGrid>
        <w:gridCol w:w="2520"/>
        <w:gridCol w:w="13102"/>
      </w:tblGrid>
      <w:tr w:rsidR="00A546ED" w:rsidRPr="00710E7E" w:rsidTr="00710E7E">
        <w:trPr>
          <w:trHeight w:val="4389"/>
          <w:tblCellSpacing w:w="5" w:type="nil"/>
        </w:trPr>
        <w:tc>
          <w:tcPr>
            <w:tcW w:w="2520" w:type="dxa"/>
            <w:tcBorders>
              <w:top w:val="single" w:sz="4" w:space="0" w:color="auto"/>
              <w:left w:val="single" w:sz="4" w:space="0" w:color="auto"/>
              <w:bottom w:val="single" w:sz="4" w:space="0" w:color="auto"/>
              <w:right w:val="single" w:sz="4" w:space="0" w:color="auto"/>
            </w:tcBorders>
          </w:tcPr>
          <w:p w:rsidR="00A546ED" w:rsidRPr="00710E7E" w:rsidRDefault="00A546ED" w:rsidP="007A27F6">
            <w:pPr>
              <w:autoSpaceDE w:val="0"/>
              <w:autoSpaceDN w:val="0"/>
              <w:adjustRightInd w:val="0"/>
            </w:pPr>
            <w:r w:rsidRPr="00710E7E">
              <w:t>Задачи муниципальной программы</w:t>
            </w:r>
          </w:p>
        </w:tc>
        <w:tc>
          <w:tcPr>
            <w:tcW w:w="13102" w:type="dxa"/>
            <w:tcBorders>
              <w:top w:val="single" w:sz="4" w:space="0" w:color="auto"/>
              <w:left w:val="single" w:sz="4" w:space="0" w:color="auto"/>
              <w:bottom w:val="single" w:sz="4" w:space="0" w:color="auto"/>
              <w:right w:val="single" w:sz="4" w:space="0" w:color="auto"/>
            </w:tcBorders>
          </w:tcPr>
          <w:p w:rsidR="00A546ED" w:rsidRPr="00710E7E" w:rsidRDefault="00A546ED" w:rsidP="007A27F6">
            <w:pPr>
              <w:autoSpaceDE w:val="0"/>
              <w:autoSpaceDN w:val="0"/>
              <w:adjustRightInd w:val="0"/>
              <w:jc w:val="both"/>
            </w:pPr>
            <w:r w:rsidRPr="00710E7E">
              <w:t>- увеличение численности населения городского округа ЗАТО Светлый, систематически занимающегося физической культурой и спортом;</w:t>
            </w:r>
          </w:p>
          <w:p w:rsidR="00A546ED" w:rsidRPr="00710E7E" w:rsidRDefault="00A546ED" w:rsidP="007A27F6">
            <w:pPr>
              <w:autoSpaceDE w:val="0"/>
              <w:autoSpaceDN w:val="0"/>
              <w:adjustRightInd w:val="0"/>
              <w:jc w:val="both"/>
            </w:pPr>
            <w:r w:rsidRPr="00710E7E">
              <w:t xml:space="preserve">- повышение мотивации граждан к регулярным занятиям физической культурой и спортом и ведению здорового образа жизни; </w:t>
            </w:r>
          </w:p>
          <w:p w:rsidR="00A546ED" w:rsidRPr="00710E7E" w:rsidRDefault="00A546ED" w:rsidP="00A546ED">
            <w:pPr>
              <w:autoSpaceDE w:val="0"/>
              <w:autoSpaceDN w:val="0"/>
              <w:adjustRightInd w:val="0"/>
              <w:jc w:val="both"/>
            </w:pPr>
            <w:r w:rsidRPr="00710E7E">
              <w:t>- повышение уровня физической подготовленности и продолжительности жизни граждан;</w:t>
            </w:r>
          </w:p>
          <w:p w:rsidR="00A546ED" w:rsidRPr="00710E7E" w:rsidRDefault="00A546ED" w:rsidP="007A27F6">
            <w:pPr>
              <w:pStyle w:val="ae"/>
              <w:spacing w:after="0"/>
              <w:ind w:left="0"/>
              <w:jc w:val="both"/>
            </w:pPr>
            <w:r w:rsidRPr="00710E7E">
              <w:t xml:space="preserve">- повышение эффективности использования возможностей физической культуры и спорта </w:t>
            </w:r>
            <w:r w:rsidRPr="00710E7E">
              <w:br/>
              <w:t xml:space="preserve">в укреплении здоровья, гармоничном и всестороннем развитии личности, воспитании патриотизма </w:t>
            </w:r>
            <w:r w:rsidRPr="00710E7E">
              <w:br/>
              <w:t>и обеспечение преемственности в осуществлении физического воспитания населения;</w:t>
            </w:r>
          </w:p>
          <w:p w:rsidR="00A546ED" w:rsidRPr="00710E7E" w:rsidRDefault="00A546ED" w:rsidP="007A27F6">
            <w:pPr>
              <w:autoSpaceDE w:val="0"/>
              <w:autoSpaceDN w:val="0"/>
              <w:adjustRightInd w:val="0"/>
              <w:jc w:val="both"/>
            </w:pPr>
            <w:r w:rsidRPr="00710E7E">
              <w:t xml:space="preserve">- успешное выполнение гражданами различных возрастных категорий государственных требований </w:t>
            </w:r>
            <w:r w:rsidRPr="00710E7E">
              <w:br/>
              <w:t>к уровню физической подготовленности населения в рамках реализации Всероссийского физкультурно-спортивного комплекса «Готов к труду и обороне (ГТО) (далее – ВФСК ГТО, Комплекс ГТО);</w:t>
            </w:r>
          </w:p>
          <w:p w:rsidR="00A546ED" w:rsidRPr="00710E7E" w:rsidRDefault="00A546ED" w:rsidP="007A27F6">
            <w:pPr>
              <w:autoSpaceDE w:val="0"/>
              <w:autoSpaceDN w:val="0"/>
              <w:adjustRightInd w:val="0"/>
              <w:jc w:val="both"/>
            </w:pPr>
            <w:r w:rsidRPr="00710E7E">
              <w:t>- обеспечение успешного выступления спортсменов на международных, российских и региональных спортивных соревнованиях, совершенствование системы подготовки спортивного резерва;</w:t>
            </w:r>
          </w:p>
          <w:p w:rsidR="00A546ED" w:rsidRPr="00710E7E" w:rsidRDefault="00A546ED" w:rsidP="007A27F6">
            <w:pPr>
              <w:autoSpaceDE w:val="0"/>
              <w:autoSpaceDN w:val="0"/>
              <w:adjustRightInd w:val="0"/>
              <w:jc w:val="both"/>
            </w:pPr>
            <w:r w:rsidRPr="00710E7E">
              <w:t>- социализация молодежи;</w:t>
            </w:r>
          </w:p>
          <w:p w:rsidR="00A546ED" w:rsidRPr="00710E7E" w:rsidRDefault="00A546ED" w:rsidP="007A27F6">
            <w:pPr>
              <w:autoSpaceDE w:val="0"/>
              <w:autoSpaceDN w:val="0"/>
              <w:adjustRightInd w:val="0"/>
              <w:jc w:val="both"/>
            </w:pPr>
            <w:r w:rsidRPr="00710E7E">
              <w:t>- патриотическое воспитание молодежи;</w:t>
            </w:r>
          </w:p>
          <w:p w:rsidR="00A546ED" w:rsidRPr="00710E7E" w:rsidRDefault="00A546ED" w:rsidP="007A27F6">
            <w:pPr>
              <w:autoSpaceDE w:val="0"/>
              <w:autoSpaceDN w:val="0"/>
              <w:adjustRightInd w:val="0"/>
              <w:jc w:val="both"/>
            </w:pPr>
            <w:r w:rsidRPr="00710E7E">
              <w:t>- подготовка молодежи к участию в общественной деятельности</w:t>
            </w:r>
          </w:p>
        </w:tc>
      </w:tr>
      <w:tr w:rsidR="00637B7C" w:rsidRPr="00710E7E" w:rsidTr="00A546ED">
        <w:trPr>
          <w:tblCellSpacing w:w="5" w:type="nil"/>
        </w:trPr>
        <w:tc>
          <w:tcPr>
            <w:tcW w:w="2520" w:type="dxa"/>
            <w:tcBorders>
              <w:top w:val="single" w:sz="4" w:space="0" w:color="auto"/>
              <w:left w:val="single" w:sz="4" w:space="0" w:color="auto"/>
              <w:bottom w:val="single" w:sz="4" w:space="0" w:color="auto"/>
              <w:right w:val="single" w:sz="4" w:space="0" w:color="auto"/>
            </w:tcBorders>
          </w:tcPr>
          <w:p w:rsidR="00637B7C" w:rsidRPr="00710E7E" w:rsidRDefault="00637B7C" w:rsidP="007A27F6">
            <w:pPr>
              <w:autoSpaceDE w:val="0"/>
              <w:autoSpaceDN w:val="0"/>
              <w:adjustRightInd w:val="0"/>
            </w:pPr>
            <w:r w:rsidRPr="00710E7E">
              <w:t>Целевые показатели муниципальной программы</w:t>
            </w:r>
          </w:p>
        </w:tc>
        <w:tc>
          <w:tcPr>
            <w:tcW w:w="13102" w:type="dxa"/>
            <w:tcBorders>
              <w:top w:val="single" w:sz="4" w:space="0" w:color="auto"/>
              <w:left w:val="single" w:sz="4" w:space="0" w:color="auto"/>
              <w:bottom w:val="single" w:sz="4" w:space="0" w:color="auto"/>
              <w:right w:val="single" w:sz="4" w:space="0" w:color="auto"/>
            </w:tcBorders>
          </w:tcPr>
          <w:p w:rsidR="00637B7C" w:rsidRPr="00710E7E" w:rsidRDefault="00637B7C" w:rsidP="007A27F6">
            <w:pPr>
              <w:autoSpaceDE w:val="0"/>
              <w:autoSpaceDN w:val="0"/>
              <w:adjustRightInd w:val="0"/>
              <w:jc w:val="both"/>
            </w:pPr>
            <w:r w:rsidRPr="00710E7E">
              <w:t>- в сфере физической культуры и спорта:</w:t>
            </w:r>
          </w:p>
          <w:p w:rsidR="00637B7C" w:rsidRPr="00710E7E" w:rsidRDefault="00637B7C" w:rsidP="007A27F6">
            <w:pPr>
              <w:autoSpaceDE w:val="0"/>
              <w:autoSpaceDN w:val="0"/>
              <w:adjustRightInd w:val="0"/>
              <w:jc w:val="both"/>
            </w:pPr>
            <w:r w:rsidRPr="00710E7E">
              <w:t xml:space="preserve">доля населения, систематически занимающегося физической культурой и спортом, с 42 процентов </w:t>
            </w:r>
            <w:r w:rsidRPr="00710E7E">
              <w:br/>
              <w:t>в 2017 году до 43,5 процентов в 2020 году от общей численности населения городского округа</w:t>
            </w:r>
            <w:r w:rsidR="00BF1256" w:rsidRPr="00710E7E">
              <w:br/>
            </w:r>
            <w:r w:rsidRPr="00710E7E">
              <w:t>ЗАТО Светлый;</w:t>
            </w:r>
          </w:p>
          <w:p w:rsidR="00637B7C" w:rsidRPr="00710E7E" w:rsidRDefault="00637B7C" w:rsidP="007A27F6">
            <w:pPr>
              <w:autoSpaceDE w:val="0"/>
              <w:autoSpaceDN w:val="0"/>
              <w:adjustRightInd w:val="0"/>
              <w:jc w:val="both"/>
            </w:pPr>
            <w:r w:rsidRPr="00710E7E">
              <w:t xml:space="preserve">доля населения, принимающего участие в муниципальных спортивных соревнованиях, с 23 процентов </w:t>
            </w:r>
            <w:r w:rsidR="00BF1256" w:rsidRPr="00710E7E">
              <w:br/>
            </w:r>
            <w:r w:rsidRPr="00710E7E">
              <w:t>в 2017 году до 24,5 процентов в 2020 году от общей численности населения;</w:t>
            </w:r>
          </w:p>
          <w:p w:rsidR="00637B7C" w:rsidRPr="00710E7E" w:rsidRDefault="00637B7C" w:rsidP="007A27F6">
            <w:pPr>
              <w:autoSpaceDE w:val="0"/>
              <w:autoSpaceDN w:val="0"/>
              <w:adjustRightInd w:val="0"/>
              <w:jc w:val="both"/>
            </w:pPr>
            <w:r w:rsidRPr="00710E7E">
              <w:t>доля населения, успешно выполнившего государственные требования к уровню физической подготовленности населения в рамках реализации ВФСК ГТО, с 27 процентов в 2017 году до 30 процентов в 2020 году от числа принявшего участие в выполнении испытаний населения;</w:t>
            </w:r>
          </w:p>
          <w:p w:rsidR="00637B7C" w:rsidRPr="00710E7E" w:rsidRDefault="00BF1256" w:rsidP="007A27F6">
            <w:pPr>
              <w:autoSpaceDE w:val="0"/>
              <w:autoSpaceDN w:val="0"/>
              <w:adjustRightInd w:val="0"/>
              <w:jc w:val="both"/>
            </w:pPr>
            <w:r w:rsidRPr="00710E7E">
              <w:t xml:space="preserve">- </w:t>
            </w:r>
            <w:r w:rsidR="00637B7C" w:rsidRPr="00710E7E">
              <w:t>в сфере молодежной политики:</w:t>
            </w:r>
          </w:p>
          <w:p w:rsidR="00637B7C" w:rsidRPr="00710E7E" w:rsidRDefault="00637B7C" w:rsidP="007A27F6">
            <w:pPr>
              <w:autoSpaceDE w:val="0"/>
              <w:autoSpaceDN w:val="0"/>
              <w:adjustRightInd w:val="0"/>
              <w:jc w:val="both"/>
            </w:pPr>
            <w:r w:rsidRPr="00710E7E">
              <w:t xml:space="preserve">доля молодых людей, вовлеченных в мероприятия, реализуемые по различным направлениям работы </w:t>
            </w:r>
            <w:r w:rsidR="00BF1256" w:rsidRPr="00710E7E">
              <w:br/>
            </w:r>
            <w:r w:rsidRPr="00710E7E">
              <w:t xml:space="preserve">с молодежью на территории городского округа ЗАТО Светлый, от общего количества молодежи </w:t>
            </w:r>
            <w:r w:rsidR="001530AC" w:rsidRPr="00710E7E">
              <w:br/>
            </w:r>
            <w:r w:rsidRPr="00710E7E">
              <w:t>с 76 процентов в 2017 году до 77 процентов в 2020 году;</w:t>
            </w:r>
          </w:p>
          <w:p w:rsidR="00637B7C" w:rsidRPr="00710E7E" w:rsidRDefault="00637B7C" w:rsidP="007A27F6">
            <w:pPr>
              <w:autoSpaceDE w:val="0"/>
              <w:autoSpaceDN w:val="0"/>
              <w:adjustRightInd w:val="0"/>
              <w:jc w:val="both"/>
            </w:pPr>
            <w:r w:rsidRPr="00710E7E">
              <w:t xml:space="preserve">доля молодежи, принимающей участие в волонтерской  деятельности, от общего количества молодежи </w:t>
            </w:r>
            <w:r w:rsidR="00BF1256" w:rsidRPr="00710E7E">
              <w:br/>
            </w:r>
            <w:r w:rsidRPr="00710E7E">
              <w:t>с 3,5 процентов в 2017 году до 4 процентов в 2020 году</w:t>
            </w:r>
          </w:p>
        </w:tc>
      </w:tr>
    </w:tbl>
    <w:p w:rsidR="00710E7E" w:rsidRDefault="00710E7E">
      <w:r>
        <w:br w:type="page"/>
      </w:r>
    </w:p>
    <w:p w:rsidR="00710E7E" w:rsidRPr="00710E7E" w:rsidRDefault="00710E7E" w:rsidP="00710E7E">
      <w:pPr>
        <w:jc w:val="center"/>
        <w:rPr>
          <w:sz w:val="28"/>
          <w:szCs w:val="28"/>
        </w:rPr>
      </w:pPr>
      <w:r w:rsidRPr="00710E7E">
        <w:rPr>
          <w:sz w:val="28"/>
          <w:szCs w:val="28"/>
        </w:rPr>
        <w:lastRenderedPageBreak/>
        <w:t>3</w:t>
      </w:r>
    </w:p>
    <w:p w:rsidR="00710E7E" w:rsidRDefault="00710E7E" w:rsidP="00710E7E">
      <w:pPr>
        <w:jc w:val="center"/>
      </w:pPr>
    </w:p>
    <w:tbl>
      <w:tblPr>
        <w:tblW w:w="15622" w:type="dxa"/>
        <w:tblCellSpacing w:w="5" w:type="nil"/>
        <w:tblInd w:w="-177" w:type="dxa"/>
        <w:tblLayout w:type="fixed"/>
        <w:tblCellMar>
          <w:left w:w="75" w:type="dxa"/>
          <w:right w:w="75" w:type="dxa"/>
        </w:tblCellMar>
        <w:tblLook w:val="0000"/>
      </w:tblPr>
      <w:tblGrid>
        <w:gridCol w:w="2520"/>
        <w:gridCol w:w="13102"/>
      </w:tblGrid>
      <w:tr w:rsidR="00637B7C" w:rsidRPr="00710E7E" w:rsidTr="00A546ED">
        <w:trPr>
          <w:tblCellSpacing w:w="5" w:type="nil"/>
        </w:trPr>
        <w:tc>
          <w:tcPr>
            <w:tcW w:w="2520" w:type="dxa"/>
            <w:tcBorders>
              <w:top w:val="single" w:sz="4" w:space="0" w:color="auto"/>
              <w:left w:val="single" w:sz="4" w:space="0" w:color="auto"/>
              <w:bottom w:val="single" w:sz="4" w:space="0" w:color="auto"/>
              <w:right w:val="single" w:sz="4" w:space="0" w:color="auto"/>
            </w:tcBorders>
          </w:tcPr>
          <w:p w:rsidR="00637B7C" w:rsidRPr="00710E7E" w:rsidRDefault="00637B7C" w:rsidP="007A27F6">
            <w:pPr>
              <w:autoSpaceDE w:val="0"/>
              <w:autoSpaceDN w:val="0"/>
              <w:adjustRightInd w:val="0"/>
            </w:pPr>
            <w:r w:rsidRPr="00710E7E">
              <w:t xml:space="preserve">Этапы и сроки реализации муниципальной программы </w:t>
            </w:r>
          </w:p>
        </w:tc>
        <w:tc>
          <w:tcPr>
            <w:tcW w:w="13102" w:type="dxa"/>
            <w:tcBorders>
              <w:top w:val="single" w:sz="4" w:space="0" w:color="auto"/>
              <w:left w:val="single" w:sz="4" w:space="0" w:color="auto"/>
              <w:bottom w:val="single" w:sz="4" w:space="0" w:color="auto"/>
              <w:right w:val="single" w:sz="4" w:space="0" w:color="auto"/>
            </w:tcBorders>
          </w:tcPr>
          <w:p w:rsidR="00637B7C" w:rsidRPr="00710E7E" w:rsidRDefault="00637B7C" w:rsidP="007A27F6">
            <w:pPr>
              <w:autoSpaceDE w:val="0"/>
              <w:autoSpaceDN w:val="0"/>
              <w:adjustRightInd w:val="0"/>
              <w:jc w:val="both"/>
            </w:pPr>
            <w:r w:rsidRPr="00710E7E">
              <w:t>- 2018 – 2020 годы</w:t>
            </w:r>
          </w:p>
        </w:tc>
      </w:tr>
      <w:tr w:rsidR="00BF1256" w:rsidRPr="00710E7E" w:rsidTr="00E43FDE">
        <w:trPr>
          <w:trHeight w:val="3804"/>
          <w:tblCellSpacing w:w="5" w:type="nil"/>
        </w:trPr>
        <w:tc>
          <w:tcPr>
            <w:tcW w:w="2520" w:type="dxa"/>
            <w:tcBorders>
              <w:top w:val="single" w:sz="4" w:space="0" w:color="auto"/>
              <w:left w:val="single" w:sz="4" w:space="0" w:color="auto"/>
              <w:bottom w:val="single" w:sz="4" w:space="0" w:color="auto"/>
              <w:right w:val="single" w:sz="4" w:space="0" w:color="auto"/>
            </w:tcBorders>
          </w:tcPr>
          <w:p w:rsidR="00BF1256" w:rsidRPr="00710E7E" w:rsidRDefault="00BF1256" w:rsidP="007A27F6">
            <w:pPr>
              <w:autoSpaceDE w:val="0"/>
              <w:autoSpaceDN w:val="0"/>
              <w:adjustRightInd w:val="0"/>
            </w:pPr>
            <w:r w:rsidRPr="00710E7E">
              <w:t xml:space="preserve">Объемы финансового обеспечения муниципальной программы </w:t>
            </w:r>
          </w:p>
        </w:tc>
        <w:tc>
          <w:tcPr>
            <w:tcW w:w="13102" w:type="dxa"/>
            <w:tcBorders>
              <w:top w:val="single" w:sz="4" w:space="0" w:color="auto"/>
              <w:left w:val="single" w:sz="4" w:space="0" w:color="auto"/>
              <w:bottom w:val="single" w:sz="4" w:space="0" w:color="auto"/>
              <w:right w:val="single" w:sz="4" w:space="0" w:color="auto"/>
            </w:tcBorders>
          </w:tcPr>
          <w:p w:rsidR="00BF1256" w:rsidRPr="00710E7E" w:rsidRDefault="00BF1256" w:rsidP="007A27F6">
            <w:pPr>
              <w:autoSpaceDE w:val="0"/>
              <w:autoSpaceDN w:val="0"/>
              <w:adjustRightInd w:val="0"/>
              <w:jc w:val="both"/>
            </w:pPr>
            <w:r w:rsidRPr="00710E7E">
              <w:t xml:space="preserve">- общий объем финансового обеспечения муниципальной программы на 2018 – 2020 годы составит </w:t>
            </w:r>
            <w:r w:rsidRPr="00710E7E">
              <w:br/>
              <w:t>916,6 тыс. рублей, за счет средств бюджета городского округа ЗАТО Светлый, из них:</w:t>
            </w:r>
          </w:p>
          <w:p w:rsidR="00BF1256" w:rsidRPr="00710E7E" w:rsidRDefault="00BF1256" w:rsidP="007A27F6">
            <w:pPr>
              <w:autoSpaceDE w:val="0"/>
              <w:autoSpaceDN w:val="0"/>
              <w:adjustRightInd w:val="0"/>
              <w:jc w:val="both"/>
            </w:pPr>
            <w:r w:rsidRPr="00710E7E">
              <w:t>2018 год – 407,3 тыс. рублей;</w:t>
            </w:r>
          </w:p>
          <w:p w:rsidR="00BF1256" w:rsidRPr="00710E7E" w:rsidRDefault="00BF1256" w:rsidP="007A27F6">
            <w:pPr>
              <w:autoSpaceDE w:val="0"/>
              <w:autoSpaceDN w:val="0"/>
              <w:adjustRightInd w:val="0"/>
              <w:jc w:val="both"/>
            </w:pPr>
            <w:r w:rsidRPr="00710E7E">
              <w:t>2019 год – 252,3 тыс. рублей;</w:t>
            </w:r>
          </w:p>
          <w:p w:rsidR="00BF1256" w:rsidRPr="00710E7E" w:rsidRDefault="00BF1256" w:rsidP="007A27F6">
            <w:pPr>
              <w:autoSpaceDE w:val="0"/>
              <w:autoSpaceDN w:val="0"/>
              <w:adjustRightInd w:val="0"/>
              <w:jc w:val="both"/>
            </w:pPr>
            <w:r w:rsidRPr="00710E7E">
              <w:t>2020 год – 257,0 тыс. рублей;</w:t>
            </w:r>
          </w:p>
          <w:p w:rsidR="00BF1256" w:rsidRPr="00710E7E" w:rsidRDefault="00BF1256" w:rsidP="007A27F6">
            <w:pPr>
              <w:autoSpaceDE w:val="0"/>
              <w:autoSpaceDN w:val="0"/>
              <w:adjustRightInd w:val="0"/>
              <w:jc w:val="both"/>
            </w:pPr>
            <w:r w:rsidRPr="00710E7E">
              <w:t>в том числе по подпрограммам:</w:t>
            </w:r>
          </w:p>
          <w:p w:rsidR="00BF1256" w:rsidRPr="00710E7E" w:rsidRDefault="00027941" w:rsidP="007A27F6">
            <w:pPr>
              <w:autoSpaceDE w:val="0"/>
              <w:autoSpaceDN w:val="0"/>
              <w:adjustRightInd w:val="0"/>
              <w:jc w:val="both"/>
            </w:pPr>
            <w:hyperlink w:anchor="Par454" w:history="1">
              <w:r w:rsidR="00BF1256" w:rsidRPr="00710E7E">
                <w:t>подпрограмма 1</w:t>
              </w:r>
            </w:hyperlink>
            <w:r w:rsidR="00BF1256" w:rsidRPr="00710E7E">
              <w:t xml:space="preserve"> «Физическая культура и спорт» – 798,1 тыс. рублей, из них:</w:t>
            </w:r>
          </w:p>
          <w:p w:rsidR="00BF1256" w:rsidRPr="00710E7E" w:rsidRDefault="00BF1256" w:rsidP="007A27F6">
            <w:pPr>
              <w:autoSpaceDE w:val="0"/>
              <w:autoSpaceDN w:val="0"/>
              <w:adjustRightInd w:val="0"/>
              <w:jc w:val="both"/>
            </w:pPr>
            <w:r w:rsidRPr="00710E7E">
              <w:t>2018 год – 367,8 тыс. рублей;</w:t>
            </w:r>
          </w:p>
          <w:p w:rsidR="00BF1256" w:rsidRPr="00710E7E" w:rsidRDefault="00BF1256" w:rsidP="007A27F6">
            <w:pPr>
              <w:autoSpaceDE w:val="0"/>
              <w:autoSpaceDN w:val="0"/>
              <w:adjustRightInd w:val="0"/>
              <w:jc w:val="both"/>
            </w:pPr>
            <w:r w:rsidRPr="00710E7E">
              <w:t>2019 год – 212,8 тыс. рублей;</w:t>
            </w:r>
          </w:p>
          <w:p w:rsidR="00BF1256" w:rsidRPr="00710E7E" w:rsidRDefault="00BF1256" w:rsidP="007A27F6">
            <w:pPr>
              <w:autoSpaceDE w:val="0"/>
              <w:autoSpaceDN w:val="0"/>
              <w:adjustRightInd w:val="0"/>
              <w:jc w:val="both"/>
            </w:pPr>
            <w:r w:rsidRPr="00710E7E">
              <w:t>2020 год – 217,5 тыс. рублей,</w:t>
            </w:r>
          </w:p>
          <w:p w:rsidR="00BF1256" w:rsidRPr="00710E7E" w:rsidRDefault="00027941" w:rsidP="007A27F6">
            <w:pPr>
              <w:autoSpaceDE w:val="0"/>
              <w:autoSpaceDN w:val="0"/>
              <w:adjustRightInd w:val="0"/>
              <w:jc w:val="both"/>
            </w:pPr>
            <w:hyperlink w:anchor="Par978" w:history="1">
              <w:r w:rsidR="00BF1256" w:rsidRPr="00710E7E">
                <w:t xml:space="preserve">подпрограмма </w:t>
              </w:r>
            </w:hyperlink>
            <w:r w:rsidR="00BF1256" w:rsidRPr="00710E7E">
              <w:t>2 «Молодежная политика» – 118,5 тыс. рублей, из них:</w:t>
            </w:r>
          </w:p>
          <w:p w:rsidR="00BF1256" w:rsidRPr="00710E7E" w:rsidRDefault="00BF1256" w:rsidP="007A27F6">
            <w:pPr>
              <w:autoSpaceDE w:val="0"/>
              <w:autoSpaceDN w:val="0"/>
              <w:adjustRightInd w:val="0"/>
              <w:jc w:val="both"/>
            </w:pPr>
            <w:r w:rsidRPr="00710E7E">
              <w:t>2018 год – 39,5 тыс. рублей;</w:t>
            </w:r>
          </w:p>
          <w:p w:rsidR="00BF1256" w:rsidRPr="00710E7E" w:rsidRDefault="00BF1256" w:rsidP="007A27F6">
            <w:pPr>
              <w:autoSpaceDE w:val="0"/>
              <w:autoSpaceDN w:val="0"/>
              <w:adjustRightInd w:val="0"/>
              <w:jc w:val="both"/>
            </w:pPr>
            <w:r w:rsidRPr="00710E7E">
              <w:t>2019 год – 39,5 тыс. рублей;</w:t>
            </w:r>
          </w:p>
          <w:p w:rsidR="00BF1256" w:rsidRPr="00710E7E" w:rsidRDefault="00BF1256" w:rsidP="007A27F6">
            <w:pPr>
              <w:autoSpaceDE w:val="0"/>
              <w:autoSpaceDN w:val="0"/>
              <w:adjustRightInd w:val="0"/>
              <w:jc w:val="both"/>
            </w:pPr>
            <w:r w:rsidRPr="00710E7E">
              <w:t>2020 год – 39,5 тыс. рублей</w:t>
            </w:r>
          </w:p>
        </w:tc>
      </w:tr>
      <w:tr w:rsidR="00637B7C" w:rsidRPr="00710E7E" w:rsidTr="00BF1256">
        <w:trPr>
          <w:tblCellSpacing w:w="5" w:type="nil"/>
        </w:trPr>
        <w:tc>
          <w:tcPr>
            <w:tcW w:w="2520" w:type="dxa"/>
            <w:tcBorders>
              <w:top w:val="single" w:sz="4" w:space="0" w:color="auto"/>
              <w:left w:val="single" w:sz="4" w:space="0" w:color="auto"/>
              <w:bottom w:val="single" w:sz="4" w:space="0" w:color="auto"/>
              <w:right w:val="single" w:sz="4" w:space="0" w:color="auto"/>
            </w:tcBorders>
          </w:tcPr>
          <w:p w:rsidR="00637B7C" w:rsidRPr="00710E7E" w:rsidRDefault="00637B7C" w:rsidP="007A27F6">
            <w:pPr>
              <w:autoSpaceDE w:val="0"/>
              <w:autoSpaceDN w:val="0"/>
              <w:adjustRightInd w:val="0"/>
            </w:pPr>
            <w:r w:rsidRPr="00710E7E">
              <w:t>Ожидаемые результаты реализации муниципальной программы</w:t>
            </w:r>
          </w:p>
        </w:tc>
        <w:tc>
          <w:tcPr>
            <w:tcW w:w="13102" w:type="dxa"/>
            <w:tcBorders>
              <w:top w:val="single" w:sz="4" w:space="0" w:color="auto"/>
              <w:left w:val="single" w:sz="4" w:space="0" w:color="auto"/>
              <w:bottom w:val="single" w:sz="4" w:space="0" w:color="auto"/>
              <w:right w:val="single" w:sz="4" w:space="0" w:color="auto"/>
            </w:tcBorders>
          </w:tcPr>
          <w:p w:rsidR="00637B7C" w:rsidRPr="00710E7E" w:rsidRDefault="00637B7C" w:rsidP="007A27F6">
            <w:pPr>
              <w:autoSpaceDE w:val="0"/>
              <w:autoSpaceDN w:val="0"/>
              <w:adjustRightInd w:val="0"/>
              <w:jc w:val="both"/>
            </w:pPr>
            <w:r w:rsidRPr="00710E7E">
              <w:t>- увеличение количества проведенных физкультурно-массовых мероприятий на территории городского округа ЗАТО Светлый с охватом более 3300 человек;</w:t>
            </w:r>
          </w:p>
          <w:p w:rsidR="00637B7C" w:rsidRPr="00710E7E" w:rsidRDefault="00BF1256" w:rsidP="007A27F6">
            <w:pPr>
              <w:autoSpaceDE w:val="0"/>
              <w:autoSpaceDN w:val="0"/>
              <w:adjustRightInd w:val="0"/>
              <w:jc w:val="both"/>
            </w:pPr>
            <w:r w:rsidRPr="00710E7E">
              <w:t xml:space="preserve">- </w:t>
            </w:r>
            <w:r w:rsidR="00637B7C" w:rsidRPr="00710E7E">
              <w:t>увеличение количества граждан, успешно выполнивших государственные требования к уровню физической подготовленности населения в рамках реализации ВФСК ГТО, до 400 человек;</w:t>
            </w:r>
          </w:p>
          <w:p w:rsidR="00637B7C" w:rsidRPr="00710E7E" w:rsidRDefault="00BF1256" w:rsidP="007A27F6">
            <w:pPr>
              <w:autoSpaceDE w:val="0"/>
              <w:autoSpaceDN w:val="0"/>
              <w:adjustRightInd w:val="0"/>
              <w:jc w:val="both"/>
            </w:pPr>
            <w:r w:rsidRPr="00710E7E">
              <w:t xml:space="preserve">- </w:t>
            </w:r>
            <w:r w:rsidR="00637B7C" w:rsidRPr="00710E7E">
              <w:t>увеличение количества молодых людей, задействованных в мероприятиях, проектах, программах, реализуемых по различным направлениям работы с молодежью на территории городского округа</w:t>
            </w:r>
            <w:r w:rsidRPr="00710E7E">
              <w:br/>
            </w:r>
            <w:r w:rsidR="00637B7C" w:rsidRPr="00710E7E">
              <w:t>ЗАТО Светлый, до 3800 человек;</w:t>
            </w:r>
          </w:p>
          <w:p w:rsidR="00637B7C" w:rsidRPr="00710E7E" w:rsidRDefault="00BF1256" w:rsidP="007A27F6">
            <w:pPr>
              <w:autoSpaceDE w:val="0"/>
              <w:autoSpaceDN w:val="0"/>
              <w:adjustRightInd w:val="0"/>
              <w:jc w:val="both"/>
            </w:pPr>
            <w:r w:rsidRPr="00710E7E">
              <w:t xml:space="preserve">- </w:t>
            </w:r>
            <w:r w:rsidR="00637B7C" w:rsidRPr="00710E7E">
              <w:t>увеличение количества молодежи, принимающей участие в волонтерской деятельности, до 200 человек</w:t>
            </w:r>
          </w:p>
        </w:tc>
      </w:tr>
    </w:tbl>
    <w:p w:rsidR="00637B7C" w:rsidRDefault="00637B7C" w:rsidP="00637B7C">
      <w:pPr>
        <w:jc w:val="center"/>
        <w:rPr>
          <w:b/>
          <w:sz w:val="28"/>
          <w:szCs w:val="28"/>
        </w:rPr>
      </w:pPr>
    </w:p>
    <w:p w:rsidR="00C245B1" w:rsidRDefault="00C245B1" w:rsidP="00637B7C">
      <w:pPr>
        <w:jc w:val="center"/>
        <w:rPr>
          <w:b/>
          <w:sz w:val="28"/>
          <w:szCs w:val="28"/>
        </w:rPr>
      </w:pPr>
    </w:p>
    <w:p w:rsidR="00A546ED" w:rsidRDefault="00A546ED" w:rsidP="001530AC">
      <w:pPr>
        <w:widowControl w:val="0"/>
        <w:autoSpaceDE w:val="0"/>
        <w:autoSpaceDN w:val="0"/>
        <w:adjustRightInd w:val="0"/>
        <w:outlineLvl w:val="1"/>
        <w:rPr>
          <w:b/>
          <w:sz w:val="28"/>
          <w:szCs w:val="28"/>
        </w:rPr>
        <w:sectPr w:rsidR="00A546ED" w:rsidSect="00A546ED">
          <w:headerReference w:type="first" r:id="rId9"/>
          <w:pgSz w:w="16838" w:h="11906" w:orient="landscape"/>
          <w:pgMar w:top="1701" w:right="624" w:bottom="426" w:left="851" w:header="284" w:footer="255" w:gutter="0"/>
          <w:cols w:space="720"/>
          <w:titlePg/>
          <w:docGrid w:linePitch="326"/>
        </w:sectPr>
      </w:pPr>
      <w:bookmarkStart w:id="0" w:name="Par225"/>
      <w:bookmarkEnd w:id="0"/>
    </w:p>
    <w:p w:rsidR="00BF1256" w:rsidRDefault="00710E7E" w:rsidP="001530AC">
      <w:pPr>
        <w:widowControl w:val="0"/>
        <w:autoSpaceDE w:val="0"/>
        <w:autoSpaceDN w:val="0"/>
        <w:adjustRightInd w:val="0"/>
        <w:jc w:val="center"/>
        <w:outlineLvl w:val="1"/>
        <w:rPr>
          <w:sz w:val="28"/>
          <w:szCs w:val="28"/>
        </w:rPr>
      </w:pPr>
      <w:r>
        <w:rPr>
          <w:sz w:val="28"/>
          <w:szCs w:val="28"/>
        </w:rPr>
        <w:lastRenderedPageBreak/>
        <w:t>4</w:t>
      </w:r>
    </w:p>
    <w:p w:rsidR="00BF1256" w:rsidRPr="0009460A" w:rsidRDefault="00BF1256" w:rsidP="006B34D6">
      <w:pPr>
        <w:widowControl w:val="0"/>
        <w:autoSpaceDE w:val="0"/>
        <w:autoSpaceDN w:val="0"/>
        <w:adjustRightInd w:val="0"/>
        <w:jc w:val="center"/>
        <w:outlineLvl w:val="1"/>
      </w:pPr>
    </w:p>
    <w:p w:rsidR="00637B7C" w:rsidRPr="000B53D8" w:rsidRDefault="00637B7C" w:rsidP="006B34D6">
      <w:pPr>
        <w:widowControl w:val="0"/>
        <w:autoSpaceDE w:val="0"/>
        <w:autoSpaceDN w:val="0"/>
        <w:adjustRightInd w:val="0"/>
        <w:jc w:val="center"/>
        <w:outlineLvl w:val="1"/>
        <w:rPr>
          <w:b/>
          <w:sz w:val="28"/>
          <w:szCs w:val="28"/>
        </w:rPr>
      </w:pPr>
      <w:r w:rsidRPr="00BF1256">
        <w:rPr>
          <w:sz w:val="28"/>
          <w:szCs w:val="28"/>
        </w:rPr>
        <w:t>1.</w:t>
      </w:r>
      <w:r w:rsidRPr="000B53D8">
        <w:rPr>
          <w:b/>
          <w:sz w:val="28"/>
          <w:szCs w:val="28"/>
        </w:rPr>
        <w:t xml:space="preserve"> Характеристика сферы реализации муниципальной программы</w:t>
      </w:r>
    </w:p>
    <w:p w:rsidR="00637B7C" w:rsidRPr="0009460A" w:rsidRDefault="00637B7C" w:rsidP="006B34D6">
      <w:pPr>
        <w:widowControl w:val="0"/>
        <w:autoSpaceDE w:val="0"/>
        <w:autoSpaceDN w:val="0"/>
        <w:adjustRightInd w:val="0"/>
        <w:jc w:val="center"/>
        <w:rPr>
          <w:b/>
        </w:rPr>
      </w:pP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w:t>
      </w:r>
      <w:r w:rsidRPr="000B53D8">
        <w:rPr>
          <w:sz w:val="28"/>
          <w:szCs w:val="28"/>
        </w:rPr>
        <w:br/>
        <w:t xml:space="preserve">от 17.11.2008 № 1662-р, одним из главных направлений в сфере физической культуры и спорта является создание условий для систематических активных занятий физической культурой и спортом, а также повышение конкурентоспособности российского спорта на международной </w:t>
      </w:r>
      <w:r w:rsidR="001530AC">
        <w:rPr>
          <w:sz w:val="28"/>
          <w:szCs w:val="28"/>
        </w:rPr>
        <w:br/>
      </w:r>
      <w:r w:rsidRPr="000B53D8">
        <w:rPr>
          <w:sz w:val="28"/>
          <w:szCs w:val="28"/>
        </w:rPr>
        <w:t>спортивной арене.</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Восстановление работоспособности, поддержание и укрепление здоровья людей является одной из важнейших задач государства. </w:t>
      </w:r>
      <w:r w:rsidRPr="000B53D8">
        <w:rPr>
          <w:sz w:val="28"/>
          <w:szCs w:val="28"/>
        </w:rPr>
        <w:br/>
        <w:t>В ежегодном послании Президента Российской Федерации Федеральному Собранию Российской Федерации отмечено, что необходимо с особым вниманием относиться к формированию условий для здорового образа жизни, систематически заниматься физической культурой и спортом, обеспечивать доступ к развитой спортивной инфраструктуре. В связи с этим развитие физической культуры и спорта, молодежной политики становится актуальной задачей и одним из инструментов оздоровления нации.</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Цели государственной политики Саратовской области в сфере физической культуры и спорта, туризма и молодежной политики определены Стратегией социально-экономического развития Саратовской области до 2025 года, утвержденной постановлением Правительства Саратовской области от 18 июля 2012 № 420-П.</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Данными документами предусматривается создание условий </w:t>
      </w:r>
      <w:r w:rsidR="001530AC">
        <w:rPr>
          <w:sz w:val="28"/>
          <w:szCs w:val="28"/>
        </w:rPr>
        <w:br/>
      </w:r>
      <w:r w:rsidRPr="000B53D8">
        <w:rPr>
          <w:sz w:val="28"/>
          <w:szCs w:val="28"/>
        </w:rPr>
        <w:t>для ведения гражданами здорового образа жизни, качественно новой материально-технической базы, создание условий для более полного включения молодежи в социально-экономическую, политическую, общественную и культурную жизнь общества.</w:t>
      </w:r>
    </w:p>
    <w:p w:rsidR="00637B7C" w:rsidRPr="00B07B7B" w:rsidRDefault="00637B7C" w:rsidP="008757F7">
      <w:pPr>
        <w:widowControl w:val="0"/>
        <w:autoSpaceDE w:val="0"/>
        <w:autoSpaceDN w:val="0"/>
        <w:adjustRightInd w:val="0"/>
        <w:ind w:firstLine="709"/>
        <w:jc w:val="both"/>
        <w:outlineLvl w:val="2"/>
        <w:rPr>
          <w:sz w:val="28"/>
          <w:szCs w:val="28"/>
        </w:rPr>
      </w:pPr>
      <w:bookmarkStart w:id="1" w:name="Par232"/>
      <w:bookmarkEnd w:id="1"/>
      <w:r w:rsidRPr="00B07B7B">
        <w:rPr>
          <w:sz w:val="28"/>
          <w:szCs w:val="28"/>
        </w:rPr>
        <w:t xml:space="preserve">Ситуация в отрасли в период с 2006 года в городском округе </w:t>
      </w:r>
      <w:r w:rsidR="001530AC" w:rsidRPr="00B07B7B">
        <w:rPr>
          <w:sz w:val="28"/>
          <w:szCs w:val="28"/>
        </w:rPr>
        <w:br/>
      </w:r>
      <w:r w:rsidRPr="00B07B7B">
        <w:rPr>
          <w:sz w:val="28"/>
          <w:szCs w:val="28"/>
        </w:rPr>
        <w:t>ЗАТО Светлый.</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Начиная с 2006 года, были реализованы 4 муниципальные программы в области физической культуры и спорта, 4 муниципальные программы </w:t>
      </w:r>
      <w:r w:rsidR="001530AC">
        <w:rPr>
          <w:sz w:val="28"/>
          <w:szCs w:val="28"/>
        </w:rPr>
        <w:br/>
      </w:r>
      <w:r w:rsidRPr="000B53D8">
        <w:rPr>
          <w:sz w:val="28"/>
          <w:szCs w:val="28"/>
        </w:rPr>
        <w:t>в сфере молодежной политики.</w:t>
      </w:r>
    </w:p>
    <w:p w:rsidR="00637B7C" w:rsidRPr="00B07B7B" w:rsidRDefault="00637B7C" w:rsidP="008757F7">
      <w:pPr>
        <w:widowControl w:val="0"/>
        <w:autoSpaceDE w:val="0"/>
        <w:autoSpaceDN w:val="0"/>
        <w:adjustRightInd w:val="0"/>
        <w:ind w:firstLine="709"/>
        <w:jc w:val="both"/>
        <w:outlineLvl w:val="2"/>
        <w:rPr>
          <w:sz w:val="28"/>
          <w:szCs w:val="28"/>
        </w:rPr>
      </w:pPr>
      <w:bookmarkStart w:id="2" w:name="Par235"/>
      <w:bookmarkEnd w:id="2"/>
      <w:r w:rsidRPr="00B07B7B">
        <w:rPr>
          <w:sz w:val="28"/>
          <w:szCs w:val="28"/>
        </w:rPr>
        <w:t>Физическая культура и спорт.</w:t>
      </w:r>
    </w:p>
    <w:p w:rsidR="00637B7C" w:rsidRPr="000B53D8" w:rsidRDefault="00637B7C" w:rsidP="008757F7">
      <w:pPr>
        <w:tabs>
          <w:tab w:val="left" w:pos="142"/>
        </w:tabs>
        <w:autoSpaceDE w:val="0"/>
        <w:autoSpaceDN w:val="0"/>
        <w:adjustRightInd w:val="0"/>
        <w:ind w:firstLine="709"/>
        <w:jc w:val="both"/>
        <w:rPr>
          <w:sz w:val="28"/>
          <w:szCs w:val="28"/>
        </w:rPr>
      </w:pPr>
      <w:r w:rsidRPr="000B53D8">
        <w:rPr>
          <w:sz w:val="28"/>
          <w:szCs w:val="28"/>
        </w:rPr>
        <w:t>Спорт, как и физическая культура в целом, является важнейшим средством развития физических, эстетических и нравственных качеств человеческой личности, воспитания подрастающего поколения. Занятия физической культурой и спортом оказывают позитивное влияние на все функции и системы организма человека, являются мощным средством профилактики заболеваний, способствуют формированию морально-волевых, нравственных и гражданских качеств личности, что, в конечном счете, определяет благополучие во всех сферах жизнедеятельности населения городского округа. Именно поэтому спорту отведено особое место в социальной политике городского округа ЗАТО Светлый.</w:t>
      </w:r>
    </w:p>
    <w:p w:rsidR="001530AC" w:rsidRDefault="001530AC" w:rsidP="007A27F6">
      <w:pPr>
        <w:jc w:val="center"/>
        <w:rPr>
          <w:sz w:val="28"/>
          <w:szCs w:val="28"/>
        </w:rPr>
      </w:pPr>
    </w:p>
    <w:p w:rsidR="007A27F6" w:rsidRDefault="00710E7E" w:rsidP="007A27F6">
      <w:pPr>
        <w:jc w:val="center"/>
        <w:rPr>
          <w:sz w:val="28"/>
          <w:szCs w:val="28"/>
        </w:rPr>
      </w:pPr>
      <w:r>
        <w:rPr>
          <w:sz w:val="28"/>
          <w:szCs w:val="28"/>
        </w:rPr>
        <w:lastRenderedPageBreak/>
        <w:t>5</w:t>
      </w:r>
    </w:p>
    <w:p w:rsidR="007A27F6" w:rsidRPr="0009460A" w:rsidRDefault="007A27F6" w:rsidP="007A27F6">
      <w:pPr>
        <w:jc w:val="center"/>
      </w:pPr>
    </w:p>
    <w:p w:rsidR="00637B7C" w:rsidRPr="000B53D8" w:rsidRDefault="00637B7C" w:rsidP="008757F7">
      <w:pPr>
        <w:ind w:firstLine="709"/>
        <w:jc w:val="both"/>
        <w:rPr>
          <w:sz w:val="28"/>
          <w:szCs w:val="28"/>
        </w:rPr>
      </w:pPr>
      <w:r w:rsidRPr="000B53D8">
        <w:rPr>
          <w:sz w:val="28"/>
          <w:szCs w:val="28"/>
        </w:rPr>
        <w:t xml:space="preserve">Одним из главных направлений развития физической культуры </w:t>
      </w:r>
      <w:r w:rsidR="001530AC">
        <w:rPr>
          <w:sz w:val="28"/>
          <w:szCs w:val="28"/>
        </w:rPr>
        <w:br/>
      </w:r>
      <w:r w:rsidRPr="000B53D8">
        <w:rPr>
          <w:sz w:val="28"/>
          <w:szCs w:val="28"/>
        </w:rPr>
        <w:t xml:space="preserve">и спорта в городском округе является физическое воспитание детей, подростков и молодежи, что способствует решению многих важных проблем, таких, как улучшение здоровья населения, увеличение продолжительности жизни и ее качества, профилактика правонарушений </w:t>
      </w:r>
      <w:r w:rsidR="001530AC">
        <w:rPr>
          <w:sz w:val="28"/>
          <w:szCs w:val="28"/>
        </w:rPr>
        <w:br/>
      </w:r>
      <w:r w:rsidRPr="000B53D8">
        <w:rPr>
          <w:sz w:val="28"/>
          <w:szCs w:val="28"/>
        </w:rPr>
        <w:t xml:space="preserve">и др. В ЗАТО Светлый функционирует спортивный комитет при администрации городского округа ЗАТО Светлый, муниципальное методическое объединение учителей физической культуры, тренеров-преподавателей муниципального учреждения дополнительного образования «Детско-юношеская спортивная школа городского округа ЗАТО Светлый Саратовской области» (далее – ДЮСШ) и педагогов-организаторов ОБЖ, которые планируют проведение соревнований. Ежегодно составляется план спортивно-массовых мероприятий, который реализуется в полном объеме. </w:t>
      </w:r>
    </w:p>
    <w:p w:rsidR="00637B7C" w:rsidRPr="000B53D8" w:rsidRDefault="00637B7C" w:rsidP="008757F7">
      <w:pPr>
        <w:tabs>
          <w:tab w:val="left" w:pos="142"/>
        </w:tabs>
        <w:autoSpaceDE w:val="0"/>
        <w:autoSpaceDN w:val="0"/>
        <w:adjustRightInd w:val="0"/>
        <w:ind w:firstLine="709"/>
        <w:jc w:val="both"/>
        <w:rPr>
          <w:sz w:val="28"/>
          <w:szCs w:val="28"/>
        </w:rPr>
      </w:pPr>
      <w:r w:rsidRPr="000B53D8">
        <w:rPr>
          <w:sz w:val="28"/>
          <w:szCs w:val="28"/>
        </w:rPr>
        <w:t xml:space="preserve">Муниципальное учреждение дополнительного образования «Детско-юношеская спортивная школа» расположена в арендуемом помещении (спортивный корпус с полезной площадью 456 кв.м), находящемся </w:t>
      </w:r>
      <w:r w:rsidR="007A27F6">
        <w:rPr>
          <w:sz w:val="28"/>
          <w:szCs w:val="28"/>
        </w:rPr>
        <w:br/>
      </w:r>
      <w:r w:rsidRPr="000B53D8">
        <w:rPr>
          <w:sz w:val="28"/>
          <w:szCs w:val="28"/>
        </w:rPr>
        <w:t xml:space="preserve">в ведомстве Министерства обороны Российской Федерации. Аренда спортивного корпуса ДЮСШ ежегодно требует огромных финансовых затрат муниципального бюджета. На протяжении многих лет Министерством обороны Российской Федерации не выделяются денежные средства на содержание корпуса, состояние здания ухудшается, системы водоснабжения и канализации давно требуют ремонта. </w:t>
      </w:r>
    </w:p>
    <w:p w:rsidR="00637B7C" w:rsidRPr="000B53D8" w:rsidRDefault="00637B7C" w:rsidP="008757F7">
      <w:pPr>
        <w:tabs>
          <w:tab w:val="left" w:pos="142"/>
        </w:tabs>
        <w:autoSpaceDE w:val="0"/>
        <w:autoSpaceDN w:val="0"/>
        <w:adjustRightInd w:val="0"/>
        <w:ind w:firstLine="709"/>
        <w:jc w:val="both"/>
        <w:rPr>
          <w:sz w:val="28"/>
          <w:szCs w:val="28"/>
        </w:rPr>
      </w:pPr>
      <w:r w:rsidRPr="000B53D8">
        <w:rPr>
          <w:sz w:val="28"/>
          <w:szCs w:val="28"/>
        </w:rPr>
        <w:t xml:space="preserve">Согласно Федеральному закону от 04.12.2007 № 329-ФЗ </w:t>
      </w:r>
      <w:r w:rsidRPr="000B53D8">
        <w:rPr>
          <w:sz w:val="28"/>
          <w:szCs w:val="28"/>
        </w:rPr>
        <w:br/>
        <w:t xml:space="preserve">«О физической культуре и спорте в Российской Федерации» данный спортивный корпус подлежит внесению во Всероссийский реестр объектов спорта. </w:t>
      </w:r>
    </w:p>
    <w:p w:rsidR="00637B7C" w:rsidRPr="000B53D8" w:rsidRDefault="00637B7C" w:rsidP="008757F7">
      <w:pPr>
        <w:tabs>
          <w:tab w:val="left" w:pos="142"/>
        </w:tabs>
        <w:autoSpaceDE w:val="0"/>
        <w:autoSpaceDN w:val="0"/>
        <w:adjustRightInd w:val="0"/>
        <w:ind w:firstLine="709"/>
        <w:jc w:val="both"/>
        <w:rPr>
          <w:sz w:val="28"/>
          <w:szCs w:val="28"/>
        </w:rPr>
      </w:pPr>
      <w:r w:rsidRPr="000B53D8">
        <w:rPr>
          <w:sz w:val="28"/>
          <w:szCs w:val="28"/>
        </w:rPr>
        <w:t xml:space="preserve">Администрация городского округа ЗАТО Светлый неоднократно обращалась в Министерство обороны Российской Федерации с просьбой передать указанный спортивный объект в муниципальную собственность, </w:t>
      </w:r>
      <w:r w:rsidR="00510533">
        <w:rPr>
          <w:sz w:val="28"/>
          <w:szCs w:val="28"/>
        </w:rPr>
        <w:br/>
      </w:r>
      <w:r w:rsidRPr="000B53D8">
        <w:rPr>
          <w:sz w:val="28"/>
          <w:szCs w:val="28"/>
        </w:rPr>
        <w:t xml:space="preserve">а также включить данный объект во Всероссийский реестр объектов спорта в соответствии с действующим законодательством Российской Федерации, но получала отрицательный ответ. Объект используется в интересах войсковой части 89553 и передача его в муниципальную собственность </w:t>
      </w:r>
      <w:r w:rsidR="00510533">
        <w:rPr>
          <w:sz w:val="28"/>
          <w:szCs w:val="28"/>
        </w:rPr>
        <w:br/>
      </w:r>
      <w:r w:rsidRPr="000B53D8">
        <w:rPr>
          <w:sz w:val="28"/>
          <w:szCs w:val="28"/>
        </w:rPr>
        <w:t>не планируется.</w:t>
      </w:r>
    </w:p>
    <w:p w:rsidR="00637B7C" w:rsidRPr="000B53D8" w:rsidRDefault="00637B7C" w:rsidP="008757F7">
      <w:pPr>
        <w:tabs>
          <w:tab w:val="left" w:pos="142"/>
        </w:tabs>
        <w:autoSpaceDE w:val="0"/>
        <w:autoSpaceDN w:val="0"/>
        <w:adjustRightInd w:val="0"/>
        <w:ind w:firstLine="709"/>
        <w:jc w:val="both"/>
        <w:rPr>
          <w:sz w:val="28"/>
          <w:szCs w:val="28"/>
        </w:rPr>
      </w:pPr>
      <w:r w:rsidRPr="000B53D8">
        <w:rPr>
          <w:sz w:val="28"/>
          <w:szCs w:val="28"/>
        </w:rPr>
        <w:t xml:space="preserve">Спортивный корпус является единственным спортивным объектом на территории городского округа ЗАТО Светлый, не включение </w:t>
      </w:r>
      <w:r w:rsidR="00510533">
        <w:rPr>
          <w:sz w:val="28"/>
          <w:szCs w:val="28"/>
        </w:rPr>
        <w:br/>
      </w:r>
      <w:r w:rsidRPr="000B53D8">
        <w:rPr>
          <w:sz w:val="28"/>
          <w:szCs w:val="28"/>
        </w:rPr>
        <w:t xml:space="preserve">его во Всероссийский реестр объектов спорта может повлечь за собой закрытие единственной «Детско-юношеской спортивной школы» </w:t>
      </w:r>
      <w:r w:rsidR="00510533">
        <w:rPr>
          <w:sz w:val="28"/>
          <w:szCs w:val="28"/>
        </w:rPr>
        <w:br/>
      </w:r>
      <w:r w:rsidRPr="000B53D8">
        <w:rPr>
          <w:sz w:val="28"/>
          <w:szCs w:val="28"/>
        </w:rPr>
        <w:t>на территории городского округа ЗАТО Светлый, а также лишит возможности организации и проведения муниципальных и областных спортивных и физкультурно-массовых мероприятий, что ограничит права военнослужащих и членов их семей, гражданского населения на занятия физической культурой и спортом.</w:t>
      </w:r>
    </w:p>
    <w:p w:rsidR="007A27F6" w:rsidRDefault="007A27F6" w:rsidP="008757F7">
      <w:pPr>
        <w:tabs>
          <w:tab w:val="left" w:pos="142"/>
        </w:tabs>
        <w:autoSpaceDE w:val="0"/>
        <w:autoSpaceDN w:val="0"/>
        <w:adjustRightInd w:val="0"/>
        <w:ind w:firstLine="709"/>
        <w:jc w:val="both"/>
        <w:rPr>
          <w:sz w:val="28"/>
          <w:szCs w:val="28"/>
        </w:rPr>
      </w:pPr>
    </w:p>
    <w:p w:rsidR="007A27F6" w:rsidRDefault="007A27F6" w:rsidP="008757F7">
      <w:pPr>
        <w:tabs>
          <w:tab w:val="left" w:pos="142"/>
        </w:tabs>
        <w:autoSpaceDE w:val="0"/>
        <w:autoSpaceDN w:val="0"/>
        <w:adjustRightInd w:val="0"/>
        <w:ind w:firstLine="709"/>
        <w:jc w:val="both"/>
        <w:rPr>
          <w:sz w:val="28"/>
          <w:szCs w:val="28"/>
        </w:rPr>
      </w:pPr>
    </w:p>
    <w:p w:rsidR="00126D7B" w:rsidRDefault="00126D7B" w:rsidP="008757F7">
      <w:pPr>
        <w:tabs>
          <w:tab w:val="left" w:pos="142"/>
        </w:tabs>
        <w:autoSpaceDE w:val="0"/>
        <w:autoSpaceDN w:val="0"/>
        <w:adjustRightInd w:val="0"/>
        <w:ind w:firstLine="709"/>
        <w:jc w:val="both"/>
        <w:rPr>
          <w:sz w:val="28"/>
          <w:szCs w:val="28"/>
        </w:rPr>
      </w:pPr>
    </w:p>
    <w:p w:rsidR="007A27F6" w:rsidRDefault="007A27F6" w:rsidP="00510533">
      <w:pPr>
        <w:tabs>
          <w:tab w:val="left" w:pos="142"/>
        </w:tabs>
        <w:autoSpaceDE w:val="0"/>
        <w:autoSpaceDN w:val="0"/>
        <w:adjustRightInd w:val="0"/>
        <w:jc w:val="both"/>
        <w:rPr>
          <w:sz w:val="28"/>
          <w:szCs w:val="28"/>
        </w:rPr>
      </w:pPr>
    </w:p>
    <w:p w:rsidR="007A27F6" w:rsidRDefault="00710E7E" w:rsidP="007A27F6">
      <w:pPr>
        <w:tabs>
          <w:tab w:val="left" w:pos="142"/>
        </w:tabs>
        <w:autoSpaceDE w:val="0"/>
        <w:autoSpaceDN w:val="0"/>
        <w:adjustRightInd w:val="0"/>
        <w:jc w:val="center"/>
        <w:rPr>
          <w:sz w:val="28"/>
          <w:szCs w:val="28"/>
        </w:rPr>
      </w:pPr>
      <w:r>
        <w:rPr>
          <w:sz w:val="28"/>
          <w:szCs w:val="28"/>
        </w:rPr>
        <w:lastRenderedPageBreak/>
        <w:t>6</w:t>
      </w:r>
    </w:p>
    <w:p w:rsidR="007A27F6" w:rsidRPr="0009460A" w:rsidRDefault="007A27F6" w:rsidP="007A27F6">
      <w:pPr>
        <w:tabs>
          <w:tab w:val="left" w:pos="142"/>
        </w:tabs>
        <w:autoSpaceDE w:val="0"/>
        <w:autoSpaceDN w:val="0"/>
        <w:adjustRightInd w:val="0"/>
        <w:jc w:val="center"/>
      </w:pPr>
    </w:p>
    <w:p w:rsidR="00637B7C" w:rsidRPr="000B53D8" w:rsidRDefault="00637B7C" w:rsidP="008757F7">
      <w:pPr>
        <w:tabs>
          <w:tab w:val="left" w:pos="142"/>
        </w:tabs>
        <w:autoSpaceDE w:val="0"/>
        <w:autoSpaceDN w:val="0"/>
        <w:adjustRightInd w:val="0"/>
        <w:ind w:firstLine="709"/>
        <w:jc w:val="both"/>
        <w:rPr>
          <w:sz w:val="28"/>
          <w:szCs w:val="28"/>
        </w:rPr>
      </w:pPr>
      <w:r w:rsidRPr="000B53D8">
        <w:rPr>
          <w:sz w:val="28"/>
          <w:szCs w:val="28"/>
        </w:rPr>
        <w:t xml:space="preserve">Сеть муниципальных спортивных сооружений ЗАТО Светлый включает 8 спортивных сооружений: 3 спортивных зала </w:t>
      </w:r>
      <w:r w:rsidR="00510533">
        <w:rPr>
          <w:sz w:val="28"/>
          <w:szCs w:val="28"/>
        </w:rPr>
        <w:br/>
      </w:r>
      <w:r w:rsidRPr="000B53D8">
        <w:rPr>
          <w:sz w:val="28"/>
          <w:szCs w:val="28"/>
        </w:rPr>
        <w:t xml:space="preserve">в общеобразовательных школах и 2 зала в муниципальном учреждении культуры «Дом культуры городского округа ЗАТО Светлый», принадлежащие ДЮСШ на праве оперативного пользования, школьная площадка для мини-футбола, хоккейная коробка, школьная </w:t>
      </w:r>
      <w:r w:rsidRPr="000B53D8">
        <w:rPr>
          <w:sz w:val="28"/>
          <w:szCs w:val="28"/>
        </w:rPr>
        <w:br/>
        <w:t xml:space="preserve">баскетбольная площадка. Пропускная способность муниципальных спортивных сооружений не позволяет на нужном уровне организовать </w:t>
      </w:r>
      <w:r w:rsidR="00510533">
        <w:rPr>
          <w:sz w:val="28"/>
          <w:szCs w:val="28"/>
        </w:rPr>
        <w:br/>
      </w:r>
      <w:r w:rsidRPr="000B53D8">
        <w:rPr>
          <w:sz w:val="28"/>
          <w:szCs w:val="28"/>
        </w:rPr>
        <w:t xml:space="preserve">не только спортивную жизнь городского округа, но </w:t>
      </w:r>
      <w:r w:rsidR="00510533">
        <w:rPr>
          <w:sz w:val="28"/>
          <w:szCs w:val="28"/>
        </w:rPr>
        <w:t>и реализовать учебный процесс в</w:t>
      </w:r>
      <w:r w:rsidRPr="000B53D8">
        <w:rPr>
          <w:sz w:val="28"/>
          <w:szCs w:val="28"/>
        </w:rPr>
        <w:t xml:space="preserve"> соответствии с нормами СанПиН и с приказом министерства образования Саратовской области от 27.04.2011 № 1206 (о введении третьего часа физической культуры). Плоскостные сооружения в настоящее время не соответствуют современным требованиям. Большинство физкультурно-оздоровительных и спортивных сооружений на территории городского округа ЗАТО Светлый находятся в ведомстве Министерства обороны Российской Федерации, доступ в которые ограничен ввиду того, что в данных сооружениях проводятся занятия для военнослужащих.</w:t>
      </w:r>
    </w:p>
    <w:p w:rsidR="00637B7C" w:rsidRPr="000B53D8" w:rsidRDefault="00637B7C" w:rsidP="008757F7">
      <w:pPr>
        <w:tabs>
          <w:tab w:val="left" w:pos="142"/>
        </w:tabs>
        <w:autoSpaceDE w:val="0"/>
        <w:autoSpaceDN w:val="0"/>
        <w:adjustRightInd w:val="0"/>
        <w:ind w:firstLine="709"/>
        <w:jc w:val="both"/>
        <w:rPr>
          <w:sz w:val="28"/>
          <w:szCs w:val="28"/>
        </w:rPr>
      </w:pPr>
      <w:r w:rsidRPr="000B53D8">
        <w:rPr>
          <w:sz w:val="28"/>
          <w:szCs w:val="28"/>
        </w:rPr>
        <w:t xml:space="preserve">Строительство физкультурно-оздоровительного комплекса </w:t>
      </w:r>
      <w:r w:rsidR="00510533">
        <w:rPr>
          <w:sz w:val="28"/>
          <w:szCs w:val="28"/>
        </w:rPr>
        <w:br/>
      </w:r>
      <w:r w:rsidRPr="000B53D8">
        <w:rPr>
          <w:sz w:val="28"/>
          <w:szCs w:val="28"/>
        </w:rPr>
        <w:t xml:space="preserve">на территории городского округа ЗАТО Светлый позволило бы увеличить охват занимающихся физической культурой и спортом, решить проблемы </w:t>
      </w:r>
      <w:r w:rsidR="00510533">
        <w:rPr>
          <w:sz w:val="28"/>
          <w:szCs w:val="28"/>
        </w:rPr>
        <w:br/>
      </w:r>
      <w:r w:rsidRPr="000B53D8">
        <w:rPr>
          <w:sz w:val="28"/>
          <w:szCs w:val="28"/>
        </w:rPr>
        <w:t xml:space="preserve">в организации спортивной жизни населения пос. Светлый, досуга детей </w:t>
      </w:r>
      <w:r w:rsidR="00510533">
        <w:rPr>
          <w:sz w:val="28"/>
          <w:szCs w:val="28"/>
        </w:rPr>
        <w:br/>
      </w:r>
      <w:r w:rsidRPr="000B53D8">
        <w:rPr>
          <w:sz w:val="28"/>
          <w:szCs w:val="28"/>
        </w:rPr>
        <w:t>и молодежи.</w:t>
      </w:r>
    </w:p>
    <w:p w:rsidR="00637B7C" w:rsidRPr="000B53D8" w:rsidRDefault="00637B7C" w:rsidP="008757F7">
      <w:pPr>
        <w:tabs>
          <w:tab w:val="left" w:pos="142"/>
        </w:tabs>
        <w:autoSpaceDE w:val="0"/>
        <w:autoSpaceDN w:val="0"/>
        <w:adjustRightInd w:val="0"/>
        <w:ind w:firstLine="709"/>
        <w:jc w:val="both"/>
        <w:rPr>
          <w:sz w:val="28"/>
          <w:szCs w:val="28"/>
        </w:rPr>
      </w:pPr>
      <w:r w:rsidRPr="000B53D8">
        <w:rPr>
          <w:sz w:val="28"/>
          <w:szCs w:val="28"/>
        </w:rPr>
        <w:t>В целях пропаганды физической культ</w:t>
      </w:r>
      <w:r w:rsidR="00510533">
        <w:rPr>
          <w:sz w:val="28"/>
          <w:szCs w:val="28"/>
        </w:rPr>
        <w:t xml:space="preserve">уры и спорта, здорового образа </w:t>
      </w:r>
      <w:r w:rsidRPr="000B53D8">
        <w:rPr>
          <w:sz w:val="28"/>
          <w:szCs w:val="28"/>
        </w:rPr>
        <w:t>жизни администрация городского округа ЗАТО Светлый осуществляет информационное взаимодействие с муниципальными средствами массовой информации – газетой «Светлые вести», телеканалом «Светлый».</w:t>
      </w:r>
    </w:p>
    <w:p w:rsidR="00637B7C" w:rsidRPr="000B53D8" w:rsidRDefault="00637B7C" w:rsidP="008757F7">
      <w:pPr>
        <w:tabs>
          <w:tab w:val="left" w:pos="142"/>
        </w:tabs>
        <w:ind w:firstLine="709"/>
        <w:jc w:val="both"/>
        <w:rPr>
          <w:sz w:val="28"/>
          <w:szCs w:val="28"/>
        </w:rPr>
      </w:pPr>
      <w:r w:rsidRPr="000B53D8">
        <w:rPr>
          <w:sz w:val="28"/>
          <w:szCs w:val="28"/>
        </w:rPr>
        <w:t>В последние годы в сфере физической культуры и спорта городского округа ЗАТО Светлый, Саратовской области, да и России в целом возник комплекс проблем:</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недостаточная активность населения к регулярным занятиям физической культурой;</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несоответствие между целями развития массового спорта </w:t>
      </w:r>
      <w:r w:rsidR="00510533">
        <w:rPr>
          <w:sz w:val="28"/>
          <w:szCs w:val="28"/>
        </w:rPr>
        <w:br/>
      </w:r>
      <w:r w:rsidRPr="000B53D8">
        <w:rPr>
          <w:sz w:val="28"/>
          <w:szCs w:val="28"/>
        </w:rPr>
        <w:t xml:space="preserve">и профессионального спорта, с одной стороны, и моральным и физическим износом материальной базы, инфраструктуры физической культуры </w:t>
      </w:r>
      <w:r w:rsidR="00510533">
        <w:rPr>
          <w:sz w:val="28"/>
          <w:szCs w:val="28"/>
        </w:rPr>
        <w:br/>
      </w:r>
      <w:r w:rsidRPr="000B53D8">
        <w:rPr>
          <w:sz w:val="28"/>
          <w:szCs w:val="28"/>
        </w:rPr>
        <w:t>и спорта, спортивного оборудования и инвентаря, с другой стороны;</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отсутствие спортивных сооружений.</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Для решения указанных проблем на территории городского округа ЗАТО Светлый необходимо:</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строительство физкультурно-оздоровительного комплекса </w:t>
      </w:r>
      <w:r w:rsidR="00510533">
        <w:rPr>
          <w:sz w:val="28"/>
          <w:szCs w:val="28"/>
        </w:rPr>
        <w:br/>
      </w:r>
      <w:r w:rsidRPr="000B53D8">
        <w:rPr>
          <w:sz w:val="28"/>
          <w:szCs w:val="28"/>
        </w:rPr>
        <w:t>на территории городского округа ЗАТО Светлый;</w:t>
      </w:r>
    </w:p>
    <w:p w:rsidR="007A27F6" w:rsidRDefault="00637B7C" w:rsidP="00FD53C0">
      <w:pPr>
        <w:widowControl w:val="0"/>
        <w:autoSpaceDE w:val="0"/>
        <w:autoSpaceDN w:val="0"/>
        <w:adjustRightInd w:val="0"/>
        <w:ind w:firstLine="709"/>
        <w:jc w:val="both"/>
        <w:rPr>
          <w:sz w:val="28"/>
          <w:szCs w:val="28"/>
        </w:rPr>
      </w:pPr>
      <w:r w:rsidRPr="000B53D8">
        <w:rPr>
          <w:sz w:val="28"/>
          <w:szCs w:val="28"/>
        </w:rPr>
        <w:t xml:space="preserve">проведение мониторинга систематически занимающихся физической культурой и спортом, а также соотношения спроса и предложения </w:t>
      </w:r>
      <w:r w:rsidR="00510533">
        <w:rPr>
          <w:sz w:val="28"/>
          <w:szCs w:val="28"/>
        </w:rPr>
        <w:br/>
      </w:r>
      <w:r w:rsidRPr="000B53D8">
        <w:rPr>
          <w:sz w:val="28"/>
          <w:szCs w:val="28"/>
        </w:rPr>
        <w:t>на спортивно-оздоровительные услуги;</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укрепление материально-технической базы общеобразовательных школ и детско-юношеской спортивной школы в связи с внедрением </w:t>
      </w:r>
      <w:r w:rsidR="00510533">
        <w:rPr>
          <w:sz w:val="28"/>
          <w:szCs w:val="28"/>
        </w:rPr>
        <w:br/>
      </w:r>
      <w:r w:rsidRPr="000B53D8">
        <w:rPr>
          <w:sz w:val="28"/>
          <w:szCs w:val="28"/>
        </w:rPr>
        <w:t>ВФСК ГТО на территории городского округа ЗАТО Светлый;</w:t>
      </w:r>
    </w:p>
    <w:p w:rsidR="00FD53C0" w:rsidRDefault="00FD53C0" w:rsidP="008757F7">
      <w:pPr>
        <w:widowControl w:val="0"/>
        <w:autoSpaceDE w:val="0"/>
        <w:autoSpaceDN w:val="0"/>
        <w:adjustRightInd w:val="0"/>
        <w:ind w:firstLine="709"/>
        <w:jc w:val="both"/>
        <w:rPr>
          <w:sz w:val="28"/>
          <w:szCs w:val="28"/>
        </w:rPr>
      </w:pPr>
    </w:p>
    <w:p w:rsidR="00FD53C0" w:rsidRDefault="00710E7E" w:rsidP="00FD53C0">
      <w:pPr>
        <w:widowControl w:val="0"/>
        <w:autoSpaceDE w:val="0"/>
        <w:autoSpaceDN w:val="0"/>
        <w:adjustRightInd w:val="0"/>
        <w:jc w:val="center"/>
        <w:rPr>
          <w:sz w:val="28"/>
          <w:szCs w:val="28"/>
        </w:rPr>
      </w:pPr>
      <w:r>
        <w:rPr>
          <w:sz w:val="28"/>
          <w:szCs w:val="28"/>
        </w:rPr>
        <w:lastRenderedPageBreak/>
        <w:t>7</w:t>
      </w:r>
    </w:p>
    <w:p w:rsidR="00FD53C0" w:rsidRPr="0009460A" w:rsidRDefault="00FD53C0" w:rsidP="00FD53C0">
      <w:pPr>
        <w:widowControl w:val="0"/>
        <w:autoSpaceDE w:val="0"/>
        <w:autoSpaceDN w:val="0"/>
        <w:adjustRightInd w:val="0"/>
        <w:jc w:val="center"/>
      </w:pP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передача помещения ДЮСШ в муниципальную собственность;</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укрепление взаимодействия между учреждениями и организациями городского округа ЗАТО Светлый;</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совершенствование кадровой политики.</w:t>
      </w:r>
    </w:p>
    <w:p w:rsidR="00637B7C" w:rsidRPr="00B07B7B" w:rsidRDefault="00637B7C" w:rsidP="00B07B7B">
      <w:pPr>
        <w:widowControl w:val="0"/>
        <w:autoSpaceDE w:val="0"/>
        <w:autoSpaceDN w:val="0"/>
        <w:adjustRightInd w:val="0"/>
        <w:jc w:val="both"/>
        <w:outlineLvl w:val="2"/>
        <w:rPr>
          <w:sz w:val="28"/>
          <w:szCs w:val="28"/>
        </w:rPr>
      </w:pPr>
      <w:bookmarkStart w:id="3" w:name="Par256"/>
      <w:bookmarkStart w:id="4" w:name="Par274"/>
      <w:bookmarkEnd w:id="3"/>
      <w:bookmarkEnd w:id="4"/>
      <w:r w:rsidRPr="00B07B7B">
        <w:rPr>
          <w:sz w:val="28"/>
          <w:szCs w:val="28"/>
        </w:rPr>
        <w:t>Молодежная политика.</w:t>
      </w:r>
    </w:p>
    <w:p w:rsidR="00637B7C" w:rsidRPr="000B53D8" w:rsidRDefault="00637B7C" w:rsidP="008757F7">
      <w:pPr>
        <w:widowControl w:val="0"/>
        <w:autoSpaceDE w:val="0"/>
        <w:autoSpaceDN w:val="0"/>
        <w:adjustRightInd w:val="0"/>
        <w:ind w:firstLine="709"/>
        <w:jc w:val="both"/>
        <w:outlineLvl w:val="2"/>
        <w:rPr>
          <w:sz w:val="28"/>
          <w:szCs w:val="28"/>
        </w:rPr>
      </w:pPr>
      <w:r w:rsidRPr="000B53D8">
        <w:rPr>
          <w:sz w:val="28"/>
          <w:szCs w:val="28"/>
        </w:rPr>
        <w:t xml:space="preserve">Молодежная политика является системой формирования приоритетов и мер, направленных на создание условий и возможностей для успешной социализации и эффективной самореализации молодежи, для развития </w:t>
      </w:r>
      <w:r w:rsidR="00510533">
        <w:rPr>
          <w:sz w:val="28"/>
          <w:szCs w:val="28"/>
        </w:rPr>
        <w:br/>
      </w:r>
      <w:r w:rsidRPr="000B53D8">
        <w:rPr>
          <w:sz w:val="28"/>
          <w:szCs w:val="28"/>
        </w:rPr>
        <w:t xml:space="preserve">ее потенциала в интересах России и, следовательно, на социально-экономическое и культурное развитие страны, обеспечение </w:t>
      </w:r>
      <w:r w:rsidR="00510533">
        <w:rPr>
          <w:sz w:val="28"/>
          <w:szCs w:val="28"/>
        </w:rPr>
        <w:br/>
      </w:r>
      <w:r w:rsidRPr="000B53D8">
        <w:rPr>
          <w:sz w:val="28"/>
          <w:szCs w:val="28"/>
        </w:rPr>
        <w:t>ее конкурентоспособности и укрепление национальной безопасности.</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Молодежная политика разрабатывается и реализуется в Российской Федерации с учетом социально-экономического развития страны на основе следующих принципов:</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выделение приоритетных направлений;</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учет интересов и потребностей различных групп молодежи;</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участие молодых граждан в разработке и реализации приоритетных направлений государственной молодежной политики;</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информационная открытость;</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независимость оценки результатов.</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Молодежная политика формируется и реализуется органами местного самоуправления при участии молодежных и детских общественных объединений. На территории городского округа ЗАТО Светлый действуют </w:t>
      </w:r>
      <w:r w:rsidR="00510533">
        <w:rPr>
          <w:sz w:val="28"/>
          <w:szCs w:val="28"/>
        </w:rPr>
        <w:br/>
      </w:r>
      <w:r w:rsidRPr="000B53D8">
        <w:rPr>
          <w:sz w:val="28"/>
          <w:szCs w:val="28"/>
        </w:rPr>
        <w:t>2 молодежных объединения: Молодежный совет при администрации городского округа ЗАТО Светлый, молодежная общественная организация Молодая гвардия, а также 3 детские общественные организации: детская общественная организация детей и подростков «Эстетика. Творчество. Общение», детские общественные организации «Кристалл» и «Команда».</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Ключевыми приоритетами молодежной политики на среднесрочную перспективу на территории городского округа ЗАТО Светлый являются:</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вовлечение молодежи в социальную практику и ее информирование </w:t>
      </w:r>
      <w:r w:rsidR="00510533">
        <w:rPr>
          <w:sz w:val="28"/>
          <w:szCs w:val="28"/>
        </w:rPr>
        <w:br/>
      </w:r>
      <w:r w:rsidRPr="000B53D8">
        <w:rPr>
          <w:sz w:val="28"/>
          <w:szCs w:val="28"/>
        </w:rPr>
        <w:t>о потенциальных возможностях развития;</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развитие научного и творческого, инновационного потенциала молодежи и его использование в интересах инновационного развития;</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подготовка молодежи к участию в общественной деятельности.</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В качестве ключевых проблем отрасли рассматриваются:</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несоответствие жизненных установок, ценностей и моделей поведения молодых людей потребностям инновационного развития страны;</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отсутствие комплексной системы выявления и продвижения инициативной и талантливой молодежи;</w:t>
      </w:r>
    </w:p>
    <w:p w:rsidR="007A27F6" w:rsidRDefault="00637B7C" w:rsidP="00FD53C0">
      <w:pPr>
        <w:widowControl w:val="0"/>
        <w:autoSpaceDE w:val="0"/>
        <w:autoSpaceDN w:val="0"/>
        <w:adjustRightInd w:val="0"/>
        <w:ind w:firstLine="709"/>
        <w:jc w:val="both"/>
        <w:rPr>
          <w:sz w:val="28"/>
          <w:szCs w:val="28"/>
        </w:rPr>
      </w:pPr>
      <w:r w:rsidRPr="000B53D8">
        <w:rPr>
          <w:sz w:val="28"/>
          <w:szCs w:val="28"/>
        </w:rPr>
        <w:t>отсутствие у молодежи интереса к участию в общественно-политической жизни общества;</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социальная изолированность молодых людей, находящихся в трудной жизненной ситуации, отсутствие возможностей для полноценной социализации и вовлечения в трудовую деятельность.</w:t>
      </w:r>
    </w:p>
    <w:p w:rsidR="00FD53C0" w:rsidRDefault="00FD53C0" w:rsidP="008757F7">
      <w:pPr>
        <w:widowControl w:val="0"/>
        <w:autoSpaceDE w:val="0"/>
        <w:autoSpaceDN w:val="0"/>
        <w:adjustRightInd w:val="0"/>
        <w:ind w:firstLine="709"/>
        <w:jc w:val="both"/>
        <w:rPr>
          <w:sz w:val="28"/>
          <w:szCs w:val="28"/>
        </w:rPr>
      </w:pPr>
    </w:p>
    <w:p w:rsidR="00FD53C0" w:rsidRDefault="00FD53C0" w:rsidP="008757F7">
      <w:pPr>
        <w:widowControl w:val="0"/>
        <w:autoSpaceDE w:val="0"/>
        <w:autoSpaceDN w:val="0"/>
        <w:adjustRightInd w:val="0"/>
        <w:ind w:firstLine="709"/>
        <w:jc w:val="both"/>
        <w:rPr>
          <w:sz w:val="28"/>
          <w:szCs w:val="28"/>
        </w:rPr>
      </w:pPr>
    </w:p>
    <w:p w:rsidR="00FD53C0" w:rsidRDefault="00710E7E" w:rsidP="00FD53C0">
      <w:pPr>
        <w:widowControl w:val="0"/>
        <w:autoSpaceDE w:val="0"/>
        <w:autoSpaceDN w:val="0"/>
        <w:adjustRightInd w:val="0"/>
        <w:jc w:val="center"/>
        <w:rPr>
          <w:sz w:val="28"/>
          <w:szCs w:val="28"/>
        </w:rPr>
      </w:pPr>
      <w:r>
        <w:rPr>
          <w:sz w:val="28"/>
          <w:szCs w:val="28"/>
        </w:rPr>
        <w:lastRenderedPageBreak/>
        <w:t>8</w:t>
      </w:r>
    </w:p>
    <w:p w:rsidR="00FD53C0" w:rsidRPr="0009460A" w:rsidRDefault="00FD53C0" w:rsidP="00FD53C0">
      <w:pPr>
        <w:widowControl w:val="0"/>
        <w:autoSpaceDE w:val="0"/>
        <w:autoSpaceDN w:val="0"/>
        <w:adjustRightInd w:val="0"/>
        <w:jc w:val="center"/>
      </w:pP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 роста социальной апатии молодежи, снижения экономической активности, криминализации молодежной среды, роста в ее среде нетерпимости, этнического </w:t>
      </w:r>
      <w:r w:rsidR="00510533">
        <w:rPr>
          <w:sz w:val="28"/>
          <w:szCs w:val="28"/>
        </w:rPr>
        <w:br/>
      </w:r>
      <w:r w:rsidRPr="000B53D8">
        <w:rPr>
          <w:sz w:val="28"/>
          <w:szCs w:val="28"/>
        </w:rPr>
        <w:t>и религиозно-политического экстремизма.</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Для решения поставленных перед отраслями проблем разработана муниципальная программа городского округа ЗАТО Светлый «Развитие физической культуры, спорта и молодежной политики» на 2018 – 2020 годы.</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Реализация муниципальной программы позволит:</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привлечь к систематическим занятиям физической культурой </w:t>
      </w:r>
      <w:r w:rsidR="00510533">
        <w:rPr>
          <w:sz w:val="28"/>
          <w:szCs w:val="28"/>
        </w:rPr>
        <w:br/>
      </w:r>
      <w:r w:rsidRPr="000B53D8">
        <w:rPr>
          <w:sz w:val="28"/>
          <w:szCs w:val="28"/>
        </w:rPr>
        <w:t>и спортом и приобщить к здоровому образу жизни большинство населения городского округа ЗАТО Светлый, что, в конечном счете, положительно скажется на улучшении качества жизни граждан и ее продолжительности;</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увеличить количество занимающихся в учреждениях дополнительного образования, реализующих спортивную направленность;</w:t>
      </w:r>
    </w:p>
    <w:p w:rsidR="00637B7C" w:rsidRPr="000B53D8" w:rsidRDefault="00637B7C" w:rsidP="008757F7">
      <w:pPr>
        <w:shd w:val="clear" w:color="auto" w:fill="FFFFFF"/>
        <w:autoSpaceDE w:val="0"/>
        <w:autoSpaceDN w:val="0"/>
        <w:adjustRightInd w:val="0"/>
        <w:ind w:firstLine="709"/>
        <w:jc w:val="both"/>
        <w:rPr>
          <w:sz w:val="28"/>
          <w:szCs w:val="28"/>
        </w:rPr>
      </w:pPr>
      <w:r w:rsidRPr="000B53D8">
        <w:rPr>
          <w:sz w:val="28"/>
          <w:szCs w:val="28"/>
        </w:rPr>
        <w:t>повысить уровень знаний о влиянии регулярных занятий физиче</w:t>
      </w:r>
      <w:r w:rsidRPr="000B53D8">
        <w:rPr>
          <w:sz w:val="28"/>
          <w:szCs w:val="28"/>
        </w:rPr>
        <w:softHyphen/>
        <w:t>ской культурой и спортом на укрепление здоровья обучающихся;</w:t>
      </w:r>
    </w:p>
    <w:p w:rsidR="00637B7C" w:rsidRPr="000B53D8" w:rsidRDefault="00637B7C" w:rsidP="008757F7">
      <w:pPr>
        <w:shd w:val="clear" w:color="auto" w:fill="FFFFFF"/>
        <w:autoSpaceDE w:val="0"/>
        <w:autoSpaceDN w:val="0"/>
        <w:adjustRightInd w:val="0"/>
        <w:ind w:firstLine="709"/>
        <w:jc w:val="both"/>
        <w:rPr>
          <w:sz w:val="28"/>
          <w:szCs w:val="28"/>
        </w:rPr>
      </w:pPr>
      <w:r w:rsidRPr="000B53D8">
        <w:rPr>
          <w:sz w:val="28"/>
          <w:szCs w:val="28"/>
        </w:rPr>
        <w:t>освоить гражданами навыки</w:t>
      </w:r>
      <w:r w:rsidR="00510533">
        <w:rPr>
          <w:sz w:val="28"/>
          <w:szCs w:val="28"/>
        </w:rPr>
        <w:t xml:space="preserve"> самостоятельной организации за</w:t>
      </w:r>
      <w:r w:rsidRPr="000B53D8">
        <w:rPr>
          <w:sz w:val="28"/>
          <w:szCs w:val="28"/>
        </w:rPr>
        <w:t>нятий собственной двигательной деятельностью;</w:t>
      </w:r>
    </w:p>
    <w:p w:rsidR="00637B7C" w:rsidRPr="000B53D8" w:rsidRDefault="00637B7C" w:rsidP="008757F7">
      <w:pPr>
        <w:shd w:val="clear" w:color="auto" w:fill="FFFFFF"/>
        <w:autoSpaceDE w:val="0"/>
        <w:autoSpaceDN w:val="0"/>
        <w:adjustRightInd w:val="0"/>
        <w:ind w:firstLine="709"/>
        <w:jc w:val="both"/>
        <w:rPr>
          <w:sz w:val="28"/>
          <w:szCs w:val="28"/>
        </w:rPr>
      </w:pPr>
      <w:r w:rsidRPr="000B53D8">
        <w:rPr>
          <w:sz w:val="28"/>
          <w:szCs w:val="28"/>
        </w:rPr>
        <w:t xml:space="preserve">воспроизводить необходимый объём двигательной активности </w:t>
      </w:r>
      <w:r w:rsidR="00510533">
        <w:rPr>
          <w:sz w:val="28"/>
          <w:szCs w:val="28"/>
        </w:rPr>
        <w:br/>
      </w:r>
      <w:r w:rsidRPr="000B53D8">
        <w:rPr>
          <w:sz w:val="28"/>
          <w:szCs w:val="28"/>
        </w:rPr>
        <w:t>в соответствии с поло-возрастными нормами Комплекса ГТО;</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обеспечить эффективную социализацию молодежи посредством вовлечения в социальную практику и информирования о потенциальных возможностях развития;</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сформировать систему продвижения и поддержки инициативной </w:t>
      </w:r>
      <w:r w:rsidR="00510533">
        <w:rPr>
          <w:sz w:val="28"/>
          <w:szCs w:val="28"/>
        </w:rPr>
        <w:br/>
      </w:r>
      <w:r w:rsidRPr="000B53D8">
        <w:rPr>
          <w:sz w:val="28"/>
          <w:szCs w:val="28"/>
        </w:rPr>
        <w:t>и талантливой молодежи;</w:t>
      </w:r>
    </w:p>
    <w:p w:rsidR="00637B7C" w:rsidRPr="000B53D8" w:rsidRDefault="00637B7C" w:rsidP="008757F7">
      <w:pPr>
        <w:widowControl w:val="0"/>
        <w:autoSpaceDE w:val="0"/>
        <w:autoSpaceDN w:val="0"/>
        <w:adjustRightInd w:val="0"/>
        <w:ind w:firstLine="709"/>
        <w:jc w:val="both"/>
        <w:outlineLvl w:val="1"/>
        <w:rPr>
          <w:sz w:val="28"/>
          <w:szCs w:val="28"/>
        </w:rPr>
      </w:pPr>
      <w:r w:rsidRPr="000B53D8">
        <w:rPr>
          <w:sz w:val="28"/>
          <w:szCs w:val="28"/>
        </w:rPr>
        <w:t xml:space="preserve">обеспечить подготовку молодежи к участию в общественной деятельности и муниципальном управлении. </w:t>
      </w:r>
    </w:p>
    <w:p w:rsidR="00637B7C" w:rsidRPr="0009460A" w:rsidRDefault="00637B7C" w:rsidP="008757F7">
      <w:pPr>
        <w:widowControl w:val="0"/>
        <w:autoSpaceDE w:val="0"/>
        <w:autoSpaceDN w:val="0"/>
        <w:adjustRightInd w:val="0"/>
        <w:ind w:firstLine="709"/>
        <w:jc w:val="center"/>
        <w:outlineLvl w:val="1"/>
      </w:pPr>
    </w:p>
    <w:p w:rsidR="00637B7C" w:rsidRPr="000B53D8" w:rsidRDefault="00637B7C" w:rsidP="007A27F6">
      <w:pPr>
        <w:widowControl w:val="0"/>
        <w:autoSpaceDE w:val="0"/>
        <w:autoSpaceDN w:val="0"/>
        <w:adjustRightInd w:val="0"/>
        <w:jc w:val="center"/>
        <w:outlineLvl w:val="1"/>
        <w:rPr>
          <w:b/>
          <w:sz w:val="28"/>
          <w:szCs w:val="28"/>
        </w:rPr>
      </w:pPr>
      <w:r w:rsidRPr="007A27F6">
        <w:rPr>
          <w:sz w:val="28"/>
          <w:szCs w:val="28"/>
        </w:rPr>
        <w:t>2.</w:t>
      </w:r>
      <w:r w:rsidRPr="000B53D8">
        <w:rPr>
          <w:b/>
          <w:sz w:val="28"/>
          <w:szCs w:val="28"/>
        </w:rPr>
        <w:t xml:space="preserve"> Цели и задачи муниципальной программы</w:t>
      </w:r>
    </w:p>
    <w:p w:rsidR="00637B7C" w:rsidRPr="0009460A" w:rsidRDefault="00637B7C" w:rsidP="008757F7">
      <w:pPr>
        <w:widowControl w:val="0"/>
        <w:autoSpaceDE w:val="0"/>
        <w:autoSpaceDN w:val="0"/>
        <w:adjustRightInd w:val="0"/>
        <w:ind w:firstLine="709"/>
        <w:jc w:val="both"/>
      </w:pP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Цели муниципальной программы:</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создание условий, обеспечивающих возможность гражданам систематически заниматься физической культурой и спортом;</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создание условий и возможностей для успешной социализации </w:t>
      </w:r>
      <w:r w:rsidR="00510533">
        <w:rPr>
          <w:sz w:val="28"/>
          <w:szCs w:val="28"/>
        </w:rPr>
        <w:br/>
      </w:r>
      <w:r w:rsidRPr="000B53D8">
        <w:rPr>
          <w:sz w:val="28"/>
          <w:szCs w:val="28"/>
        </w:rPr>
        <w:t xml:space="preserve">и эффективной самореализации молодежи, развития ее потенциала </w:t>
      </w:r>
      <w:r w:rsidR="00510533">
        <w:rPr>
          <w:sz w:val="28"/>
          <w:szCs w:val="28"/>
        </w:rPr>
        <w:br/>
      </w:r>
      <w:r w:rsidRPr="000B53D8">
        <w:rPr>
          <w:sz w:val="28"/>
          <w:szCs w:val="28"/>
        </w:rPr>
        <w:t>в интересах городского округа ЗАТО Светлый.</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Задачи муниципальной программы:</w:t>
      </w:r>
    </w:p>
    <w:p w:rsidR="007A27F6" w:rsidRDefault="00637B7C" w:rsidP="00FD53C0">
      <w:pPr>
        <w:widowControl w:val="0"/>
        <w:autoSpaceDE w:val="0"/>
        <w:autoSpaceDN w:val="0"/>
        <w:adjustRightInd w:val="0"/>
        <w:ind w:firstLine="709"/>
        <w:jc w:val="both"/>
        <w:rPr>
          <w:sz w:val="28"/>
          <w:szCs w:val="28"/>
        </w:rPr>
      </w:pPr>
      <w:r w:rsidRPr="000B53D8">
        <w:rPr>
          <w:sz w:val="28"/>
          <w:szCs w:val="28"/>
        </w:rPr>
        <w:t>увеличение численности населения городского округа ЗАТО Светлый, систематически занимающегося физической культурой и спортом;</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повышение мотивации граждан к регулярным занятиям физической культурой и спортом и ведению здорового образа жизни;</w:t>
      </w:r>
    </w:p>
    <w:p w:rsidR="00FD53C0" w:rsidRDefault="00637B7C" w:rsidP="000C70FA">
      <w:pPr>
        <w:widowControl w:val="0"/>
        <w:autoSpaceDE w:val="0"/>
        <w:autoSpaceDN w:val="0"/>
        <w:adjustRightInd w:val="0"/>
        <w:ind w:firstLine="709"/>
        <w:jc w:val="both"/>
        <w:rPr>
          <w:sz w:val="28"/>
          <w:szCs w:val="28"/>
        </w:rPr>
      </w:pPr>
      <w:r w:rsidRPr="000B53D8">
        <w:rPr>
          <w:sz w:val="28"/>
          <w:szCs w:val="28"/>
        </w:rPr>
        <w:t>обеспечение успешного выступления спортсменов на международных, российских и региональных спортивных соревнованиях;</w:t>
      </w:r>
    </w:p>
    <w:p w:rsidR="00510533" w:rsidRDefault="00510533" w:rsidP="008757F7">
      <w:pPr>
        <w:widowControl w:val="0"/>
        <w:autoSpaceDE w:val="0"/>
        <w:autoSpaceDN w:val="0"/>
        <w:adjustRightInd w:val="0"/>
        <w:ind w:firstLine="709"/>
        <w:jc w:val="both"/>
        <w:rPr>
          <w:sz w:val="28"/>
          <w:szCs w:val="28"/>
        </w:rPr>
      </w:pPr>
    </w:p>
    <w:p w:rsidR="00510533" w:rsidRDefault="00510533" w:rsidP="008757F7">
      <w:pPr>
        <w:widowControl w:val="0"/>
        <w:autoSpaceDE w:val="0"/>
        <w:autoSpaceDN w:val="0"/>
        <w:adjustRightInd w:val="0"/>
        <w:ind w:firstLine="709"/>
        <w:jc w:val="both"/>
        <w:rPr>
          <w:sz w:val="28"/>
          <w:szCs w:val="28"/>
        </w:rPr>
      </w:pPr>
    </w:p>
    <w:p w:rsidR="00510533" w:rsidRDefault="00710E7E" w:rsidP="00510533">
      <w:pPr>
        <w:widowControl w:val="0"/>
        <w:autoSpaceDE w:val="0"/>
        <w:autoSpaceDN w:val="0"/>
        <w:adjustRightInd w:val="0"/>
        <w:jc w:val="center"/>
        <w:rPr>
          <w:sz w:val="28"/>
          <w:szCs w:val="28"/>
        </w:rPr>
      </w:pPr>
      <w:r>
        <w:rPr>
          <w:sz w:val="28"/>
          <w:szCs w:val="28"/>
        </w:rPr>
        <w:lastRenderedPageBreak/>
        <w:t>9</w:t>
      </w:r>
    </w:p>
    <w:p w:rsidR="00510533" w:rsidRPr="0009460A" w:rsidRDefault="00510533" w:rsidP="00510533">
      <w:pPr>
        <w:widowControl w:val="0"/>
        <w:autoSpaceDE w:val="0"/>
        <w:autoSpaceDN w:val="0"/>
        <w:adjustRightInd w:val="0"/>
        <w:jc w:val="center"/>
      </w:pPr>
    </w:p>
    <w:p w:rsidR="000C70FA" w:rsidRDefault="00510533" w:rsidP="00510533">
      <w:pPr>
        <w:widowControl w:val="0"/>
        <w:autoSpaceDE w:val="0"/>
        <w:autoSpaceDN w:val="0"/>
        <w:adjustRightInd w:val="0"/>
        <w:ind w:firstLine="709"/>
        <w:jc w:val="both"/>
        <w:rPr>
          <w:sz w:val="28"/>
          <w:szCs w:val="28"/>
        </w:rPr>
      </w:pPr>
      <w:r>
        <w:rPr>
          <w:sz w:val="28"/>
          <w:szCs w:val="28"/>
        </w:rPr>
        <w:t>социализация молодежи;</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подготовка молодежи к участию в общественной деятельности </w:t>
      </w:r>
      <w:r w:rsidR="006A1C0A">
        <w:rPr>
          <w:sz w:val="28"/>
          <w:szCs w:val="28"/>
        </w:rPr>
        <w:br/>
      </w:r>
      <w:r w:rsidRPr="000B53D8">
        <w:rPr>
          <w:sz w:val="28"/>
          <w:szCs w:val="28"/>
        </w:rPr>
        <w:t>и муниципальном управлении;</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патриотическое воспитание молодежи.</w:t>
      </w:r>
    </w:p>
    <w:p w:rsidR="00637B7C" w:rsidRPr="0009460A" w:rsidRDefault="00637B7C" w:rsidP="008757F7">
      <w:pPr>
        <w:widowControl w:val="0"/>
        <w:autoSpaceDE w:val="0"/>
        <w:autoSpaceDN w:val="0"/>
        <w:adjustRightInd w:val="0"/>
        <w:ind w:firstLine="709"/>
        <w:jc w:val="center"/>
      </w:pPr>
    </w:p>
    <w:p w:rsidR="00637B7C" w:rsidRPr="000B53D8" w:rsidRDefault="00637B7C" w:rsidP="007A27F6">
      <w:pPr>
        <w:widowControl w:val="0"/>
        <w:autoSpaceDE w:val="0"/>
        <w:autoSpaceDN w:val="0"/>
        <w:adjustRightInd w:val="0"/>
        <w:jc w:val="center"/>
        <w:outlineLvl w:val="1"/>
        <w:rPr>
          <w:b/>
          <w:sz w:val="28"/>
          <w:szCs w:val="28"/>
        </w:rPr>
      </w:pPr>
      <w:r w:rsidRPr="007A27F6">
        <w:rPr>
          <w:sz w:val="28"/>
          <w:szCs w:val="28"/>
        </w:rPr>
        <w:t>3.</w:t>
      </w:r>
      <w:r w:rsidRPr="000B53D8">
        <w:rPr>
          <w:b/>
          <w:sz w:val="28"/>
          <w:szCs w:val="28"/>
        </w:rPr>
        <w:t xml:space="preserve"> Целевые показатели муниципальной программы</w:t>
      </w:r>
    </w:p>
    <w:p w:rsidR="00637B7C" w:rsidRPr="0009460A" w:rsidRDefault="00637B7C" w:rsidP="006A1C0A">
      <w:pPr>
        <w:widowControl w:val="0"/>
        <w:autoSpaceDE w:val="0"/>
        <w:autoSpaceDN w:val="0"/>
        <w:adjustRightInd w:val="0"/>
        <w:ind w:firstLine="709"/>
        <w:jc w:val="center"/>
      </w:pP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Сведения о целевых показателях приведены в приложении № 1 </w:t>
      </w:r>
      <w:r w:rsidR="006A1C0A">
        <w:rPr>
          <w:sz w:val="28"/>
          <w:szCs w:val="28"/>
        </w:rPr>
        <w:br/>
      </w:r>
      <w:r w:rsidRPr="000B53D8">
        <w:rPr>
          <w:sz w:val="28"/>
          <w:szCs w:val="28"/>
        </w:rPr>
        <w:t>к муниципальной программе.</w:t>
      </w:r>
    </w:p>
    <w:p w:rsidR="00637B7C" w:rsidRPr="0009460A" w:rsidRDefault="00637B7C" w:rsidP="006A1C0A">
      <w:pPr>
        <w:widowControl w:val="0"/>
        <w:autoSpaceDE w:val="0"/>
        <w:autoSpaceDN w:val="0"/>
        <w:adjustRightInd w:val="0"/>
        <w:ind w:firstLine="709"/>
        <w:jc w:val="center"/>
      </w:pPr>
    </w:p>
    <w:p w:rsidR="00637B7C" w:rsidRPr="000B53D8" w:rsidRDefault="00637B7C" w:rsidP="007A27F6">
      <w:pPr>
        <w:widowControl w:val="0"/>
        <w:autoSpaceDE w:val="0"/>
        <w:autoSpaceDN w:val="0"/>
        <w:adjustRightInd w:val="0"/>
        <w:jc w:val="center"/>
        <w:outlineLvl w:val="1"/>
        <w:rPr>
          <w:b/>
          <w:sz w:val="28"/>
          <w:szCs w:val="28"/>
        </w:rPr>
      </w:pPr>
      <w:r w:rsidRPr="007A27F6">
        <w:rPr>
          <w:sz w:val="28"/>
          <w:szCs w:val="28"/>
        </w:rPr>
        <w:t>4.</w:t>
      </w:r>
      <w:r w:rsidRPr="000B53D8">
        <w:rPr>
          <w:b/>
          <w:sz w:val="28"/>
          <w:szCs w:val="28"/>
        </w:rPr>
        <w:t xml:space="preserve"> Прогноз конечных результатов муниципальной программы,</w:t>
      </w:r>
    </w:p>
    <w:p w:rsidR="00637B7C" w:rsidRPr="000B53D8" w:rsidRDefault="00637B7C" w:rsidP="007A27F6">
      <w:pPr>
        <w:widowControl w:val="0"/>
        <w:autoSpaceDE w:val="0"/>
        <w:autoSpaceDN w:val="0"/>
        <w:adjustRightInd w:val="0"/>
        <w:jc w:val="center"/>
        <w:rPr>
          <w:b/>
          <w:sz w:val="28"/>
          <w:szCs w:val="28"/>
        </w:rPr>
      </w:pPr>
      <w:r w:rsidRPr="000B53D8">
        <w:rPr>
          <w:b/>
          <w:sz w:val="28"/>
          <w:szCs w:val="28"/>
        </w:rPr>
        <w:t>сроки и этапы реализации муниципальной программы</w:t>
      </w:r>
    </w:p>
    <w:p w:rsidR="00637B7C" w:rsidRPr="0009460A" w:rsidRDefault="00637B7C" w:rsidP="008757F7">
      <w:pPr>
        <w:widowControl w:val="0"/>
        <w:autoSpaceDE w:val="0"/>
        <w:autoSpaceDN w:val="0"/>
        <w:adjustRightInd w:val="0"/>
        <w:ind w:firstLine="709"/>
        <w:jc w:val="center"/>
      </w:pP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В результате реализации муниципальной программы планируется достижение следующих конечных результатов муниципальной программы:</w:t>
      </w:r>
    </w:p>
    <w:p w:rsidR="00637B7C" w:rsidRPr="000B53D8" w:rsidRDefault="00637B7C" w:rsidP="008757F7">
      <w:pPr>
        <w:autoSpaceDE w:val="0"/>
        <w:autoSpaceDN w:val="0"/>
        <w:adjustRightInd w:val="0"/>
        <w:ind w:firstLine="709"/>
        <w:jc w:val="both"/>
        <w:rPr>
          <w:sz w:val="28"/>
          <w:szCs w:val="28"/>
        </w:rPr>
      </w:pPr>
      <w:r w:rsidRPr="000B53D8">
        <w:rPr>
          <w:sz w:val="28"/>
          <w:szCs w:val="28"/>
        </w:rPr>
        <w:t>увеличение количества проведенных физкультурно-массовых мероприятий на территории городского округа ЗАТО Светлый с охватом более 3300 человек;</w:t>
      </w:r>
    </w:p>
    <w:p w:rsidR="00637B7C" w:rsidRPr="000B53D8" w:rsidRDefault="00637B7C" w:rsidP="008757F7">
      <w:pPr>
        <w:autoSpaceDE w:val="0"/>
        <w:autoSpaceDN w:val="0"/>
        <w:adjustRightInd w:val="0"/>
        <w:ind w:firstLine="709"/>
        <w:jc w:val="both"/>
        <w:rPr>
          <w:sz w:val="28"/>
          <w:szCs w:val="28"/>
        </w:rPr>
      </w:pPr>
      <w:r w:rsidRPr="000B53D8">
        <w:rPr>
          <w:sz w:val="28"/>
          <w:szCs w:val="28"/>
        </w:rPr>
        <w:t>увеличение количества граждан, успешно выполнивших государственные требования к уровню физической подготовленности населения в рамках реализации ВФСК ГТО, до 400 человек;</w:t>
      </w:r>
    </w:p>
    <w:p w:rsidR="00637B7C" w:rsidRPr="000B53D8" w:rsidRDefault="00637B7C" w:rsidP="008757F7">
      <w:pPr>
        <w:autoSpaceDE w:val="0"/>
        <w:autoSpaceDN w:val="0"/>
        <w:adjustRightInd w:val="0"/>
        <w:ind w:firstLine="709"/>
        <w:jc w:val="both"/>
        <w:rPr>
          <w:sz w:val="28"/>
          <w:szCs w:val="28"/>
        </w:rPr>
      </w:pPr>
      <w:r w:rsidRPr="000B53D8">
        <w:rPr>
          <w:sz w:val="28"/>
          <w:szCs w:val="28"/>
        </w:rPr>
        <w:t xml:space="preserve">увеличение количества молодых людей, задействованных </w:t>
      </w:r>
      <w:r w:rsidR="00510533">
        <w:rPr>
          <w:sz w:val="28"/>
          <w:szCs w:val="28"/>
        </w:rPr>
        <w:br/>
      </w:r>
      <w:r w:rsidRPr="000B53D8">
        <w:rPr>
          <w:sz w:val="28"/>
          <w:szCs w:val="28"/>
        </w:rPr>
        <w:t>в мероприятиях, проектах, программах, реализуемых по различным направлениям работы с молодежью на территории городского округа</w:t>
      </w:r>
      <w:r w:rsidR="00510533">
        <w:rPr>
          <w:sz w:val="28"/>
          <w:szCs w:val="28"/>
        </w:rPr>
        <w:br/>
      </w:r>
      <w:r w:rsidRPr="000B53D8">
        <w:rPr>
          <w:sz w:val="28"/>
          <w:szCs w:val="28"/>
        </w:rPr>
        <w:t>ЗАТО Светлый, до 3800 человек;</w:t>
      </w:r>
    </w:p>
    <w:p w:rsidR="00637B7C" w:rsidRPr="000B53D8" w:rsidRDefault="00637B7C" w:rsidP="008757F7">
      <w:pPr>
        <w:autoSpaceDE w:val="0"/>
        <w:autoSpaceDN w:val="0"/>
        <w:adjustRightInd w:val="0"/>
        <w:ind w:firstLine="709"/>
        <w:jc w:val="both"/>
        <w:rPr>
          <w:sz w:val="28"/>
          <w:szCs w:val="28"/>
        </w:rPr>
      </w:pPr>
      <w:r w:rsidRPr="000B53D8">
        <w:rPr>
          <w:sz w:val="28"/>
          <w:szCs w:val="28"/>
        </w:rPr>
        <w:t>увеличение количества молодежи, прин</w:t>
      </w:r>
      <w:r w:rsidR="00546B74">
        <w:rPr>
          <w:sz w:val="28"/>
          <w:szCs w:val="28"/>
        </w:rPr>
        <w:t xml:space="preserve">имающей участие </w:t>
      </w:r>
      <w:r w:rsidR="00546B74">
        <w:rPr>
          <w:sz w:val="28"/>
          <w:szCs w:val="28"/>
        </w:rPr>
        <w:br/>
        <w:t xml:space="preserve">в волонтерской </w:t>
      </w:r>
      <w:r w:rsidRPr="000B53D8">
        <w:rPr>
          <w:sz w:val="28"/>
          <w:szCs w:val="28"/>
        </w:rPr>
        <w:t>деятельности, до 200 человек.</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Муниципальная программа реализуется в один этап с 2018 </w:t>
      </w:r>
      <w:r w:rsidR="00546B74">
        <w:rPr>
          <w:sz w:val="28"/>
          <w:szCs w:val="28"/>
        </w:rPr>
        <w:br/>
      </w:r>
      <w:r w:rsidRPr="000B53D8">
        <w:rPr>
          <w:sz w:val="28"/>
          <w:szCs w:val="28"/>
        </w:rPr>
        <w:t>по 2020 годы.</w:t>
      </w:r>
    </w:p>
    <w:p w:rsidR="00637B7C" w:rsidRPr="0009460A" w:rsidRDefault="00637B7C" w:rsidP="006A1C0A">
      <w:pPr>
        <w:widowControl w:val="0"/>
        <w:autoSpaceDE w:val="0"/>
        <w:autoSpaceDN w:val="0"/>
        <w:adjustRightInd w:val="0"/>
        <w:ind w:firstLine="709"/>
        <w:jc w:val="center"/>
      </w:pPr>
    </w:p>
    <w:p w:rsidR="00637B7C" w:rsidRPr="000B53D8" w:rsidRDefault="00637B7C" w:rsidP="007A27F6">
      <w:pPr>
        <w:widowControl w:val="0"/>
        <w:autoSpaceDE w:val="0"/>
        <w:autoSpaceDN w:val="0"/>
        <w:adjustRightInd w:val="0"/>
        <w:jc w:val="center"/>
        <w:outlineLvl w:val="1"/>
        <w:rPr>
          <w:b/>
          <w:sz w:val="28"/>
          <w:szCs w:val="28"/>
        </w:rPr>
      </w:pPr>
      <w:r w:rsidRPr="007A27F6">
        <w:rPr>
          <w:sz w:val="28"/>
          <w:szCs w:val="28"/>
        </w:rPr>
        <w:t>5.</w:t>
      </w:r>
      <w:r w:rsidRPr="000B53D8">
        <w:rPr>
          <w:b/>
          <w:sz w:val="28"/>
          <w:szCs w:val="28"/>
        </w:rPr>
        <w:t xml:space="preserve"> Обобщенная характеристика подпрограмм </w:t>
      </w:r>
      <w:r w:rsidR="000C70FA">
        <w:rPr>
          <w:b/>
          <w:sz w:val="28"/>
          <w:szCs w:val="28"/>
        </w:rPr>
        <w:br/>
      </w:r>
      <w:r w:rsidRPr="000B53D8">
        <w:rPr>
          <w:b/>
          <w:sz w:val="28"/>
          <w:szCs w:val="28"/>
        </w:rPr>
        <w:t>муниципальной программы</w:t>
      </w:r>
    </w:p>
    <w:p w:rsidR="00637B7C" w:rsidRPr="0009460A" w:rsidRDefault="00637B7C" w:rsidP="006A1C0A">
      <w:pPr>
        <w:widowControl w:val="0"/>
        <w:autoSpaceDE w:val="0"/>
        <w:autoSpaceDN w:val="0"/>
        <w:adjustRightInd w:val="0"/>
        <w:jc w:val="center"/>
      </w:pPr>
    </w:p>
    <w:p w:rsidR="00637B7C" w:rsidRPr="000B53D8" w:rsidRDefault="00637B7C" w:rsidP="00546B74">
      <w:pPr>
        <w:widowControl w:val="0"/>
        <w:autoSpaceDE w:val="0"/>
        <w:autoSpaceDN w:val="0"/>
        <w:adjustRightInd w:val="0"/>
        <w:ind w:firstLine="709"/>
        <w:jc w:val="both"/>
        <w:rPr>
          <w:sz w:val="28"/>
          <w:szCs w:val="28"/>
        </w:rPr>
      </w:pPr>
      <w:r w:rsidRPr="000B53D8">
        <w:rPr>
          <w:sz w:val="28"/>
          <w:szCs w:val="28"/>
        </w:rPr>
        <w:t>Муниципальная программа реализуется в рамках двух подпрограмм, которые обеспечивают достижение целей и решение задач муниципальной программы.</w:t>
      </w:r>
    </w:p>
    <w:p w:rsidR="00510533" w:rsidRDefault="00637B7C" w:rsidP="0009460A">
      <w:pPr>
        <w:widowControl w:val="0"/>
        <w:autoSpaceDE w:val="0"/>
        <w:autoSpaceDN w:val="0"/>
        <w:adjustRightInd w:val="0"/>
        <w:ind w:firstLine="709"/>
        <w:jc w:val="both"/>
        <w:rPr>
          <w:sz w:val="28"/>
          <w:szCs w:val="28"/>
        </w:rPr>
      </w:pPr>
      <w:r w:rsidRPr="000B53D8">
        <w:rPr>
          <w:sz w:val="28"/>
          <w:szCs w:val="28"/>
        </w:rPr>
        <w:t xml:space="preserve">Реализация подпрограммы 1 «Физическая культура и спорт» осуществляется в рамках Федерального закона «О физической культуре </w:t>
      </w:r>
      <w:r w:rsidR="00546B74">
        <w:rPr>
          <w:sz w:val="28"/>
          <w:szCs w:val="28"/>
        </w:rPr>
        <w:br/>
      </w:r>
      <w:r w:rsidRPr="000B53D8">
        <w:rPr>
          <w:sz w:val="28"/>
          <w:szCs w:val="28"/>
        </w:rPr>
        <w:t xml:space="preserve">и спорте в Российской Федерации» от 04.12.2007 № 329-ФЗ </w:t>
      </w:r>
      <w:r w:rsidR="00546B74">
        <w:rPr>
          <w:sz w:val="28"/>
          <w:szCs w:val="28"/>
        </w:rPr>
        <w:br/>
      </w:r>
      <w:r w:rsidRPr="000B53D8">
        <w:rPr>
          <w:sz w:val="28"/>
          <w:szCs w:val="28"/>
        </w:rPr>
        <w:t xml:space="preserve">и в соответствии с Указом Президента Российской Федерации от 24.03.2014 № 172 «О Всероссийском физкультурно-спортивном комплексе «Готов </w:t>
      </w:r>
      <w:r w:rsidR="00546B74">
        <w:rPr>
          <w:sz w:val="28"/>
          <w:szCs w:val="28"/>
        </w:rPr>
        <w:br/>
      </w:r>
      <w:r w:rsidRPr="000B53D8">
        <w:rPr>
          <w:sz w:val="28"/>
          <w:szCs w:val="28"/>
        </w:rPr>
        <w:t>к труду и обороне» (ГТО), обеспечивает достиже</w:t>
      </w:r>
      <w:r w:rsidR="00546B74">
        <w:rPr>
          <w:sz w:val="28"/>
          <w:szCs w:val="28"/>
        </w:rPr>
        <w:t xml:space="preserve">ние цели по созданию условий </w:t>
      </w:r>
      <w:r w:rsidRPr="000B53D8">
        <w:rPr>
          <w:sz w:val="28"/>
          <w:szCs w:val="28"/>
        </w:rPr>
        <w:t>для развития массового и профессионального спорта, подготовке спортивного резерва для спортивных сборных команд Саратовской области,</w:t>
      </w:r>
    </w:p>
    <w:p w:rsidR="0009460A" w:rsidRDefault="00637B7C" w:rsidP="00546B74">
      <w:pPr>
        <w:widowControl w:val="0"/>
        <w:autoSpaceDE w:val="0"/>
        <w:autoSpaceDN w:val="0"/>
        <w:adjustRightInd w:val="0"/>
        <w:jc w:val="both"/>
        <w:rPr>
          <w:sz w:val="28"/>
          <w:szCs w:val="28"/>
        </w:rPr>
      </w:pPr>
      <w:r w:rsidRPr="000B53D8">
        <w:rPr>
          <w:sz w:val="28"/>
          <w:szCs w:val="28"/>
        </w:rPr>
        <w:t>а также решение задачи по созданию условий, обеспечивающих возможности населения систематически заниматься физической культурой спортом и вести здоровый образ жизни,</w:t>
      </w:r>
      <w:r w:rsidR="0009460A">
        <w:rPr>
          <w:sz w:val="28"/>
          <w:szCs w:val="28"/>
        </w:rPr>
        <w:br/>
      </w:r>
    </w:p>
    <w:p w:rsidR="0009460A" w:rsidRDefault="00710E7E" w:rsidP="0009460A">
      <w:pPr>
        <w:widowControl w:val="0"/>
        <w:autoSpaceDE w:val="0"/>
        <w:autoSpaceDN w:val="0"/>
        <w:adjustRightInd w:val="0"/>
        <w:jc w:val="center"/>
        <w:rPr>
          <w:sz w:val="28"/>
          <w:szCs w:val="28"/>
        </w:rPr>
      </w:pPr>
      <w:r>
        <w:rPr>
          <w:sz w:val="28"/>
          <w:szCs w:val="28"/>
        </w:rPr>
        <w:lastRenderedPageBreak/>
        <w:t>10</w:t>
      </w:r>
    </w:p>
    <w:p w:rsidR="0009460A" w:rsidRPr="0099285F" w:rsidRDefault="0009460A" w:rsidP="0009460A">
      <w:pPr>
        <w:widowControl w:val="0"/>
        <w:autoSpaceDE w:val="0"/>
        <w:autoSpaceDN w:val="0"/>
        <w:adjustRightInd w:val="0"/>
        <w:jc w:val="center"/>
      </w:pPr>
    </w:p>
    <w:p w:rsidR="00637B7C" w:rsidRPr="000B53D8" w:rsidRDefault="00637B7C" w:rsidP="00546B74">
      <w:pPr>
        <w:widowControl w:val="0"/>
        <w:autoSpaceDE w:val="0"/>
        <w:autoSpaceDN w:val="0"/>
        <w:adjustRightInd w:val="0"/>
        <w:jc w:val="both"/>
        <w:rPr>
          <w:sz w:val="28"/>
          <w:szCs w:val="28"/>
        </w:rPr>
      </w:pPr>
      <w:r w:rsidRPr="000B53D8">
        <w:rPr>
          <w:sz w:val="28"/>
          <w:szCs w:val="28"/>
        </w:rPr>
        <w:t>успешно выполнять государственные требования к уровню физической подготовленности населения в рамках реализации ВФСК ГТО.</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Реализация подпрограммы 2 «Молодежная политика» обеспечивает достижение цели по созданию условий для развития потенциала молодежи городского округа ЗАТО Светлый, а также решение задач по привлечению молодежи к участию в социально полезной деятельности, выработке эффективных форм взаимодействия с детскими и молодежными общественными объединениями по реализации молодежной политики, созданию условий для развития творческого и научного потенциала молодежи, подготовке молодежи к участию в общественной жизни городского округа ЗАТО Светлый, государственной деятельности и управлении, профессиональной ориентации молодежи, патриотическому воспитанию молодежи, информационному развитию системы работы </w:t>
      </w:r>
      <w:r w:rsidR="006737F2">
        <w:rPr>
          <w:sz w:val="28"/>
          <w:szCs w:val="28"/>
        </w:rPr>
        <w:br/>
      </w:r>
      <w:r w:rsidRPr="000B53D8">
        <w:rPr>
          <w:sz w:val="28"/>
          <w:szCs w:val="28"/>
        </w:rPr>
        <w:t>с молодежью в городском округе ЗАТО Светлый.</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Перечень основных мероприятий муниципальной программы приведен в приложение № 2 к муниципальной программе.</w:t>
      </w:r>
    </w:p>
    <w:p w:rsidR="00637B7C" w:rsidRPr="0009460A" w:rsidRDefault="00637B7C" w:rsidP="008757F7">
      <w:pPr>
        <w:widowControl w:val="0"/>
        <w:autoSpaceDE w:val="0"/>
        <w:autoSpaceDN w:val="0"/>
        <w:adjustRightInd w:val="0"/>
        <w:ind w:firstLine="709"/>
        <w:jc w:val="both"/>
      </w:pPr>
    </w:p>
    <w:p w:rsidR="00637B7C" w:rsidRPr="000B53D8" w:rsidRDefault="00637B7C" w:rsidP="007A27F6">
      <w:pPr>
        <w:widowControl w:val="0"/>
        <w:autoSpaceDE w:val="0"/>
        <w:autoSpaceDN w:val="0"/>
        <w:adjustRightInd w:val="0"/>
        <w:jc w:val="center"/>
        <w:outlineLvl w:val="1"/>
        <w:rPr>
          <w:b/>
          <w:sz w:val="28"/>
          <w:szCs w:val="28"/>
        </w:rPr>
      </w:pPr>
      <w:r w:rsidRPr="007A27F6">
        <w:rPr>
          <w:sz w:val="28"/>
          <w:szCs w:val="28"/>
        </w:rPr>
        <w:t>6.</w:t>
      </w:r>
      <w:r w:rsidRPr="000B53D8">
        <w:rPr>
          <w:b/>
          <w:sz w:val="28"/>
          <w:szCs w:val="28"/>
        </w:rPr>
        <w:t xml:space="preserve"> Финансовое обеспечение реализации муниципальной программы</w:t>
      </w:r>
    </w:p>
    <w:p w:rsidR="00637B7C" w:rsidRPr="0009460A" w:rsidRDefault="00637B7C" w:rsidP="008757F7">
      <w:pPr>
        <w:widowControl w:val="0"/>
        <w:autoSpaceDE w:val="0"/>
        <w:autoSpaceDN w:val="0"/>
        <w:adjustRightInd w:val="0"/>
        <w:ind w:firstLine="709"/>
        <w:jc w:val="both"/>
      </w:pPr>
    </w:p>
    <w:p w:rsidR="00637B7C" w:rsidRDefault="00637B7C" w:rsidP="008757F7">
      <w:pPr>
        <w:widowControl w:val="0"/>
        <w:autoSpaceDE w:val="0"/>
        <w:autoSpaceDN w:val="0"/>
        <w:adjustRightInd w:val="0"/>
        <w:ind w:firstLine="709"/>
        <w:jc w:val="both"/>
        <w:rPr>
          <w:sz w:val="28"/>
          <w:szCs w:val="28"/>
        </w:rPr>
      </w:pPr>
      <w:r>
        <w:rPr>
          <w:sz w:val="28"/>
          <w:szCs w:val="28"/>
        </w:rPr>
        <w:t>Реализация мероприятий муниципальной программы осуществляется в рамках текущего финансирования за счет средств бюджета городского округа ЗАТО Светлый. Сведений об объемах и источниках финансового обеспечения муниципальной программы отражены в приложении № 3.</w:t>
      </w:r>
    </w:p>
    <w:p w:rsidR="00637B7C" w:rsidRPr="000B53D8" w:rsidRDefault="00637B7C" w:rsidP="008757F7">
      <w:pPr>
        <w:widowControl w:val="0"/>
        <w:autoSpaceDE w:val="0"/>
        <w:autoSpaceDN w:val="0"/>
        <w:adjustRightInd w:val="0"/>
        <w:ind w:firstLine="709"/>
        <w:jc w:val="both"/>
        <w:rPr>
          <w:sz w:val="28"/>
          <w:szCs w:val="28"/>
        </w:rPr>
      </w:pPr>
      <w:r>
        <w:rPr>
          <w:sz w:val="28"/>
          <w:szCs w:val="28"/>
        </w:rPr>
        <w:t>Объем финансирования мероприятий муниципальной программы может корректироваться исходя из финансовых возможностей бюджета городского округа.</w:t>
      </w:r>
    </w:p>
    <w:p w:rsidR="00637B7C" w:rsidRPr="0009460A" w:rsidRDefault="00637B7C" w:rsidP="008757F7">
      <w:pPr>
        <w:autoSpaceDE w:val="0"/>
        <w:autoSpaceDN w:val="0"/>
        <w:adjustRightInd w:val="0"/>
        <w:ind w:firstLine="709"/>
        <w:jc w:val="both"/>
      </w:pPr>
    </w:p>
    <w:p w:rsidR="00637B7C" w:rsidRPr="000B53D8" w:rsidRDefault="00637B7C" w:rsidP="007A27F6">
      <w:pPr>
        <w:widowControl w:val="0"/>
        <w:autoSpaceDE w:val="0"/>
        <w:autoSpaceDN w:val="0"/>
        <w:adjustRightInd w:val="0"/>
        <w:jc w:val="center"/>
        <w:outlineLvl w:val="1"/>
        <w:rPr>
          <w:b/>
          <w:sz w:val="28"/>
          <w:szCs w:val="28"/>
        </w:rPr>
      </w:pPr>
      <w:r w:rsidRPr="007A27F6">
        <w:rPr>
          <w:sz w:val="28"/>
          <w:szCs w:val="28"/>
        </w:rPr>
        <w:t>7.</w:t>
      </w:r>
      <w:r w:rsidRPr="000B53D8">
        <w:rPr>
          <w:b/>
          <w:sz w:val="28"/>
          <w:szCs w:val="28"/>
        </w:rPr>
        <w:t xml:space="preserve"> Анализ рисков реализации муниципальной программы </w:t>
      </w:r>
      <w:r w:rsidR="007A27F6">
        <w:rPr>
          <w:b/>
          <w:sz w:val="28"/>
          <w:szCs w:val="28"/>
        </w:rPr>
        <w:br/>
      </w:r>
      <w:r w:rsidRPr="000B53D8">
        <w:rPr>
          <w:b/>
          <w:sz w:val="28"/>
          <w:szCs w:val="28"/>
        </w:rPr>
        <w:t>и меры управления рисками</w:t>
      </w:r>
    </w:p>
    <w:p w:rsidR="00637B7C" w:rsidRPr="0009460A" w:rsidRDefault="00637B7C" w:rsidP="008757F7">
      <w:pPr>
        <w:widowControl w:val="0"/>
        <w:autoSpaceDE w:val="0"/>
        <w:autoSpaceDN w:val="0"/>
        <w:adjustRightInd w:val="0"/>
        <w:ind w:firstLine="709"/>
        <w:jc w:val="both"/>
      </w:pP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При реализации настоящей муниципальной программы и для достижения поставленных целей необходимо учитывать возможные финансовые, экономические риски.</w:t>
      </w:r>
    </w:p>
    <w:p w:rsidR="007A27F6" w:rsidRDefault="00637B7C" w:rsidP="00546B74">
      <w:pPr>
        <w:widowControl w:val="0"/>
        <w:autoSpaceDE w:val="0"/>
        <w:autoSpaceDN w:val="0"/>
        <w:adjustRightInd w:val="0"/>
        <w:ind w:firstLine="709"/>
        <w:jc w:val="both"/>
        <w:rPr>
          <w:sz w:val="28"/>
          <w:szCs w:val="28"/>
        </w:rPr>
      </w:pPr>
      <w:r w:rsidRPr="000B53D8">
        <w:rPr>
          <w:sz w:val="28"/>
          <w:szCs w:val="28"/>
        </w:rPr>
        <w:t>Важнейшими условиями успешной реализации муниципальной программы являются минимизация рисков, эффективный мониторинг выполнения намеченных мероприятий, принятие оперативных мер по корректировке приоритетных направлений и показателей муниципальной программы.</w:t>
      </w:r>
    </w:p>
    <w:p w:rsidR="006737F2" w:rsidRDefault="00637B7C" w:rsidP="008757F7">
      <w:pPr>
        <w:widowControl w:val="0"/>
        <w:autoSpaceDE w:val="0"/>
        <w:autoSpaceDN w:val="0"/>
        <w:adjustRightInd w:val="0"/>
        <w:ind w:firstLine="709"/>
        <w:jc w:val="both"/>
        <w:rPr>
          <w:sz w:val="28"/>
          <w:szCs w:val="28"/>
        </w:rPr>
      </w:pPr>
      <w:r w:rsidRPr="000B53D8">
        <w:rPr>
          <w:sz w:val="28"/>
          <w:szCs w:val="28"/>
        </w:rPr>
        <w:t xml:space="preserve">Финансовые риски связаны с возникновением бюджетного дефицита и недостаточным вследствие этого уровнем финансирования из средств бюджета городского округа ЗАТО Светлый, секвестированием бюджетных расходов на установленные сферы деятельности. </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Реализация финансовых рисков может повлечь срыв программных мероприятий, что существенным образом отразится на конечных результатах муниципальной программы.</w:t>
      </w:r>
    </w:p>
    <w:p w:rsidR="0009460A" w:rsidRDefault="0009460A" w:rsidP="008757F7">
      <w:pPr>
        <w:widowControl w:val="0"/>
        <w:autoSpaceDE w:val="0"/>
        <w:autoSpaceDN w:val="0"/>
        <w:adjustRightInd w:val="0"/>
        <w:ind w:firstLine="709"/>
        <w:jc w:val="both"/>
        <w:rPr>
          <w:sz w:val="28"/>
          <w:szCs w:val="28"/>
        </w:rPr>
      </w:pPr>
    </w:p>
    <w:p w:rsidR="0009460A" w:rsidRDefault="0009460A" w:rsidP="008757F7">
      <w:pPr>
        <w:widowControl w:val="0"/>
        <w:autoSpaceDE w:val="0"/>
        <w:autoSpaceDN w:val="0"/>
        <w:adjustRightInd w:val="0"/>
        <w:ind w:firstLine="709"/>
        <w:jc w:val="both"/>
        <w:rPr>
          <w:sz w:val="28"/>
          <w:szCs w:val="28"/>
        </w:rPr>
      </w:pPr>
    </w:p>
    <w:p w:rsidR="0009460A" w:rsidRDefault="00710E7E" w:rsidP="0009460A">
      <w:pPr>
        <w:widowControl w:val="0"/>
        <w:autoSpaceDE w:val="0"/>
        <w:autoSpaceDN w:val="0"/>
        <w:adjustRightInd w:val="0"/>
        <w:jc w:val="center"/>
        <w:rPr>
          <w:sz w:val="28"/>
          <w:szCs w:val="28"/>
        </w:rPr>
      </w:pPr>
      <w:r>
        <w:rPr>
          <w:sz w:val="28"/>
          <w:szCs w:val="28"/>
        </w:rPr>
        <w:lastRenderedPageBreak/>
        <w:t>11</w:t>
      </w:r>
    </w:p>
    <w:p w:rsidR="0009460A" w:rsidRPr="0099285F" w:rsidRDefault="0009460A" w:rsidP="0009460A">
      <w:pPr>
        <w:widowControl w:val="0"/>
        <w:autoSpaceDE w:val="0"/>
        <w:autoSpaceDN w:val="0"/>
        <w:adjustRightInd w:val="0"/>
        <w:jc w:val="center"/>
      </w:pP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Реализация мероприятий муниципальной программы может осложняться имеющимися рисками, которые будут препятствовать достижению запланированных результатов. В частности отсутствие спортивных объектов в муниципальной собственности, износ материальной базы инфраструктуры физической культуры и спорта, спортивного оборудования и инвентаря. В целях управления данными рисками необходимо в полном объеме реализовать Комплексную программу развития закрытого административно-территориального образования Светлый Саратовской области на 2015 – 2017 годы и на период до 2020 года, в которой предусмотрены мероприятия по строительству физкультурно-оздоровительного комплекса, совершенствованию материальной базы спортивных залов и детско-юношеской </w:t>
      </w:r>
      <w:r w:rsidR="006737F2">
        <w:rPr>
          <w:sz w:val="28"/>
          <w:szCs w:val="28"/>
        </w:rPr>
        <w:br/>
      </w:r>
      <w:r w:rsidRPr="000B53D8">
        <w:rPr>
          <w:sz w:val="28"/>
          <w:szCs w:val="28"/>
        </w:rPr>
        <w:t>спортивной школы.</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К числу частично управляемых рисков относится дефицит высококвалифицированных кадров, в связи с чем возможны сложности </w:t>
      </w:r>
      <w:r w:rsidR="006737F2">
        <w:rPr>
          <w:sz w:val="28"/>
          <w:szCs w:val="28"/>
        </w:rPr>
        <w:br/>
      </w:r>
      <w:r w:rsidRPr="000B53D8">
        <w:rPr>
          <w:sz w:val="28"/>
          <w:szCs w:val="28"/>
        </w:rPr>
        <w:t>с применением передовых технологий.</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Основными неуправляемыми рисками являются экономическая нестабильность и неопределенность, возможное возникновение бюджетного дефицита и недостаточное вследствие этого финансирование из средств бюджета городского округа ЗАТО Светлый. </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Меры управления рисками реализации муниципальной программы основываются на следующем анализе.</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Наибольшее отрицательное влияние на реализацию муниципальной программы может оказать реализация финансовых рисков. В рамках муниципальной программы отсутствует возможность управления этими рисками. Возможен лишь оперативный учет последствий их проявления.</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Минимизация финансовых рисков возможна на основе:</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регулярного мониторинга и оценки эффективности реализации мероприятий муниципальной программы;</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разработки дополнительных мер муниципальной поддержки сферы физической культуры, спорта и молодежной политики;</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своевременной корректировки перечня основных мероприятий и показателей муниципальной программы.</w:t>
      </w:r>
    </w:p>
    <w:p w:rsidR="006737F2" w:rsidRDefault="00637B7C" w:rsidP="0009460A">
      <w:pPr>
        <w:widowControl w:val="0"/>
        <w:autoSpaceDE w:val="0"/>
        <w:autoSpaceDN w:val="0"/>
        <w:adjustRightInd w:val="0"/>
        <w:ind w:firstLine="709"/>
        <w:jc w:val="both"/>
        <w:rPr>
          <w:sz w:val="28"/>
          <w:szCs w:val="28"/>
        </w:rPr>
      </w:pPr>
      <w:r w:rsidRPr="000B53D8">
        <w:rPr>
          <w:sz w:val="28"/>
          <w:szCs w:val="28"/>
        </w:rPr>
        <w:t xml:space="preserve">Минимизация рисков достигается в ходе регулярного мониторинга и оценки эффективности реализации мероприятий муниципальной программы, а также на основе обеспечения эффективной координации деятельности соисполнителей и иных организаций, участвующих </w:t>
      </w:r>
      <w:r w:rsidR="006737F2">
        <w:rPr>
          <w:sz w:val="28"/>
          <w:szCs w:val="28"/>
        </w:rPr>
        <w:br/>
      </w:r>
      <w:r w:rsidRPr="000B53D8">
        <w:rPr>
          <w:sz w:val="28"/>
          <w:szCs w:val="28"/>
        </w:rPr>
        <w:t>в реализации программных мероприятий.</w:t>
      </w:r>
    </w:p>
    <w:p w:rsidR="006737F2" w:rsidRPr="0009460A" w:rsidRDefault="006737F2" w:rsidP="007A27F6">
      <w:pPr>
        <w:widowControl w:val="0"/>
        <w:autoSpaceDE w:val="0"/>
        <w:autoSpaceDN w:val="0"/>
        <w:adjustRightInd w:val="0"/>
        <w:jc w:val="center"/>
      </w:pPr>
    </w:p>
    <w:p w:rsidR="00637B7C" w:rsidRPr="000B53D8" w:rsidRDefault="00637B7C" w:rsidP="007A27F6">
      <w:pPr>
        <w:widowControl w:val="0"/>
        <w:autoSpaceDE w:val="0"/>
        <w:autoSpaceDN w:val="0"/>
        <w:adjustRightInd w:val="0"/>
        <w:jc w:val="center"/>
        <w:rPr>
          <w:b/>
          <w:sz w:val="28"/>
          <w:szCs w:val="28"/>
        </w:rPr>
      </w:pPr>
      <w:r w:rsidRPr="007A27F6">
        <w:rPr>
          <w:sz w:val="28"/>
          <w:szCs w:val="28"/>
        </w:rPr>
        <w:t>8.</w:t>
      </w:r>
      <w:r w:rsidRPr="000B53D8">
        <w:rPr>
          <w:b/>
          <w:sz w:val="28"/>
          <w:szCs w:val="28"/>
        </w:rPr>
        <w:t xml:space="preserve"> Порядок проведения оценки эффективности реализации муниципальной программы</w:t>
      </w:r>
    </w:p>
    <w:p w:rsidR="00637B7C" w:rsidRPr="0009460A" w:rsidRDefault="00637B7C" w:rsidP="008757F7">
      <w:pPr>
        <w:widowControl w:val="0"/>
        <w:autoSpaceDE w:val="0"/>
        <w:autoSpaceDN w:val="0"/>
        <w:adjustRightInd w:val="0"/>
        <w:ind w:firstLine="709"/>
      </w:pPr>
    </w:p>
    <w:p w:rsidR="0009460A" w:rsidRDefault="00637B7C" w:rsidP="006737F2">
      <w:pPr>
        <w:widowControl w:val="0"/>
        <w:autoSpaceDE w:val="0"/>
        <w:autoSpaceDN w:val="0"/>
        <w:adjustRightInd w:val="0"/>
        <w:ind w:firstLine="709"/>
        <w:jc w:val="both"/>
        <w:rPr>
          <w:sz w:val="28"/>
          <w:szCs w:val="28"/>
        </w:rPr>
      </w:pPr>
      <w:r w:rsidRPr="000B53D8">
        <w:rPr>
          <w:sz w:val="28"/>
          <w:szCs w:val="28"/>
        </w:rPr>
        <w:t xml:space="preserve">Оценка эффективности реализации муниципальной программы проводится ежегодно ответственным исполнителем в соответствии </w:t>
      </w:r>
      <w:r w:rsidR="006737F2">
        <w:rPr>
          <w:sz w:val="28"/>
          <w:szCs w:val="28"/>
        </w:rPr>
        <w:br/>
      </w:r>
      <w:r w:rsidRPr="000B53D8">
        <w:rPr>
          <w:sz w:val="28"/>
          <w:szCs w:val="28"/>
        </w:rPr>
        <w:t xml:space="preserve">с положением об оценке эффективности реализации муниципальной </w:t>
      </w:r>
      <w:r w:rsidRPr="000B53D8">
        <w:rPr>
          <w:sz w:val="28"/>
          <w:szCs w:val="28"/>
        </w:rPr>
        <w:br/>
        <w:t xml:space="preserve">программы городского округа ЗАТО Светлый, </w:t>
      </w:r>
      <w:r w:rsidR="0009460A">
        <w:rPr>
          <w:sz w:val="28"/>
          <w:szCs w:val="28"/>
        </w:rPr>
        <w:br/>
      </w:r>
    </w:p>
    <w:p w:rsidR="0009460A" w:rsidRDefault="00710E7E" w:rsidP="0009460A">
      <w:pPr>
        <w:widowControl w:val="0"/>
        <w:autoSpaceDE w:val="0"/>
        <w:autoSpaceDN w:val="0"/>
        <w:adjustRightInd w:val="0"/>
        <w:jc w:val="center"/>
        <w:rPr>
          <w:sz w:val="28"/>
          <w:szCs w:val="28"/>
        </w:rPr>
      </w:pPr>
      <w:r>
        <w:rPr>
          <w:sz w:val="28"/>
          <w:szCs w:val="28"/>
        </w:rPr>
        <w:lastRenderedPageBreak/>
        <w:t>12</w:t>
      </w:r>
    </w:p>
    <w:p w:rsidR="0009460A" w:rsidRPr="0009460A" w:rsidRDefault="0009460A" w:rsidP="0009460A">
      <w:pPr>
        <w:widowControl w:val="0"/>
        <w:autoSpaceDE w:val="0"/>
        <w:autoSpaceDN w:val="0"/>
        <w:adjustRightInd w:val="0"/>
        <w:jc w:val="center"/>
      </w:pPr>
    </w:p>
    <w:p w:rsidR="00637B7C" w:rsidRPr="000B53D8" w:rsidRDefault="00637B7C" w:rsidP="007F28C1">
      <w:pPr>
        <w:widowControl w:val="0"/>
        <w:autoSpaceDE w:val="0"/>
        <w:autoSpaceDN w:val="0"/>
        <w:adjustRightInd w:val="0"/>
        <w:jc w:val="both"/>
        <w:rPr>
          <w:sz w:val="28"/>
          <w:szCs w:val="28"/>
        </w:rPr>
      </w:pPr>
      <w:r w:rsidRPr="000B53D8">
        <w:rPr>
          <w:sz w:val="28"/>
          <w:szCs w:val="28"/>
        </w:rPr>
        <w:t>утвержденным постановлением администрации городс</w:t>
      </w:r>
      <w:r>
        <w:rPr>
          <w:sz w:val="28"/>
          <w:szCs w:val="28"/>
        </w:rPr>
        <w:t xml:space="preserve">кого округа </w:t>
      </w:r>
      <w:r w:rsidR="007F28C1">
        <w:rPr>
          <w:sz w:val="28"/>
          <w:szCs w:val="28"/>
        </w:rPr>
        <w:br/>
      </w:r>
      <w:r>
        <w:rPr>
          <w:sz w:val="28"/>
          <w:szCs w:val="28"/>
        </w:rPr>
        <w:t>ЗАТО Светлый от 15.09</w:t>
      </w:r>
      <w:r w:rsidRPr="000B53D8">
        <w:rPr>
          <w:sz w:val="28"/>
          <w:szCs w:val="28"/>
        </w:rPr>
        <w:t>.201</w:t>
      </w:r>
      <w:r>
        <w:rPr>
          <w:sz w:val="28"/>
          <w:szCs w:val="28"/>
        </w:rPr>
        <w:t>7</w:t>
      </w:r>
      <w:r w:rsidRPr="000B53D8">
        <w:rPr>
          <w:sz w:val="28"/>
          <w:szCs w:val="28"/>
        </w:rPr>
        <w:t xml:space="preserve"> № </w:t>
      </w:r>
      <w:r>
        <w:rPr>
          <w:sz w:val="28"/>
          <w:szCs w:val="28"/>
        </w:rPr>
        <w:t>244</w:t>
      </w:r>
      <w:r w:rsidRPr="000B53D8">
        <w:rPr>
          <w:sz w:val="28"/>
          <w:szCs w:val="28"/>
        </w:rPr>
        <w:t xml:space="preserve"> «Об утверждении положения о порядке принятия решений о разработке муниципальных программ, </w:t>
      </w:r>
      <w:r w:rsidR="0009460A">
        <w:rPr>
          <w:sz w:val="28"/>
          <w:szCs w:val="28"/>
        </w:rPr>
        <w:br/>
      </w:r>
      <w:r w:rsidRPr="000B53D8">
        <w:rPr>
          <w:sz w:val="28"/>
          <w:szCs w:val="28"/>
        </w:rPr>
        <w:t>их формирования и реализации, проведения оценки эффективности реализации муниципальных программ городского округа ЗАТО Светлый».</w:t>
      </w:r>
    </w:p>
    <w:p w:rsidR="00637B7C" w:rsidRPr="0009460A" w:rsidRDefault="00637B7C" w:rsidP="008757F7">
      <w:pPr>
        <w:widowControl w:val="0"/>
        <w:autoSpaceDE w:val="0"/>
        <w:autoSpaceDN w:val="0"/>
        <w:adjustRightInd w:val="0"/>
        <w:ind w:firstLine="709"/>
        <w:jc w:val="center"/>
        <w:rPr>
          <w:b/>
        </w:rPr>
      </w:pPr>
    </w:p>
    <w:p w:rsidR="00637B7C" w:rsidRPr="000B53D8" w:rsidRDefault="00637B7C" w:rsidP="007A27F6">
      <w:pPr>
        <w:widowControl w:val="0"/>
        <w:autoSpaceDE w:val="0"/>
        <w:autoSpaceDN w:val="0"/>
        <w:adjustRightInd w:val="0"/>
        <w:jc w:val="center"/>
        <w:rPr>
          <w:b/>
          <w:sz w:val="28"/>
          <w:szCs w:val="28"/>
        </w:rPr>
      </w:pPr>
      <w:r w:rsidRPr="007A27F6">
        <w:rPr>
          <w:sz w:val="28"/>
          <w:szCs w:val="28"/>
        </w:rPr>
        <w:t>9.</w:t>
      </w:r>
      <w:r w:rsidRPr="000B53D8">
        <w:rPr>
          <w:b/>
          <w:sz w:val="28"/>
          <w:szCs w:val="28"/>
        </w:rPr>
        <w:t xml:space="preserve"> Характеристика подпрограмм муниципальной программы</w:t>
      </w:r>
    </w:p>
    <w:p w:rsidR="00637B7C" w:rsidRPr="0009460A" w:rsidRDefault="00637B7C" w:rsidP="007A27F6">
      <w:pPr>
        <w:widowControl w:val="0"/>
        <w:autoSpaceDE w:val="0"/>
        <w:autoSpaceDN w:val="0"/>
        <w:adjustRightInd w:val="0"/>
        <w:jc w:val="center"/>
      </w:pPr>
    </w:p>
    <w:p w:rsidR="00637B7C" w:rsidRPr="000B53D8" w:rsidRDefault="00637B7C" w:rsidP="007A27F6">
      <w:pPr>
        <w:widowControl w:val="0"/>
        <w:autoSpaceDE w:val="0"/>
        <w:autoSpaceDN w:val="0"/>
        <w:adjustRightInd w:val="0"/>
        <w:jc w:val="center"/>
        <w:rPr>
          <w:b/>
          <w:sz w:val="28"/>
          <w:szCs w:val="28"/>
        </w:rPr>
      </w:pPr>
      <w:r w:rsidRPr="007A27F6">
        <w:rPr>
          <w:sz w:val="28"/>
          <w:szCs w:val="28"/>
        </w:rPr>
        <w:t>9.1.</w:t>
      </w:r>
      <w:r w:rsidRPr="000B53D8">
        <w:rPr>
          <w:b/>
          <w:sz w:val="28"/>
          <w:szCs w:val="28"/>
        </w:rPr>
        <w:t xml:space="preserve"> Подпрограмма 1 «Физическая культура и спорт»</w:t>
      </w:r>
    </w:p>
    <w:p w:rsidR="00637B7C" w:rsidRPr="0009460A" w:rsidRDefault="00637B7C" w:rsidP="007A27F6">
      <w:pPr>
        <w:widowControl w:val="0"/>
        <w:autoSpaceDE w:val="0"/>
        <w:autoSpaceDN w:val="0"/>
        <w:adjustRightInd w:val="0"/>
        <w:jc w:val="center"/>
      </w:pPr>
    </w:p>
    <w:p w:rsidR="00637B7C" w:rsidRPr="000B53D8" w:rsidRDefault="00637B7C" w:rsidP="007A27F6">
      <w:pPr>
        <w:widowControl w:val="0"/>
        <w:autoSpaceDE w:val="0"/>
        <w:autoSpaceDN w:val="0"/>
        <w:adjustRightInd w:val="0"/>
        <w:jc w:val="center"/>
        <w:rPr>
          <w:b/>
          <w:sz w:val="28"/>
          <w:szCs w:val="28"/>
        </w:rPr>
      </w:pPr>
      <w:r w:rsidRPr="000B53D8">
        <w:rPr>
          <w:b/>
          <w:sz w:val="28"/>
          <w:szCs w:val="28"/>
        </w:rPr>
        <w:t>Паспорт подпрограммы</w:t>
      </w:r>
    </w:p>
    <w:p w:rsidR="00637B7C" w:rsidRPr="0009460A" w:rsidRDefault="00637B7C" w:rsidP="008757F7">
      <w:pPr>
        <w:widowControl w:val="0"/>
        <w:autoSpaceDE w:val="0"/>
        <w:autoSpaceDN w:val="0"/>
        <w:adjustRightInd w:val="0"/>
        <w:ind w:firstLine="709"/>
        <w:jc w:val="center"/>
        <w:rPr>
          <w:b/>
        </w:rPr>
      </w:pPr>
    </w:p>
    <w:tbl>
      <w:tblPr>
        <w:tblW w:w="9384"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336"/>
        <w:gridCol w:w="6048"/>
      </w:tblGrid>
      <w:tr w:rsidR="00637B7C" w:rsidRPr="00710E7E" w:rsidTr="007A27F6">
        <w:trPr>
          <w:tblCellSpacing w:w="5" w:type="nil"/>
        </w:trPr>
        <w:tc>
          <w:tcPr>
            <w:tcW w:w="3336" w:type="dxa"/>
          </w:tcPr>
          <w:p w:rsidR="00637B7C" w:rsidRPr="00710E7E" w:rsidRDefault="00637B7C" w:rsidP="007A27F6">
            <w:pPr>
              <w:autoSpaceDE w:val="0"/>
              <w:autoSpaceDN w:val="0"/>
              <w:adjustRightInd w:val="0"/>
            </w:pPr>
            <w:r w:rsidRPr="00710E7E">
              <w:t>Наименование подпрограммы</w:t>
            </w:r>
          </w:p>
        </w:tc>
        <w:tc>
          <w:tcPr>
            <w:tcW w:w="6048" w:type="dxa"/>
          </w:tcPr>
          <w:p w:rsidR="00F17C95" w:rsidRPr="00710E7E" w:rsidRDefault="00637B7C" w:rsidP="007A27F6">
            <w:pPr>
              <w:autoSpaceDE w:val="0"/>
              <w:autoSpaceDN w:val="0"/>
              <w:adjustRightInd w:val="0"/>
              <w:jc w:val="both"/>
            </w:pPr>
            <w:r w:rsidRPr="00710E7E">
              <w:t>- «Физическая культура и спорт» (далее – подпрограмма)</w:t>
            </w:r>
          </w:p>
        </w:tc>
      </w:tr>
      <w:tr w:rsidR="00637B7C" w:rsidRPr="00710E7E" w:rsidTr="007A27F6">
        <w:trPr>
          <w:tblCellSpacing w:w="5" w:type="nil"/>
        </w:trPr>
        <w:tc>
          <w:tcPr>
            <w:tcW w:w="3336" w:type="dxa"/>
          </w:tcPr>
          <w:p w:rsidR="00637B7C" w:rsidRPr="00710E7E" w:rsidRDefault="00637B7C" w:rsidP="007A27F6">
            <w:pPr>
              <w:autoSpaceDE w:val="0"/>
              <w:autoSpaceDN w:val="0"/>
              <w:adjustRightInd w:val="0"/>
            </w:pPr>
            <w:r w:rsidRPr="00710E7E">
              <w:t>Ответственный исполнитель муниципальной подпрограммы</w:t>
            </w:r>
          </w:p>
        </w:tc>
        <w:tc>
          <w:tcPr>
            <w:tcW w:w="6048" w:type="dxa"/>
          </w:tcPr>
          <w:p w:rsidR="00F17C95" w:rsidRPr="00710E7E" w:rsidRDefault="00637B7C" w:rsidP="007A27F6">
            <w:pPr>
              <w:autoSpaceDE w:val="0"/>
              <w:autoSpaceDN w:val="0"/>
              <w:adjustRightInd w:val="0"/>
              <w:jc w:val="both"/>
            </w:pPr>
            <w:r w:rsidRPr="00710E7E">
              <w:t>- муниципальное учреждение «Управление образования, культуры, спорта и молодежной политики администрации городского округа ЗАТО Светлый Саратовской области» (далее – управление образования)</w:t>
            </w:r>
          </w:p>
        </w:tc>
      </w:tr>
      <w:tr w:rsidR="00637B7C" w:rsidRPr="00710E7E" w:rsidTr="007A27F6">
        <w:trPr>
          <w:tblCellSpacing w:w="5" w:type="nil"/>
        </w:trPr>
        <w:tc>
          <w:tcPr>
            <w:tcW w:w="3336" w:type="dxa"/>
          </w:tcPr>
          <w:p w:rsidR="00637B7C" w:rsidRPr="00710E7E" w:rsidRDefault="00637B7C" w:rsidP="007A27F6">
            <w:pPr>
              <w:autoSpaceDE w:val="0"/>
              <w:autoSpaceDN w:val="0"/>
              <w:adjustRightInd w:val="0"/>
            </w:pPr>
            <w:r w:rsidRPr="00710E7E">
              <w:t>Соисполнитель муниципальной подпрограммы</w:t>
            </w:r>
          </w:p>
        </w:tc>
        <w:tc>
          <w:tcPr>
            <w:tcW w:w="6048" w:type="dxa"/>
          </w:tcPr>
          <w:p w:rsidR="00F17C95" w:rsidRPr="00710E7E" w:rsidRDefault="00637B7C" w:rsidP="007A27F6">
            <w:pPr>
              <w:autoSpaceDE w:val="0"/>
              <w:autoSpaceDN w:val="0"/>
              <w:adjustRightInd w:val="0"/>
              <w:jc w:val="both"/>
            </w:pPr>
            <w:r w:rsidRPr="00710E7E">
              <w:t xml:space="preserve">- муниципальное учреждение дополнительного образования «Детско-юношеская спортивная школа городского округа ЗАТО Светлый Саратовской области» (далее – ДЮСШ) </w:t>
            </w:r>
          </w:p>
        </w:tc>
      </w:tr>
      <w:tr w:rsidR="00637B7C" w:rsidRPr="00710E7E" w:rsidTr="007A27F6">
        <w:trPr>
          <w:tblCellSpacing w:w="5" w:type="nil"/>
        </w:trPr>
        <w:tc>
          <w:tcPr>
            <w:tcW w:w="3336" w:type="dxa"/>
          </w:tcPr>
          <w:p w:rsidR="00637B7C" w:rsidRPr="00710E7E" w:rsidRDefault="00637B7C" w:rsidP="007A27F6">
            <w:pPr>
              <w:autoSpaceDE w:val="0"/>
              <w:autoSpaceDN w:val="0"/>
              <w:adjustRightInd w:val="0"/>
            </w:pPr>
            <w:r w:rsidRPr="00710E7E">
              <w:t xml:space="preserve">Цели подпрограммы </w:t>
            </w:r>
          </w:p>
        </w:tc>
        <w:tc>
          <w:tcPr>
            <w:tcW w:w="6048" w:type="dxa"/>
          </w:tcPr>
          <w:p w:rsidR="00637B7C" w:rsidRPr="00710E7E" w:rsidRDefault="00637B7C" w:rsidP="00710E7E">
            <w:pPr>
              <w:autoSpaceDE w:val="0"/>
              <w:autoSpaceDN w:val="0"/>
              <w:adjustRightInd w:val="0"/>
              <w:jc w:val="both"/>
            </w:pPr>
            <w:r w:rsidRPr="00710E7E">
              <w:t>- создание условий для развития массового спорта, подготовка спортивного резерва для спортивных сборных команд Саратовской области</w:t>
            </w:r>
          </w:p>
        </w:tc>
      </w:tr>
      <w:tr w:rsidR="00637B7C" w:rsidRPr="00710E7E" w:rsidTr="007A27F6">
        <w:trPr>
          <w:tblCellSpacing w:w="5" w:type="nil"/>
        </w:trPr>
        <w:tc>
          <w:tcPr>
            <w:tcW w:w="3336" w:type="dxa"/>
          </w:tcPr>
          <w:p w:rsidR="00637B7C" w:rsidRPr="00710E7E" w:rsidRDefault="00637B7C" w:rsidP="007A27F6">
            <w:pPr>
              <w:autoSpaceDE w:val="0"/>
              <w:autoSpaceDN w:val="0"/>
              <w:adjustRightInd w:val="0"/>
            </w:pPr>
            <w:r w:rsidRPr="00710E7E">
              <w:t>Задачи подпрограммы</w:t>
            </w:r>
          </w:p>
        </w:tc>
        <w:tc>
          <w:tcPr>
            <w:tcW w:w="6048" w:type="dxa"/>
          </w:tcPr>
          <w:p w:rsidR="00637B7C" w:rsidRPr="00710E7E" w:rsidRDefault="00637B7C" w:rsidP="007A27F6">
            <w:pPr>
              <w:autoSpaceDE w:val="0"/>
              <w:autoSpaceDN w:val="0"/>
              <w:adjustRightInd w:val="0"/>
              <w:jc w:val="both"/>
            </w:pPr>
            <w:r w:rsidRPr="00710E7E">
              <w:t xml:space="preserve">- создание условий, обеспечивающих возможность населения систематически заниматься физической культурой, спортом </w:t>
            </w:r>
            <w:r w:rsidR="00F17C95" w:rsidRPr="00710E7E">
              <w:br/>
            </w:r>
            <w:r w:rsidRPr="00710E7E">
              <w:t>и вести здоровый образ жизни</w:t>
            </w:r>
          </w:p>
        </w:tc>
      </w:tr>
      <w:tr w:rsidR="00637B7C" w:rsidRPr="00710E7E" w:rsidTr="007A27F6">
        <w:trPr>
          <w:tblCellSpacing w:w="5" w:type="nil"/>
        </w:trPr>
        <w:tc>
          <w:tcPr>
            <w:tcW w:w="3336" w:type="dxa"/>
          </w:tcPr>
          <w:p w:rsidR="00637B7C" w:rsidRPr="00710E7E" w:rsidRDefault="00637B7C" w:rsidP="007A27F6">
            <w:pPr>
              <w:autoSpaceDE w:val="0"/>
              <w:autoSpaceDN w:val="0"/>
              <w:adjustRightInd w:val="0"/>
            </w:pPr>
            <w:r w:rsidRPr="00710E7E">
              <w:t>Целевые показатели подпрограммы</w:t>
            </w:r>
          </w:p>
        </w:tc>
        <w:tc>
          <w:tcPr>
            <w:tcW w:w="6048" w:type="dxa"/>
          </w:tcPr>
          <w:p w:rsidR="00637B7C" w:rsidRPr="00710E7E" w:rsidRDefault="00637B7C" w:rsidP="007A27F6">
            <w:pPr>
              <w:autoSpaceDE w:val="0"/>
              <w:autoSpaceDN w:val="0"/>
              <w:adjustRightInd w:val="0"/>
              <w:jc w:val="both"/>
            </w:pPr>
            <w:r w:rsidRPr="00710E7E">
              <w:t>- доля обучающихся, систематически занимающихся физической культурой и спортом, в общей численности обучающихся с 87% в 2017 году до 88,5% в 2020 году;</w:t>
            </w:r>
          </w:p>
          <w:p w:rsidR="00637B7C" w:rsidRPr="00710E7E" w:rsidRDefault="00F17C95" w:rsidP="007A27F6">
            <w:pPr>
              <w:autoSpaceDE w:val="0"/>
              <w:autoSpaceDN w:val="0"/>
              <w:adjustRightInd w:val="0"/>
              <w:jc w:val="both"/>
            </w:pPr>
            <w:r w:rsidRPr="00710E7E">
              <w:t xml:space="preserve">- </w:t>
            </w:r>
            <w:r w:rsidR="00637B7C" w:rsidRPr="00710E7E">
              <w:t>количество спортсменов городского округа ЗАТО Светлый – членов сборных команд Саратовской области с 12 человек в 2017 году до 14 человек в 2020 году;</w:t>
            </w:r>
          </w:p>
          <w:p w:rsidR="00637B7C" w:rsidRPr="00710E7E" w:rsidRDefault="00F17C95" w:rsidP="007A27F6">
            <w:pPr>
              <w:autoSpaceDE w:val="0"/>
              <w:autoSpaceDN w:val="0"/>
              <w:adjustRightInd w:val="0"/>
              <w:jc w:val="both"/>
            </w:pPr>
            <w:r w:rsidRPr="00710E7E">
              <w:t xml:space="preserve">- </w:t>
            </w:r>
            <w:r w:rsidR="00637B7C" w:rsidRPr="00710E7E">
              <w:t>количество спортсменов городского округаЗАТО Светлый, имеющих спортивно-массовые разряды, со 175 человек в 2017 году до 250 человек в 2020 году</w:t>
            </w:r>
          </w:p>
        </w:tc>
      </w:tr>
      <w:tr w:rsidR="00637B7C" w:rsidRPr="00710E7E" w:rsidTr="007A27F6">
        <w:trPr>
          <w:tblCellSpacing w:w="5" w:type="nil"/>
        </w:trPr>
        <w:tc>
          <w:tcPr>
            <w:tcW w:w="3336" w:type="dxa"/>
          </w:tcPr>
          <w:p w:rsidR="00637B7C" w:rsidRPr="00710E7E" w:rsidRDefault="00637B7C" w:rsidP="007A27F6">
            <w:pPr>
              <w:autoSpaceDE w:val="0"/>
              <w:autoSpaceDN w:val="0"/>
              <w:adjustRightInd w:val="0"/>
            </w:pPr>
            <w:r w:rsidRPr="00710E7E">
              <w:t xml:space="preserve">Сроки и этапы и реализации подпрограммы </w:t>
            </w:r>
          </w:p>
        </w:tc>
        <w:tc>
          <w:tcPr>
            <w:tcW w:w="6048" w:type="dxa"/>
          </w:tcPr>
          <w:p w:rsidR="00637B7C" w:rsidRPr="00710E7E" w:rsidRDefault="00637B7C" w:rsidP="007A27F6">
            <w:pPr>
              <w:autoSpaceDE w:val="0"/>
              <w:autoSpaceDN w:val="0"/>
              <w:adjustRightInd w:val="0"/>
              <w:jc w:val="both"/>
            </w:pPr>
            <w:r w:rsidRPr="00710E7E">
              <w:t>- 2018 – 2020 годы</w:t>
            </w:r>
          </w:p>
        </w:tc>
      </w:tr>
      <w:tr w:rsidR="00637B7C" w:rsidRPr="00710E7E" w:rsidTr="00710E7E">
        <w:trPr>
          <w:trHeight w:val="1950"/>
          <w:tblCellSpacing w:w="5" w:type="nil"/>
        </w:trPr>
        <w:tc>
          <w:tcPr>
            <w:tcW w:w="3336" w:type="dxa"/>
          </w:tcPr>
          <w:p w:rsidR="00637B7C" w:rsidRPr="00710E7E" w:rsidRDefault="00637B7C" w:rsidP="007A27F6">
            <w:pPr>
              <w:autoSpaceDE w:val="0"/>
              <w:autoSpaceDN w:val="0"/>
              <w:adjustRightInd w:val="0"/>
            </w:pPr>
            <w:r w:rsidRPr="00710E7E">
              <w:t xml:space="preserve">Объем и источники финансового обеспечения </w:t>
            </w:r>
          </w:p>
          <w:p w:rsidR="00637B7C" w:rsidRPr="00710E7E" w:rsidRDefault="00637B7C" w:rsidP="007A27F6">
            <w:pPr>
              <w:autoSpaceDE w:val="0"/>
              <w:autoSpaceDN w:val="0"/>
              <w:adjustRightInd w:val="0"/>
            </w:pPr>
            <w:r w:rsidRPr="00710E7E">
              <w:t>подпрограммы</w:t>
            </w:r>
          </w:p>
          <w:p w:rsidR="00637B7C" w:rsidRPr="00710E7E" w:rsidRDefault="00637B7C" w:rsidP="007A27F6">
            <w:pPr>
              <w:autoSpaceDE w:val="0"/>
              <w:autoSpaceDN w:val="0"/>
              <w:adjustRightInd w:val="0"/>
            </w:pPr>
          </w:p>
        </w:tc>
        <w:tc>
          <w:tcPr>
            <w:tcW w:w="6048" w:type="dxa"/>
          </w:tcPr>
          <w:p w:rsidR="00637B7C" w:rsidRPr="00710E7E" w:rsidRDefault="00637B7C" w:rsidP="007A27F6">
            <w:pPr>
              <w:autoSpaceDE w:val="0"/>
              <w:autoSpaceDN w:val="0"/>
              <w:adjustRightInd w:val="0"/>
              <w:jc w:val="both"/>
            </w:pPr>
            <w:r w:rsidRPr="00710E7E">
              <w:t xml:space="preserve">- общий объем финансового обеспечения подпрограммы на 2018 – 2020 годы составит </w:t>
            </w:r>
          </w:p>
          <w:p w:rsidR="00637B7C" w:rsidRPr="00710E7E" w:rsidRDefault="00637B7C" w:rsidP="007A27F6">
            <w:pPr>
              <w:autoSpaceDE w:val="0"/>
              <w:autoSpaceDN w:val="0"/>
              <w:adjustRightInd w:val="0"/>
              <w:jc w:val="both"/>
            </w:pPr>
            <w:r w:rsidRPr="00710E7E">
              <w:t>798,1 тыс. рублей, за счет средств бюджета городского округа ЗАТО Светлый, из них:</w:t>
            </w:r>
          </w:p>
          <w:p w:rsidR="00637B7C" w:rsidRPr="00710E7E" w:rsidRDefault="00637B7C" w:rsidP="007A27F6">
            <w:pPr>
              <w:autoSpaceDE w:val="0"/>
              <w:autoSpaceDN w:val="0"/>
              <w:adjustRightInd w:val="0"/>
              <w:jc w:val="both"/>
            </w:pPr>
            <w:r w:rsidRPr="00710E7E">
              <w:t>2018 год – 367,8 тыс. рублей;</w:t>
            </w:r>
          </w:p>
          <w:p w:rsidR="00637B7C" w:rsidRPr="00710E7E" w:rsidRDefault="00637B7C" w:rsidP="007A27F6">
            <w:pPr>
              <w:autoSpaceDE w:val="0"/>
              <w:autoSpaceDN w:val="0"/>
              <w:adjustRightInd w:val="0"/>
              <w:jc w:val="both"/>
            </w:pPr>
            <w:r w:rsidRPr="00710E7E">
              <w:t>2019 год – 212,8 тыс. рублей;</w:t>
            </w:r>
          </w:p>
          <w:p w:rsidR="00637B7C" w:rsidRPr="00710E7E" w:rsidRDefault="00637B7C" w:rsidP="007A27F6">
            <w:pPr>
              <w:autoSpaceDE w:val="0"/>
              <w:autoSpaceDN w:val="0"/>
              <w:adjustRightInd w:val="0"/>
              <w:jc w:val="both"/>
            </w:pPr>
            <w:r w:rsidRPr="00710E7E">
              <w:t>2020 год – 217,5 тыс. рублей</w:t>
            </w:r>
          </w:p>
        </w:tc>
      </w:tr>
    </w:tbl>
    <w:p w:rsidR="00710E7E" w:rsidRDefault="00710E7E">
      <w:r>
        <w:br w:type="page"/>
      </w:r>
    </w:p>
    <w:p w:rsidR="00710E7E" w:rsidRPr="00C55C95" w:rsidRDefault="00710E7E" w:rsidP="00710E7E">
      <w:pPr>
        <w:jc w:val="center"/>
        <w:rPr>
          <w:sz w:val="28"/>
          <w:szCs w:val="28"/>
        </w:rPr>
      </w:pPr>
      <w:r w:rsidRPr="00C55C95">
        <w:rPr>
          <w:sz w:val="28"/>
          <w:szCs w:val="28"/>
        </w:rPr>
        <w:lastRenderedPageBreak/>
        <w:t>13</w:t>
      </w:r>
    </w:p>
    <w:p w:rsidR="00710E7E" w:rsidRDefault="00710E7E" w:rsidP="00710E7E">
      <w:pPr>
        <w:jc w:val="center"/>
      </w:pPr>
    </w:p>
    <w:tbl>
      <w:tblPr>
        <w:tblW w:w="9384"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336"/>
        <w:gridCol w:w="6048"/>
      </w:tblGrid>
      <w:tr w:rsidR="00637B7C" w:rsidRPr="00710E7E" w:rsidTr="007A27F6">
        <w:trPr>
          <w:tblCellSpacing w:w="5" w:type="nil"/>
        </w:trPr>
        <w:tc>
          <w:tcPr>
            <w:tcW w:w="3336" w:type="dxa"/>
          </w:tcPr>
          <w:p w:rsidR="00637B7C" w:rsidRPr="00710E7E" w:rsidRDefault="00637B7C" w:rsidP="007A27F6">
            <w:pPr>
              <w:autoSpaceDE w:val="0"/>
              <w:autoSpaceDN w:val="0"/>
              <w:adjustRightInd w:val="0"/>
            </w:pPr>
            <w:r w:rsidRPr="00710E7E">
              <w:t>Ожидаемые результаты реализации подпрограммы</w:t>
            </w:r>
          </w:p>
        </w:tc>
        <w:tc>
          <w:tcPr>
            <w:tcW w:w="6048" w:type="dxa"/>
          </w:tcPr>
          <w:p w:rsidR="00637B7C" w:rsidRPr="00710E7E" w:rsidRDefault="00637B7C" w:rsidP="007A27F6">
            <w:pPr>
              <w:autoSpaceDE w:val="0"/>
              <w:autoSpaceDN w:val="0"/>
              <w:adjustRightInd w:val="0"/>
              <w:jc w:val="both"/>
            </w:pPr>
            <w:r w:rsidRPr="00710E7E">
              <w:t>- увеличение количества проведенных физкультурно-массовых мероприятий на территории городского округа ЗАТО Светлый с охватом более 3300 человек;</w:t>
            </w:r>
          </w:p>
          <w:p w:rsidR="00637B7C" w:rsidRPr="00710E7E" w:rsidRDefault="00F17C95" w:rsidP="007A27F6">
            <w:pPr>
              <w:autoSpaceDE w:val="0"/>
              <w:autoSpaceDN w:val="0"/>
              <w:adjustRightInd w:val="0"/>
              <w:jc w:val="both"/>
            </w:pPr>
            <w:r w:rsidRPr="00710E7E">
              <w:t xml:space="preserve">- </w:t>
            </w:r>
            <w:r w:rsidR="00637B7C" w:rsidRPr="00710E7E">
              <w:t xml:space="preserve">увеличение количества граждан, успешно выполнивших государственные требования </w:t>
            </w:r>
            <w:r w:rsidRPr="00710E7E">
              <w:br/>
            </w:r>
            <w:r w:rsidR="00637B7C" w:rsidRPr="00710E7E">
              <w:t>к уровню физической подготовленности населения в рамках реализации ВФСК ГТО, до 400 человек;</w:t>
            </w:r>
          </w:p>
          <w:p w:rsidR="00637B7C" w:rsidRPr="00710E7E" w:rsidRDefault="00F17C95" w:rsidP="00710E7E">
            <w:pPr>
              <w:autoSpaceDE w:val="0"/>
              <w:autoSpaceDN w:val="0"/>
              <w:adjustRightInd w:val="0"/>
              <w:jc w:val="both"/>
            </w:pPr>
            <w:r w:rsidRPr="00710E7E">
              <w:t xml:space="preserve">- </w:t>
            </w:r>
            <w:r w:rsidR="00637B7C" w:rsidRPr="00710E7E">
              <w:t>увеличение количества занимающихся в учреждениях дополнительного образования детей до 550 человек</w:t>
            </w:r>
          </w:p>
        </w:tc>
      </w:tr>
    </w:tbl>
    <w:p w:rsidR="00637B7C" w:rsidRPr="0009460A" w:rsidRDefault="00637B7C" w:rsidP="00710E7E">
      <w:pPr>
        <w:widowControl w:val="0"/>
        <w:autoSpaceDE w:val="0"/>
        <w:autoSpaceDN w:val="0"/>
        <w:adjustRightInd w:val="0"/>
        <w:jc w:val="center"/>
      </w:pPr>
    </w:p>
    <w:p w:rsidR="00637B7C" w:rsidRPr="000B53D8" w:rsidRDefault="00637B7C" w:rsidP="006737F2">
      <w:pPr>
        <w:widowControl w:val="0"/>
        <w:autoSpaceDE w:val="0"/>
        <w:autoSpaceDN w:val="0"/>
        <w:adjustRightInd w:val="0"/>
        <w:jc w:val="center"/>
        <w:rPr>
          <w:b/>
          <w:sz w:val="28"/>
          <w:szCs w:val="28"/>
        </w:rPr>
      </w:pPr>
      <w:r w:rsidRPr="006737F2">
        <w:rPr>
          <w:sz w:val="28"/>
          <w:szCs w:val="28"/>
        </w:rPr>
        <w:t>9.1.1.</w:t>
      </w:r>
      <w:r w:rsidRPr="006737F2">
        <w:rPr>
          <w:b/>
          <w:sz w:val="28"/>
          <w:szCs w:val="28"/>
        </w:rPr>
        <w:t xml:space="preserve"> Характеристика сферы реализации подпрограммы, описание</w:t>
      </w:r>
      <w:r w:rsidRPr="000B53D8">
        <w:rPr>
          <w:b/>
          <w:sz w:val="28"/>
          <w:szCs w:val="28"/>
        </w:rPr>
        <w:t xml:space="preserve"> основных проблем и прогноз ее развития, а также обоснование включения в муниципальную программу</w:t>
      </w:r>
    </w:p>
    <w:p w:rsidR="00637B7C" w:rsidRPr="0009460A" w:rsidRDefault="00637B7C" w:rsidP="008757F7">
      <w:pPr>
        <w:widowControl w:val="0"/>
        <w:autoSpaceDE w:val="0"/>
        <w:autoSpaceDN w:val="0"/>
        <w:adjustRightInd w:val="0"/>
        <w:ind w:firstLine="709"/>
        <w:jc w:val="center"/>
      </w:pPr>
    </w:p>
    <w:p w:rsidR="00637B7C" w:rsidRDefault="00637B7C" w:rsidP="008757F7">
      <w:pPr>
        <w:widowControl w:val="0"/>
        <w:autoSpaceDE w:val="0"/>
        <w:autoSpaceDN w:val="0"/>
        <w:adjustRightInd w:val="0"/>
        <w:ind w:firstLine="709"/>
        <w:jc w:val="both"/>
        <w:rPr>
          <w:sz w:val="28"/>
          <w:szCs w:val="28"/>
        </w:rPr>
      </w:pPr>
      <w:r w:rsidRPr="000B53D8">
        <w:rPr>
          <w:sz w:val="28"/>
          <w:szCs w:val="28"/>
        </w:rPr>
        <w:t xml:space="preserve">В рамках подпрограммы особое внимание уделяется созданию условий для развития массового спорта. Для формирования здорового образа жизни у населения городского округа ЗАТО Светлый и привлечения людей к систематическим занятиям физической культурой и спортом будет продолжено активное проведение физкультурно-массовых мероприятий, </w:t>
      </w:r>
      <w:r w:rsidR="006737F2">
        <w:rPr>
          <w:sz w:val="28"/>
          <w:szCs w:val="28"/>
        </w:rPr>
        <w:br/>
      </w:r>
      <w:r w:rsidRPr="000B53D8">
        <w:rPr>
          <w:sz w:val="28"/>
          <w:szCs w:val="28"/>
        </w:rPr>
        <w:t>в том числе в образовательных учреждениях.</w:t>
      </w:r>
    </w:p>
    <w:p w:rsidR="00637B7C" w:rsidRPr="000B53D8" w:rsidRDefault="00637B7C" w:rsidP="008757F7">
      <w:pPr>
        <w:tabs>
          <w:tab w:val="left" w:pos="142"/>
        </w:tabs>
        <w:ind w:firstLine="709"/>
        <w:jc w:val="both"/>
        <w:rPr>
          <w:sz w:val="28"/>
          <w:szCs w:val="28"/>
        </w:rPr>
      </w:pPr>
      <w:r w:rsidRPr="000B53D8">
        <w:rPr>
          <w:sz w:val="28"/>
          <w:szCs w:val="28"/>
        </w:rPr>
        <w:t xml:space="preserve">На территории городского округа ЗАТО Светлый действуют </w:t>
      </w:r>
      <w:r w:rsidR="006652EC">
        <w:rPr>
          <w:sz w:val="28"/>
          <w:szCs w:val="28"/>
        </w:rPr>
        <w:br/>
      </w:r>
      <w:r w:rsidRPr="000B53D8">
        <w:rPr>
          <w:sz w:val="28"/>
          <w:szCs w:val="28"/>
        </w:rPr>
        <w:t>2 учреждения дополнительного образования, реализующих физкультурно-спортивную направленность: муниципальное учреждение дополнительного образования «Детско-юношеская спортивная школа городского округа ЗАТО Светлый Саратовской области», муниципальное учреждение дополнительного образования «Дом детского творчества городского округа ЗАТО Светлый Саратовской области».</w:t>
      </w:r>
    </w:p>
    <w:p w:rsidR="00637B7C" w:rsidRPr="000B53D8" w:rsidRDefault="00637B7C" w:rsidP="008757F7">
      <w:pPr>
        <w:ind w:firstLine="709"/>
        <w:jc w:val="both"/>
        <w:rPr>
          <w:sz w:val="28"/>
          <w:szCs w:val="28"/>
        </w:rPr>
      </w:pPr>
      <w:r w:rsidRPr="000B53D8">
        <w:rPr>
          <w:sz w:val="28"/>
          <w:szCs w:val="28"/>
        </w:rPr>
        <w:t>На базе ДЮСШ функционируют следующие отделения: футбол, плавание, волейбол, пауэрлифтинг, рукопашный бой, хоккей, бадминтон, баскетбол. Всего в ДЮСШ занимается 385 детей. Из штатных сотрудников в школе работают 9 педагогов, 2 из которых с высшей квалификационной категорией.</w:t>
      </w:r>
    </w:p>
    <w:p w:rsidR="00637B7C" w:rsidRPr="000B53D8" w:rsidRDefault="00637B7C" w:rsidP="008757F7">
      <w:pPr>
        <w:ind w:firstLine="709"/>
        <w:jc w:val="both"/>
        <w:rPr>
          <w:sz w:val="28"/>
          <w:szCs w:val="28"/>
        </w:rPr>
      </w:pPr>
      <w:r w:rsidRPr="000B53D8">
        <w:rPr>
          <w:sz w:val="28"/>
          <w:szCs w:val="28"/>
        </w:rPr>
        <w:t>В МУ ДО «Дом детского творчества» функциониру</w:t>
      </w:r>
      <w:r>
        <w:rPr>
          <w:sz w:val="28"/>
          <w:szCs w:val="28"/>
        </w:rPr>
        <w:t>ю</w:t>
      </w:r>
      <w:r w:rsidRPr="000B53D8">
        <w:rPr>
          <w:sz w:val="28"/>
          <w:szCs w:val="28"/>
        </w:rPr>
        <w:t xml:space="preserve">т </w:t>
      </w:r>
      <w:r>
        <w:rPr>
          <w:sz w:val="28"/>
          <w:szCs w:val="28"/>
        </w:rPr>
        <w:t>творческие</w:t>
      </w:r>
      <w:r w:rsidRPr="000B53D8">
        <w:rPr>
          <w:sz w:val="28"/>
          <w:szCs w:val="28"/>
        </w:rPr>
        <w:t xml:space="preserve"> объединени</w:t>
      </w:r>
      <w:r>
        <w:rPr>
          <w:sz w:val="28"/>
          <w:szCs w:val="28"/>
        </w:rPr>
        <w:t>я</w:t>
      </w:r>
      <w:r w:rsidRPr="000B53D8">
        <w:rPr>
          <w:sz w:val="28"/>
          <w:szCs w:val="28"/>
        </w:rPr>
        <w:t xml:space="preserve"> «Картинг», «Мототуризм», «Туризм», а также объединения «Юный пожарный спасатель», «Юные инспектора дорожного движения», программа которых включает элементы прикладного спорта. В 2017 – 2018 учебном году открыто объединение «Шахматы». </w:t>
      </w:r>
    </w:p>
    <w:p w:rsidR="00710E7E" w:rsidRDefault="00637B7C" w:rsidP="008757F7">
      <w:pPr>
        <w:tabs>
          <w:tab w:val="left" w:pos="709"/>
        </w:tabs>
        <w:ind w:firstLine="709"/>
        <w:jc w:val="both"/>
        <w:rPr>
          <w:sz w:val="28"/>
          <w:szCs w:val="28"/>
        </w:rPr>
      </w:pPr>
      <w:r w:rsidRPr="000B53D8">
        <w:rPr>
          <w:sz w:val="28"/>
          <w:szCs w:val="28"/>
        </w:rPr>
        <w:t xml:space="preserve">Ежегодно на территории городского округа проводится свыше 20 муниципальных спортивных соревнований по более 15 видам спорта. Наиболее масштабными по значимости и массовости спортивными мероприятиями стали: Первенство городского округа ЗАТО Светлый </w:t>
      </w:r>
      <w:r w:rsidR="006737F2">
        <w:rPr>
          <w:sz w:val="28"/>
          <w:szCs w:val="28"/>
        </w:rPr>
        <w:br/>
      </w:r>
      <w:r w:rsidRPr="000B53D8">
        <w:rPr>
          <w:sz w:val="28"/>
          <w:szCs w:val="28"/>
        </w:rPr>
        <w:t>по лыжным гонкам, муниципальный кросс, легкоатлетический агитационный пробег, спортивный праздник, посвященный Дню физкультурника, муниципальный этап турнира по хоккею с шайбой «Золотая шайба», военно-спортивный конкурс «А ну-ка, парни!»,</w:t>
      </w:r>
      <w:r w:rsidR="00710E7E">
        <w:rPr>
          <w:sz w:val="28"/>
          <w:szCs w:val="28"/>
        </w:rPr>
        <w:br/>
      </w:r>
    </w:p>
    <w:p w:rsidR="00710E7E" w:rsidRDefault="00710E7E" w:rsidP="008757F7">
      <w:pPr>
        <w:tabs>
          <w:tab w:val="left" w:pos="709"/>
        </w:tabs>
        <w:ind w:firstLine="709"/>
        <w:jc w:val="both"/>
        <w:rPr>
          <w:sz w:val="28"/>
          <w:szCs w:val="28"/>
        </w:rPr>
      </w:pPr>
    </w:p>
    <w:p w:rsidR="00710E7E" w:rsidRDefault="00710E7E" w:rsidP="008757F7">
      <w:pPr>
        <w:tabs>
          <w:tab w:val="left" w:pos="709"/>
        </w:tabs>
        <w:ind w:firstLine="709"/>
        <w:jc w:val="both"/>
        <w:rPr>
          <w:sz w:val="28"/>
          <w:szCs w:val="28"/>
        </w:rPr>
      </w:pPr>
    </w:p>
    <w:p w:rsidR="00710E7E" w:rsidRDefault="00710E7E" w:rsidP="008757F7">
      <w:pPr>
        <w:tabs>
          <w:tab w:val="left" w:pos="709"/>
        </w:tabs>
        <w:ind w:firstLine="709"/>
        <w:jc w:val="both"/>
        <w:rPr>
          <w:sz w:val="28"/>
          <w:szCs w:val="28"/>
        </w:rPr>
      </w:pPr>
    </w:p>
    <w:p w:rsidR="00710E7E" w:rsidRDefault="00710E7E" w:rsidP="00710E7E">
      <w:pPr>
        <w:tabs>
          <w:tab w:val="left" w:pos="709"/>
        </w:tabs>
        <w:jc w:val="center"/>
        <w:rPr>
          <w:sz w:val="28"/>
          <w:szCs w:val="28"/>
        </w:rPr>
      </w:pPr>
      <w:r>
        <w:rPr>
          <w:sz w:val="28"/>
          <w:szCs w:val="28"/>
        </w:rPr>
        <w:t>14</w:t>
      </w:r>
    </w:p>
    <w:p w:rsidR="00710E7E" w:rsidRDefault="00710E7E" w:rsidP="00710E7E">
      <w:pPr>
        <w:tabs>
          <w:tab w:val="left" w:pos="709"/>
        </w:tabs>
        <w:jc w:val="center"/>
        <w:rPr>
          <w:sz w:val="28"/>
          <w:szCs w:val="28"/>
        </w:rPr>
      </w:pPr>
    </w:p>
    <w:p w:rsidR="00637B7C" w:rsidRPr="000B53D8" w:rsidRDefault="00637B7C" w:rsidP="008757F7">
      <w:pPr>
        <w:tabs>
          <w:tab w:val="left" w:pos="709"/>
        </w:tabs>
        <w:ind w:firstLine="709"/>
        <w:jc w:val="both"/>
        <w:rPr>
          <w:sz w:val="28"/>
          <w:szCs w:val="28"/>
        </w:rPr>
      </w:pPr>
      <w:r w:rsidRPr="000B53D8">
        <w:rPr>
          <w:sz w:val="28"/>
          <w:szCs w:val="28"/>
        </w:rPr>
        <w:t xml:space="preserve"> муниципальные этапы спортивных соревнований школьников «Президентские состязания» и «Президентские спортивные игры», спартакиада по легкой атлетике среди взрослого населения в рамках внедрения Всероссийского физкультурно-спортивного комплекса «Готов к труду и обороне» (ГТО), летний и зимний фестивали ГТО. В соревнованиях ежегодно принимают участие около 3 000 тысяч жителей городского округа, что составляет более 20 % от общего количества проживающих </w:t>
      </w:r>
      <w:r w:rsidR="006737F2">
        <w:rPr>
          <w:sz w:val="28"/>
          <w:szCs w:val="28"/>
        </w:rPr>
        <w:br/>
      </w:r>
      <w:r w:rsidRPr="000B53D8">
        <w:rPr>
          <w:sz w:val="28"/>
          <w:szCs w:val="28"/>
        </w:rPr>
        <w:t xml:space="preserve">в пос. Светлый. Желающих заниматься спортом на территории городского округа значительно больше, однако отсутствует объективная возможность реализации этих потребностей. </w:t>
      </w:r>
    </w:p>
    <w:p w:rsidR="00637B7C" w:rsidRPr="000B53D8" w:rsidRDefault="00637B7C" w:rsidP="008757F7">
      <w:pPr>
        <w:tabs>
          <w:tab w:val="left" w:pos="142"/>
        </w:tabs>
        <w:ind w:firstLine="709"/>
        <w:jc w:val="both"/>
        <w:rPr>
          <w:sz w:val="28"/>
          <w:szCs w:val="28"/>
        </w:rPr>
      </w:pPr>
      <w:r w:rsidRPr="000B53D8">
        <w:rPr>
          <w:sz w:val="28"/>
          <w:szCs w:val="28"/>
        </w:rPr>
        <w:t xml:space="preserve">Также перед отраслью стоит задача по обеспечению успешного выступления спортсменов на российских и международных соревнованиях и совершенствование системы подготовки спортивного резерва. </w:t>
      </w:r>
    </w:p>
    <w:p w:rsidR="00637B7C" w:rsidRDefault="00637B7C" w:rsidP="008757F7">
      <w:pPr>
        <w:tabs>
          <w:tab w:val="left" w:pos="142"/>
        </w:tabs>
        <w:ind w:firstLine="709"/>
        <w:jc w:val="both"/>
        <w:rPr>
          <w:sz w:val="28"/>
          <w:szCs w:val="28"/>
        </w:rPr>
      </w:pPr>
      <w:r w:rsidRPr="000B53D8">
        <w:rPr>
          <w:sz w:val="28"/>
          <w:szCs w:val="28"/>
        </w:rPr>
        <w:t xml:space="preserve">Воспитанники детско-юношеской спортивной школы, учащиеся муниципального общеобразовательного учреждения «Средняя общеобразовательная школа № 2 городского округа закрытого административно-территориального образования Светлый Саратовской области», муниципального общеобразовательного учреждения «Средняя общеобразовательная школа № 3 имени В.Н. Щеголева городского округа закрытого административно-территориального образования Светлый Саратовской области» активно принимают участие в региональных </w:t>
      </w:r>
      <w:r w:rsidR="006737F2">
        <w:rPr>
          <w:sz w:val="28"/>
          <w:szCs w:val="28"/>
        </w:rPr>
        <w:br/>
      </w:r>
      <w:r w:rsidRPr="000B53D8">
        <w:rPr>
          <w:sz w:val="28"/>
          <w:szCs w:val="28"/>
        </w:rPr>
        <w:t>и всероссийских соревнованиях:</w:t>
      </w:r>
    </w:p>
    <w:p w:rsidR="00637B7C" w:rsidRPr="000B53D8" w:rsidRDefault="00637B7C" w:rsidP="008757F7">
      <w:pPr>
        <w:ind w:firstLine="709"/>
        <w:jc w:val="both"/>
        <w:rPr>
          <w:sz w:val="28"/>
          <w:szCs w:val="28"/>
        </w:rPr>
      </w:pPr>
      <w:r w:rsidRPr="000B53D8">
        <w:rPr>
          <w:sz w:val="28"/>
          <w:szCs w:val="28"/>
        </w:rPr>
        <w:t xml:space="preserve">в 2016 – 2017 учебном году 345 человек приняли участие </w:t>
      </w:r>
      <w:r w:rsidR="006737F2">
        <w:rPr>
          <w:sz w:val="28"/>
          <w:szCs w:val="28"/>
        </w:rPr>
        <w:br/>
      </w:r>
      <w:r w:rsidRPr="000B53D8">
        <w:rPr>
          <w:sz w:val="28"/>
          <w:szCs w:val="28"/>
        </w:rPr>
        <w:t xml:space="preserve">в региональных и всероссийских соревнованиях, из них 206 человек стали победителями и призерами, что составляет 59 %. </w:t>
      </w:r>
    </w:p>
    <w:p w:rsidR="00637B7C" w:rsidRPr="000B53D8" w:rsidRDefault="00637B7C" w:rsidP="008757F7">
      <w:pPr>
        <w:ind w:firstLine="709"/>
        <w:jc w:val="both"/>
        <w:rPr>
          <w:b/>
          <w:bCs/>
          <w:sz w:val="28"/>
          <w:szCs w:val="28"/>
        </w:rPr>
      </w:pPr>
      <w:r w:rsidRPr="000B53D8">
        <w:rPr>
          <w:sz w:val="28"/>
          <w:szCs w:val="28"/>
        </w:rPr>
        <w:t xml:space="preserve">В </w:t>
      </w:r>
      <w:r w:rsidRPr="000B53D8">
        <w:rPr>
          <w:bCs/>
          <w:sz w:val="28"/>
          <w:szCs w:val="28"/>
        </w:rPr>
        <w:t xml:space="preserve">2016 – 2017 учебном году были присуждены следующие спортивные разряды: 5 обучающимся </w:t>
      </w:r>
      <w:r w:rsidR="006737F2">
        <w:rPr>
          <w:bCs/>
          <w:sz w:val="28"/>
          <w:szCs w:val="28"/>
        </w:rPr>
        <w:t>–</w:t>
      </w:r>
      <w:r w:rsidRPr="000B53D8">
        <w:rPr>
          <w:bCs/>
          <w:sz w:val="28"/>
          <w:szCs w:val="28"/>
          <w:lang w:val="en-US"/>
        </w:rPr>
        <w:t>I</w:t>
      </w:r>
      <w:r w:rsidRPr="000B53D8">
        <w:rPr>
          <w:bCs/>
          <w:sz w:val="28"/>
          <w:szCs w:val="28"/>
        </w:rPr>
        <w:t xml:space="preserve"> спортивный, 21 человеку </w:t>
      </w:r>
      <w:r w:rsidR="006737F2">
        <w:rPr>
          <w:bCs/>
          <w:sz w:val="28"/>
          <w:szCs w:val="28"/>
        </w:rPr>
        <w:t>–</w:t>
      </w:r>
      <w:r w:rsidR="006737F2">
        <w:rPr>
          <w:bCs/>
          <w:sz w:val="28"/>
          <w:szCs w:val="28"/>
        </w:rPr>
        <w:br/>
      </w:r>
      <w:r w:rsidRPr="000B53D8">
        <w:rPr>
          <w:bCs/>
          <w:sz w:val="28"/>
          <w:szCs w:val="28"/>
          <w:lang w:val="en-US"/>
        </w:rPr>
        <w:t>II</w:t>
      </w:r>
      <w:r w:rsidRPr="000B53D8">
        <w:rPr>
          <w:bCs/>
          <w:sz w:val="28"/>
          <w:szCs w:val="28"/>
        </w:rPr>
        <w:t xml:space="preserve"> спортивный, 17 обучающимся – </w:t>
      </w:r>
      <w:r w:rsidRPr="000B53D8">
        <w:rPr>
          <w:bCs/>
          <w:sz w:val="28"/>
          <w:szCs w:val="28"/>
          <w:lang w:val="en-US"/>
        </w:rPr>
        <w:t>III</w:t>
      </w:r>
      <w:r w:rsidRPr="000B53D8">
        <w:rPr>
          <w:bCs/>
          <w:sz w:val="28"/>
          <w:szCs w:val="28"/>
        </w:rPr>
        <w:t xml:space="preserve"> спортивный и 37 – юношеский разряд.</w:t>
      </w:r>
    </w:p>
    <w:p w:rsidR="00637B7C" w:rsidRPr="000B53D8" w:rsidRDefault="00637B7C" w:rsidP="008757F7">
      <w:pPr>
        <w:ind w:firstLine="709"/>
        <w:jc w:val="both"/>
        <w:rPr>
          <w:b/>
          <w:sz w:val="28"/>
          <w:szCs w:val="28"/>
        </w:rPr>
      </w:pPr>
      <w:r w:rsidRPr="000B53D8">
        <w:rPr>
          <w:sz w:val="28"/>
          <w:szCs w:val="28"/>
        </w:rPr>
        <w:t xml:space="preserve">В МУ ДО ДЮСШ обучается 124 разрядника, из них 115 – спортивно-массовых разрядов и 8 – </w:t>
      </w:r>
      <w:r w:rsidRPr="000B53D8">
        <w:rPr>
          <w:sz w:val="28"/>
          <w:szCs w:val="28"/>
          <w:lang w:val="en-US"/>
        </w:rPr>
        <w:t>I</w:t>
      </w:r>
      <w:r w:rsidR="00C6151F">
        <w:rPr>
          <w:sz w:val="28"/>
          <w:szCs w:val="28"/>
        </w:rPr>
        <w:t xml:space="preserve"> </w:t>
      </w:r>
      <w:r w:rsidRPr="000B53D8">
        <w:rPr>
          <w:sz w:val="28"/>
          <w:szCs w:val="28"/>
        </w:rPr>
        <w:t xml:space="preserve">спортивный, 1 </w:t>
      </w:r>
      <w:r w:rsidR="006737F2">
        <w:rPr>
          <w:sz w:val="28"/>
          <w:szCs w:val="28"/>
        </w:rPr>
        <w:t>–</w:t>
      </w:r>
      <w:r w:rsidRPr="000B53D8">
        <w:rPr>
          <w:sz w:val="28"/>
          <w:szCs w:val="28"/>
        </w:rPr>
        <w:t xml:space="preserve"> КМС. </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Для успешного выступления спортсменов городского округа</w:t>
      </w:r>
      <w:r w:rsidR="006737F2">
        <w:rPr>
          <w:sz w:val="28"/>
          <w:szCs w:val="28"/>
        </w:rPr>
        <w:br/>
      </w:r>
      <w:r w:rsidRPr="000B53D8">
        <w:rPr>
          <w:sz w:val="28"/>
          <w:szCs w:val="28"/>
        </w:rPr>
        <w:t xml:space="preserve">ЗАТО Светлый на российских и международных соревнованиях </w:t>
      </w:r>
      <w:r w:rsidR="006737F2">
        <w:rPr>
          <w:sz w:val="28"/>
          <w:szCs w:val="28"/>
        </w:rPr>
        <w:br/>
      </w:r>
      <w:r w:rsidRPr="000B53D8">
        <w:rPr>
          <w:sz w:val="28"/>
          <w:szCs w:val="28"/>
        </w:rPr>
        <w:t>и совершенствования системы подготовки спортивного резерва необходимо:</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совершенствовать систему отбора талантливых спортсменов </w:t>
      </w:r>
      <w:r w:rsidR="00232467">
        <w:rPr>
          <w:sz w:val="28"/>
          <w:szCs w:val="28"/>
        </w:rPr>
        <w:br/>
      </w:r>
      <w:r w:rsidRPr="000B53D8">
        <w:rPr>
          <w:sz w:val="28"/>
          <w:szCs w:val="28"/>
        </w:rPr>
        <w:t>и стимулирование тренерско-преподавательского состава;</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развивать систему дополнительного образования в сфере физической культуры и спорта;</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модернизировать систему проведения соревнований среди школьных команд по различным видам спорта в целях привлечения большего числа детей и подростков к занятию спортом и отбора наиболее талантливых из них для занятия спортом высших достижений.</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Реализация подпрограммы в рамках муниципальной программы позволит выполнить цели, задачи, а также достичь ожидаемых результатов муниципальной программы в целом.</w:t>
      </w:r>
    </w:p>
    <w:p w:rsidR="00637B7C" w:rsidRDefault="00637B7C" w:rsidP="008757F7">
      <w:pPr>
        <w:widowControl w:val="0"/>
        <w:autoSpaceDE w:val="0"/>
        <w:autoSpaceDN w:val="0"/>
        <w:adjustRightInd w:val="0"/>
        <w:ind w:firstLine="709"/>
        <w:jc w:val="center"/>
      </w:pPr>
    </w:p>
    <w:p w:rsidR="00710E7E" w:rsidRDefault="00710E7E" w:rsidP="008757F7">
      <w:pPr>
        <w:widowControl w:val="0"/>
        <w:autoSpaceDE w:val="0"/>
        <w:autoSpaceDN w:val="0"/>
        <w:adjustRightInd w:val="0"/>
        <w:ind w:firstLine="709"/>
        <w:jc w:val="center"/>
      </w:pPr>
    </w:p>
    <w:p w:rsidR="00710E7E" w:rsidRDefault="00710E7E" w:rsidP="008757F7">
      <w:pPr>
        <w:widowControl w:val="0"/>
        <w:autoSpaceDE w:val="0"/>
        <w:autoSpaceDN w:val="0"/>
        <w:adjustRightInd w:val="0"/>
        <w:ind w:firstLine="709"/>
        <w:jc w:val="center"/>
      </w:pPr>
    </w:p>
    <w:p w:rsidR="00710E7E" w:rsidRPr="00710E7E" w:rsidRDefault="00710E7E" w:rsidP="00972C9B">
      <w:pPr>
        <w:widowControl w:val="0"/>
        <w:autoSpaceDE w:val="0"/>
        <w:autoSpaceDN w:val="0"/>
        <w:adjustRightInd w:val="0"/>
        <w:jc w:val="center"/>
        <w:rPr>
          <w:sz w:val="28"/>
          <w:szCs w:val="28"/>
        </w:rPr>
      </w:pPr>
      <w:r>
        <w:rPr>
          <w:sz w:val="28"/>
          <w:szCs w:val="28"/>
        </w:rPr>
        <w:t>15</w:t>
      </w:r>
    </w:p>
    <w:p w:rsidR="00710E7E" w:rsidRPr="0009460A" w:rsidRDefault="00710E7E" w:rsidP="008757F7">
      <w:pPr>
        <w:widowControl w:val="0"/>
        <w:autoSpaceDE w:val="0"/>
        <w:autoSpaceDN w:val="0"/>
        <w:adjustRightInd w:val="0"/>
        <w:ind w:firstLine="709"/>
        <w:jc w:val="center"/>
      </w:pPr>
    </w:p>
    <w:p w:rsidR="00637B7C" w:rsidRPr="000B53D8" w:rsidRDefault="00637B7C" w:rsidP="00F17C95">
      <w:pPr>
        <w:tabs>
          <w:tab w:val="left" w:pos="142"/>
        </w:tabs>
        <w:jc w:val="center"/>
        <w:rPr>
          <w:b/>
          <w:sz w:val="28"/>
          <w:szCs w:val="28"/>
        </w:rPr>
      </w:pPr>
      <w:r w:rsidRPr="00F17C95">
        <w:rPr>
          <w:sz w:val="28"/>
          <w:szCs w:val="28"/>
        </w:rPr>
        <w:t>9.1.2.</w:t>
      </w:r>
      <w:r w:rsidRPr="000B53D8">
        <w:rPr>
          <w:b/>
          <w:sz w:val="28"/>
          <w:szCs w:val="28"/>
        </w:rPr>
        <w:t xml:space="preserve"> Приоритеты муниципальной политики в сфере реализации подпрограммы, цели, задачи, целевые показатели, описание основных ожидаемых конечных результатов, сроков реализации подпрограммы </w:t>
      </w:r>
      <w:r w:rsidR="00232467">
        <w:rPr>
          <w:b/>
          <w:sz w:val="28"/>
          <w:szCs w:val="28"/>
        </w:rPr>
        <w:br/>
      </w:r>
      <w:r w:rsidRPr="000B53D8">
        <w:rPr>
          <w:b/>
          <w:sz w:val="28"/>
          <w:szCs w:val="28"/>
        </w:rPr>
        <w:t>в случае их определения ответственным исполнителем</w:t>
      </w:r>
    </w:p>
    <w:p w:rsidR="00637B7C" w:rsidRPr="0009460A" w:rsidRDefault="00637B7C" w:rsidP="008757F7">
      <w:pPr>
        <w:tabs>
          <w:tab w:val="left" w:pos="142"/>
        </w:tabs>
        <w:ind w:firstLine="709"/>
      </w:pP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Подпрограмма включает комплексную систему мер по реализации Стратегии развития физической культуры и спорта в Российской Федерации до 2020 года и Стратегии социально-экономического развития Саратовской области до 2025 года, Комплексной программы развития закрытого административно-территориального образования Светлый Саратовской области на 2015 – 2017 годы и на период до 2020 года.</w:t>
      </w:r>
    </w:p>
    <w:p w:rsidR="00637B7C" w:rsidRPr="000B53D8" w:rsidRDefault="00637B7C" w:rsidP="008757F7">
      <w:pPr>
        <w:tabs>
          <w:tab w:val="left" w:pos="142"/>
        </w:tabs>
        <w:ind w:firstLine="709"/>
        <w:jc w:val="both"/>
        <w:rPr>
          <w:sz w:val="28"/>
          <w:szCs w:val="28"/>
        </w:rPr>
      </w:pPr>
      <w:r w:rsidRPr="000B53D8">
        <w:rPr>
          <w:sz w:val="28"/>
          <w:szCs w:val="28"/>
        </w:rPr>
        <w:t xml:space="preserve">Основной целью подпрограммы является создание условий </w:t>
      </w:r>
      <w:r w:rsidR="006737F2">
        <w:rPr>
          <w:sz w:val="28"/>
          <w:szCs w:val="28"/>
        </w:rPr>
        <w:br/>
      </w:r>
      <w:r w:rsidRPr="000B53D8">
        <w:rPr>
          <w:sz w:val="28"/>
          <w:szCs w:val="28"/>
        </w:rPr>
        <w:t xml:space="preserve">для развития массового спорта, подготовки спортивного резерва </w:t>
      </w:r>
      <w:r w:rsidR="006737F2">
        <w:rPr>
          <w:sz w:val="28"/>
          <w:szCs w:val="28"/>
        </w:rPr>
        <w:br/>
      </w:r>
      <w:r w:rsidRPr="000B53D8">
        <w:rPr>
          <w:sz w:val="28"/>
          <w:szCs w:val="28"/>
        </w:rPr>
        <w:t>для спортивных сборных команд Саратовской области.</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Задачи подпрограммы:</w:t>
      </w:r>
    </w:p>
    <w:p w:rsidR="00637B7C" w:rsidRPr="000B53D8" w:rsidRDefault="00637B7C" w:rsidP="008757F7">
      <w:pPr>
        <w:tabs>
          <w:tab w:val="left" w:pos="142"/>
        </w:tabs>
        <w:ind w:firstLine="709"/>
        <w:jc w:val="both"/>
        <w:rPr>
          <w:sz w:val="28"/>
          <w:szCs w:val="28"/>
        </w:rPr>
      </w:pPr>
      <w:r w:rsidRPr="000B53D8">
        <w:rPr>
          <w:sz w:val="28"/>
          <w:szCs w:val="28"/>
        </w:rPr>
        <w:t>создание условий, обеспечивающих возможность населения систематически заниматься физической культурой спортом и вести здоровый образ жизни.</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Целевые показатели подпрограммы:</w:t>
      </w:r>
    </w:p>
    <w:p w:rsidR="00637B7C" w:rsidRDefault="00637B7C" w:rsidP="008757F7">
      <w:pPr>
        <w:autoSpaceDE w:val="0"/>
        <w:autoSpaceDN w:val="0"/>
        <w:adjustRightInd w:val="0"/>
        <w:ind w:firstLine="709"/>
        <w:jc w:val="both"/>
        <w:rPr>
          <w:sz w:val="28"/>
          <w:szCs w:val="28"/>
        </w:rPr>
      </w:pPr>
      <w:r w:rsidRPr="000B53D8">
        <w:rPr>
          <w:sz w:val="28"/>
          <w:szCs w:val="28"/>
        </w:rPr>
        <w:t>доля обучающихся, систематически занимающихся физической культурой и спортом, в общей численности обучающихся с 87</w:t>
      </w:r>
      <w:r w:rsidR="00C6151F">
        <w:rPr>
          <w:sz w:val="28"/>
          <w:szCs w:val="28"/>
        </w:rPr>
        <w:t xml:space="preserve"> </w:t>
      </w:r>
      <w:r w:rsidRPr="000B53D8">
        <w:rPr>
          <w:sz w:val="28"/>
          <w:szCs w:val="28"/>
        </w:rPr>
        <w:t>% в 2017 году до 88,5</w:t>
      </w:r>
      <w:r w:rsidR="00C6151F">
        <w:rPr>
          <w:sz w:val="28"/>
          <w:szCs w:val="28"/>
        </w:rPr>
        <w:t xml:space="preserve"> </w:t>
      </w:r>
      <w:r w:rsidRPr="000B53D8">
        <w:rPr>
          <w:sz w:val="28"/>
          <w:szCs w:val="28"/>
        </w:rPr>
        <w:t>% в 2020 году;</w:t>
      </w:r>
    </w:p>
    <w:p w:rsidR="00637B7C" w:rsidRPr="000B53D8" w:rsidRDefault="00637B7C" w:rsidP="008757F7">
      <w:pPr>
        <w:autoSpaceDE w:val="0"/>
        <w:autoSpaceDN w:val="0"/>
        <w:adjustRightInd w:val="0"/>
        <w:ind w:firstLine="709"/>
        <w:jc w:val="both"/>
        <w:rPr>
          <w:sz w:val="28"/>
          <w:szCs w:val="28"/>
        </w:rPr>
      </w:pPr>
      <w:r w:rsidRPr="000B53D8">
        <w:rPr>
          <w:sz w:val="28"/>
          <w:szCs w:val="28"/>
        </w:rPr>
        <w:t>количество спортсменов городского округа ЗАТО Светлый – членов сборных команд Саратовской области с 12 человек в 2017 году до 14 человек в 2020 году;</w:t>
      </w:r>
    </w:p>
    <w:p w:rsidR="00637B7C" w:rsidRPr="000B53D8" w:rsidRDefault="00637B7C" w:rsidP="008757F7">
      <w:pPr>
        <w:tabs>
          <w:tab w:val="left" w:pos="142"/>
        </w:tabs>
        <w:ind w:firstLine="709"/>
        <w:jc w:val="both"/>
        <w:rPr>
          <w:sz w:val="28"/>
          <w:szCs w:val="28"/>
        </w:rPr>
      </w:pPr>
      <w:r w:rsidRPr="000B53D8">
        <w:rPr>
          <w:sz w:val="28"/>
          <w:szCs w:val="28"/>
        </w:rPr>
        <w:t>количество спортсменов городского округа ЗАТО Светлый, имеющи</w:t>
      </w:r>
      <w:r w:rsidR="006737F2">
        <w:rPr>
          <w:sz w:val="28"/>
          <w:szCs w:val="28"/>
        </w:rPr>
        <w:t>х спортивно-массовые разряды, с</w:t>
      </w:r>
      <w:r w:rsidRPr="000B53D8">
        <w:rPr>
          <w:sz w:val="28"/>
          <w:szCs w:val="28"/>
        </w:rPr>
        <w:t xml:space="preserve"> 175 человек в 2017 году до 250 человек </w:t>
      </w:r>
      <w:r w:rsidR="006737F2">
        <w:rPr>
          <w:sz w:val="28"/>
          <w:szCs w:val="28"/>
        </w:rPr>
        <w:br/>
      </w:r>
      <w:r w:rsidRPr="000B53D8">
        <w:rPr>
          <w:sz w:val="28"/>
          <w:szCs w:val="28"/>
        </w:rPr>
        <w:t>в 2020 году.</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Ожидаемыми конечными результатами подпрограммы являются:</w:t>
      </w:r>
    </w:p>
    <w:p w:rsidR="00637B7C" w:rsidRPr="000B53D8" w:rsidRDefault="00637B7C" w:rsidP="008757F7">
      <w:pPr>
        <w:autoSpaceDE w:val="0"/>
        <w:autoSpaceDN w:val="0"/>
        <w:adjustRightInd w:val="0"/>
        <w:ind w:firstLine="709"/>
        <w:jc w:val="both"/>
        <w:rPr>
          <w:sz w:val="28"/>
          <w:szCs w:val="28"/>
        </w:rPr>
      </w:pPr>
      <w:r w:rsidRPr="000B53D8">
        <w:rPr>
          <w:sz w:val="28"/>
          <w:szCs w:val="28"/>
        </w:rPr>
        <w:t>увеличение количества проведенных физкультурно-массовых мероприятий на территории городского округа ЗАТО Светлый с охватом более 3300 человек;</w:t>
      </w:r>
    </w:p>
    <w:p w:rsidR="00637B7C" w:rsidRPr="000B53D8" w:rsidRDefault="00637B7C" w:rsidP="008757F7">
      <w:pPr>
        <w:autoSpaceDE w:val="0"/>
        <w:autoSpaceDN w:val="0"/>
        <w:adjustRightInd w:val="0"/>
        <w:ind w:firstLine="709"/>
        <w:jc w:val="both"/>
        <w:rPr>
          <w:sz w:val="28"/>
          <w:szCs w:val="28"/>
        </w:rPr>
      </w:pPr>
      <w:r w:rsidRPr="000B53D8">
        <w:rPr>
          <w:sz w:val="28"/>
          <w:szCs w:val="28"/>
        </w:rPr>
        <w:t>увеличение количества граждан, успешно выполнивших государственные требования к уровню физической подготовленности населения в рамках реализации ВФСК ГТО, до 400 человек;</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увеличение количества занимающихся в учреждениях дополнительного образования детей до 550 человек.</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Подпрограмма реализуется в один этап с 2018 по 2020 годы.</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Сведения о целевых показателях подпрограммы приведены </w:t>
      </w:r>
      <w:r w:rsidR="006737F2">
        <w:rPr>
          <w:sz w:val="28"/>
          <w:szCs w:val="28"/>
        </w:rPr>
        <w:br/>
      </w:r>
      <w:r w:rsidRPr="000B53D8">
        <w:rPr>
          <w:sz w:val="28"/>
          <w:szCs w:val="28"/>
        </w:rPr>
        <w:t>в приложении № 1 к муниципальной программе.</w:t>
      </w:r>
    </w:p>
    <w:p w:rsidR="00637B7C" w:rsidRDefault="00637B7C" w:rsidP="000B6460">
      <w:pPr>
        <w:widowControl w:val="0"/>
        <w:autoSpaceDE w:val="0"/>
        <w:autoSpaceDN w:val="0"/>
        <w:adjustRightInd w:val="0"/>
        <w:jc w:val="center"/>
      </w:pPr>
    </w:p>
    <w:p w:rsidR="00740118" w:rsidRDefault="00740118" w:rsidP="000B6460">
      <w:pPr>
        <w:widowControl w:val="0"/>
        <w:autoSpaceDE w:val="0"/>
        <w:autoSpaceDN w:val="0"/>
        <w:adjustRightInd w:val="0"/>
        <w:jc w:val="center"/>
      </w:pPr>
    </w:p>
    <w:p w:rsidR="00740118" w:rsidRDefault="00740118" w:rsidP="000B6460">
      <w:pPr>
        <w:widowControl w:val="0"/>
        <w:autoSpaceDE w:val="0"/>
        <w:autoSpaceDN w:val="0"/>
        <w:adjustRightInd w:val="0"/>
        <w:jc w:val="center"/>
      </w:pPr>
    </w:p>
    <w:p w:rsidR="00740118" w:rsidRDefault="00740118" w:rsidP="000B6460">
      <w:pPr>
        <w:widowControl w:val="0"/>
        <w:autoSpaceDE w:val="0"/>
        <w:autoSpaceDN w:val="0"/>
        <w:adjustRightInd w:val="0"/>
        <w:jc w:val="center"/>
      </w:pPr>
    </w:p>
    <w:p w:rsidR="00740118" w:rsidRDefault="00740118" w:rsidP="000B6460">
      <w:pPr>
        <w:widowControl w:val="0"/>
        <w:autoSpaceDE w:val="0"/>
        <w:autoSpaceDN w:val="0"/>
        <w:adjustRightInd w:val="0"/>
        <w:jc w:val="center"/>
      </w:pPr>
    </w:p>
    <w:p w:rsidR="00740118" w:rsidRDefault="00740118" w:rsidP="000B6460">
      <w:pPr>
        <w:widowControl w:val="0"/>
        <w:autoSpaceDE w:val="0"/>
        <w:autoSpaceDN w:val="0"/>
        <w:adjustRightInd w:val="0"/>
        <w:jc w:val="center"/>
      </w:pPr>
    </w:p>
    <w:p w:rsidR="00740118" w:rsidRDefault="00740118" w:rsidP="002547DB">
      <w:pPr>
        <w:widowControl w:val="0"/>
        <w:autoSpaceDE w:val="0"/>
        <w:autoSpaceDN w:val="0"/>
        <w:adjustRightInd w:val="0"/>
      </w:pPr>
    </w:p>
    <w:p w:rsidR="00740118" w:rsidRPr="00740118" w:rsidRDefault="00740118" w:rsidP="000B6460">
      <w:pPr>
        <w:widowControl w:val="0"/>
        <w:autoSpaceDE w:val="0"/>
        <w:autoSpaceDN w:val="0"/>
        <w:adjustRightInd w:val="0"/>
        <w:jc w:val="center"/>
        <w:rPr>
          <w:sz w:val="28"/>
          <w:szCs w:val="28"/>
        </w:rPr>
      </w:pPr>
      <w:r>
        <w:rPr>
          <w:sz w:val="28"/>
          <w:szCs w:val="28"/>
        </w:rPr>
        <w:lastRenderedPageBreak/>
        <w:t>16</w:t>
      </w:r>
    </w:p>
    <w:p w:rsidR="00740118" w:rsidRPr="00740118" w:rsidRDefault="00740118" w:rsidP="000B6460">
      <w:pPr>
        <w:widowControl w:val="0"/>
        <w:autoSpaceDE w:val="0"/>
        <w:autoSpaceDN w:val="0"/>
        <w:adjustRightInd w:val="0"/>
        <w:jc w:val="center"/>
      </w:pPr>
    </w:p>
    <w:p w:rsidR="00637B7C" w:rsidRPr="000B53D8" w:rsidRDefault="00637B7C" w:rsidP="004900FB">
      <w:pPr>
        <w:widowControl w:val="0"/>
        <w:autoSpaceDE w:val="0"/>
        <w:autoSpaceDN w:val="0"/>
        <w:adjustRightInd w:val="0"/>
        <w:jc w:val="center"/>
        <w:outlineLvl w:val="3"/>
        <w:rPr>
          <w:b/>
          <w:sz w:val="28"/>
          <w:szCs w:val="28"/>
        </w:rPr>
      </w:pPr>
      <w:r w:rsidRPr="004900FB">
        <w:rPr>
          <w:sz w:val="28"/>
          <w:szCs w:val="28"/>
        </w:rPr>
        <w:t>9.1.3.</w:t>
      </w:r>
      <w:r w:rsidRPr="000B53D8">
        <w:rPr>
          <w:b/>
          <w:sz w:val="28"/>
          <w:szCs w:val="28"/>
        </w:rPr>
        <w:t xml:space="preserve"> Сводные показатели прогнозного объема выполнения муниципальными учреждениями и (или) иными некоммерческими организациями муниципальных заданий на оказание физическим и (или) юридическим лицам муниципальных услуг (выполнение работ)</w:t>
      </w:r>
    </w:p>
    <w:p w:rsidR="00637B7C" w:rsidRPr="00074289" w:rsidRDefault="00637B7C" w:rsidP="000B6460">
      <w:pPr>
        <w:widowControl w:val="0"/>
        <w:autoSpaceDE w:val="0"/>
        <w:autoSpaceDN w:val="0"/>
        <w:adjustRightInd w:val="0"/>
        <w:jc w:val="center"/>
      </w:pP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Выполнение муниципальными учреждениями и (или) иными некоммерческими организациями муниципальных заданий на оказание </w:t>
      </w:r>
      <w:r w:rsidRPr="000B53D8">
        <w:rPr>
          <w:sz w:val="28"/>
          <w:szCs w:val="28"/>
        </w:rPr>
        <w:br/>
        <w:t>физическим и (или) юридическим лицам муниципальных услуг (выполнение работ) подпрограммой не предусмотрено.</w:t>
      </w:r>
    </w:p>
    <w:p w:rsidR="00637B7C" w:rsidRPr="00074289" w:rsidRDefault="00637B7C" w:rsidP="00074289">
      <w:pPr>
        <w:widowControl w:val="0"/>
        <w:autoSpaceDE w:val="0"/>
        <w:autoSpaceDN w:val="0"/>
        <w:adjustRightInd w:val="0"/>
        <w:ind w:firstLine="709"/>
        <w:jc w:val="center"/>
      </w:pPr>
    </w:p>
    <w:p w:rsidR="00637B7C" w:rsidRPr="000B53D8" w:rsidRDefault="00637B7C" w:rsidP="004900FB">
      <w:pPr>
        <w:tabs>
          <w:tab w:val="left" w:pos="142"/>
        </w:tabs>
        <w:jc w:val="center"/>
        <w:rPr>
          <w:b/>
          <w:sz w:val="28"/>
          <w:szCs w:val="28"/>
        </w:rPr>
      </w:pPr>
      <w:r w:rsidRPr="004900FB">
        <w:rPr>
          <w:sz w:val="28"/>
          <w:szCs w:val="28"/>
        </w:rPr>
        <w:t>9.1.4.</w:t>
      </w:r>
      <w:r w:rsidRPr="000B53D8">
        <w:rPr>
          <w:b/>
          <w:sz w:val="28"/>
          <w:szCs w:val="28"/>
        </w:rPr>
        <w:t xml:space="preserve"> Характеристика основных мероприятий подпрограммы</w:t>
      </w:r>
    </w:p>
    <w:p w:rsidR="00637B7C" w:rsidRPr="00074289" w:rsidRDefault="00637B7C" w:rsidP="008757F7">
      <w:pPr>
        <w:widowControl w:val="0"/>
        <w:autoSpaceDE w:val="0"/>
        <w:autoSpaceDN w:val="0"/>
        <w:adjustRightInd w:val="0"/>
        <w:ind w:firstLine="709"/>
        <w:jc w:val="center"/>
      </w:pP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Реализация основных мероприятий подпрограммы позволит сформировать у граждан мотивацию к ведению здорового образа жизни, повысить конкурентоспособность спортсменов.</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В рамках подпрограммы предусматривается реализация следующих основных мероприятий:</w:t>
      </w:r>
    </w:p>
    <w:p w:rsidR="00637B7C" w:rsidRPr="000B53D8" w:rsidRDefault="00027941" w:rsidP="008757F7">
      <w:pPr>
        <w:widowControl w:val="0"/>
        <w:autoSpaceDE w:val="0"/>
        <w:autoSpaceDN w:val="0"/>
        <w:adjustRightInd w:val="0"/>
        <w:ind w:firstLine="709"/>
        <w:jc w:val="both"/>
        <w:rPr>
          <w:sz w:val="28"/>
          <w:szCs w:val="28"/>
        </w:rPr>
      </w:pPr>
      <w:hyperlink w:anchor="Par1617" w:history="1">
        <w:r w:rsidR="00637B7C" w:rsidRPr="000B53D8">
          <w:rPr>
            <w:sz w:val="28"/>
            <w:szCs w:val="28"/>
          </w:rPr>
          <w:t>основное мероприятие 1.1</w:t>
        </w:r>
      </w:hyperlink>
      <w:r w:rsidR="00637B7C" w:rsidRPr="000B53D8">
        <w:rPr>
          <w:sz w:val="28"/>
          <w:szCs w:val="28"/>
        </w:rPr>
        <w:t xml:space="preserve"> «Учебно-методическое и информационное обеспечение» (подготовка и издание сборников информационных материалов, учебно-методических пособий, справочников, буклетов по вопросам пропаганды развития молодежной политики и спорта; пропаганда здорового образа жизни среди населения в средствах массовой информации);</w:t>
      </w:r>
    </w:p>
    <w:p w:rsidR="00637B7C" w:rsidRPr="000B53D8" w:rsidRDefault="00027941" w:rsidP="008757F7">
      <w:pPr>
        <w:widowControl w:val="0"/>
        <w:autoSpaceDE w:val="0"/>
        <w:autoSpaceDN w:val="0"/>
        <w:adjustRightInd w:val="0"/>
        <w:ind w:firstLine="709"/>
        <w:jc w:val="both"/>
        <w:rPr>
          <w:sz w:val="28"/>
          <w:szCs w:val="28"/>
        </w:rPr>
      </w:pPr>
      <w:hyperlink w:anchor="Par1637" w:history="1">
        <w:r w:rsidR="00637B7C" w:rsidRPr="000B53D8">
          <w:rPr>
            <w:sz w:val="28"/>
            <w:szCs w:val="28"/>
          </w:rPr>
          <w:t>основное мероприятие 1.2</w:t>
        </w:r>
      </w:hyperlink>
      <w:r w:rsidR="00637B7C" w:rsidRPr="000B53D8">
        <w:rPr>
          <w:sz w:val="28"/>
          <w:szCs w:val="28"/>
        </w:rPr>
        <w:t xml:space="preserve"> «Организация и проведение физкультурных и спортивно-массовых мероприятий» (проведение муниципальных первенств и турниров по шахматам, рукопашному бою, плаванию, армрестлингу, лыжным гонкам, волейболу, настольному теннису, баскетболу, соревнований юных велосипедистов «Безопасное колесо», соревнований «Веселые старты», «Мы – дружная семья», «Президентские состязания», «Президентские спортивные игры», Олимпийского дня бега, военно-спортивной игры «Зарница», соревнований, посвященных </w:t>
      </w:r>
      <w:r w:rsidR="006737F2">
        <w:rPr>
          <w:sz w:val="28"/>
          <w:szCs w:val="28"/>
        </w:rPr>
        <w:br/>
      </w:r>
      <w:r w:rsidR="00637B7C" w:rsidRPr="000B53D8">
        <w:rPr>
          <w:sz w:val="28"/>
          <w:szCs w:val="28"/>
        </w:rPr>
        <w:t>Дню физкультурника, и т.д.);</w:t>
      </w:r>
    </w:p>
    <w:p w:rsidR="00637B7C" w:rsidRPr="000B53D8" w:rsidRDefault="00027941" w:rsidP="00C30D5C">
      <w:pPr>
        <w:widowControl w:val="0"/>
        <w:autoSpaceDE w:val="0"/>
        <w:autoSpaceDN w:val="0"/>
        <w:adjustRightInd w:val="0"/>
        <w:ind w:firstLine="709"/>
        <w:jc w:val="both"/>
        <w:rPr>
          <w:sz w:val="28"/>
          <w:szCs w:val="28"/>
        </w:rPr>
      </w:pPr>
      <w:hyperlink w:anchor="Par1704" w:history="1">
        <w:r w:rsidR="00637B7C" w:rsidRPr="000B53D8">
          <w:rPr>
            <w:sz w:val="28"/>
            <w:szCs w:val="28"/>
          </w:rPr>
          <w:t>основное мероприятие 1.</w:t>
        </w:r>
      </w:hyperlink>
      <w:r w:rsidR="00637B7C" w:rsidRPr="000B53D8">
        <w:rPr>
          <w:sz w:val="28"/>
          <w:szCs w:val="28"/>
        </w:rPr>
        <w:t xml:space="preserve">3 «Организация и проведение спортивных мероприятий в рамках реализации ВФСК ГТО» (проведение тестирования обучающихся и взрослого населения, муниципальных этапов зимнего </w:t>
      </w:r>
      <w:r w:rsidR="00C30D5C">
        <w:rPr>
          <w:sz w:val="28"/>
          <w:szCs w:val="28"/>
        </w:rPr>
        <w:br/>
      </w:r>
      <w:r w:rsidR="00637B7C" w:rsidRPr="000B53D8">
        <w:rPr>
          <w:sz w:val="28"/>
          <w:szCs w:val="28"/>
        </w:rPr>
        <w:t>и летнего фестивалей ВФСК ГТО, спартакиады по легкой атлетике среди взрослого населения городского округа ЗАТО Светлый в рамках внедрения ВФСК ГТО на территории городского округа, обеспечение участия спортсменов в региональных и всероссийских соревнованиях ВФСК ГТО, приобретение спортивного инвентаря и оборудования для проведения испытаний,организация пропагандистских акций по продвижению Комплекса ГТО).</w:t>
      </w:r>
    </w:p>
    <w:p w:rsidR="00637B7C" w:rsidRDefault="00027941" w:rsidP="008757F7">
      <w:pPr>
        <w:widowControl w:val="0"/>
        <w:autoSpaceDE w:val="0"/>
        <w:autoSpaceDN w:val="0"/>
        <w:adjustRightInd w:val="0"/>
        <w:ind w:firstLine="709"/>
        <w:jc w:val="both"/>
        <w:rPr>
          <w:sz w:val="28"/>
          <w:szCs w:val="28"/>
        </w:rPr>
      </w:pPr>
      <w:hyperlink w:anchor="Par1704" w:history="1">
        <w:r w:rsidR="00637B7C" w:rsidRPr="000B53D8">
          <w:rPr>
            <w:sz w:val="28"/>
            <w:szCs w:val="28"/>
          </w:rPr>
          <w:t>основное мероприятие 1.</w:t>
        </w:r>
      </w:hyperlink>
      <w:r w:rsidR="00637B7C" w:rsidRPr="000B53D8">
        <w:rPr>
          <w:sz w:val="28"/>
          <w:szCs w:val="28"/>
        </w:rPr>
        <w:t xml:space="preserve">4 «Подготовка спортивного резерва» (проведение турниров детско-юношеской спортивной школы, обеспечение участия спортсменов в квалификационно-отборочных соревнованиях, обеспечение участия спортсменов в региональных, всероссийских </w:t>
      </w:r>
      <w:r w:rsidR="00C30D5C">
        <w:rPr>
          <w:sz w:val="28"/>
          <w:szCs w:val="28"/>
        </w:rPr>
        <w:br/>
      </w:r>
      <w:r w:rsidR="00637B7C" w:rsidRPr="000B53D8">
        <w:rPr>
          <w:sz w:val="28"/>
          <w:szCs w:val="28"/>
        </w:rPr>
        <w:t>и международных спортивных соревнованиях).</w:t>
      </w:r>
    </w:p>
    <w:p w:rsidR="00740118" w:rsidRDefault="00740118" w:rsidP="00972C9B">
      <w:pPr>
        <w:widowControl w:val="0"/>
        <w:autoSpaceDE w:val="0"/>
        <w:autoSpaceDN w:val="0"/>
        <w:adjustRightInd w:val="0"/>
        <w:jc w:val="center"/>
        <w:rPr>
          <w:sz w:val="28"/>
          <w:szCs w:val="28"/>
        </w:rPr>
      </w:pPr>
      <w:r>
        <w:rPr>
          <w:sz w:val="28"/>
          <w:szCs w:val="28"/>
        </w:rPr>
        <w:lastRenderedPageBreak/>
        <w:t>17</w:t>
      </w:r>
    </w:p>
    <w:p w:rsidR="00740118" w:rsidRPr="00740118" w:rsidRDefault="00740118" w:rsidP="00740118">
      <w:pPr>
        <w:widowControl w:val="0"/>
        <w:autoSpaceDE w:val="0"/>
        <w:autoSpaceDN w:val="0"/>
        <w:adjustRightInd w:val="0"/>
        <w:ind w:firstLine="709"/>
        <w:jc w:val="center"/>
      </w:pP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Сведения об основных мероприятиях подпрограммы приведены </w:t>
      </w:r>
      <w:r w:rsidR="00C30D5C">
        <w:rPr>
          <w:sz w:val="28"/>
          <w:szCs w:val="28"/>
        </w:rPr>
        <w:br/>
      </w:r>
      <w:r w:rsidRPr="000B53D8">
        <w:rPr>
          <w:sz w:val="28"/>
          <w:szCs w:val="28"/>
        </w:rPr>
        <w:t xml:space="preserve">в </w:t>
      </w:r>
      <w:hyperlink w:anchor="Par1600" w:history="1">
        <w:r w:rsidRPr="000B53D8">
          <w:rPr>
            <w:sz w:val="28"/>
            <w:szCs w:val="28"/>
          </w:rPr>
          <w:t xml:space="preserve">приложении № </w:t>
        </w:r>
      </w:hyperlink>
      <w:r w:rsidRPr="000B53D8">
        <w:rPr>
          <w:sz w:val="28"/>
          <w:szCs w:val="28"/>
        </w:rPr>
        <w:t>2 к муниципальной программе.</w:t>
      </w:r>
    </w:p>
    <w:p w:rsidR="00637B7C" w:rsidRPr="00074289" w:rsidRDefault="00637B7C" w:rsidP="00074289">
      <w:pPr>
        <w:widowControl w:val="0"/>
        <w:autoSpaceDE w:val="0"/>
        <w:autoSpaceDN w:val="0"/>
        <w:adjustRightInd w:val="0"/>
        <w:ind w:firstLine="709"/>
        <w:jc w:val="center"/>
      </w:pPr>
    </w:p>
    <w:p w:rsidR="00637B7C" w:rsidRPr="000B53D8" w:rsidRDefault="00637B7C" w:rsidP="004900FB">
      <w:pPr>
        <w:widowControl w:val="0"/>
        <w:autoSpaceDE w:val="0"/>
        <w:autoSpaceDN w:val="0"/>
        <w:adjustRightInd w:val="0"/>
        <w:jc w:val="center"/>
        <w:outlineLvl w:val="3"/>
        <w:rPr>
          <w:b/>
          <w:sz w:val="28"/>
          <w:szCs w:val="28"/>
        </w:rPr>
      </w:pPr>
      <w:r w:rsidRPr="004900FB">
        <w:rPr>
          <w:sz w:val="28"/>
          <w:szCs w:val="28"/>
        </w:rPr>
        <w:t>9.1.5.</w:t>
      </w:r>
      <w:r w:rsidRPr="000B53D8">
        <w:rPr>
          <w:b/>
          <w:sz w:val="28"/>
          <w:szCs w:val="28"/>
        </w:rPr>
        <w:t xml:space="preserve"> Обоснование объема финансового обеспечения,</w:t>
      </w:r>
    </w:p>
    <w:p w:rsidR="00637B7C" w:rsidRPr="000B53D8" w:rsidRDefault="00637B7C" w:rsidP="004900FB">
      <w:pPr>
        <w:widowControl w:val="0"/>
        <w:autoSpaceDE w:val="0"/>
        <w:autoSpaceDN w:val="0"/>
        <w:adjustRightInd w:val="0"/>
        <w:jc w:val="center"/>
        <w:rPr>
          <w:b/>
          <w:sz w:val="28"/>
          <w:szCs w:val="28"/>
        </w:rPr>
      </w:pPr>
      <w:r w:rsidRPr="000B53D8">
        <w:rPr>
          <w:b/>
          <w:sz w:val="28"/>
          <w:szCs w:val="28"/>
        </w:rPr>
        <w:t>необходимого для реализации подпрограммы</w:t>
      </w:r>
    </w:p>
    <w:p w:rsidR="00637B7C" w:rsidRPr="00074289" w:rsidRDefault="00637B7C" w:rsidP="00074289">
      <w:pPr>
        <w:widowControl w:val="0"/>
        <w:autoSpaceDE w:val="0"/>
        <w:autoSpaceDN w:val="0"/>
        <w:adjustRightInd w:val="0"/>
        <w:ind w:firstLine="709"/>
        <w:jc w:val="center"/>
      </w:pPr>
    </w:p>
    <w:p w:rsidR="00637B7C" w:rsidRDefault="00637B7C" w:rsidP="008757F7">
      <w:pPr>
        <w:widowControl w:val="0"/>
        <w:autoSpaceDE w:val="0"/>
        <w:autoSpaceDN w:val="0"/>
        <w:adjustRightInd w:val="0"/>
        <w:ind w:firstLine="709"/>
        <w:jc w:val="both"/>
        <w:rPr>
          <w:sz w:val="28"/>
          <w:szCs w:val="28"/>
        </w:rPr>
      </w:pPr>
      <w:r>
        <w:rPr>
          <w:sz w:val="28"/>
          <w:szCs w:val="28"/>
        </w:rPr>
        <w:t xml:space="preserve">Реализация мероприятий подпрограммы муниципальной программы осуществляется в рамках текущего финансирования за счет средств бюджета городского округа ЗАТО Светлый. Сведений об объемах </w:t>
      </w:r>
      <w:r w:rsidR="00C30D5C">
        <w:rPr>
          <w:sz w:val="28"/>
          <w:szCs w:val="28"/>
        </w:rPr>
        <w:br/>
      </w:r>
      <w:r>
        <w:rPr>
          <w:sz w:val="28"/>
          <w:szCs w:val="28"/>
        </w:rPr>
        <w:t>и источниках финансового обеспечения подпрограммы муниципальной программы отражены в приложении № 3.</w:t>
      </w:r>
    </w:p>
    <w:p w:rsidR="00637B7C" w:rsidRPr="000B53D8" w:rsidRDefault="00637B7C" w:rsidP="008757F7">
      <w:pPr>
        <w:widowControl w:val="0"/>
        <w:autoSpaceDE w:val="0"/>
        <w:autoSpaceDN w:val="0"/>
        <w:adjustRightInd w:val="0"/>
        <w:ind w:firstLine="709"/>
        <w:jc w:val="both"/>
        <w:rPr>
          <w:sz w:val="28"/>
          <w:szCs w:val="28"/>
        </w:rPr>
      </w:pPr>
      <w:r>
        <w:rPr>
          <w:sz w:val="28"/>
          <w:szCs w:val="28"/>
        </w:rPr>
        <w:t>Объем финансирования мероприятий подпрограммы муниципальной программы может корректироваться исходя из финансовых возможностей бюджета городского округа.</w:t>
      </w:r>
    </w:p>
    <w:p w:rsidR="00637B7C" w:rsidRPr="00074289" w:rsidRDefault="00637B7C" w:rsidP="008757F7">
      <w:pPr>
        <w:widowControl w:val="0"/>
        <w:autoSpaceDE w:val="0"/>
        <w:autoSpaceDN w:val="0"/>
        <w:adjustRightInd w:val="0"/>
        <w:ind w:firstLine="709"/>
        <w:jc w:val="center"/>
        <w:outlineLvl w:val="3"/>
      </w:pPr>
    </w:p>
    <w:p w:rsidR="00637B7C" w:rsidRPr="000B53D8" w:rsidRDefault="00637B7C" w:rsidP="004900FB">
      <w:pPr>
        <w:widowControl w:val="0"/>
        <w:autoSpaceDE w:val="0"/>
        <w:autoSpaceDN w:val="0"/>
        <w:adjustRightInd w:val="0"/>
        <w:jc w:val="center"/>
        <w:outlineLvl w:val="3"/>
        <w:rPr>
          <w:b/>
          <w:sz w:val="28"/>
          <w:szCs w:val="28"/>
        </w:rPr>
      </w:pPr>
      <w:r w:rsidRPr="004900FB">
        <w:rPr>
          <w:sz w:val="28"/>
          <w:szCs w:val="28"/>
        </w:rPr>
        <w:t>9.1.6.</w:t>
      </w:r>
      <w:r w:rsidRPr="000B53D8">
        <w:rPr>
          <w:b/>
          <w:sz w:val="28"/>
          <w:szCs w:val="28"/>
        </w:rPr>
        <w:t xml:space="preserve"> Анализ рисков реализации подпрограммы и описание мер</w:t>
      </w:r>
    </w:p>
    <w:p w:rsidR="00637B7C" w:rsidRPr="000B53D8" w:rsidRDefault="00637B7C" w:rsidP="004900FB">
      <w:pPr>
        <w:widowControl w:val="0"/>
        <w:autoSpaceDE w:val="0"/>
        <w:autoSpaceDN w:val="0"/>
        <w:adjustRightInd w:val="0"/>
        <w:jc w:val="center"/>
        <w:rPr>
          <w:b/>
          <w:sz w:val="28"/>
          <w:szCs w:val="28"/>
        </w:rPr>
      </w:pPr>
      <w:r w:rsidRPr="000B53D8">
        <w:rPr>
          <w:b/>
          <w:sz w:val="28"/>
          <w:szCs w:val="28"/>
        </w:rPr>
        <w:t>управления рисками реализации подпрограммы</w:t>
      </w:r>
    </w:p>
    <w:p w:rsidR="00637B7C" w:rsidRPr="00074289" w:rsidRDefault="00637B7C" w:rsidP="00074289">
      <w:pPr>
        <w:widowControl w:val="0"/>
        <w:autoSpaceDE w:val="0"/>
        <w:autoSpaceDN w:val="0"/>
        <w:adjustRightInd w:val="0"/>
        <w:ind w:firstLine="709"/>
        <w:jc w:val="center"/>
      </w:pP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Реализация мероприятий подпрограммы может осложняться имеющимися рисками, которые будут препятствовать достижению запланированных результатов.</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Существенными рисками подпрограммы являются финансовые риски. Финансовые риски связаны с возникновением бюджетного дефицита </w:t>
      </w:r>
      <w:r w:rsidR="00C30D5C">
        <w:rPr>
          <w:sz w:val="28"/>
          <w:szCs w:val="28"/>
        </w:rPr>
        <w:br/>
      </w:r>
      <w:r w:rsidRPr="000B53D8">
        <w:rPr>
          <w:sz w:val="28"/>
          <w:szCs w:val="28"/>
        </w:rPr>
        <w:t>и недостаточным вследствие этого уровнем финансирования из бюджета городского округа ЗАТО Светлый, секвестированием бюджетных расходов в сфере физической культуры и спорта. Это может повлечь срыв программных мероприятий, что существенно сократит число лиц, систематически занимающихся физической культурой и спортом.</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К числу частично управляемых рисков относится дефицит высококвалифицированных кадров, в связи с чем возможны сложности </w:t>
      </w:r>
      <w:r w:rsidR="00C30D5C">
        <w:rPr>
          <w:sz w:val="28"/>
          <w:szCs w:val="28"/>
        </w:rPr>
        <w:br/>
      </w:r>
      <w:r w:rsidRPr="000B53D8">
        <w:rPr>
          <w:sz w:val="28"/>
          <w:szCs w:val="28"/>
        </w:rPr>
        <w:t>с реализацией подпрограммы.</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Минимизация финансовых рисков возможна на основе:</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регулярного мониторинга и оценки эффективности реализации мероприятий подпрограммы;</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разработки дополнительных мер муниципальной поддержки сферы физической культуры и спорта;</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своевременной корректировки перечня основных мероприятий </w:t>
      </w:r>
      <w:r w:rsidR="00C30D5C">
        <w:rPr>
          <w:sz w:val="28"/>
          <w:szCs w:val="28"/>
        </w:rPr>
        <w:br/>
      </w:r>
      <w:r w:rsidRPr="000B53D8">
        <w:rPr>
          <w:sz w:val="28"/>
          <w:szCs w:val="28"/>
        </w:rPr>
        <w:t>и показателей подпрограммы.</w:t>
      </w:r>
    </w:p>
    <w:p w:rsidR="00637B7C" w:rsidRPr="00074289" w:rsidRDefault="00637B7C" w:rsidP="008757F7">
      <w:pPr>
        <w:widowControl w:val="0"/>
        <w:autoSpaceDE w:val="0"/>
        <w:autoSpaceDN w:val="0"/>
        <w:adjustRightInd w:val="0"/>
        <w:ind w:firstLine="709"/>
        <w:jc w:val="center"/>
      </w:pPr>
    </w:p>
    <w:p w:rsidR="00637B7C" w:rsidRPr="000B53D8" w:rsidRDefault="00637B7C" w:rsidP="004900FB">
      <w:pPr>
        <w:widowControl w:val="0"/>
        <w:autoSpaceDE w:val="0"/>
        <w:autoSpaceDN w:val="0"/>
        <w:adjustRightInd w:val="0"/>
        <w:jc w:val="center"/>
        <w:rPr>
          <w:b/>
          <w:sz w:val="28"/>
          <w:szCs w:val="28"/>
        </w:rPr>
      </w:pPr>
      <w:r w:rsidRPr="004900FB">
        <w:rPr>
          <w:sz w:val="28"/>
          <w:szCs w:val="28"/>
        </w:rPr>
        <w:t>9.2.</w:t>
      </w:r>
      <w:r w:rsidRPr="000B53D8">
        <w:rPr>
          <w:b/>
          <w:sz w:val="28"/>
          <w:szCs w:val="28"/>
        </w:rPr>
        <w:t xml:space="preserve"> Подпрограмма 2 «Молодежная политика»</w:t>
      </w:r>
    </w:p>
    <w:p w:rsidR="00637B7C" w:rsidRPr="00074289" w:rsidRDefault="00637B7C" w:rsidP="004900FB">
      <w:pPr>
        <w:widowControl w:val="0"/>
        <w:autoSpaceDE w:val="0"/>
        <w:autoSpaceDN w:val="0"/>
        <w:adjustRightInd w:val="0"/>
        <w:jc w:val="center"/>
      </w:pPr>
    </w:p>
    <w:p w:rsidR="00637B7C" w:rsidRPr="000B53D8" w:rsidRDefault="00637B7C" w:rsidP="004900FB">
      <w:pPr>
        <w:widowControl w:val="0"/>
        <w:autoSpaceDE w:val="0"/>
        <w:autoSpaceDN w:val="0"/>
        <w:adjustRightInd w:val="0"/>
        <w:jc w:val="center"/>
        <w:rPr>
          <w:b/>
          <w:sz w:val="28"/>
          <w:szCs w:val="28"/>
        </w:rPr>
      </w:pPr>
      <w:r w:rsidRPr="000B53D8">
        <w:rPr>
          <w:b/>
          <w:sz w:val="28"/>
          <w:szCs w:val="28"/>
        </w:rPr>
        <w:t>Паспорт подпрограммы</w:t>
      </w:r>
    </w:p>
    <w:p w:rsidR="00637B7C" w:rsidRPr="00074289" w:rsidRDefault="00637B7C" w:rsidP="004900FB">
      <w:pPr>
        <w:widowControl w:val="0"/>
        <w:autoSpaceDE w:val="0"/>
        <w:autoSpaceDN w:val="0"/>
        <w:adjustRightInd w:val="0"/>
        <w:jc w:val="center"/>
        <w:rPr>
          <w:b/>
        </w:rPr>
      </w:pPr>
    </w:p>
    <w:tbl>
      <w:tblPr>
        <w:tblW w:w="9398" w:type="dxa"/>
        <w:tblCellSpacing w:w="5" w:type="nil"/>
        <w:tblLayout w:type="fixed"/>
        <w:tblCellMar>
          <w:left w:w="75" w:type="dxa"/>
          <w:right w:w="75" w:type="dxa"/>
        </w:tblCellMar>
        <w:tblLook w:val="0000"/>
      </w:tblPr>
      <w:tblGrid>
        <w:gridCol w:w="3675"/>
        <w:gridCol w:w="5723"/>
      </w:tblGrid>
      <w:tr w:rsidR="00637B7C" w:rsidRPr="000B53D8" w:rsidTr="004900FB">
        <w:trPr>
          <w:tblCellSpacing w:w="5" w:type="nil"/>
        </w:trPr>
        <w:tc>
          <w:tcPr>
            <w:tcW w:w="3675" w:type="dxa"/>
            <w:tcBorders>
              <w:top w:val="single" w:sz="4" w:space="0" w:color="auto"/>
              <w:left w:val="single" w:sz="4" w:space="0" w:color="auto"/>
              <w:bottom w:val="single" w:sz="4" w:space="0" w:color="auto"/>
              <w:right w:val="single" w:sz="4" w:space="0" w:color="auto"/>
            </w:tcBorders>
          </w:tcPr>
          <w:p w:rsidR="00637B7C" w:rsidRPr="000B53D8" w:rsidRDefault="00637B7C" w:rsidP="00C30D5C">
            <w:pPr>
              <w:autoSpaceDE w:val="0"/>
              <w:autoSpaceDN w:val="0"/>
              <w:adjustRightInd w:val="0"/>
              <w:rPr>
                <w:sz w:val="28"/>
                <w:szCs w:val="28"/>
              </w:rPr>
            </w:pPr>
            <w:r w:rsidRPr="000B53D8">
              <w:rPr>
                <w:sz w:val="28"/>
                <w:szCs w:val="28"/>
              </w:rPr>
              <w:t>Наименование подпрограммы</w:t>
            </w:r>
          </w:p>
        </w:tc>
        <w:tc>
          <w:tcPr>
            <w:tcW w:w="5723" w:type="dxa"/>
            <w:tcBorders>
              <w:top w:val="single" w:sz="4" w:space="0" w:color="auto"/>
              <w:left w:val="single" w:sz="4" w:space="0" w:color="auto"/>
              <w:bottom w:val="single" w:sz="4" w:space="0" w:color="auto"/>
              <w:right w:val="single" w:sz="4" w:space="0" w:color="auto"/>
            </w:tcBorders>
          </w:tcPr>
          <w:p w:rsidR="00637B7C" w:rsidRPr="000B53D8" w:rsidRDefault="004900FB" w:rsidP="004900FB">
            <w:pPr>
              <w:autoSpaceDE w:val="0"/>
              <w:autoSpaceDN w:val="0"/>
              <w:adjustRightInd w:val="0"/>
              <w:ind w:firstLine="11"/>
              <w:jc w:val="both"/>
              <w:rPr>
                <w:sz w:val="28"/>
                <w:szCs w:val="28"/>
              </w:rPr>
            </w:pPr>
            <w:r>
              <w:rPr>
                <w:sz w:val="28"/>
                <w:szCs w:val="28"/>
              </w:rPr>
              <w:t xml:space="preserve">- «Молодежная политика» (далее </w:t>
            </w:r>
            <w:r w:rsidR="00637B7C" w:rsidRPr="000B53D8">
              <w:rPr>
                <w:sz w:val="28"/>
                <w:szCs w:val="28"/>
              </w:rPr>
              <w:t>–  подпрограмма)</w:t>
            </w:r>
          </w:p>
        </w:tc>
      </w:tr>
    </w:tbl>
    <w:p w:rsidR="00740118" w:rsidRDefault="00740118">
      <w:r>
        <w:br w:type="page"/>
      </w:r>
    </w:p>
    <w:p w:rsidR="00740118" w:rsidRPr="00740118" w:rsidRDefault="00740118" w:rsidP="00740118">
      <w:pPr>
        <w:jc w:val="center"/>
        <w:rPr>
          <w:sz w:val="28"/>
          <w:szCs w:val="28"/>
        </w:rPr>
      </w:pPr>
      <w:r>
        <w:rPr>
          <w:sz w:val="28"/>
          <w:szCs w:val="28"/>
        </w:rPr>
        <w:lastRenderedPageBreak/>
        <w:t>18</w:t>
      </w:r>
    </w:p>
    <w:p w:rsidR="00740118" w:rsidRDefault="00740118" w:rsidP="00740118">
      <w:pPr>
        <w:jc w:val="center"/>
      </w:pPr>
    </w:p>
    <w:tbl>
      <w:tblPr>
        <w:tblW w:w="9398" w:type="dxa"/>
        <w:tblCellSpacing w:w="5" w:type="nil"/>
        <w:tblLayout w:type="fixed"/>
        <w:tblCellMar>
          <w:left w:w="75" w:type="dxa"/>
          <w:right w:w="75" w:type="dxa"/>
        </w:tblCellMar>
        <w:tblLook w:val="0000"/>
      </w:tblPr>
      <w:tblGrid>
        <w:gridCol w:w="3675"/>
        <w:gridCol w:w="5723"/>
      </w:tblGrid>
      <w:tr w:rsidR="00637B7C" w:rsidRPr="000B53D8" w:rsidTr="00740118">
        <w:trPr>
          <w:tblCellSpacing w:w="5" w:type="nil"/>
        </w:trPr>
        <w:tc>
          <w:tcPr>
            <w:tcW w:w="3675" w:type="dxa"/>
            <w:tcBorders>
              <w:top w:val="single" w:sz="4" w:space="0" w:color="auto"/>
              <w:left w:val="single" w:sz="4" w:space="0" w:color="auto"/>
              <w:bottom w:val="single" w:sz="4" w:space="0" w:color="auto"/>
              <w:right w:val="single" w:sz="4" w:space="0" w:color="auto"/>
            </w:tcBorders>
          </w:tcPr>
          <w:p w:rsidR="00637B7C" w:rsidRPr="000B53D8" w:rsidRDefault="00637B7C" w:rsidP="004900FB">
            <w:pPr>
              <w:autoSpaceDE w:val="0"/>
              <w:autoSpaceDN w:val="0"/>
              <w:adjustRightInd w:val="0"/>
              <w:rPr>
                <w:sz w:val="28"/>
                <w:szCs w:val="28"/>
              </w:rPr>
            </w:pPr>
            <w:r w:rsidRPr="000B53D8">
              <w:rPr>
                <w:sz w:val="28"/>
                <w:szCs w:val="28"/>
              </w:rPr>
              <w:t>Ответственный исполнитель муниципальной подпрограммы</w:t>
            </w:r>
          </w:p>
        </w:tc>
        <w:tc>
          <w:tcPr>
            <w:tcW w:w="5723" w:type="dxa"/>
            <w:tcBorders>
              <w:top w:val="single" w:sz="4" w:space="0" w:color="auto"/>
              <w:left w:val="single" w:sz="4" w:space="0" w:color="auto"/>
              <w:bottom w:val="single" w:sz="4" w:space="0" w:color="auto"/>
              <w:right w:val="single" w:sz="4" w:space="0" w:color="auto"/>
            </w:tcBorders>
          </w:tcPr>
          <w:p w:rsidR="00637B7C" w:rsidRPr="000B53D8" w:rsidRDefault="00637B7C" w:rsidP="004900FB">
            <w:pPr>
              <w:autoSpaceDE w:val="0"/>
              <w:autoSpaceDN w:val="0"/>
              <w:adjustRightInd w:val="0"/>
              <w:ind w:firstLine="11"/>
              <w:jc w:val="both"/>
              <w:rPr>
                <w:sz w:val="28"/>
                <w:szCs w:val="28"/>
              </w:rPr>
            </w:pPr>
            <w:r w:rsidRPr="000B53D8">
              <w:rPr>
                <w:sz w:val="28"/>
                <w:szCs w:val="28"/>
              </w:rPr>
              <w:t xml:space="preserve">- муниципальное учреждение «Управление образования, культуры, спорта и молодежной политики администрации городского округа ЗАТО Светлый Саратовской области» </w:t>
            </w:r>
            <w:r w:rsidR="004900FB">
              <w:rPr>
                <w:sz w:val="28"/>
                <w:szCs w:val="28"/>
              </w:rPr>
              <w:br/>
            </w:r>
            <w:r w:rsidRPr="000B53D8">
              <w:rPr>
                <w:sz w:val="28"/>
                <w:szCs w:val="28"/>
              </w:rPr>
              <w:t>(далее – управление образования)</w:t>
            </w:r>
          </w:p>
        </w:tc>
      </w:tr>
      <w:tr w:rsidR="00637B7C" w:rsidRPr="000B53D8" w:rsidTr="001A5770">
        <w:trPr>
          <w:tblCellSpacing w:w="5" w:type="nil"/>
        </w:trPr>
        <w:tc>
          <w:tcPr>
            <w:tcW w:w="3675" w:type="dxa"/>
            <w:tcBorders>
              <w:left w:val="single" w:sz="4" w:space="0" w:color="auto"/>
              <w:bottom w:val="single" w:sz="4" w:space="0" w:color="auto"/>
              <w:right w:val="single" w:sz="4" w:space="0" w:color="auto"/>
            </w:tcBorders>
          </w:tcPr>
          <w:p w:rsidR="00637B7C" w:rsidRPr="000B53D8" w:rsidRDefault="00637B7C" w:rsidP="004900FB">
            <w:pPr>
              <w:autoSpaceDE w:val="0"/>
              <w:autoSpaceDN w:val="0"/>
              <w:adjustRightInd w:val="0"/>
              <w:rPr>
                <w:sz w:val="28"/>
                <w:szCs w:val="28"/>
              </w:rPr>
            </w:pPr>
            <w:r w:rsidRPr="000B53D8">
              <w:rPr>
                <w:sz w:val="28"/>
                <w:szCs w:val="28"/>
              </w:rPr>
              <w:t xml:space="preserve">Цели подпрограммы </w:t>
            </w:r>
          </w:p>
        </w:tc>
        <w:tc>
          <w:tcPr>
            <w:tcW w:w="5723" w:type="dxa"/>
            <w:tcBorders>
              <w:left w:val="single" w:sz="4" w:space="0" w:color="auto"/>
              <w:bottom w:val="single" w:sz="4" w:space="0" w:color="auto"/>
              <w:right w:val="single" w:sz="4" w:space="0" w:color="auto"/>
            </w:tcBorders>
          </w:tcPr>
          <w:p w:rsidR="00637B7C" w:rsidRPr="000B53D8" w:rsidRDefault="00637B7C" w:rsidP="004900FB">
            <w:pPr>
              <w:autoSpaceDE w:val="0"/>
              <w:autoSpaceDN w:val="0"/>
              <w:adjustRightInd w:val="0"/>
              <w:ind w:firstLine="11"/>
              <w:jc w:val="both"/>
              <w:rPr>
                <w:sz w:val="28"/>
                <w:szCs w:val="28"/>
              </w:rPr>
            </w:pPr>
            <w:r w:rsidRPr="000B53D8">
              <w:rPr>
                <w:sz w:val="28"/>
                <w:szCs w:val="28"/>
              </w:rPr>
              <w:t>- создание условий для развития потенциала молодежи городского округа ЗАТО Светлый</w:t>
            </w:r>
          </w:p>
        </w:tc>
      </w:tr>
      <w:tr w:rsidR="001A5770" w:rsidRPr="000B53D8" w:rsidTr="001A5770">
        <w:trPr>
          <w:tblCellSpacing w:w="5" w:type="nil"/>
        </w:trPr>
        <w:tc>
          <w:tcPr>
            <w:tcW w:w="3675" w:type="dxa"/>
            <w:tcBorders>
              <w:left w:val="single" w:sz="4" w:space="0" w:color="auto"/>
              <w:bottom w:val="single" w:sz="4" w:space="0" w:color="auto"/>
              <w:right w:val="single" w:sz="4" w:space="0" w:color="auto"/>
            </w:tcBorders>
          </w:tcPr>
          <w:p w:rsidR="001A5770" w:rsidRPr="000B53D8" w:rsidRDefault="001A5770" w:rsidP="004900FB">
            <w:pPr>
              <w:autoSpaceDE w:val="0"/>
              <w:autoSpaceDN w:val="0"/>
              <w:adjustRightInd w:val="0"/>
              <w:rPr>
                <w:sz w:val="28"/>
                <w:szCs w:val="28"/>
              </w:rPr>
            </w:pPr>
            <w:r w:rsidRPr="000B53D8">
              <w:rPr>
                <w:sz w:val="28"/>
                <w:szCs w:val="28"/>
              </w:rPr>
              <w:t>Задачи подпрограммы</w:t>
            </w:r>
          </w:p>
        </w:tc>
        <w:tc>
          <w:tcPr>
            <w:tcW w:w="5723" w:type="dxa"/>
            <w:tcBorders>
              <w:left w:val="single" w:sz="4" w:space="0" w:color="auto"/>
              <w:bottom w:val="single" w:sz="4" w:space="0" w:color="auto"/>
              <w:right w:val="single" w:sz="4" w:space="0" w:color="auto"/>
            </w:tcBorders>
          </w:tcPr>
          <w:p w:rsidR="001A5770" w:rsidRPr="000B53D8" w:rsidRDefault="001A5770" w:rsidP="001A5770">
            <w:pPr>
              <w:autoSpaceDE w:val="0"/>
              <w:autoSpaceDN w:val="0"/>
              <w:adjustRightInd w:val="0"/>
              <w:jc w:val="both"/>
              <w:rPr>
                <w:sz w:val="28"/>
                <w:szCs w:val="28"/>
              </w:rPr>
            </w:pPr>
            <w:r w:rsidRPr="000B53D8">
              <w:rPr>
                <w:sz w:val="28"/>
                <w:szCs w:val="28"/>
              </w:rPr>
              <w:t xml:space="preserve">- привлечение молодежи к участию </w:t>
            </w:r>
            <w:r w:rsidR="00C30D5C">
              <w:rPr>
                <w:sz w:val="28"/>
                <w:szCs w:val="28"/>
              </w:rPr>
              <w:br/>
            </w:r>
            <w:r w:rsidRPr="000B53D8">
              <w:rPr>
                <w:sz w:val="28"/>
                <w:szCs w:val="28"/>
              </w:rPr>
              <w:t xml:space="preserve">в социально полезной деятельности; </w:t>
            </w:r>
          </w:p>
          <w:p w:rsidR="001A5770" w:rsidRPr="000B53D8" w:rsidRDefault="001A5770" w:rsidP="001A5770">
            <w:pPr>
              <w:autoSpaceDE w:val="0"/>
              <w:autoSpaceDN w:val="0"/>
              <w:adjustRightInd w:val="0"/>
              <w:ind w:firstLine="11"/>
              <w:jc w:val="both"/>
              <w:rPr>
                <w:sz w:val="28"/>
                <w:szCs w:val="28"/>
              </w:rPr>
            </w:pPr>
            <w:r>
              <w:rPr>
                <w:sz w:val="28"/>
                <w:szCs w:val="28"/>
              </w:rPr>
              <w:t xml:space="preserve">- </w:t>
            </w:r>
            <w:r w:rsidRPr="000B53D8">
              <w:rPr>
                <w:sz w:val="28"/>
                <w:szCs w:val="28"/>
              </w:rPr>
              <w:t xml:space="preserve">выработка эффективных форм взаимодействия с детскими и молодежными общественными объединениями </w:t>
            </w:r>
            <w:r>
              <w:rPr>
                <w:sz w:val="28"/>
                <w:szCs w:val="28"/>
              </w:rPr>
              <w:br/>
            </w:r>
            <w:r w:rsidRPr="000B53D8">
              <w:rPr>
                <w:sz w:val="28"/>
                <w:szCs w:val="28"/>
              </w:rPr>
              <w:t xml:space="preserve">по реализации молодежной политики; </w:t>
            </w:r>
          </w:p>
          <w:p w:rsidR="001A5770" w:rsidRPr="000B53D8" w:rsidRDefault="001A5770" w:rsidP="001A5770">
            <w:pPr>
              <w:autoSpaceDE w:val="0"/>
              <w:autoSpaceDN w:val="0"/>
              <w:adjustRightInd w:val="0"/>
              <w:ind w:firstLine="11"/>
              <w:jc w:val="both"/>
              <w:rPr>
                <w:sz w:val="28"/>
                <w:szCs w:val="28"/>
              </w:rPr>
            </w:pPr>
            <w:r>
              <w:rPr>
                <w:sz w:val="28"/>
                <w:szCs w:val="28"/>
              </w:rPr>
              <w:t xml:space="preserve">- </w:t>
            </w:r>
            <w:r w:rsidRPr="000B53D8">
              <w:rPr>
                <w:sz w:val="28"/>
                <w:szCs w:val="28"/>
              </w:rPr>
              <w:t xml:space="preserve">создание условий для развития творческого потенциала молодежи; </w:t>
            </w:r>
          </w:p>
          <w:p w:rsidR="001A5770" w:rsidRPr="000B53D8" w:rsidRDefault="001A5770" w:rsidP="001A5770">
            <w:pPr>
              <w:autoSpaceDE w:val="0"/>
              <w:autoSpaceDN w:val="0"/>
              <w:adjustRightInd w:val="0"/>
              <w:ind w:firstLine="11"/>
              <w:jc w:val="both"/>
              <w:rPr>
                <w:sz w:val="28"/>
                <w:szCs w:val="28"/>
              </w:rPr>
            </w:pPr>
            <w:r>
              <w:rPr>
                <w:sz w:val="28"/>
                <w:szCs w:val="28"/>
              </w:rPr>
              <w:t xml:space="preserve">- </w:t>
            </w:r>
            <w:r w:rsidRPr="000B53D8">
              <w:rPr>
                <w:sz w:val="28"/>
                <w:szCs w:val="28"/>
              </w:rPr>
              <w:t xml:space="preserve">подготовка молодежи к участию </w:t>
            </w:r>
            <w:r>
              <w:rPr>
                <w:sz w:val="28"/>
                <w:szCs w:val="28"/>
              </w:rPr>
              <w:br/>
            </w:r>
            <w:r w:rsidRPr="000B53D8">
              <w:rPr>
                <w:sz w:val="28"/>
                <w:szCs w:val="28"/>
              </w:rPr>
              <w:t xml:space="preserve">в общественной жизни городского округа ЗАТО Светлый; </w:t>
            </w:r>
          </w:p>
          <w:p w:rsidR="001A5770" w:rsidRPr="000B53D8" w:rsidRDefault="001A5770" w:rsidP="001A5770">
            <w:pPr>
              <w:autoSpaceDE w:val="0"/>
              <w:autoSpaceDN w:val="0"/>
              <w:adjustRightInd w:val="0"/>
              <w:ind w:firstLine="11"/>
              <w:jc w:val="both"/>
              <w:rPr>
                <w:sz w:val="28"/>
                <w:szCs w:val="28"/>
              </w:rPr>
            </w:pPr>
            <w:r>
              <w:rPr>
                <w:sz w:val="28"/>
                <w:szCs w:val="28"/>
              </w:rPr>
              <w:t xml:space="preserve">- </w:t>
            </w:r>
            <w:r w:rsidRPr="000B53D8">
              <w:rPr>
                <w:sz w:val="28"/>
                <w:szCs w:val="28"/>
              </w:rPr>
              <w:t xml:space="preserve">профессиональная ориентация молодежи; </w:t>
            </w:r>
          </w:p>
          <w:p w:rsidR="001A5770" w:rsidRPr="000B53D8" w:rsidRDefault="001A5770" w:rsidP="001A5770">
            <w:pPr>
              <w:autoSpaceDE w:val="0"/>
              <w:autoSpaceDN w:val="0"/>
              <w:adjustRightInd w:val="0"/>
              <w:ind w:firstLine="11"/>
              <w:jc w:val="both"/>
              <w:rPr>
                <w:sz w:val="28"/>
                <w:szCs w:val="28"/>
              </w:rPr>
            </w:pPr>
            <w:r>
              <w:rPr>
                <w:sz w:val="28"/>
                <w:szCs w:val="28"/>
              </w:rPr>
              <w:t xml:space="preserve">- </w:t>
            </w:r>
            <w:r w:rsidRPr="000B53D8">
              <w:rPr>
                <w:sz w:val="28"/>
                <w:szCs w:val="28"/>
              </w:rPr>
              <w:t xml:space="preserve">патриотическое воспитание молодежи; </w:t>
            </w:r>
          </w:p>
          <w:p w:rsidR="001A5770" w:rsidRPr="000B53D8" w:rsidRDefault="00C30D5C" w:rsidP="001A5770">
            <w:pPr>
              <w:autoSpaceDE w:val="0"/>
              <w:autoSpaceDN w:val="0"/>
              <w:adjustRightInd w:val="0"/>
              <w:ind w:firstLine="11"/>
              <w:jc w:val="both"/>
              <w:rPr>
                <w:sz w:val="28"/>
                <w:szCs w:val="28"/>
              </w:rPr>
            </w:pPr>
            <w:r>
              <w:rPr>
                <w:sz w:val="28"/>
                <w:szCs w:val="28"/>
              </w:rPr>
              <w:t xml:space="preserve">- </w:t>
            </w:r>
            <w:r w:rsidR="001A5770" w:rsidRPr="000B53D8">
              <w:rPr>
                <w:sz w:val="28"/>
                <w:szCs w:val="28"/>
              </w:rPr>
              <w:t xml:space="preserve">информационное развитие системы работы </w:t>
            </w:r>
            <w:r>
              <w:rPr>
                <w:sz w:val="28"/>
                <w:szCs w:val="28"/>
              </w:rPr>
              <w:br/>
            </w:r>
            <w:r w:rsidR="001A5770" w:rsidRPr="000B53D8">
              <w:rPr>
                <w:sz w:val="28"/>
                <w:szCs w:val="28"/>
              </w:rPr>
              <w:t>с молодежью в городском округе</w:t>
            </w:r>
            <w:r>
              <w:rPr>
                <w:sz w:val="28"/>
                <w:szCs w:val="28"/>
              </w:rPr>
              <w:br/>
            </w:r>
            <w:r w:rsidR="001A5770" w:rsidRPr="000B53D8">
              <w:rPr>
                <w:sz w:val="28"/>
                <w:szCs w:val="28"/>
              </w:rPr>
              <w:t>ЗАТО Светлый</w:t>
            </w:r>
          </w:p>
        </w:tc>
      </w:tr>
      <w:tr w:rsidR="00637B7C" w:rsidRPr="000B53D8" w:rsidTr="001A5770">
        <w:trPr>
          <w:tblCellSpacing w:w="5" w:type="nil"/>
        </w:trPr>
        <w:tc>
          <w:tcPr>
            <w:tcW w:w="3675" w:type="dxa"/>
            <w:tcBorders>
              <w:top w:val="single" w:sz="4" w:space="0" w:color="auto"/>
              <w:left w:val="single" w:sz="4" w:space="0" w:color="auto"/>
              <w:bottom w:val="single" w:sz="4" w:space="0" w:color="auto"/>
              <w:right w:val="single" w:sz="4" w:space="0" w:color="auto"/>
            </w:tcBorders>
          </w:tcPr>
          <w:p w:rsidR="00637B7C" w:rsidRPr="000B53D8" w:rsidRDefault="00AC068F" w:rsidP="000B6460">
            <w:pPr>
              <w:autoSpaceDE w:val="0"/>
              <w:autoSpaceDN w:val="0"/>
              <w:adjustRightInd w:val="0"/>
              <w:rPr>
                <w:sz w:val="28"/>
                <w:szCs w:val="28"/>
              </w:rPr>
            </w:pPr>
            <w:r>
              <w:br w:type="page"/>
            </w:r>
            <w:r>
              <w:br w:type="page"/>
            </w:r>
            <w:r w:rsidR="00637B7C" w:rsidRPr="000B53D8">
              <w:rPr>
                <w:sz w:val="28"/>
                <w:szCs w:val="28"/>
              </w:rPr>
              <w:t>Целевые показатели подпрограммы</w:t>
            </w:r>
          </w:p>
        </w:tc>
        <w:tc>
          <w:tcPr>
            <w:tcW w:w="5723" w:type="dxa"/>
            <w:tcBorders>
              <w:top w:val="single" w:sz="4" w:space="0" w:color="auto"/>
              <w:left w:val="single" w:sz="4" w:space="0" w:color="auto"/>
              <w:bottom w:val="single" w:sz="4" w:space="0" w:color="auto"/>
              <w:right w:val="single" w:sz="4" w:space="0" w:color="auto"/>
            </w:tcBorders>
          </w:tcPr>
          <w:p w:rsidR="00637B7C" w:rsidRPr="000B53D8" w:rsidRDefault="00637B7C" w:rsidP="000B6460">
            <w:pPr>
              <w:autoSpaceDE w:val="0"/>
              <w:autoSpaceDN w:val="0"/>
              <w:adjustRightInd w:val="0"/>
              <w:ind w:firstLine="11"/>
              <w:jc w:val="both"/>
              <w:rPr>
                <w:sz w:val="28"/>
                <w:szCs w:val="28"/>
              </w:rPr>
            </w:pPr>
            <w:r w:rsidRPr="000B53D8">
              <w:rPr>
                <w:sz w:val="28"/>
                <w:szCs w:val="28"/>
              </w:rPr>
              <w:t xml:space="preserve">- доля молодых людей, вовлеченных </w:t>
            </w:r>
            <w:r w:rsidR="00C30D5C">
              <w:rPr>
                <w:sz w:val="28"/>
                <w:szCs w:val="28"/>
              </w:rPr>
              <w:br/>
            </w:r>
            <w:r w:rsidRPr="000B53D8">
              <w:rPr>
                <w:sz w:val="28"/>
                <w:szCs w:val="28"/>
              </w:rPr>
              <w:t xml:space="preserve">в мероприятия, реализуемые по различным направлениям работы с молодежью </w:t>
            </w:r>
            <w:r w:rsidR="00C30D5C">
              <w:rPr>
                <w:sz w:val="28"/>
                <w:szCs w:val="28"/>
              </w:rPr>
              <w:br/>
            </w:r>
            <w:r w:rsidRPr="000B53D8">
              <w:rPr>
                <w:sz w:val="28"/>
                <w:szCs w:val="28"/>
              </w:rPr>
              <w:t>на территории городского округа</w:t>
            </w:r>
            <w:r w:rsidR="00C30D5C">
              <w:rPr>
                <w:sz w:val="28"/>
                <w:szCs w:val="28"/>
              </w:rPr>
              <w:br/>
            </w:r>
            <w:r w:rsidRPr="000B53D8">
              <w:rPr>
                <w:sz w:val="28"/>
                <w:szCs w:val="28"/>
              </w:rPr>
              <w:t xml:space="preserve">ЗАТО Светлый, от общего количества молодежи с 76 процентов в 2017 году </w:t>
            </w:r>
            <w:r w:rsidR="00C30D5C">
              <w:rPr>
                <w:sz w:val="28"/>
                <w:szCs w:val="28"/>
              </w:rPr>
              <w:br/>
              <w:t xml:space="preserve">до 77 процентов </w:t>
            </w:r>
            <w:r w:rsidRPr="000B53D8">
              <w:rPr>
                <w:sz w:val="28"/>
                <w:szCs w:val="28"/>
              </w:rPr>
              <w:t>в 2020 году;</w:t>
            </w:r>
          </w:p>
          <w:p w:rsidR="00637B7C" w:rsidRPr="000B53D8" w:rsidRDefault="000B6460" w:rsidP="000B6460">
            <w:pPr>
              <w:autoSpaceDE w:val="0"/>
              <w:autoSpaceDN w:val="0"/>
              <w:adjustRightInd w:val="0"/>
              <w:ind w:firstLine="11"/>
              <w:jc w:val="both"/>
              <w:rPr>
                <w:sz w:val="28"/>
                <w:szCs w:val="28"/>
              </w:rPr>
            </w:pPr>
            <w:r>
              <w:rPr>
                <w:sz w:val="28"/>
                <w:szCs w:val="28"/>
              </w:rPr>
              <w:t xml:space="preserve">- </w:t>
            </w:r>
            <w:r w:rsidR="00637B7C" w:rsidRPr="000B53D8">
              <w:rPr>
                <w:sz w:val="28"/>
                <w:szCs w:val="28"/>
              </w:rPr>
              <w:t xml:space="preserve">доля молодежи, принимающей участие </w:t>
            </w:r>
            <w:r w:rsidR="00C30D5C">
              <w:rPr>
                <w:sz w:val="28"/>
                <w:szCs w:val="28"/>
              </w:rPr>
              <w:br/>
            </w:r>
            <w:r w:rsidR="00637B7C" w:rsidRPr="000B53D8">
              <w:rPr>
                <w:sz w:val="28"/>
                <w:szCs w:val="28"/>
              </w:rPr>
              <w:t xml:space="preserve">в волонтерской деятельности, от общего количества молодежи с 3,5 процентов </w:t>
            </w:r>
            <w:r w:rsidR="00C30D5C">
              <w:rPr>
                <w:sz w:val="28"/>
                <w:szCs w:val="28"/>
              </w:rPr>
              <w:br/>
            </w:r>
            <w:r w:rsidR="00637B7C" w:rsidRPr="000B53D8">
              <w:rPr>
                <w:sz w:val="28"/>
                <w:szCs w:val="28"/>
              </w:rPr>
              <w:t>в 2017 году до 4 процентов в 2020 году;</w:t>
            </w:r>
          </w:p>
          <w:p w:rsidR="000B738C" w:rsidRDefault="000B6460" w:rsidP="00074289">
            <w:pPr>
              <w:autoSpaceDE w:val="0"/>
              <w:autoSpaceDN w:val="0"/>
              <w:adjustRightInd w:val="0"/>
              <w:jc w:val="both"/>
              <w:rPr>
                <w:sz w:val="28"/>
                <w:szCs w:val="28"/>
              </w:rPr>
            </w:pPr>
            <w:r>
              <w:rPr>
                <w:sz w:val="28"/>
                <w:szCs w:val="28"/>
              </w:rPr>
              <w:t xml:space="preserve">- </w:t>
            </w:r>
            <w:r w:rsidR="00637B7C" w:rsidRPr="000B53D8">
              <w:rPr>
                <w:sz w:val="28"/>
                <w:szCs w:val="28"/>
              </w:rPr>
              <w:t xml:space="preserve">количество молодежных и детских общественных организаций и объединений, принимающих участие в реализации молодежной политики, с 5 в 2017 году </w:t>
            </w:r>
            <w:r w:rsidR="00C30D5C">
              <w:rPr>
                <w:sz w:val="28"/>
                <w:szCs w:val="28"/>
              </w:rPr>
              <w:br/>
            </w:r>
            <w:r w:rsidR="00637B7C" w:rsidRPr="000B53D8">
              <w:rPr>
                <w:sz w:val="28"/>
                <w:szCs w:val="28"/>
              </w:rPr>
              <w:t>до 6 в 2020 году;</w:t>
            </w:r>
          </w:p>
          <w:p w:rsidR="00637B7C" w:rsidRPr="000B53D8" w:rsidRDefault="000B6460" w:rsidP="00074289">
            <w:pPr>
              <w:autoSpaceDE w:val="0"/>
              <w:autoSpaceDN w:val="0"/>
              <w:adjustRightInd w:val="0"/>
              <w:jc w:val="both"/>
              <w:rPr>
                <w:sz w:val="28"/>
                <w:szCs w:val="28"/>
              </w:rPr>
            </w:pPr>
            <w:r>
              <w:rPr>
                <w:sz w:val="28"/>
                <w:szCs w:val="28"/>
              </w:rPr>
              <w:t xml:space="preserve">- </w:t>
            </w:r>
            <w:r w:rsidR="00637B7C" w:rsidRPr="000B53D8">
              <w:rPr>
                <w:sz w:val="28"/>
                <w:szCs w:val="28"/>
              </w:rPr>
              <w:t xml:space="preserve">доля молодых людей – членов молодежных и детских общественных организаций </w:t>
            </w:r>
            <w:r w:rsidR="00C30D5C">
              <w:rPr>
                <w:sz w:val="28"/>
                <w:szCs w:val="28"/>
              </w:rPr>
              <w:br/>
            </w:r>
            <w:r w:rsidR="00637B7C" w:rsidRPr="000B53D8">
              <w:rPr>
                <w:sz w:val="28"/>
                <w:szCs w:val="28"/>
              </w:rPr>
              <w:t xml:space="preserve">и объединений, включенных в реализацию молодежной политики, с 22,5 процентов </w:t>
            </w:r>
            <w:r w:rsidR="00C30D5C">
              <w:rPr>
                <w:sz w:val="28"/>
                <w:szCs w:val="28"/>
              </w:rPr>
              <w:br/>
            </w:r>
            <w:r w:rsidR="00637B7C" w:rsidRPr="000B53D8">
              <w:rPr>
                <w:sz w:val="28"/>
                <w:szCs w:val="28"/>
              </w:rPr>
              <w:t>в 2017 году до 23,5 процентов в 2020 году</w:t>
            </w:r>
          </w:p>
        </w:tc>
      </w:tr>
    </w:tbl>
    <w:p w:rsidR="00740118" w:rsidRDefault="00740118">
      <w:r>
        <w:br w:type="page"/>
      </w:r>
    </w:p>
    <w:p w:rsidR="00740118" w:rsidRPr="00740118" w:rsidRDefault="00D72F9A" w:rsidP="00740118">
      <w:pPr>
        <w:jc w:val="center"/>
        <w:rPr>
          <w:sz w:val="28"/>
          <w:szCs w:val="28"/>
        </w:rPr>
      </w:pPr>
      <w:r>
        <w:rPr>
          <w:sz w:val="28"/>
          <w:szCs w:val="28"/>
        </w:rPr>
        <w:lastRenderedPageBreak/>
        <w:t>19</w:t>
      </w:r>
    </w:p>
    <w:p w:rsidR="00740118" w:rsidRDefault="00740118" w:rsidP="00740118">
      <w:pPr>
        <w:jc w:val="center"/>
      </w:pPr>
    </w:p>
    <w:tbl>
      <w:tblPr>
        <w:tblW w:w="9398" w:type="dxa"/>
        <w:tblCellSpacing w:w="5" w:type="nil"/>
        <w:tblLayout w:type="fixed"/>
        <w:tblCellMar>
          <w:left w:w="75" w:type="dxa"/>
          <w:right w:w="75" w:type="dxa"/>
        </w:tblCellMar>
        <w:tblLook w:val="0000"/>
      </w:tblPr>
      <w:tblGrid>
        <w:gridCol w:w="3675"/>
        <w:gridCol w:w="5723"/>
      </w:tblGrid>
      <w:tr w:rsidR="00637B7C" w:rsidRPr="000B53D8" w:rsidTr="004900FB">
        <w:trPr>
          <w:tblCellSpacing w:w="5" w:type="nil"/>
        </w:trPr>
        <w:tc>
          <w:tcPr>
            <w:tcW w:w="3675" w:type="dxa"/>
            <w:tcBorders>
              <w:top w:val="single" w:sz="4" w:space="0" w:color="auto"/>
              <w:left w:val="single" w:sz="4" w:space="0" w:color="auto"/>
              <w:bottom w:val="single" w:sz="4" w:space="0" w:color="auto"/>
              <w:right w:val="single" w:sz="4" w:space="0" w:color="auto"/>
            </w:tcBorders>
          </w:tcPr>
          <w:p w:rsidR="00637B7C" w:rsidRPr="000B53D8" w:rsidRDefault="00637B7C" w:rsidP="00DB5894">
            <w:pPr>
              <w:autoSpaceDE w:val="0"/>
              <w:autoSpaceDN w:val="0"/>
              <w:adjustRightInd w:val="0"/>
              <w:rPr>
                <w:sz w:val="28"/>
                <w:szCs w:val="28"/>
              </w:rPr>
            </w:pPr>
            <w:r w:rsidRPr="000B53D8">
              <w:rPr>
                <w:sz w:val="28"/>
                <w:szCs w:val="28"/>
              </w:rPr>
              <w:t xml:space="preserve">Сроки и этапы и реализации подпрограммы </w:t>
            </w:r>
          </w:p>
        </w:tc>
        <w:tc>
          <w:tcPr>
            <w:tcW w:w="5723" w:type="dxa"/>
            <w:tcBorders>
              <w:top w:val="single" w:sz="4" w:space="0" w:color="auto"/>
              <w:left w:val="single" w:sz="4" w:space="0" w:color="auto"/>
              <w:bottom w:val="single" w:sz="4" w:space="0" w:color="auto"/>
              <w:right w:val="single" w:sz="4" w:space="0" w:color="auto"/>
            </w:tcBorders>
          </w:tcPr>
          <w:p w:rsidR="00637B7C" w:rsidRPr="000B53D8" w:rsidRDefault="00637B7C" w:rsidP="00DB5894">
            <w:pPr>
              <w:autoSpaceDE w:val="0"/>
              <w:autoSpaceDN w:val="0"/>
              <w:adjustRightInd w:val="0"/>
              <w:ind w:firstLine="11"/>
              <w:jc w:val="both"/>
              <w:rPr>
                <w:sz w:val="28"/>
                <w:szCs w:val="28"/>
              </w:rPr>
            </w:pPr>
            <w:r w:rsidRPr="000B53D8">
              <w:rPr>
                <w:sz w:val="28"/>
                <w:szCs w:val="28"/>
              </w:rPr>
              <w:t>- 2018 – 2020 годы</w:t>
            </w:r>
          </w:p>
        </w:tc>
      </w:tr>
      <w:tr w:rsidR="00637B7C" w:rsidRPr="000B53D8" w:rsidTr="004900FB">
        <w:trPr>
          <w:trHeight w:val="2315"/>
          <w:tblCellSpacing w:w="5" w:type="nil"/>
        </w:trPr>
        <w:tc>
          <w:tcPr>
            <w:tcW w:w="3675" w:type="dxa"/>
            <w:tcBorders>
              <w:top w:val="single" w:sz="4" w:space="0" w:color="auto"/>
              <w:left w:val="single" w:sz="4" w:space="0" w:color="auto"/>
              <w:right w:val="single" w:sz="4" w:space="0" w:color="auto"/>
            </w:tcBorders>
          </w:tcPr>
          <w:p w:rsidR="00637B7C" w:rsidRDefault="00637B7C" w:rsidP="00DB5894">
            <w:pPr>
              <w:autoSpaceDE w:val="0"/>
              <w:autoSpaceDN w:val="0"/>
              <w:adjustRightInd w:val="0"/>
              <w:rPr>
                <w:sz w:val="28"/>
                <w:szCs w:val="28"/>
              </w:rPr>
            </w:pPr>
            <w:r w:rsidRPr="000B53D8">
              <w:rPr>
                <w:sz w:val="28"/>
                <w:szCs w:val="28"/>
              </w:rPr>
              <w:t xml:space="preserve">Объем и источники финансового обеспечения подпрограммы </w:t>
            </w:r>
          </w:p>
          <w:p w:rsidR="00637B7C" w:rsidRDefault="00637B7C" w:rsidP="00DB5894">
            <w:pPr>
              <w:autoSpaceDE w:val="0"/>
              <w:autoSpaceDN w:val="0"/>
              <w:adjustRightInd w:val="0"/>
              <w:rPr>
                <w:sz w:val="28"/>
                <w:szCs w:val="28"/>
              </w:rPr>
            </w:pPr>
          </w:p>
          <w:p w:rsidR="00637B7C" w:rsidRDefault="00637B7C" w:rsidP="00DB5894">
            <w:pPr>
              <w:autoSpaceDE w:val="0"/>
              <w:autoSpaceDN w:val="0"/>
              <w:adjustRightInd w:val="0"/>
              <w:rPr>
                <w:sz w:val="28"/>
                <w:szCs w:val="28"/>
              </w:rPr>
            </w:pPr>
          </w:p>
          <w:p w:rsidR="00637B7C" w:rsidRPr="000B53D8" w:rsidRDefault="00637B7C" w:rsidP="00DB5894">
            <w:pPr>
              <w:autoSpaceDE w:val="0"/>
              <w:autoSpaceDN w:val="0"/>
              <w:adjustRightInd w:val="0"/>
              <w:rPr>
                <w:sz w:val="28"/>
                <w:szCs w:val="28"/>
              </w:rPr>
            </w:pPr>
          </w:p>
        </w:tc>
        <w:tc>
          <w:tcPr>
            <w:tcW w:w="5723" w:type="dxa"/>
            <w:tcBorders>
              <w:top w:val="single" w:sz="4" w:space="0" w:color="auto"/>
              <w:left w:val="single" w:sz="4" w:space="0" w:color="auto"/>
              <w:right w:val="single" w:sz="4" w:space="0" w:color="auto"/>
            </w:tcBorders>
          </w:tcPr>
          <w:p w:rsidR="00637B7C" w:rsidRPr="000B53D8" w:rsidRDefault="00637B7C" w:rsidP="00DB5894">
            <w:pPr>
              <w:autoSpaceDE w:val="0"/>
              <w:autoSpaceDN w:val="0"/>
              <w:adjustRightInd w:val="0"/>
              <w:ind w:firstLine="11"/>
              <w:jc w:val="both"/>
              <w:rPr>
                <w:sz w:val="28"/>
                <w:szCs w:val="28"/>
              </w:rPr>
            </w:pPr>
            <w:r w:rsidRPr="000B53D8">
              <w:rPr>
                <w:sz w:val="28"/>
                <w:szCs w:val="28"/>
              </w:rPr>
              <w:t>- общий объем финансового обеспечения подпрограммы на 2018 – 2020 годы составит 118,5 тыс. рублей, за счет средств бюджета городского округа ЗАТО Светлый, из них:</w:t>
            </w:r>
          </w:p>
          <w:p w:rsidR="00637B7C" w:rsidRPr="000B53D8" w:rsidRDefault="00637B7C" w:rsidP="00DB5894">
            <w:pPr>
              <w:autoSpaceDE w:val="0"/>
              <w:autoSpaceDN w:val="0"/>
              <w:adjustRightInd w:val="0"/>
              <w:ind w:firstLine="11"/>
              <w:jc w:val="both"/>
              <w:rPr>
                <w:sz w:val="28"/>
                <w:szCs w:val="28"/>
              </w:rPr>
            </w:pPr>
            <w:r w:rsidRPr="000B53D8">
              <w:rPr>
                <w:sz w:val="28"/>
                <w:szCs w:val="28"/>
              </w:rPr>
              <w:t>2018 год – 39,5 тыс. рублей;</w:t>
            </w:r>
          </w:p>
          <w:p w:rsidR="00637B7C" w:rsidRPr="000B53D8" w:rsidRDefault="00637B7C" w:rsidP="00DB5894">
            <w:pPr>
              <w:autoSpaceDE w:val="0"/>
              <w:autoSpaceDN w:val="0"/>
              <w:adjustRightInd w:val="0"/>
              <w:ind w:firstLine="11"/>
              <w:jc w:val="both"/>
              <w:rPr>
                <w:sz w:val="28"/>
                <w:szCs w:val="28"/>
              </w:rPr>
            </w:pPr>
            <w:r w:rsidRPr="000B53D8">
              <w:rPr>
                <w:sz w:val="28"/>
                <w:szCs w:val="28"/>
              </w:rPr>
              <w:t>2019 год – 39,5 тыс. рублей;</w:t>
            </w:r>
          </w:p>
          <w:p w:rsidR="00637B7C" w:rsidRPr="000B53D8" w:rsidRDefault="00637B7C" w:rsidP="00DB5894">
            <w:pPr>
              <w:autoSpaceDE w:val="0"/>
              <w:autoSpaceDN w:val="0"/>
              <w:adjustRightInd w:val="0"/>
              <w:ind w:firstLine="11"/>
              <w:jc w:val="both"/>
              <w:rPr>
                <w:sz w:val="28"/>
                <w:szCs w:val="28"/>
              </w:rPr>
            </w:pPr>
            <w:r w:rsidRPr="000B53D8">
              <w:rPr>
                <w:sz w:val="28"/>
                <w:szCs w:val="28"/>
              </w:rPr>
              <w:t xml:space="preserve">2020 год – 39,5 тыс. </w:t>
            </w:r>
            <w:r>
              <w:rPr>
                <w:sz w:val="28"/>
                <w:szCs w:val="28"/>
              </w:rPr>
              <w:t>рублей</w:t>
            </w:r>
          </w:p>
        </w:tc>
      </w:tr>
      <w:tr w:rsidR="00637B7C" w:rsidRPr="000B53D8" w:rsidTr="004900FB">
        <w:trPr>
          <w:tblCellSpacing w:w="5" w:type="nil"/>
        </w:trPr>
        <w:tc>
          <w:tcPr>
            <w:tcW w:w="3675" w:type="dxa"/>
            <w:tcBorders>
              <w:top w:val="single" w:sz="4" w:space="0" w:color="auto"/>
              <w:left w:val="single" w:sz="4" w:space="0" w:color="auto"/>
              <w:bottom w:val="single" w:sz="4" w:space="0" w:color="auto"/>
              <w:right w:val="single" w:sz="4" w:space="0" w:color="auto"/>
            </w:tcBorders>
          </w:tcPr>
          <w:p w:rsidR="00637B7C" w:rsidRPr="000B53D8" w:rsidRDefault="00637B7C" w:rsidP="00DB5894">
            <w:pPr>
              <w:autoSpaceDE w:val="0"/>
              <w:autoSpaceDN w:val="0"/>
              <w:adjustRightInd w:val="0"/>
              <w:rPr>
                <w:sz w:val="28"/>
                <w:szCs w:val="28"/>
              </w:rPr>
            </w:pPr>
            <w:r w:rsidRPr="000B53D8">
              <w:rPr>
                <w:sz w:val="28"/>
                <w:szCs w:val="28"/>
              </w:rPr>
              <w:t>Ожидаемые результаты реализации подпрограммы</w:t>
            </w:r>
          </w:p>
        </w:tc>
        <w:tc>
          <w:tcPr>
            <w:tcW w:w="5723" w:type="dxa"/>
            <w:tcBorders>
              <w:top w:val="single" w:sz="4" w:space="0" w:color="auto"/>
              <w:left w:val="single" w:sz="4" w:space="0" w:color="auto"/>
              <w:bottom w:val="single" w:sz="4" w:space="0" w:color="auto"/>
              <w:right w:val="single" w:sz="4" w:space="0" w:color="auto"/>
            </w:tcBorders>
          </w:tcPr>
          <w:p w:rsidR="00637B7C" w:rsidRPr="000B53D8" w:rsidRDefault="00637B7C" w:rsidP="00DB5894">
            <w:pPr>
              <w:autoSpaceDE w:val="0"/>
              <w:autoSpaceDN w:val="0"/>
              <w:adjustRightInd w:val="0"/>
              <w:ind w:firstLine="11"/>
              <w:jc w:val="both"/>
              <w:rPr>
                <w:sz w:val="28"/>
                <w:szCs w:val="28"/>
              </w:rPr>
            </w:pPr>
            <w:r w:rsidRPr="000B53D8">
              <w:rPr>
                <w:sz w:val="28"/>
                <w:szCs w:val="28"/>
              </w:rPr>
              <w:t xml:space="preserve">- увеличение количества молодых людей, задействованных в мероприятиях, проектах, программах, реализуемых по различным направлениям работы с молодежью </w:t>
            </w:r>
            <w:r w:rsidR="00C30D5C">
              <w:rPr>
                <w:sz w:val="28"/>
                <w:szCs w:val="28"/>
              </w:rPr>
              <w:br/>
            </w:r>
            <w:r w:rsidRPr="000B53D8">
              <w:rPr>
                <w:sz w:val="28"/>
                <w:szCs w:val="28"/>
              </w:rPr>
              <w:t>на территории городского округа</w:t>
            </w:r>
            <w:r w:rsidR="00C30D5C">
              <w:rPr>
                <w:sz w:val="28"/>
                <w:szCs w:val="28"/>
              </w:rPr>
              <w:br/>
            </w:r>
            <w:r w:rsidRPr="000B53D8">
              <w:rPr>
                <w:sz w:val="28"/>
                <w:szCs w:val="28"/>
              </w:rPr>
              <w:t>ЗАТО Светлый, до 3800 человек;</w:t>
            </w:r>
          </w:p>
          <w:p w:rsidR="00637B7C" w:rsidRPr="000B53D8" w:rsidRDefault="00C30D5C" w:rsidP="00DB5894">
            <w:pPr>
              <w:autoSpaceDE w:val="0"/>
              <w:autoSpaceDN w:val="0"/>
              <w:adjustRightInd w:val="0"/>
              <w:ind w:firstLine="11"/>
              <w:jc w:val="both"/>
              <w:rPr>
                <w:sz w:val="28"/>
                <w:szCs w:val="28"/>
              </w:rPr>
            </w:pPr>
            <w:r>
              <w:rPr>
                <w:sz w:val="28"/>
                <w:szCs w:val="28"/>
              </w:rPr>
              <w:t xml:space="preserve">- </w:t>
            </w:r>
            <w:r w:rsidR="00637B7C" w:rsidRPr="000B53D8">
              <w:rPr>
                <w:sz w:val="28"/>
                <w:szCs w:val="28"/>
              </w:rPr>
              <w:t xml:space="preserve">увеличение количества молодежи, принимающей участие в волонтерской  деятельности, до 200 человек; </w:t>
            </w:r>
          </w:p>
          <w:p w:rsidR="00637B7C" w:rsidRPr="000B53D8" w:rsidRDefault="00C30D5C" w:rsidP="00DB5894">
            <w:pPr>
              <w:autoSpaceDE w:val="0"/>
              <w:autoSpaceDN w:val="0"/>
              <w:adjustRightInd w:val="0"/>
              <w:ind w:firstLine="11"/>
              <w:jc w:val="both"/>
              <w:rPr>
                <w:sz w:val="28"/>
                <w:szCs w:val="28"/>
              </w:rPr>
            </w:pPr>
            <w:r>
              <w:rPr>
                <w:sz w:val="28"/>
                <w:szCs w:val="28"/>
              </w:rPr>
              <w:t xml:space="preserve">- </w:t>
            </w:r>
            <w:r w:rsidR="00637B7C" w:rsidRPr="000B53D8">
              <w:rPr>
                <w:sz w:val="28"/>
                <w:szCs w:val="28"/>
              </w:rPr>
              <w:t xml:space="preserve">увеличение количества молодежных </w:t>
            </w:r>
            <w:r>
              <w:rPr>
                <w:sz w:val="28"/>
                <w:szCs w:val="28"/>
              </w:rPr>
              <w:br/>
            </w:r>
            <w:r w:rsidR="00637B7C" w:rsidRPr="000B53D8">
              <w:rPr>
                <w:sz w:val="28"/>
                <w:szCs w:val="28"/>
              </w:rPr>
              <w:t xml:space="preserve">и детских общественных организаций </w:t>
            </w:r>
            <w:r>
              <w:rPr>
                <w:sz w:val="28"/>
                <w:szCs w:val="28"/>
              </w:rPr>
              <w:br/>
            </w:r>
            <w:r w:rsidR="00637B7C" w:rsidRPr="000B53D8">
              <w:rPr>
                <w:sz w:val="28"/>
                <w:szCs w:val="28"/>
              </w:rPr>
              <w:t xml:space="preserve">и объединений, принимающих участие </w:t>
            </w:r>
            <w:r>
              <w:rPr>
                <w:sz w:val="28"/>
                <w:szCs w:val="28"/>
              </w:rPr>
              <w:br/>
            </w:r>
            <w:r w:rsidR="00637B7C" w:rsidRPr="000B53D8">
              <w:rPr>
                <w:sz w:val="28"/>
                <w:szCs w:val="28"/>
              </w:rPr>
              <w:t xml:space="preserve">в реализации молодежной политики, </w:t>
            </w:r>
            <w:r>
              <w:rPr>
                <w:sz w:val="28"/>
                <w:szCs w:val="28"/>
              </w:rPr>
              <w:br/>
            </w:r>
            <w:r w:rsidR="00637B7C" w:rsidRPr="000B53D8">
              <w:rPr>
                <w:sz w:val="28"/>
                <w:szCs w:val="28"/>
              </w:rPr>
              <w:t>с 5 в 2017 году до 6 в 2020 году</w:t>
            </w:r>
          </w:p>
        </w:tc>
      </w:tr>
    </w:tbl>
    <w:p w:rsidR="00DB5894" w:rsidRPr="000B738C" w:rsidRDefault="00DB5894" w:rsidP="00DB5894">
      <w:pPr>
        <w:widowControl w:val="0"/>
        <w:autoSpaceDE w:val="0"/>
        <w:autoSpaceDN w:val="0"/>
        <w:adjustRightInd w:val="0"/>
        <w:jc w:val="center"/>
        <w:rPr>
          <w:b/>
        </w:rPr>
      </w:pPr>
    </w:p>
    <w:p w:rsidR="00637B7C" w:rsidRPr="000B53D8" w:rsidRDefault="00637B7C" w:rsidP="00DB5894">
      <w:pPr>
        <w:widowControl w:val="0"/>
        <w:autoSpaceDE w:val="0"/>
        <w:autoSpaceDN w:val="0"/>
        <w:adjustRightInd w:val="0"/>
        <w:jc w:val="center"/>
        <w:rPr>
          <w:b/>
          <w:sz w:val="28"/>
          <w:szCs w:val="28"/>
        </w:rPr>
      </w:pPr>
      <w:r w:rsidRPr="000B738C">
        <w:rPr>
          <w:sz w:val="28"/>
          <w:szCs w:val="28"/>
        </w:rPr>
        <w:t>9.2.1.</w:t>
      </w:r>
      <w:r w:rsidRPr="000B53D8">
        <w:rPr>
          <w:b/>
          <w:sz w:val="28"/>
          <w:szCs w:val="28"/>
        </w:rPr>
        <w:t xml:space="preserve"> Характеристика сферы реализации подпрограммы, описание основных проблем и прогноз ее развития, а также обоснование включения в муниципальную программу</w:t>
      </w:r>
    </w:p>
    <w:p w:rsidR="00637B7C" w:rsidRPr="000B738C" w:rsidRDefault="00637B7C" w:rsidP="008757F7">
      <w:pPr>
        <w:widowControl w:val="0"/>
        <w:autoSpaceDE w:val="0"/>
        <w:autoSpaceDN w:val="0"/>
        <w:adjustRightInd w:val="0"/>
        <w:ind w:firstLine="709"/>
        <w:jc w:val="center"/>
      </w:pP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Подпрограмма «Молодежная политика» призвана обеспечить возрастание роли молодежи и увеличение ее вклада в социально-экономическое развитие городского округа ЗАТО Светлый, который осуществляется, прежде всего, через рост влияния молодежи на процессы социально-экономического, общественно-политического, культурного развития городского округа ЗАТО Светлый.</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Особенностью подпрограммы является ее общественно-государственный характер, так как подпрограмма предполагает активное включение молодых людей в процесс ее реализации посредством привлечения молодежи к участию в социально полезной деятельности, </w:t>
      </w:r>
      <w:r w:rsidR="00C30D5C">
        <w:rPr>
          <w:sz w:val="28"/>
          <w:szCs w:val="28"/>
        </w:rPr>
        <w:br/>
      </w:r>
      <w:r w:rsidRPr="000B53D8">
        <w:rPr>
          <w:sz w:val="28"/>
          <w:szCs w:val="28"/>
        </w:rPr>
        <w:t xml:space="preserve">в общественной жизни городского округа ЗАТО Светлый, выработки эффективных форм взаимодействия с детскими и молодежными общественными объединениями, вовлечения в проекты, программы, программные мероприятия, направленные на поддержку инновационной </w:t>
      </w:r>
      <w:r w:rsidR="00C30D5C">
        <w:rPr>
          <w:sz w:val="28"/>
          <w:szCs w:val="28"/>
        </w:rPr>
        <w:br/>
      </w:r>
      <w:r w:rsidRPr="000B53D8">
        <w:rPr>
          <w:sz w:val="28"/>
          <w:szCs w:val="28"/>
        </w:rPr>
        <w:t>и творческой активности молодежи.</w:t>
      </w:r>
    </w:p>
    <w:p w:rsidR="00740118" w:rsidRDefault="00740118" w:rsidP="008757F7">
      <w:pPr>
        <w:widowControl w:val="0"/>
        <w:autoSpaceDE w:val="0"/>
        <w:autoSpaceDN w:val="0"/>
        <w:adjustRightInd w:val="0"/>
        <w:ind w:firstLine="709"/>
        <w:jc w:val="both"/>
        <w:rPr>
          <w:sz w:val="28"/>
          <w:szCs w:val="28"/>
        </w:rPr>
      </w:pPr>
    </w:p>
    <w:p w:rsidR="00740118" w:rsidRDefault="00740118" w:rsidP="008757F7">
      <w:pPr>
        <w:widowControl w:val="0"/>
        <w:autoSpaceDE w:val="0"/>
        <w:autoSpaceDN w:val="0"/>
        <w:adjustRightInd w:val="0"/>
        <w:ind w:firstLine="709"/>
        <w:jc w:val="both"/>
        <w:rPr>
          <w:sz w:val="28"/>
          <w:szCs w:val="28"/>
        </w:rPr>
      </w:pPr>
    </w:p>
    <w:p w:rsidR="00740118" w:rsidRDefault="00740118" w:rsidP="008757F7">
      <w:pPr>
        <w:widowControl w:val="0"/>
        <w:autoSpaceDE w:val="0"/>
        <w:autoSpaceDN w:val="0"/>
        <w:adjustRightInd w:val="0"/>
        <w:ind w:firstLine="709"/>
        <w:jc w:val="both"/>
        <w:rPr>
          <w:sz w:val="28"/>
          <w:szCs w:val="28"/>
        </w:rPr>
      </w:pPr>
    </w:p>
    <w:p w:rsidR="00740118" w:rsidRDefault="00740118" w:rsidP="008757F7">
      <w:pPr>
        <w:widowControl w:val="0"/>
        <w:autoSpaceDE w:val="0"/>
        <w:autoSpaceDN w:val="0"/>
        <w:adjustRightInd w:val="0"/>
        <w:ind w:firstLine="709"/>
        <w:jc w:val="both"/>
        <w:rPr>
          <w:sz w:val="28"/>
          <w:szCs w:val="28"/>
        </w:rPr>
      </w:pPr>
    </w:p>
    <w:p w:rsidR="00740118" w:rsidRDefault="00C03083" w:rsidP="00740118">
      <w:pPr>
        <w:widowControl w:val="0"/>
        <w:autoSpaceDE w:val="0"/>
        <w:autoSpaceDN w:val="0"/>
        <w:adjustRightInd w:val="0"/>
        <w:jc w:val="center"/>
        <w:rPr>
          <w:sz w:val="28"/>
          <w:szCs w:val="28"/>
        </w:rPr>
      </w:pPr>
      <w:r>
        <w:rPr>
          <w:sz w:val="28"/>
          <w:szCs w:val="28"/>
        </w:rPr>
        <w:lastRenderedPageBreak/>
        <w:t>20</w:t>
      </w:r>
    </w:p>
    <w:p w:rsidR="00740118" w:rsidRPr="00740118" w:rsidRDefault="00740118" w:rsidP="00740118">
      <w:pPr>
        <w:widowControl w:val="0"/>
        <w:autoSpaceDE w:val="0"/>
        <w:autoSpaceDN w:val="0"/>
        <w:adjustRightInd w:val="0"/>
        <w:jc w:val="center"/>
      </w:pP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В современном обществе категория «молодежь» носит противоречивый характер. С одной стороны, это наиболее динамично развивающаяся часть общества, призванная вести страну к техническому прогрессу, экономическим успехам и вывести на новый более качественный виток развития, с другой стороны, это социально-демографическая группа </w:t>
      </w:r>
      <w:r w:rsidRPr="000B53D8">
        <w:rPr>
          <w:sz w:val="28"/>
          <w:szCs w:val="28"/>
        </w:rPr>
        <w:br/>
        <w:t>с переходным социальным статусом и формирующимся сознанием. Кроме того, на становление молодежи большое влияние оказывает специфика современного общества, выраженная в нестабильности и неравенстве стартовых возможностей.</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Реализация молодежной политики является значимым направлением для городского округа ЗАТО, так как молодое поколение составляет существенную часть граждан городского округа. По статистическим данным по состоянию на 1 января 2016 года в пос. Светлый насчитывалось </w:t>
      </w:r>
      <w:r w:rsidRPr="000B53D8">
        <w:rPr>
          <w:sz w:val="28"/>
          <w:szCs w:val="28"/>
        </w:rPr>
        <w:br/>
        <w:t xml:space="preserve">4,9 тыс. человек. </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Реализация молодежной политики осуществляется через деятельность молодежных и детских объединений, и их развитие является актуальной задачей, поскольку именно через общественные объединения решаются вопросы самоорганизации, досуга, профилактики асоциальных проявлений в подростковой и молодежной среде. </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На территории городского округа ЗАТО Светлый действуют </w:t>
      </w:r>
      <w:r w:rsidR="00C30D5C">
        <w:rPr>
          <w:sz w:val="28"/>
          <w:szCs w:val="28"/>
        </w:rPr>
        <w:br/>
      </w:r>
      <w:r w:rsidRPr="000B53D8">
        <w:rPr>
          <w:sz w:val="28"/>
          <w:szCs w:val="28"/>
        </w:rPr>
        <w:t xml:space="preserve">2 молодежных объединения: Молодежный совет при администрации городского округа ЗАТО Светлый, молодежная общественная организация Молодая гвардия, а также 3 детские общественные организации: детская общественная организация детей и подростков «Эстетика. Творчество. Общение» (ЭТО), детские общественные организации «Кристалл» </w:t>
      </w:r>
      <w:r w:rsidR="00C30D5C">
        <w:rPr>
          <w:sz w:val="28"/>
          <w:szCs w:val="28"/>
        </w:rPr>
        <w:br/>
        <w:t>и</w:t>
      </w:r>
      <w:r w:rsidRPr="000B53D8">
        <w:rPr>
          <w:sz w:val="28"/>
          <w:szCs w:val="28"/>
        </w:rPr>
        <w:t xml:space="preserve"> «Команда». </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Молодежный совет при администрации городского округа</w:t>
      </w:r>
      <w:r w:rsidR="00DB5894">
        <w:rPr>
          <w:sz w:val="28"/>
          <w:szCs w:val="28"/>
        </w:rPr>
        <w:br/>
      </w:r>
      <w:r w:rsidRPr="000B53D8">
        <w:rPr>
          <w:sz w:val="28"/>
          <w:szCs w:val="28"/>
        </w:rPr>
        <w:t xml:space="preserve">ЗАТО Светлый действует с 2007 года. Создание Молодежного совета </w:t>
      </w:r>
      <w:r w:rsidR="00C30D5C">
        <w:rPr>
          <w:sz w:val="28"/>
          <w:szCs w:val="28"/>
        </w:rPr>
        <w:br/>
      </w:r>
      <w:r w:rsidRPr="000B53D8">
        <w:rPr>
          <w:sz w:val="28"/>
          <w:szCs w:val="28"/>
        </w:rPr>
        <w:t>в городском округе ЗАТО Светлый позволило скоординировать деятельность по работе с молодежью, наладить переговорную площадку между молодежью и органами местного самоуправления. Молодежный совет занимает ведущую роль в реализации государственной молодежной политики на территории городского округа ЗАТО Светлый.</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За 2016 – 2017 год члены Молодежного совета при администрации городского округа ЗАТО Светлый провели 33 мероприятия, оказали волонтерскую помощь в проведении 8 муниципальных мероприятий, приняли участие в 3 областных конкурсах. </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В 2016 году члены Молодежного совета приняли участие в форуме молодежи Саратовской области «ВТеме». Ребята с большим интересом участвовали в дискуссиях, слушали доклады участников форума. </w:t>
      </w:r>
    </w:p>
    <w:p w:rsidR="00637B7C" w:rsidRPr="000B53D8" w:rsidRDefault="00C6151F" w:rsidP="008757F7">
      <w:pPr>
        <w:ind w:firstLine="709"/>
        <w:jc w:val="both"/>
        <w:rPr>
          <w:sz w:val="28"/>
          <w:szCs w:val="28"/>
        </w:rPr>
      </w:pPr>
      <w:r>
        <w:rPr>
          <w:sz w:val="28"/>
          <w:szCs w:val="28"/>
        </w:rPr>
        <w:t>22.03.</w:t>
      </w:r>
      <w:r w:rsidR="00637B7C" w:rsidRPr="000B53D8">
        <w:rPr>
          <w:sz w:val="28"/>
          <w:szCs w:val="28"/>
        </w:rPr>
        <w:t>201</w:t>
      </w:r>
      <w:r>
        <w:rPr>
          <w:sz w:val="28"/>
          <w:szCs w:val="28"/>
        </w:rPr>
        <w:t>7</w:t>
      </w:r>
      <w:r w:rsidR="00637B7C" w:rsidRPr="000B53D8">
        <w:rPr>
          <w:sz w:val="28"/>
          <w:szCs w:val="28"/>
        </w:rPr>
        <w:t xml:space="preserve"> на территории городского округа с участием Молодежного совета был организован и проведен флешмоб в рамках Всероссийской акции «Голубая лента», посвященной Году экологии. </w:t>
      </w:r>
      <w:r w:rsidR="00C30D5C">
        <w:rPr>
          <w:sz w:val="28"/>
          <w:szCs w:val="28"/>
        </w:rPr>
        <w:br/>
      </w:r>
      <w:r w:rsidR="00637B7C" w:rsidRPr="000B53D8">
        <w:rPr>
          <w:sz w:val="28"/>
          <w:szCs w:val="28"/>
        </w:rPr>
        <w:t>В флешмобе приняли участие более 80 обучающихся общеобразовательных организаций.</w:t>
      </w:r>
    </w:p>
    <w:p w:rsidR="00740118" w:rsidRDefault="00740118" w:rsidP="008757F7">
      <w:pPr>
        <w:widowControl w:val="0"/>
        <w:autoSpaceDE w:val="0"/>
        <w:autoSpaceDN w:val="0"/>
        <w:adjustRightInd w:val="0"/>
        <w:ind w:firstLine="709"/>
        <w:jc w:val="both"/>
        <w:rPr>
          <w:sz w:val="28"/>
          <w:szCs w:val="28"/>
        </w:rPr>
      </w:pPr>
    </w:p>
    <w:p w:rsidR="00740118" w:rsidRDefault="00740118" w:rsidP="008757F7">
      <w:pPr>
        <w:widowControl w:val="0"/>
        <w:autoSpaceDE w:val="0"/>
        <w:autoSpaceDN w:val="0"/>
        <w:adjustRightInd w:val="0"/>
        <w:ind w:firstLine="709"/>
        <w:jc w:val="both"/>
        <w:rPr>
          <w:sz w:val="28"/>
          <w:szCs w:val="28"/>
        </w:rPr>
      </w:pPr>
    </w:p>
    <w:p w:rsidR="00740118" w:rsidRDefault="00C03083" w:rsidP="00740118">
      <w:pPr>
        <w:widowControl w:val="0"/>
        <w:autoSpaceDE w:val="0"/>
        <w:autoSpaceDN w:val="0"/>
        <w:adjustRightInd w:val="0"/>
        <w:jc w:val="center"/>
        <w:rPr>
          <w:sz w:val="28"/>
          <w:szCs w:val="28"/>
        </w:rPr>
      </w:pPr>
      <w:r>
        <w:rPr>
          <w:sz w:val="28"/>
          <w:szCs w:val="28"/>
        </w:rPr>
        <w:lastRenderedPageBreak/>
        <w:t>21</w:t>
      </w:r>
    </w:p>
    <w:p w:rsidR="00740118" w:rsidRPr="00740118" w:rsidRDefault="00740118" w:rsidP="00740118">
      <w:pPr>
        <w:widowControl w:val="0"/>
        <w:autoSpaceDE w:val="0"/>
        <w:autoSpaceDN w:val="0"/>
        <w:adjustRightInd w:val="0"/>
        <w:jc w:val="center"/>
      </w:pP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Развитие интеллектуально-творческого потенциала личности ребенка относится к числу глобальных образовательных задач. Эта работа должна охватывать все сферы взаимной деятельности ребенка и педагога, общения со сверстниками и взаимодействия с предметно-пространственной средой.</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При планировании муниципальных творческих конкурсов на учебный год, разработке положений к ним управление образования ставит следующие задачи: воспитание, выявление и поддержка талантливых </w:t>
      </w:r>
      <w:r w:rsidR="00C30D5C">
        <w:rPr>
          <w:sz w:val="28"/>
          <w:szCs w:val="28"/>
        </w:rPr>
        <w:br/>
      </w:r>
      <w:r w:rsidRPr="000B53D8">
        <w:rPr>
          <w:sz w:val="28"/>
          <w:szCs w:val="28"/>
        </w:rPr>
        <w:t xml:space="preserve">и одаренных детей в различных областях, массовое привлечение детей </w:t>
      </w:r>
      <w:r w:rsidR="00C30D5C">
        <w:rPr>
          <w:sz w:val="28"/>
          <w:szCs w:val="28"/>
        </w:rPr>
        <w:br/>
      </w:r>
      <w:r w:rsidRPr="000B53D8">
        <w:rPr>
          <w:sz w:val="28"/>
          <w:szCs w:val="28"/>
        </w:rPr>
        <w:t xml:space="preserve">и подростков к участию в том или ином мероприятии, организация досуга </w:t>
      </w:r>
      <w:r w:rsidR="00C30D5C">
        <w:rPr>
          <w:sz w:val="28"/>
          <w:szCs w:val="28"/>
        </w:rPr>
        <w:br/>
      </w:r>
      <w:r w:rsidRPr="000B53D8">
        <w:rPr>
          <w:sz w:val="28"/>
          <w:szCs w:val="28"/>
        </w:rPr>
        <w:t xml:space="preserve">и др. </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В целях поощрения учащихся, достигших особых успехов в учебе, спорте и творческой деятельности, ежегодно проводится новогоднее представление с вручением подарков под патронатом главы администрации городского округа ЗАТО Светлый, в котором в 2017 году участвовало более 100 обучающихся. </w:t>
      </w:r>
    </w:p>
    <w:p w:rsidR="00DB5894" w:rsidRDefault="00637B7C" w:rsidP="008757F7">
      <w:pPr>
        <w:widowControl w:val="0"/>
        <w:autoSpaceDE w:val="0"/>
        <w:autoSpaceDN w:val="0"/>
        <w:adjustRightInd w:val="0"/>
        <w:ind w:firstLine="709"/>
        <w:jc w:val="both"/>
        <w:rPr>
          <w:sz w:val="28"/>
          <w:szCs w:val="28"/>
        </w:rPr>
      </w:pPr>
      <w:r w:rsidRPr="000B53D8">
        <w:rPr>
          <w:sz w:val="28"/>
          <w:szCs w:val="28"/>
        </w:rPr>
        <w:t xml:space="preserve">В управлении образования сформирован и постоянно координируется банк данных обучающихся с признаками интеллектуальной и творческой одаренности, а также обучающихся, имеющих достижения в спорте. </w:t>
      </w:r>
      <w:r w:rsidR="00C30D5C">
        <w:rPr>
          <w:sz w:val="28"/>
          <w:szCs w:val="28"/>
        </w:rPr>
        <w:br/>
      </w:r>
      <w:r w:rsidRPr="000B53D8">
        <w:rPr>
          <w:sz w:val="28"/>
          <w:szCs w:val="28"/>
        </w:rPr>
        <w:t>В 2016 – 2017 учебном году в банке данных зарегистрировано 183 ученика образовательных организаций. Из них победителями конкурсных мероприятий регионального, межрегионального, международного, всероссий</w:t>
      </w:r>
      <w:r w:rsidR="00C30D5C">
        <w:rPr>
          <w:sz w:val="28"/>
          <w:szCs w:val="28"/>
        </w:rPr>
        <w:t>ского уровней стали 51 обучающих</w:t>
      </w:r>
      <w:r w:rsidRPr="000B53D8">
        <w:rPr>
          <w:sz w:val="28"/>
          <w:szCs w:val="28"/>
        </w:rPr>
        <w:t>ся школ городского округа, которые демонстрировали знания в области социально-гуманитарных наук, искусства, культуры, этнографии. В региональном этапе Всероссийской олимпиады школьников приняли участие 24 обучающихся. Кузьмина Яна,</w:t>
      </w:r>
    </w:p>
    <w:p w:rsidR="00637B7C" w:rsidRPr="000B53D8" w:rsidRDefault="00637B7C" w:rsidP="00DB5894">
      <w:pPr>
        <w:widowControl w:val="0"/>
        <w:autoSpaceDE w:val="0"/>
        <w:autoSpaceDN w:val="0"/>
        <w:adjustRightInd w:val="0"/>
        <w:jc w:val="both"/>
        <w:rPr>
          <w:sz w:val="28"/>
          <w:szCs w:val="28"/>
        </w:rPr>
      </w:pPr>
      <w:r w:rsidRPr="000B53D8">
        <w:rPr>
          <w:sz w:val="28"/>
          <w:szCs w:val="28"/>
        </w:rPr>
        <w:t xml:space="preserve">учащаяся 9 класса МОУ «Средняя общеобразовательная школа № 2 городского округа ЗАТО Светлый», стала призёром регионального этапа олимпиады по обществознанию (учитель Плакуненко С.А.). </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Большое внимание в городском округе ЗАТО Светлый уделяется патриотическому воспитанию молодого поколения. Ежегодно для детей </w:t>
      </w:r>
      <w:r w:rsidR="00C30D5C">
        <w:rPr>
          <w:sz w:val="28"/>
          <w:szCs w:val="28"/>
        </w:rPr>
        <w:br/>
      </w:r>
      <w:r w:rsidRPr="000B53D8">
        <w:rPr>
          <w:sz w:val="28"/>
          <w:szCs w:val="28"/>
        </w:rPr>
        <w:t xml:space="preserve">и молодежи проводится комплекс мероприятий, посвященных памятным </w:t>
      </w:r>
      <w:r w:rsidR="00C30D5C">
        <w:rPr>
          <w:sz w:val="28"/>
          <w:szCs w:val="28"/>
        </w:rPr>
        <w:br/>
      </w:r>
      <w:r w:rsidRPr="000B53D8">
        <w:rPr>
          <w:sz w:val="28"/>
          <w:szCs w:val="28"/>
        </w:rPr>
        <w:t>и праздничным датам: День защитника Отечества, День памяти воинам-интернационалистам, День Победы, День России, День молодежи, День Конституции РФ, День космонавтики и т.д.</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Среди традиционных и значимых муниципальных мероприятий, направленных на патриотическое воспитание молодого поколения, смотр строя и песни для воспитанников дошкольных образовательных организаций и учеников начальных классов общеобразовательных школ, военно-спортивный конкурс «А ну-ка, парни», военно-спортивная игра «Зарница», учебные сборы юношей на базе войсковой части 89553, легкоатлетический пробег «Навстречу Победе», акции «Георгиевская ленточка», «Историческое прошлое символов России», «Всероссийский день призывника» и т.д.</w:t>
      </w:r>
    </w:p>
    <w:p w:rsidR="00740118" w:rsidRDefault="00740118" w:rsidP="008757F7">
      <w:pPr>
        <w:ind w:firstLine="709"/>
        <w:jc w:val="both"/>
        <w:rPr>
          <w:sz w:val="28"/>
          <w:szCs w:val="28"/>
        </w:rPr>
      </w:pPr>
    </w:p>
    <w:p w:rsidR="00740118" w:rsidRDefault="00740118" w:rsidP="008757F7">
      <w:pPr>
        <w:ind w:firstLine="709"/>
        <w:jc w:val="both"/>
        <w:rPr>
          <w:sz w:val="28"/>
          <w:szCs w:val="28"/>
        </w:rPr>
      </w:pPr>
    </w:p>
    <w:p w:rsidR="00740118" w:rsidRDefault="00740118" w:rsidP="008757F7">
      <w:pPr>
        <w:ind w:firstLine="709"/>
        <w:jc w:val="both"/>
        <w:rPr>
          <w:sz w:val="28"/>
          <w:szCs w:val="28"/>
        </w:rPr>
      </w:pPr>
    </w:p>
    <w:p w:rsidR="00740118" w:rsidRDefault="00740118" w:rsidP="008757F7">
      <w:pPr>
        <w:ind w:firstLine="709"/>
        <w:jc w:val="both"/>
        <w:rPr>
          <w:sz w:val="28"/>
          <w:szCs w:val="28"/>
        </w:rPr>
      </w:pPr>
    </w:p>
    <w:p w:rsidR="00740118" w:rsidRDefault="00C03083" w:rsidP="00740118">
      <w:pPr>
        <w:jc w:val="center"/>
        <w:rPr>
          <w:sz w:val="28"/>
          <w:szCs w:val="28"/>
        </w:rPr>
      </w:pPr>
      <w:r>
        <w:rPr>
          <w:sz w:val="28"/>
          <w:szCs w:val="28"/>
        </w:rPr>
        <w:lastRenderedPageBreak/>
        <w:t>22</w:t>
      </w:r>
    </w:p>
    <w:p w:rsidR="00740118" w:rsidRPr="00740118" w:rsidRDefault="00740118" w:rsidP="00740118">
      <w:pPr>
        <w:jc w:val="center"/>
      </w:pPr>
    </w:p>
    <w:p w:rsidR="00637B7C" w:rsidRPr="000B53D8" w:rsidRDefault="00637B7C" w:rsidP="008757F7">
      <w:pPr>
        <w:ind w:firstLine="709"/>
        <w:jc w:val="both"/>
        <w:rPr>
          <w:sz w:val="28"/>
          <w:szCs w:val="28"/>
          <w:shd w:val="clear" w:color="auto" w:fill="FFFFFF"/>
        </w:rPr>
      </w:pPr>
      <w:r w:rsidRPr="000B53D8">
        <w:rPr>
          <w:sz w:val="28"/>
          <w:szCs w:val="28"/>
        </w:rPr>
        <w:t xml:space="preserve">В 2016 – 2017 учебном году </w:t>
      </w:r>
      <w:r w:rsidRPr="000B53D8">
        <w:rPr>
          <w:rStyle w:val="apple-converted-space"/>
          <w:sz w:val="28"/>
          <w:szCs w:val="28"/>
        </w:rPr>
        <w:t xml:space="preserve">9 мая в праздничном параде на плацу войсковой части 89553 участвовали члены Всероссийского детско-юношеского общественного военно-патриотического движения «Юнармия». 11 ребят приняли присягу на верность движению и получили символ Юнармии, значки, из рук командиров частей. Начальнику штаба местного отделения движения, Егорову Владимиру Александровичу, командир дивизии торжественно вручил флаг Юнармии. </w:t>
      </w:r>
    </w:p>
    <w:p w:rsidR="00637B7C" w:rsidRPr="000B53D8" w:rsidRDefault="00637B7C" w:rsidP="008757F7">
      <w:pPr>
        <w:ind w:firstLine="709"/>
        <w:jc w:val="both"/>
        <w:rPr>
          <w:sz w:val="28"/>
          <w:szCs w:val="28"/>
        </w:rPr>
      </w:pPr>
      <w:r w:rsidRPr="000B53D8">
        <w:rPr>
          <w:sz w:val="28"/>
          <w:szCs w:val="28"/>
        </w:rPr>
        <w:t xml:space="preserve">Воспитание истинных граждан своей страны осуществляется </w:t>
      </w:r>
      <w:r w:rsidR="00C30D5C">
        <w:rPr>
          <w:sz w:val="28"/>
          <w:szCs w:val="28"/>
        </w:rPr>
        <w:br/>
      </w:r>
      <w:r w:rsidRPr="000B53D8">
        <w:rPr>
          <w:sz w:val="28"/>
          <w:szCs w:val="28"/>
        </w:rPr>
        <w:t>и в период летнего отдыха, когда действует военно-спортивный лагерь.</w:t>
      </w:r>
    </w:p>
    <w:p w:rsidR="00637B7C" w:rsidRPr="000B53D8" w:rsidRDefault="00637B7C" w:rsidP="008757F7">
      <w:pPr>
        <w:ind w:firstLine="709"/>
        <w:jc w:val="both"/>
        <w:rPr>
          <w:sz w:val="28"/>
          <w:szCs w:val="28"/>
        </w:rPr>
      </w:pPr>
      <w:r w:rsidRPr="000B53D8">
        <w:rPr>
          <w:sz w:val="28"/>
          <w:szCs w:val="28"/>
        </w:rPr>
        <w:t xml:space="preserve">Военно-спортивный лагерь – это школа мужества, которую ежегодно проходят мальчишки. На протяжении всей смены единой формой для всех является военное обмундирование. Пребывание в лагере регламентировано Уставом, строго соблюдается дисциплина. В план проведения включены занятия по строевой и огневой подготовке, преодоление полосы препятствий, ориентирование на местности, изучение азбуки Морзе, экскурсии в казарменную зону Таманской ракетной дивизии, где ребят знакомят с расположением части, распорядком дня личного состава. </w:t>
      </w:r>
      <w:r w:rsidR="00C30D5C">
        <w:rPr>
          <w:sz w:val="28"/>
          <w:szCs w:val="28"/>
        </w:rPr>
        <w:br/>
      </w:r>
      <w:r w:rsidRPr="000B53D8">
        <w:rPr>
          <w:sz w:val="28"/>
          <w:szCs w:val="28"/>
        </w:rPr>
        <w:t xml:space="preserve">В соответствии с культурно-познавательной программой воспитанники лагеря выезжают на экскурсии по достопримечательностям Саратовской области. В 2017 году ребята посетили Парк Победы на Соколовой горе </w:t>
      </w:r>
      <w:r w:rsidR="00C30D5C">
        <w:rPr>
          <w:sz w:val="28"/>
          <w:szCs w:val="28"/>
        </w:rPr>
        <w:br/>
      </w:r>
      <w:r w:rsidRPr="000B53D8">
        <w:rPr>
          <w:sz w:val="28"/>
          <w:szCs w:val="28"/>
        </w:rPr>
        <w:t>в г. Саратове, Музей Дальней авиации в Энгельсском райо</w:t>
      </w:r>
      <w:r w:rsidR="00C30D5C">
        <w:rPr>
          <w:sz w:val="28"/>
          <w:szCs w:val="28"/>
        </w:rPr>
        <w:t xml:space="preserve">не, клуб «Снайпер» в п. Дубки. </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Для последующего развития молодежной политики требуется дальнейшее решение существующих проблем в молодежной среде:</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совершенствование системы вовлечения молодежи в социально значимую деятельность;</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создание условий для реализации творческого потенциала молодежи;</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продолжение работы по подготовке молодежи к участию </w:t>
      </w:r>
      <w:r w:rsidR="00C30D5C">
        <w:rPr>
          <w:sz w:val="28"/>
          <w:szCs w:val="28"/>
        </w:rPr>
        <w:br/>
      </w:r>
      <w:r w:rsidRPr="000B53D8">
        <w:rPr>
          <w:sz w:val="28"/>
          <w:szCs w:val="28"/>
        </w:rPr>
        <w:t>в общественной жизни, воспитанию патриотизма, толерантного отношения в молодежной среде, профессиональной ориентации молодежи.</w:t>
      </w:r>
    </w:p>
    <w:p w:rsidR="00637B7C" w:rsidRPr="000B53D8" w:rsidRDefault="00637B7C" w:rsidP="00DB5894">
      <w:pPr>
        <w:widowControl w:val="0"/>
        <w:autoSpaceDE w:val="0"/>
        <w:autoSpaceDN w:val="0"/>
        <w:adjustRightInd w:val="0"/>
        <w:ind w:firstLine="709"/>
        <w:jc w:val="center"/>
        <w:rPr>
          <w:sz w:val="28"/>
          <w:szCs w:val="28"/>
        </w:rPr>
      </w:pPr>
    </w:p>
    <w:p w:rsidR="00637B7C" w:rsidRPr="000B53D8" w:rsidRDefault="00637B7C" w:rsidP="00C30D5C">
      <w:pPr>
        <w:tabs>
          <w:tab w:val="left" w:pos="0"/>
        </w:tabs>
        <w:jc w:val="center"/>
        <w:rPr>
          <w:b/>
          <w:sz w:val="28"/>
          <w:szCs w:val="28"/>
        </w:rPr>
      </w:pPr>
      <w:r w:rsidRPr="00DB5894">
        <w:rPr>
          <w:sz w:val="28"/>
          <w:szCs w:val="28"/>
        </w:rPr>
        <w:t>9.2.2.</w:t>
      </w:r>
      <w:r w:rsidRPr="000B53D8">
        <w:rPr>
          <w:b/>
          <w:sz w:val="28"/>
          <w:szCs w:val="28"/>
        </w:rPr>
        <w:t xml:space="preserve"> Приоритеты муниципальной политики в сфере реализации подпрограммы, цели, задачи, целевые показатели, описание основных ожидаемых конечных результатов, сроков реализации подпрограммы </w:t>
      </w:r>
      <w:r w:rsidR="00C30D5C">
        <w:rPr>
          <w:b/>
          <w:sz w:val="28"/>
          <w:szCs w:val="28"/>
        </w:rPr>
        <w:br/>
      </w:r>
      <w:r w:rsidRPr="000B53D8">
        <w:rPr>
          <w:b/>
          <w:sz w:val="28"/>
          <w:szCs w:val="28"/>
        </w:rPr>
        <w:t>в случае их определения ответственным исполнителем</w:t>
      </w:r>
    </w:p>
    <w:p w:rsidR="00637B7C" w:rsidRPr="000B53D8" w:rsidRDefault="00637B7C" w:rsidP="00DB5894">
      <w:pPr>
        <w:widowControl w:val="0"/>
        <w:autoSpaceDE w:val="0"/>
        <w:autoSpaceDN w:val="0"/>
        <w:adjustRightInd w:val="0"/>
        <w:ind w:firstLine="709"/>
        <w:jc w:val="center"/>
        <w:rPr>
          <w:sz w:val="28"/>
          <w:szCs w:val="28"/>
        </w:rPr>
      </w:pP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Определенные в рамках подпрограммы цель и задачи позволяют достичь цели и задачи муниципальной программы, финансово-экономические инструменты, формы и методы реализации подпрограммы нацелены на решение ключевых проблем отрасли, указанных </w:t>
      </w:r>
      <w:r w:rsidR="00C30D5C">
        <w:rPr>
          <w:sz w:val="28"/>
          <w:szCs w:val="28"/>
        </w:rPr>
        <w:br/>
      </w:r>
      <w:r w:rsidRPr="000B53D8">
        <w:rPr>
          <w:sz w:val="28"/>
          <w:szCs w:val="28"/>
        </w:rPr>
        <w:t>в муниципальной программе.</w:t>
      </w:r>
    </w:p>
    <w:p w:rsidR="00740118" w:rsidRDefault="00740118" w:rsidP="008757F7">
      <w:pPr>
        <w:widowControl w:val="0"/>
        <w:autoSpaceDE w:val="0"/>
        <w:autoSpaceDN w:val="0"/>
        <w:adjustRightInd w:val="0"/>
        <w:ind w:firstLine="709"/>
        <w:jc w:val="both"/>
        <w:rPr>
          <w:sz w:val="28"/>
          <w:szCs w:val="28"/>
        </w:rPr>
      </w:pPr>
    </w:p>
    <w:p w:rsidR="00740118" w:rsidRDefault="00740118" w:rsidP="008757F7">
      <w:pPr>
        <w:widowControl w:val="0"/>
        <w:autoSpaceDE w:val="0"/>
        <w:autoSpaceDN w:val="0"/>
        <w:adjustRightInd w:val="0"/>
        <w:ind w:firstLine="709"/>
        <w:jc w:val="both"/>
        <w:rPr>
          <w:sz w:val="28"/>
          <w:szCs w:val="28"/>
        </w:rPr>
      </w:pPr>
    </w:p>
    <w:p w:rsidR="00740118" w:rsidRDefault="00740118" w:rsidP="008757F7">
      <w:pPr>
        <w:widowControl w:val="0"/>
        <w:autoSpaceDE w:val="0"/>
        <w:autoSpaceDN w:val="0"/>
        <w:adjustRightInd w:val="0"/>
        <w:ind w:firstLine="709"/>
        <w:jc w:val="both"/>
        <w:rPr>
          <w:sz w:val="28"/>
          <w:szCs w:val="28"/>
        </w:rPr>
      </w:pPr>
    </w:p>
    <w:p w:rsidR="00740118" w:rsidRDefault="00740118" w:rsidP="008757F7">
      <w:pPr>
        <w:widowControl w:val="0"/>
        <w:autoSpaceDE w:val="0"/>
        <w:autoSpaceDN w:val="0"/>
        <w:adjustRightInd w:val="0"/>
        <w:ind w:firstLine="709"/>
        <w:jc w:val="both"/>
        <w:rPr>
          <w:sz w:val="28"/>
          <w:szCs w:val="28"/>
        </w:rPr>
      </w:pPr>
    </w:p>
    <w:p w:rsidR="00740118" w:rsidRDefault="00740118" w:rsidP="008757F7">
      <w:pPr>
        <w:widowControl w:val="0"/>
        <w:autoSpaceDE w:val="0"/>
        <w:autoSpaceDN w:val="0"/>
        <w:adjustRightInd w:val="0"/>
        <w:ind w:firstLine="709"/>
        <w:jc w:val="both"/>
        <w:rPr>
          <w:sz w:val="28"/>
          <w:szCs w:val="28"/>
        </w:rPr>
      </w:pPr>
    </w:p>
    <w:p w:rsidR="00740118" w:rsidRDefault="00740118" w:rsidP="008757F7">
      <w:pPr>
        <w:widowControl w:val="0"/>
        <w:autoSpaceDE w:val="0"/>
        <w:autoSpaceDN w:val="0"/>
        <w:adjustRightInd w:val="0"/>
        <w:ind w:firstLine="709"/>
        <w:jc w:val="both"/>
        <w:rPr>
          <w:sz w:val="28"/>
          <w:szCs w:val="28"/>
        </w:rPr>
      </w:pPr>
    </w:p>
    <w:p w:rsidR="00740118" w:rsidRDefault="00C03083" w:rsidP="00740118">
      <w:pPr>
        <w:widowControl w:val="0"/>
        <w:autoSpaceDE w:val="0"/>
        <w:autoSpaceDN w:val="0"/>
        <w:adjustRightInd w:val="0"/>
        <w:jc w:val="center"/>
        <w:rPr>
          <w:sz w:val="28"/>
          <w:szCs w:val="28"/>
        </w:rPr>
      </w:pPr>
      <w:r>
        <w:rPr>
          <w:sz w:val="28"/>
          <w:szCs w:val="28"/>
        </w:rPr>
        <w:lastRenderedPageBreak/>
        <w:t>23</w:t>
      </w:r>
    </w:p>
    <w:p w:rsidR="00740118" w:rsidRPr="00740118" w:rsidRDefault="00740118" w:rsidP="00740118">
      <w:pPr>
        <w:widowControl w:val="0"/>
        <w:autoSpaceDE w:val="0"/>
        <w:autoSpaceDN w:val="0"/>
        <w:adjustRightInd w:val="0"/>
        <w:jc w:val="center"/>
      </w:pP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Подпрограмма представляет собой систему мер, направленных </w:t>
      </w:r>
      <w:r w:rsidR="00C30D5C">
        <w:rPr>
          <w:sz w:val="28"/>
          <w:szCs w:val="28"/>
        </w:rPr>
        <w:br/>
      </w:r>
      <w:r w:rsidRPr="000B53D8">
        <w:rPr>
          <w:sz w:val="28"/>
          <w:szCs w:val="28"/>
        </w:rPr>
        <w:t>на создание условий для самореализации и социального развития молодежи. Подпрограмма по молодежной политике выступает важнейшим механизмом социального регулирования, призванным содействовать интеграции молодого поколения в изменяющееся общество, тем самым позволяя разрешать противоречия развития молодежи.</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Цель: создание условий для развития потенциала молодежи.</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Задачи:</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привлечение молодежи к участию в социально полезной деятельности; </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выработка эффективных форм взаимодействия с детскими </w:t>
      </w:r>
      <w:r w:rsidR="00C30D5C">
        <w:rPr>
          <w:sz w:val="28"/>
          <w:szCs w:val="28"/>
        </w:rPr>
        <w:br/>
      </w:r>
      <w:r w:rsidRPr="000B53D8">
        <w:rPr>
          <w:sz w:val="28"/>
          <w:szCs w:val="28"/>
        </w:rPr>
        <w:t xml:space="preserve">и молодежными общественными объединениями по реализации молодежной политики; </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создание условий для развития творческого потенциала молодежи, </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подготовка молодежи к участию в общественной жизни</w:t>
      </w:r>
      <w:r w:rsidR="00C30D5C">
        <w:rPr>
          <w:sz w:val="28"/>
          <w:szCs w:val="28"/>
        </w:rPr>
        <w:br/>
      </w:r>
      <w:r w:rsidRPr="000B53D8">
        <w:rPr>
          <w:sz w:val="28"/>
          <w:szCs w:val="28"/>
        </w:rPr>
        <w:t xml:space="preserve">ЗАТО Светлый; </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профессиональная ориентация молодежи; </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патриотическое воспитание молодежи; </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информационное развитие системы работы с молодежью.</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К целевым показателям подпрограммы относятся:</w:t>
      </w:r>
    </w:p>
    <w:p w:rsidR="00637B7C" w:rsidRPr="000B53D8" w:rsidRDefault="00637B7C" w:rsidP="008757F7">
      <w:pPr>
        <w:autoSpaceDE w:val="0"/>
        <w:autoSpaceDN w:val="0"/>
        <w:adjustRightInd w:val="0"/>
        <w:ind w:firstLine="709"/>
        <w:jc w:val="both"/>
        <w:rPr>
          <w:sz w:val="28"/>
          <w:szCs w:val="28"/>
        </w:rPr>
      </w:pPr>
      <w:r w:rsidRPr="000B53D8">
        <w:rPr>
          <w:sz w:val="28"/>
          <w:szCs w:val="28"/>
        </w:rPr>
        <w:t xml:space="preserve">доля молодых людей, вовлеченных в мероприятия, реализуемые </w:t>
      </w:r>
      <w:r w:rsidR="00C30D5C">
        <w:rPr>
          <w:sz w:val="28"/>
          <w:szCs w:val="28"/>
        </w:rPr>
        <w:br/>
      </w:r>
      <w:r w:rsidRPr="000B53D8">
        <w:rPr>
          <w:sz w:val="28"/>
          <w:szCs w:val="28"/>
        </w:rPr>
        <w:t xml:space="preserve">по различным направлениям работы с молодежью на территории городского округа ЗАТО Светлый, от общего количества молодежи с 76 процентов </w:t>
      </w:r>
      <w:r w:rsidR="00C30D5C">
        <w:rPr>
          <w:sz w:val="28"/>
          <w:szCs w:val="28"/>
        </w:rPr>
        <w:br/>
        <w:t xml:space="preserve">в 2017 году до 77 процентов </w:t>
      </w:r>
      <w:r w:rsidRPr="000B53D8">
        <w:rPr>
          <w:sz w:val="28"/>
          <w:szCs w:val="28"/>
        </w:rPr>
        <w:t>в 2020 году;</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доля молодежи, принимающей участие в волонтерской деятельности, от общего количества молодежи с 3,5 процентов в 2017 году до 4 процентов в 2020 году;</w:t>
      </w:r>
    </w:p>
    <w:p w:rsidR="00637B7C" w:rsidRPr="000B53D8" w:rsidRDefault="00637B7C" w:rsidP="008757F7">
      <w:pPr>
        <w:autoSpaceDE w:val="0"/>
        <w:autoSpaceDN w:val="0"/>
        <w:adjustRightInd w:val="0"/>
        <w:ind w:firstLine="709"/>
        <w:jc w:val="both"/>
        <w:rPr>
          <w:sz w:val="28"/>
          <w:szCs w:val="28"/>
        </w:rPr>
      </w:pPr>
      <w:r w:rsidRPr="000B53D8">
        <w:rPr>
          <w:sz w:val="28"/>
          <w:szCs w:val="28"/>
        </w:rPr>
        <w:t xml:space="preserve">количество молодежных и детских общественных организаций </w:t>
      </w:r>
      <w:r w:rsidR="00C30D5C">
        <w:rPr>
          <w:sz w:val="28"/>
          <w:szCs w:val="28"/>
        </w:rPr>
        <w:br/>
      </w:r>
      <w:r w:rsidRPr="000B53D8">
        <w:rPr>
          <w:sz w:val="28"/>
          <w:szCs w:val="28"/>
        </w:rPr>
        <w:t>и объединений, принимающих участие в реализации молодежной политики, с 5 в 2017 году до 6 в 2020 году;</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доля молодых людей – членов молодежных и детских общественных организаций и объединений, включенных в реализацию молодежной политики, с 22,5 процентов в 2017 году до 23,5 процентов в 2020 году.</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В ходе реализации подпрограммы предполагается получение следующих результатов:</w:t>
      </w:r>
    </w:p>
    <w:p w:rsidR="00637B7C" w:rsidRPr="000B53D8" w:rsidRDefault="00637B7C" w:rsidP="008757F7">
      <w:pPr>
        <w:autoSpaceDE w:val="0"/>
        <w:autoSpaceDN w:val="0"/>
        <w:adjustRightInd w:val="0"/>
        <w:ind w:firstLine="709"/>
        <w:jc w:val="both"/>
        <w:rPr>
          <w:sz w:val="28"/>
          <w:szCs w:val="28"/>
        </w:rPr>
      </w:pPr>
      <w:r w:rsidRPr="000B53D8">
        <w:rPr>
          <w:sz w:val="28"/>
          <w:szCs w:val="28"/>
        </w:rPr>
        <w:t xml:space="preserve">увеличение количества молодых людей, задействованных </w:t>
      </w:r>
      <w:r w:rsidR="00C30D5C">
        <w:rPr>
          <w:sz w:val="28"/>
          <w:szCs w:val="28"/>
        </w:rPr>
        <w:br/>
      </w:r>
      <w:r w:rsidRPr="000B53D8">
        <w:rPr>
          <w:sz w:val="28"/>
          <w:szCs w:val="28"/>
        </w:rPr>
        <w:t>в мероприятиях, проектах, программах, реализуемых по различным направлениям работы с молодежью на территории городского округа</w:t>
      </w:r>
      <w:r w:rsidR="00C30D5C">
        <w:rPr>
          <w:sz w:val="28"/>
          <w:szCs w:val="28"/>
        </w:rPr>
        <w:br/>
      </w:r>
      <w:r w:rsidRPr="000B53D8">
        <w:rPr>
          <w:sz w:val="28"/>
          <w:szCs w:val="28"/>
        </w:rPr>
        <w:t>ЗАТО Светлый, до 3800 человек;</w:t>
      </w:r>
    </w:p>
    <w:p w:rsidR="00637B7C" w:rsidRPr="000B53D8" w:rsidRDefault="00637B7C" w:rsidP="008757F7">
      <w:pPr>
        <w:autoSpaceDE w:val="0"/>
        <w:autoSpaceDN w:val="0"/>
        <w:adjustRightInd w:val="0"/>
        <w:ind w:firstLine="709"/>
        <w:jc w:val="both"/>
        <w:rPr>
          <w:sz w:val="28"/>
          <w:szCs w:val="28"/>
        </w:rPr>
      </w:pPr>
      <w:r w:rsidRPr="000B53D8">
        <w:rPr>
          <w:sz w:val="28"/>
          <w:szCs w:val="28"/>
        </w:rPr>
        <w:t xml:space="preserve">увеличение количества молодежи, принимающей участие </w:t>
      </w:r>
      <w:r w:rsidR="00C30D5C">
        <w:rPr>
          <w:sz w:val="28"/>
          <w:szCs w:val="28"/>
        </w:rPr>
        <w:br/>
        <w:t xml:space="preserve">в волонтерской </w:t>
      </w:r>
      <w:r w:rsidRPr="000B53D8">
        <w:rPr>
          <w:sz w:val="28"/>
          <w:szCs w:val="28"/>
        </w:rPr>
        <w:t>деятельности, до 200 человек;</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увеличение количества молодежных и детских общественных организаций и объединений, принимающих участие в реализации молодежной политики, с 5 в 2017 году до 6 в 2020 году.</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Подпрограмма реализуется в один этап с 2018 по 2020 годы.</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Сведения о целевых показателях приведены в приложении № 1 </w:t>
      </w:r>
      <w:r w:rsidR="00C30D5C">
        <w:rPr>
          <w:sz w:val="28"/>
          <w:szCs w:val="28"/>
        </w:rPr>
        <w:br/>
      </w:r>
      <w:r w:rsidRPr="000B53D8">
        <w:rPr>
          <w:sz w:val="28"/>
          <w:szCs w:val="28"/>
        </w:rPr>
        <w:t>к муниципальной программе.</w:t>
      </w:r>
    </w:p>
    <w:p w:rsidR="00637B7C" w:rsidRPr="000B53D8" w:rsidRDefault="00637B7C" w:rsidP="008757F7">
      <w:pPr>
        <w:widowControl w:val="0"/>
        <w:autoSpaceDE w:val="0"/>
        <w:autoSpaceDN w:val="0"/>
        <w:adjustRightInd w:val="0"/>
        <w:ind w:firstLine="709"/>
        <w:jc w:val="both"/>
        <w:rPr>
          <w:sz w:val="28"/>
          <w:szCs w:val="28"/>
        </w:rPr>
      </w:pPr>
    </w:p>
    <w:p w:rsidR="00740118" w:rsidRDefault="00C03083" w:rsidP="00DB5894">
      <w:pPr>
        <w:widowControl w:val="0"/>
        <w:autoSpaceDE w:val="0"/>
        <w:autoSpaceDN w:val="0"/>
        <w:adjustRightInd w:val="0"/>
        <w:jc w:val="center"/>
        <w:outlineLvl w:val="3"/>
        <w:rPr>
          <w:sz w:val="28"/>
          <w:szCs w:val="28"/>
        </w:rPr>
      </w:pPr>
      <w:r>
        <w:rPr>
          <w:sz w:val="28"/>
          <w:szCs w:val="28"/>
        </w:rPr>
        <w:lastRenderedPageBreak/>
        <w:t>24</w:t>
      </w:r>
    </w:p>
    <w:p w:rsidR="00740118" w:rsidRPr="00740118" w:rsidRDefault="00740118" w:rsidP="00DB5894">
      <w:pPr>
        <w:widowControl w:val="0"/>
        <w:autoSpaceDE w:val="0"/>
        <w:autoSpaceDN w:val="0"/>
        <w:adjustRightInd w:val="0"/>
        <w:jc w:val="center"/>
        <w:outlineLvl w:val="3"/>
      </w:pPr>
    </w:p>
    <w:p w:rsidR="00637B7C" w:rsidRPr="000B53D8" w:rsidRDefault="00637B7C" w:rsidP="00DB5894">
      <w:pPr>
        <w:widowControl w:val="0"/>
        <w:autoSpaceDE w:val="0"/>
        <w:autoSpaceDN w:val="0"/>
        <w:adjustRightInd w:val="0"/>
        <w:jc w:val="center"/>
        <w:outlineLvl w:val="3"/>
        <w:rPr>
          <w:b/>
          <w:sz w:val="28"/>
          <w:szCs w:val="28"/>
        </w:rPr>
      </w:pPr>
      <w:r w:rsidRPr="00DB5894">
        <w:rPr>
          <w:sz w:val="28"/>
          <w:szCs w:val="28"/>
        </w:rPr>
        <w:t>9.2.3.</w:t>
      </w:r>
      <w:r w:rsidRPr="000B53D8">
        <w:rPr>
          <w:b/>
          <w:sz w:val="28"/>
          <w:szCs w:val="28"/>
        </w:rPr>
        <w:t xml:space="preserve"> Сводные показатели прогнозного объема выполнения муниципальными учреждениями и (или) иными некоммерческими организациями муниципальных заданий на оказание физическим и (или) юридическим лицам муниципальных услуг (выполнение работ)</w:t>
      </w:r>
    </w:p>
    <w:p w:rsidR="00637B7C" w:rsidRPr="000B53D8" w:rsidRDefault="00637B7C" w:rsidP="008757F7">
      <w:pPr>
        <w:widowControl w:val="0"/>
        <w:autoSpaceDE w:val="0"/>
        <w:autoSpaceDN w:val="0"/>
        <w:adjustRightInd w:val="0"/>
        <w:ind w:firstLine="709"/>
        <w:jc w:val="center"/>
        <w:rPr>
          <w:b/>
          <w:sz w:val="28"/>
          <w:szCs w:val="28"/>
        </w:rPr>
      </w:pP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Выполнение муниципальными учреждениями и (или) иными некоммерческими организациями муниципальных заданий на оказание физическим и (или) юридическим лицам муниципальных услуг (выполнение работ) подпрограммой не предусмотрено.</w:t>
      </w:r>
    </w:p>
    <w:p w:rsidR="00637B7C" w:rsidRPr="00740118" w:rsidRDefault="00637B7C" w:rsidP="008757F7">
      <w:pPr>
        <w:widowControl w:val="0"/>
        <w:autoSpaceDE w:val="0"/>
        <w:autoSpaceDN w:val="0"/>
        <w:adjustRightInd w:val="0"/>
        <w:ind w:firstLine="709"/>
        <w:jc w:val="center"/>
      </w:pPr>
    </w:p>
    <w:p w:rsidR="00637B7C" w:rsidRPr="000B53D8" w:rsidRDefault="00637B7C" w:rsidP="00DB5894">
      <w:pPr>
        <w:widowControl w:val="0"/>
        <w:autoSpaceDE w:val="0"/>
        <w:autoSpaceDN w:val="0"/>
        <w:adjustRightInd w:val="0"/>
        <w:jc w:val="center"/>
        <w:outlineLvl w:val="3"/>
        <w:rPr>
          <w:b/>
          <w:sz w:val="28"/>
          <w:szCs w:val="28"/>
        </w:rPr>
      </w:pPr>
      <w:r w:rsidRPr="00DB5894">
        <w:rPr>
          <w:sz w:val="28"/>
          <w:szCs w:val="28"/>
        </w:rPr>
        <w:t>9.2.4.</w:t>
      </w:r>
      <w:r w:rsidR="00C30D5C">
        <w:rPr>
          <w:b/>
          <w:sz w:val="28"/>
          <w:szCs w:val="28"/>
        </w:rPr>
        <w:t xml:space="preserve"> Характеристика </w:t>
      </w:r>
      <w:r w:rsidRPr="000B53D8">
        <w:rPr>
          <w:b/>
          <w:sz w:val="28"/>
          <w:szCs w:val="28"/>
        </w:rPr>
        <w:t>основных мероприятий подпрограммы</w:t>
      </w:r>
    </w:p>
    <w:p w:rsidR="00637B7C" w:rsidRPr="00740118" w:rsidRDefault="00637B7C" w:rsidP="008757F7">
      <w:pPr>
        <w:widowControl w:val="0"/>
        <w:autoSpaceDE w:val="0"/>
        <w:autoSpaceDN w:val="0"/>
        <w:adjustRightInd w:val="0"/>
        <w:ind w:firstLine="709"/>
        <w:jc w:val="center"/>
        <w:rPr>
          <w:b/>
        </w:rPr>
      </w:pP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В рамках подпрограммы предусматривается реализация следующих основных мероприятий:</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Основное мероприятие 2.1 «Проведение муниципальных мероприятий (акций) в сфере молодежной политики на территории городского округа ЗАТО Светлый, организация участия детей и молодежи в мероприятиях регионального, всероссийского и международного уровней» (поддержка деятельности Молодежного совета при администрации городского округа ЗАТО Светлый, содействие развитию волонтерского движения, проведение мероприятий (акций) в сфере молодежной политики (торжественная регистрация новорожденных, мероприятия (акции), посвященные Дню отказа от курения, Дню борьбы со СПИДом, Дню учителя, Дню молодежи, Дню семьи, Дню матери и т.д.), организация участия детей и молодежи </w:t>
      </w:r>
      <w:r w:rsidR="00D80F7E">
        <w:rPr>
          <w:sz w:val="28"/>
          <w:szCs w:val="28"/>
        </w:rPr>
        <w:br/>
      </w:r>
      <w:r w:rsidRPr="000B53D8">
        <w:rPr>
          <w:sz w:val="28"/>
          <w:szCs w:val="28"/>
        </w:rPr>
        <w:t>в мероприятиях регионального, всероссийского и международного уровней).</w:t>
      </w:r>
    </w:p>
    <w:p w:rsidR="00D80F7E" w:rsidRDefault="00637B7C" w:rsidP="00740118">
      <w:pPr>
        <w:widowControl w:val="0"/>
        <w:autoSpaceDE w:val="0"/>
        <w:autoSpaceDN w:val="0"/>
        <w:adjustRightInd w:val="0"/>
        <w:ind w:firstLine="709"/>
        <w:jc w:val="both"/>
        <w:rPr>
          <w:sz w:val="28"/>
          <w:szCs w:val="28"/>
        </w:rPr>
      </w:pPr>
      <w:r w:rsidRPr="000B53D8">
        <w:rPr>
          <w:sz w:val="28"/>
          <w:szCs w:val="28"/>
        </w:rPr>
        <w:t>Основное мероприятие 2.2 «Информационное обеспечение системы работы с молодежью» (организация и проведение социологических исследований, мониторингов по проблемам молодежной политики; изготовление и размещение социальной рекламы и информационных материалов по молодежной политике в средствах массовой информации;</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наполнение сайта администрации городского округа ЗАТО Светлый </w:t>
      </w:r>
      <w:r w:rsidR="00D80F7E">
        <w:rPr>
          <w:sz w:val="28"/>
          <w:szCs w:val="28"/>
        </w:rPr>
        <w:br/>
      </w:r>
      <w:r w:rsidRPr="000B53D8">
        <w:rPr>
          <w:sz w:val="28"/>
          <w:szCs w:val="28"/>
        </w:rPr>
        <w:t>и управления образования в сфере молодежной политики).</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Основное мероприятие 2.3 «Поддержка и развитие творческого потенциала молодежи» (организация и проведение конкурсов «А ну-ка, девушки!», «Мисс Весна», «Молодежь – отражение времени» и т.д).</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Основное мероприятие 2.4 «Проведение мероприятий патриотической направленности» (организация и проведение акции «Я – гражданин России», военно-спортивного конкурса «А ну-ка, парни», акции «Историческое прошлое символов России», акции «Георгиевская ленточка», смотра строя и песни, Дня призывника, мероприятий, посвященных 9 мая </w:t>
      </w:r>
      <w:r w:rsidR="00D80F7E">
        <w:rPr>
          <w:sz w:val="28"/>
          <w:szCs w:val="28"/>
        </w:rPr>
        <w:br/>
      </w:r>
      <w:r w:rsidRPr="000B53D8">
        <w:rPr>
          <w:sz w:val="28"/>
          <w:szCs w:val="28"/>
        </w:rPr>
        <w:t xml:space="preserve">и Дню интернационалиста и т.д.). </w:t>
      </w: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Сведения об основных мероприятиях подпрограммы приведены </w:t>
      </w:r>
      <w:r w:rsidR="00D80F7E">
        <w:rPr>
          <w:sz w:val="28"/>
          <w:szCs w:val="28"/>
        </w:rPr>
        <w:br/>
      </w:r>
      <w:r w:rsidRPr="000B53D8">
        <w:rPr>
          <w:sz w:val="28"/>
          <w:szCs w:val="28"/>
        </w:rPr>
        <w:t>в приложении № 2 к муниципальной программе.</w:t>
      </w:r>
    </w:p>
    <w:p w:rsidR="00637B7C" w:rsidRPr="000B53D8" w:rsidRDefault="00637B7C" w:rsidP="008757F7">
      <w:pPr>
        <w:widowControl w:val="0"/>
        <w:autoSpaceDE w:val="0"/>
        <w:autoSpaceDN w:val="0"/>
        <w:adjustRightInd w:val="0"/>
        <w:ind w:firstLine="709"/>
        <w:jc w:val="both"/>
        <w:rPr>
          <w:sz w:val="28"/>
          <w:szCs w:val="28"/>
        </w:rPr>
      </w:pPr>
    </w:p>
    <w:p w:rsidR="00B12901" w:rsidRDefault="00B12901" w:rsidP="000C5600">
      <w:pPr>
        <w:widowControl w:val="0"/>
        <w:autoSpaceDE w:val="0"/>
        <w:autoSpaceDN w:val="0"/>
        <w:adjustRightInd w:val="0"/>
        <w:jc w:val="center"/>
        <w:outlineLvl w:val="3"/>
        <w:rPr>
          <w:sz w:val="28"/>
          <w:szCs w:val="28"/>
        </w:rPr>
      </w:pPr>
    </w:p>
    <w:p w:rsidR="00B12901" w:rsidRDefault="00B12901" w:rsidP="000C5600">
      <w:pPr>
        <w:widowControl w:val="0"/>
        <w:autoSpaceDE w:val="0"/>
        <w:autoSpaceDN w:val="0"/>
        <w:adjustRightInd w:val="0"/>
        <w:jc w:val="center"/>
        <w:outlineLvl w:val="3"/>
        <w:rPr>
          <w:sz w:val="28"/>
          <w:szCs w:val="28"/>
        </w:rPr>
      </w:pPr>
    </w:p>
    <w:p w:rsidR="00B12901" w:rsidRDefault="00C03083" w:rsidP="000C5600">
      <w:pPr>
        <w:widowControl w:val="0"/>
        <w:autoSpaceDE w:val="0"/>
        <w:autoSpaceDN w:val="0"/>
        <w:adjustRightInd w:val="0"/>
        <w:jc w:val="center"/>
        <w:outlineLvl w:val="3"/>
        <w:rPr>
          <w:sz w:val="28"/>
          <w:szCs w:val="28"/>
        </w:rPr>
      </w:pPr>
      <w:r>
        <w:rPr>
          <w:sz w:val="28"/>
          <w:szCs w:val="28"/>
        </w:rPr>
        <w:lastRenderedPageBreak/>
        <w:t>25</w:t>
      </w:r>
    </w:p>
    <w:p w:rsidR="00B12901" w:rsidRPr="00B12901" w:rsidRDefault="00B12901" w:rsidP="000C5600">
      <w:pPr>
        <w:widowControl w:val="0"/>
        <w:autoSpaceDE w:val="0"/>
        <w:autoSpaceDN w:val="0"/>
        <w:adjustRightInd w:val="0"/>
        <w:jc w:val="center"/>
        <w:outlineLvl w:val="3"/>
      </w:pPr>
    </w:p>
    <w:p w:rsidR="00637B7C" w:rsidRPr="000B53D8" w:rsidRDefault="00637B7C" w:rsidP="000C5600">
      <w:pPr>
        <w:widowControl w:val="0"/>
        <w:autoSpaceDE w:val="0"/>
        <w:autoSpaceDN w:val="0"/>
        <w:adjustRightInd w:val="0"/>
        <w:jc w:val="center"/>
        <w:outlineLvl w:val="3"/>
        <w:rPr>
          <w:b/>
          <w:sz w:val="28"/>
          <w:szCs w:val="28"/>
        </w:rPr>
      </w:pPr>
      <w:r w:rsidRPr="000C5600">
        <w:rPr>
          <w:sz w:val="28"/>
          <w:szCs w:val="28"/>
        </w:rPr>
        <w:t>9.2.5.</w:t>
      </w:r>
      <w:r w:rsidRPr="000B53D8">
        <w:rPr>
          <w:b/>
          <w:sz w:val="28"/>
          <w:szCs w:val="28"/>
        </w:rPr>
        <w:t xml:space="preserve"> Обоснование объема финансового обеспечения,</w:t>
      </w:r>
    </w:p>
    <w:p w:rsidR="00637B7C" w:rsidRPr="000B53D8" w:rsidRDefault="00637B7C" w:rsidP="000C5600">
      <w:pPr>
        <w:widowControl w:val="0"/>
        <w:autoSpaceDE w:val="0"/>
        <w:autoSpaceDN w:val="0"/>
        <w:adjustRightInd w:val="0"/>
        <w:jc w:val="center"/>
        <w:rPr>
          <w:b/>
          <w:sz w:val="28"/>
          <w:szCs w:val="28"/>
        </w:rPr>
      </w:pPr>
      <w:r w:rsidRPr="000B53D8">
        <w:rPr>
          <w:b/>
          <w:sz w:val="28"/>
          <w:szCs w:val="28"/>
        </w:rPr>
        <w:t>необходимого для реализации подпрограммы</w:t>
      </w:r>
    </w:p>
    <w:p w:rsidR="00637B7C" w:rsidRPr="00B12901" w:rsidRDefault="00637B7C" w:rsidP="008757F7">
      <w:pPr>
        <w:widowControl w:val="0"/>
        <w:autoSpaceDE w:val="0"/>
        <w:autoSpaceDN w:val="0"/>
        <w:adjustRightInd w:val="0"/>
        <w:ind w:firstLine="709"/>
        <w:rPr>
          <w:b/>
        </w:rPr>
      </w:pPr>
    </w:p>
    <w:p w:rsidR="00637B7C" w:rsidRDefault="00637B7C" w:rsidP="008757F7">
      <w:pPr>
        <w:widowControl w:val="0"/>
        <w:autoSpaceDE w:val="0"/>
        <w:autoSpaceDN w:val="0"/>
        <w:adjustRightInd w:val="0"/>
        <w:ind w:firstLine="709"/>
        <w:jc w:val="both"/>
        <w:rPr>
          <w:sz w:val="28"/>
          <w:szCs w:val="28"/>
        </w:rPr>
      </w:pPr>
      <w:r>
        <w:rPr>
          <w:sz w:val="28"/>
          <w:szCs w:val="28"/>
        </w:rPr>
        <w:t xml:space="preserve">Реализация мероприятий подпрограммы муниципальной программы осуществляется в рамках текущего финансирования за счет средств бюджета городского округа ЗАТО Светлый. Сведений об объемах </w:t>
      </w:r>
      <w:r w:rsidR="00D80F7E">
        <w:rPr>
          <w:sz w:val="28"/>
          <w:szCs w:val="28"/>
        </w:rPr>
        <w:br/>
      </w:r>
      <w:r>
        <w:rPr>
          <w:sz w:val="28"/>
          <w:szCs w:val="28"/>
        </w:rPr>
        <w:t>и источниках финансового обеспечения подпрограммы муниципальной программы отражены в приложении № 3.</w:t>
      </w:r>
    </w:p>
    <w:p w:rsidR="00637B7C" w:rsidRDefault="00637B7C" w:rsidP="008757F7">
      <w:pPr>
        <w:widowControl w:val="0"/>
        <w:autoSpaceDE w:val="0"/>
        <w:autoSpaceDN w:val="0"/>
        <w:adjustRightInd w:val="0"/>
        <w:ind w:firstLine="709"/>
        <w:jc w:val="both"/>
        <w:outlineLvl w:val="3"/>
        <w:rPr>
          <w:sz w:val="28"/>
          <w:szCs w:val="28"/>
        </w:rPr>
      </w:pPr>
      <w:r>
        <w:rPr>
          <w:sz w:val="28"/>
          <w:szCs w:val="28"/>
        </w:rPr>
        <w:t>Объем финансирования мероприятий подпрограммы муниципальной программы может корректироваться исходя из финансовых возможностей бюджета городского округа.</w:t>
      </w:r>
    </w:p>
    <w:p w:rsidR="000C5600" w:rsidRPr="000B53D8" w:rsidRDefault="000C5600" w:rsidP="008757F7">
      <w:pPr>
        <w:widowControl w:val="0"/>
        <w:autoSpaceDE w:val="0"/>
        <w:autoSpaceDN w:val="0"/>
        <w:adjustRightInd w:val="0"/>
        <w:ind w:firstLine="709"/>
        <w:jc w:val="both"/>
        <w:outlineLvl w:val="3"/>
      </w:pPr>
    </w:p>
    <w:p w:rsidR="00637B7C" w:rsidRPr="000B53D8" w:rsidRDefault="00637B7C" w:rsidP="000C5600">
      <w:pPr>
        <w:widowControl w:val="0"/>
        <w:autoSpaceDE w:val="0"/>
        <w:autoSpaceDN w:val="0"/>
        <w:adjustRightInd w:val="0"/>
        <w:jc w:val="center"/>
        <w:outlineLvl w:val="3"/>
        <w:rPr>
          <w:b/>
          <w:sz w:val="28"/>
          <w:szCs w:val="28"/>
        </w:rPr>
      </w:pPr>
      <w:r w:rsidRPr="000C5600">
        <w:rPr>
          <w:sz w:val="28"/>
          <w:szCs w:val="28"/>
        </w:rPr>
        <w:t>9.2.6.</w:t>
      </w:r>
      <w:r w:rsidRPr="000B53D8">
        <w:rPr>
          <w:b/>
          <w:sz w:val="28"/>
          <w:szCs w:val="28"/>
        </w:rPr>
        <w:t xml:space="preserve"> Анализ рисков реализации подпрограммы и описание мер</w:t>
      </w:r>
    </w:p>
    <w:p w:rsidR="00637B7C" w:rsidRPr="000B53D8" w:rsidRDefault="00637B7C" w:rsidP="000C5600">
      <w:pPr>
        <w:widowControl w:val="0"/>
        <w:autoSpaceDE w:val="0"/>
        <w:autoSpaceDN w:val="0"/>
        <w:adjustRightInd w:val="0"/>
        <w:jc w:val="center"/>
        <w:rPr>
          <w:b/>
          <w:sz w:val="28"/>
          <w:szCs w:val="28"/>
        </w:rPr>
      </w:pPr>
      <w:r w:rsidRPr="000B53D8">
        <w:rPr>
          <w:b/>
          <w:sz w:val="28"/>
          <w:szCs w:val="28"/>
        </w:rPr>
        <w:t>управления рисками реализации подпрограммы</w:t>
      </w:r>
    </w:p>
    <w:p w:rsidR="00637B7C" w:rsidRPr="000B53D8" w:rsidRDefault="00637B7C" w:rsidP="008757F7">
      <w:pPr>
        <w:widowControl w:val="0"/>
        <w:autoSpaceDE w:val="0"/>
        <w:autoSpaceDN w:val="0"/>
        <w:adjustRightInd w:val="0"/>
        <w:ind w:firstLine="709"/>
        <w:jc w:val="both"/>
      </w:pPr>
    </w:p>
    <w:p w:rsidR="00637B7C" w:rsidRPr="000B53D8" w:rsidRDefault="00637B7C" w:rsidP="008757F7">
      <w:pPr>
        <w:widowControl w:val="0"/>
        <w:autoSpaceDE w:val="0"/>
        <w:autoSpaceDN w:val="0"/>
        <w:adjustRightInd w:val="0"/>
        <w:ind w:firstLine="709"/>
        <w:jc w:val="both"/>
        <w:rPr>
          <w:sz w:val="28"/>
          <w:szCs w:val="28"/>
        </w:rPr>
      </w:pPr>
      <w:r w:rsidRPr="000B53D8">
        <w:rPr>
          <w:sz w:val="28"/>
          <w:szCs w:val="28"/>
        </w:rPr>
        <w:t xml:space="preserve">Реализация мероприятий напрямую зависит от стабильности бюджета городского округа ЗАТО Светлый в период их реализации. Основным </w:t>
      </w:r>
      <w:r w:rsidR="00D80F7E">
        <w:rPr>
          <w:sz w:val="28"/>
          <w:szCs w:val="28"/>
        </w:rPr>
        <w:br/>
      </w:r>
      <w:r w:rsidRPr="000B53D8">
        <w:rPr>
          <w:sz w:val="28"/>
          <w:szCs w:val="28"/>
        </w:rPr>
        <w:t>из возможных рисков является недофинансирование мероприятий программы из бюджета городского округа ЗАТО Светлый. Секвестирование бюджетных ассигнований может привести к срыву реализации программных мероприятий на территории городского округа</w:t>
      </w:r>
      <w:r w:rsidR="00D80F7E">
        <w:rPr>
          <w:sz w:val="28"/>
          <w:szCs w:val="28"/>
        </w:rPr>
        <w:br/>
      </w:r>
      <w:r w:rsidRPr="000B53D8">
        <w:rPr>
          <w:sz w:val="28"/>
          <w:szCs w:val="28"/>
        </w:rPr>
        <w:t>ЗАТО Светлый. Неисполнение целевых показателей послужит негативным фактором при определении результативности выполнения программных мероприятий.</w:t>
      </w:r>
    </w:p>
    <w:p w:rsidR="00637B7C" w:rsidRPr="000B53D8" w:rsidRDefault="00637B7C" w:rsidP="00BF1256">
      <w:pPr>
        <w:widowControl w:val="0"/>
        <w:autoSpaceDE w:val="0"/>
        <w:autoSpaceDN w:val="0"/>
        <w:adjustRightInd w:val="0"/>
        <w:ind w:left="284"/>
        <w:jc w:val="center"/>
      </w:pPr>
    </w:p>
    <w:p w:rsidR="00637B7C" w:rsidRPr="000B53D8" w:rsidRDefault="00637B7C" w:rsidP="00BF1256">
      <w:pPr>
        <w:widowControl w:val="0"/>
        <w:autoSpaceDE w:val="0"/>
        <w:autoSpaceDN w:val="0"/>
        <w:adjustRightInd w:val="0"/>
        <w:ind w:left="284"/>
        <w:jc w:val="center"/>
      </w:pPr>
    </w:p>
    <w:p w:rsidR="00637B7C" w:rsidRPr="000B53D8" w:rsidRDefault="00637B7C" w:rsidP="00BF1256">
      <w:pPr>
        <w:widowControl w:val="0"/>
        <w:autoSpaceDE w:val="0"/>
        <w:autoSpaceDN w:val="0"/>
        <w:adjustRightInd w:val="0"/>
        <w:ind w:left="284"/>
        <w:jc w:val="center"/>
      </w:pPr>
    </w:p>
    <w:p w:rsidR="00637B7C" w:rsidRPr="000B53D8" w:rsidRDefault="00637B7C" w:rsidP="00BF1256">
      <w:pPr>
        <w:widowControl w:val="0"/>
        <w:autoSpaceDE w:val="0"/>
        <w:autoSpaceDN w:val="0"/>
        <w:adjustRightInd w:val="0"/>
        <w:ind w:left="284"/>
        <w:jc w:val="center"/>
      </w:pPr>
    </w:p>
    <w:p w:rsidR="00637B7C" w:rsidRPr="000B53D8" w:rsidRDefault="00637B7C" w:rsidP="00BF1256">
      <w:pPr>
        <w:widowControl w:val="0"/>
        <w:autoSpaceDE w:val="0"/>
        <w:autoSpaceDN w:val="0"/>
        <w:adjustRightInd w:val="0"/>
        <w:ind w:left="284"/>
        <w:jc w:val="center"/>
        <w:rPr>
          <w:sz w:val="28"/>
          <w:szCs w:val="28"/>
        </w:rPr>
      </w:pPr>
    </w:p>
    <w:p w:rsidR="00637B7C" w:rsidRPr="000B53D8" w:rsidRDefault="00637B7C" w:rsidP="00BF1256">
      <w:pPr>
        <w:widowControl w:val="0"/>
        <w:autoSpaceDE w:val="0"/>
        <w:autoSpaceDN w:val="0"/>
        <w:adjustRightInd w:val="0"/>
        <w:ind w:left="284"/>
        <w:jc w:val="center"/>
        <w:rPr>
          <w:sz w:val="28"/>
          <w:szCs w:val="28"/>
        </w:rPr>
      </w:pPr>
    </w:p>
    <w:p w:rsidR="00637B7C" w:rsidRPr="000B53D8" w:rsidRDefault="00637B7C" w:rsidP="00BF1256">
      <w:pPr>
        <w:widowControl w:val="0"/>
        <w:autoSpaceDE w:val="0"/>
        <w:autoSpaceDN w:val="0"/>
        <w:adjustRightInd w:val="0"/>
        <w:ind w:left="284"/>
        <w:jc w:val="center"/>
        <w:rPr>
          <w:sz w:val="28"/>
          <w:szCs w:val="28"/>
        </w:rPr>
      </w:pPr>
    </w:p>
    <w:p w:rsidR="00637B7C" w:rsidRPr="000B53D8" w:rsidRDefault="00637B7C" w:rsidP="00BF1256">
      <w:pPr>
        <w:widowControl w:val="0"/>
        <w:autoSpaceDE w:val="0"/>
        <w:autoSpaceDN w:val="0"/>
        <w:adjustRightInd w:val="0"/>
        <w:ind w:left="284"/>
        <w:jc w:val="center"/>
        <w:rPr>
          <w:sz w:val="28"/>
          <w:szCs w:val="28"/>
        </w:rPr>
      </w:pPr>
    </w:p>
    <w:p w:rsidR="00637B7C" w:rsidRDefault="00637B7C" w:rsidP="00BF1256">
      <w:pPr>
        <w:widowControl w:val="0"/>
        <w:autoSpaceDE w:val="0"/>
        <w:autoSpaceDN w:val="0"/>
        <w:adjustRightInd w:val="0"/>
        <w:ind w:left="284"/>
        <w:jc w:val="center"/>
        <w:rPr>
          <w:sz w:val="28"/>
          <w:szCs w:val="28"/>
        </w:rPr>
      </w:pPr>
    </w:p>
    <w:p w:rsidR="00B12901" w:rsidRDefault="00B12901" w:rsidP="00BF1256">
      <w:pPr>
        <w:widowControl w:val="0"/>
        <w:autoSpaceDE w:val="0"/>
        <w:autoSpaceDN w:val="0"/>
        <w:adjustRightInd w:val="0"/>
        <w:ind w:left="284"/>
        <w:jc w:val="center"/>
        <w:rPr>
          <w:sz w:val="28"/>
          <w:szCs w:val="28"/>
        </w:rPr>
      </w:pPr>
    </w:p>
    <w:p w:rsidR="00B12901" w:rsidRDefault="00B12901" w:rsidP="00BF1256">
      <w:pPr>
        <w:widowControl w:val="0"/>
        <w:autoSpaceDE w:val="0"/>
        <w:autoSpaceDN w:val="0"/>
        <w:adjustRightInd w:val="0"/>
        <w:ind w:left="284"/>
        <w:jc w:val="center"/>
        <w:rPr>
          <w:sz w:val="28"/>
          <w:szCs w:val="28"/>
        </w:rPr>
      </w:pPr>
    </w:p>
    <w:p w:rsidR="00B12901" w:rsidRDefault="00B12901" w:rsidP="00BF1256">
      <w:pPr>
        <w:widowControl w:val="0"/>
        <w:autoSpaceDE w:val="0"/>
        <w:autoSpaceDN w:val="0"/>
        <w:adjustRightInd w:val="0"/>
        <w:ind w:left="284"/>
        <w:jc w:val="center"/>
        <w:rPr>
          <w:sz w:val="28"/>
          <w:szCs w:val="28"/>
        </w:rPr>
      </w:pPr>
    </w:p>
    <w:p w:rsidR="00B12901" w:rsidRDefault="00B12901" w:rsidP="00BF1256">
      <w:pPr>
        <w:widowControl w:val="0"/>
        <w:autoSpaceDE w:val="0"/>
        <w:autoSpaceDN w:val="0"/>
        <w:adjustRightInd w:val="0"/>
        <w:ind w:left="284"/>
        <w:jc w:val="center"/>
        <w:rPr>
          <w:sz w:val="28"/>
          <w:szCs w:val="28"/>
        </w:rPr>
      </w:pPr>
    </w:p>
    <w:p w:rsidR="00B12901" w:rsidRDefault="00B12901" w:rsidP="00BF1256">
      <w:pPr>
        <w:widowControl w:val="0"/>
        <w:autoSpaceDE w:val="0"/>
        <w:autoSpaceDN w:val="0"/>
        <w:adjustRightInd w:val="0"/>
        <w:ind w:left="284"/>
        <w:jc w:val="center"/>
        <w:rPr>
          <w:sz w:val="28"/>
          <w:szCs w:val="28"/>
        </w:rPr>
      </w:pPr>
    </w:p>
    <w:p w:rsidR="00B12901" w:rsidRDefault="00B12901" w:rsidP="00BF1256">
      <w:pPr>
        <w:widowControl w:val="0"/>
        <w:autoSpaceDE w:val="0"/>
        <w:autoSpaceDN w:val="0"/>
        <w:adjustRightInd w:val="0"/>
        <w:ind w:left="284"/>
        <w:jc w:val="center"/>
        <w:rPr>
          <w:sz w:val="28"/>
          <w:szCs w:val="28"/>
        </w:rPr>
      </w:pPr>
    </w:p>
    <w:p w:rsidR="00B12901" w:rsidRDefault="00B12901" w:rsidP="00BF1256">
      <w:pPr>
        <w:widowControl w:val="0"/>
        <w:autoSpaceDE w:val="0"/>
        <w:autoSpaceDN w:val="0"/>
        <w:adjustRightInd w:val="0"/>
        <w:ind w:left="284"/>
        <w:jc w:val="center"/>
        <w:rPr>
          <w:sz w:val="28"/>
          <w:szCs w:val="28"/>
        </w:rPr>
      </w:pPr>
    </w:p>
    <w:p w:rsidR="00B12901" w:rsidRDefault="00B12901" w:rsidP="00BF1256">
      <w:pPr>
        <w:widowControl w:val="0"/>
        <w:autoSpaceDE w:val="0"/>
        <w:autoSpaceDN w:val="0"/>
        <w:adjustRightInd w:val="0"/>
        <w:ind w:left="284"/>
        <w:jc w:val="center"/>
        <w:rPr>
          <w:sz w:val="28"/>
          <w:szCs w:val="28"/>
        </w:rPr>
      </w:pPr>
    </w:p>
    <w:p w:rsidR="00B12901" w:rsidRDefault="00B12901" w:rsidP="00BF1256">
      <w:pPr>
        <w:widowControl w:val="0"/>
        <w:autoSpaceDE w:val="0"/>
        <w:autoSpaceDN w:val="0"/>
        <w:adjustRightInd w:val="0"/>
        <w:ind w:left="284"/>
        <w:jc w:val="center"/>
        <w:rPr>
          <w:sz w:val="28"/>
          <w:szCs w:val="28"/>
        </w:rPr>
      </w:pPr>
    </w:p>
    <w:p w:rsidR="00B12901" w:rsidRDefault="00B12901" w:rsidP="00BF1256">
      <w:pPr>
        <w:widowControl w:val="0"/>
        <w:autoSpaceDE w:val="0"/>
        <w:autoSpaceDN w:val="0"/>
        <w:adjustRightInd w:val="0"/>
        <w:ind w:left="284"/>
        <w:jc w:val="center"/>
        <w:rPr>
          <w:sz w:val="28"/>
          <w:szCs w:val="28"/>
        </w:rPr>
      </w:pPr>
    </w:p>
    <w:p w:rsidR="00B12901" w:rsidRDefault="00B12901" w:rsidP="00BF1256">
      <w:pPr>
        <w:widowControl w:val="0"/>
        <w:autoSpaceDE w:val="0"/>
        <w:autoSpaceDN w:val="0"/>
        <w:adjustRightInd w:val="0"/>
        <w:ind w:left="284"/>
        <w:jc w:val="center"/>
        <w:rPr>
          <w:sz w:val="28"/>
          <w:szCs w:val="28"/>
        </w:rPr>
      </w:pPr>
    </w:p>
    <w:p w:rsidR="00B12901" w:rsidRDefault="00B12901" w:rsidP="00BF1256">
      <w:pPr>
        <w:widowControl w:val="0"/>
        <w:autoSpaceDE w:val="0"/>
        <w:autoSpaceDN w:val="0"/>
        <w:adjustRightInd w:val="0"/>
        <w:ind w:left="284"/>
        <w:jc w:val="center"/>
        <w:rPr>
          <w:sz w:val="28"/>
          <w:szCs w:val="28"/>
        </w:rPr>
      </w:pPr>
    </w:p>
    <w:p w:rsidR="00B12901" w:rsidRDefault="00B12901" w:rsidP="00BF1256">
      <w:pPr>
        <w:widowControl w:val="0"/>
        <w:autoSpaceDE w:val="0"/>
        <w:autoSpaceDN w:val="0"/>
        <w:adjustRightInd w:val="0"/>
        <w:ind w:left="284"/>
        <w:jc w:val="center"/>
        <w:rPr>
          <w:sz w:val="28"/>
          <w:szCs w:val="28"/>
        </w:rPr>
      </w:pPr>
    </w:p>
    <w:p w:rsidR="00B12901" w:rsidRDefault="00B12901" w:rsidP="00BF1256">
      <w:pPr>
        <w:widowControl w:val="0"/>
        <w:autoSpaceDE w:val="0"/>
        <w:autoSpaceDN w:val="0"/>
        <w:adjustRightInd w:val="0"/>
        <w:ind w:left="284"/>
        <w:jc w:val="center"/>
        <w:rPr>
          <w:sz w:val="28"/>
          <w:szCs w:val="28"/>
        </w:rPr>
      </w:pPr>
    </w:p>
    <w:p w:rsidR="00637B7C" w:rsidRDefault="00637B7C" w:rsidP="000C5600">
      <w:pPr>
        <w:widowControl w:val="0"/>
        <w:autoSpaceDE w:val="0"/>
        <w:autoSpaceDN w:val="0"/>
        <w:adjustRightInd w:val="0"/>
        <w:rPr>
          <w:sz w:val="28"/>
          <w:szCs w:val="28"/>
        </w:rPr>
      </w:pPr>
    </w:p>
    <w:p w:rsidR="00637B7C" w:rsidRPr="000B53D8" w:rsidRDefault="00637B7C" w:rsidP="00BF1256">
      <w:pPr>
        <w:widowControl w:val="0"/>
        <w:autoSpaceDE w:val="0"/>
        <w:autoSpaceDN w:val="0"/>
        <w:adjustRightInd w:val="0"/>
        <w:ind w:left="4536"/>
        <w:jc w:val="center"/>
        <w:rPr>
          <w:sz w:val="28"/>
          <w:szCs w:val="28"/>
        </w:rPr>
      </w:pPr>
      <w:r w:rsidRPr="000B53D8">
        <w:rPr>
          <w:sz w:val="28"/>
          <w:szCs w:val="28"/>
        </w:rPr>
        <w:lastRenderedPageBreak/>
        <w:t xml:space="preserve">Приложение № 1 </w:t>
      </w:r>
    </w:p>
    <w:p w:rsidR="00637B7C" w:rsidRPr="000B53D8" w:rsidRDefault="00637B7C" w:rsidP="00BF1256">
      <w:pPr>
        <w:widowControl w:val="0"/>
        <w:autoSpaceDE w:val="0"/>
        <w:autoSpaceDN w:val="0"/>
        <w:adjustRightInd w:val="0"/>
        <w:ind w:left="4536"/>
        <w:jc w:val="center"/>
        <w:rPr>
          <w:sz w:val="28"/>
          <w:szCs w:val="28"/>
        </w:rPr>
      </w:pPr>
      <w:r w:rsidRPr="000B53D8">
        <w:rPr>
          <w:sz w:val="28"/>
          <w:szCs w:val="28"/>
        </w:rPr>
        <w:t xml:space="preserve">к муниципальной программе «Развитие физической культуры, спорта и молодежной политики </w:t>
      </w:r>
    </w:p>
    <w:p w:rsidR="00637B7C" w:rsidRPr="000B53D8" w:rsidRDefault="00637B7C" w:rsidP="00BF1256">
      <w:pPr>
        <w:widowControl w:val="0"/>
        <w:autoSpaceDE w:val="0"/>
        <w:autoSpaceDN w:val="0"/>
        <w:adjustRightInd w:val="0"/>
        <w:ind w:left="4536"/>
        <w:jc w:val="center"/>
        <w:rPr>
          <w:sz w:val="28"/>
          <w:szCs w:val="28"/>
        </w:rPr>
      </w:pPr>
      <w:r w:rsidRPr="000B53D8">
        <w:rPr>
          <w:sz w:val="28"/>
          <w:szCs w:val="28"/>
        </w:rPr>
        <w:t>на территории городского округа</w:t>
      </w:r>
      <w:r w:rsidRPr="000B53D8">
        <w:rPr>
          <w:sz w:val="28"/>
          <w:szCs w:val="28"/>
        </w:rPr>
        <w:br/>
        <w:t>ЗАТО Светлый» на 2018 – 2020 годы</w:t>
      </w:r>
    </w:p>
    <w:p w:rsidR="00637B7C" w:rsidRPr="000B53D8" w:rsidRDefault="00637B7C" w:rsidP="00BF1256">
      <w:pPr>
        <w:widowControl w:val="0"/>
        <w:autoSpaceDE w:val="0"/>
        <w:autoSpaceDN w:val="0"/>
        <w:adjustRightInd w:val="0"/>
        <w:ind w:left="284"/>
        <w:jc w:val="center"/>
        <w:rPr>
          <w:sz w:val="28"/>
          <w:szCs w:val="28"/>
        </w:rPr>
      </w:pPr>
    </w:p>
    <w:p w:rsidR="00637B7C" w:rsidRPr="000B53D8" w:rsidRDefault="00637B7C" w:rsidP="00BF1256">
      <w:pPr>
        <w:widowControl w:val="0"/>
        <w:autoSpaceDE w:val="0"/>
        <w:autoSpaceDN w:val="0"/>
        <w:adjustRightInd w:val="0"/>
        <w:ind w:left="284"/>
        <w:jc w:val="center"/>
        <w:rPr>
          <w:sz w:val="28"/>
          <w:szCs w:val="28"/>
        </w:rPr>
      </w:pPr>
    </w:p>
    <w:p w:rsidR="00637B7C" w:rsidRPr="000B53D8" w:rsidRDefault="00637B7C" w:rsidP="00D80F7E">
      <w:pPr>
        <w:widowControl w:val="0"/>
        <w:autoSpaceDE w:val="0"/>
        <w:autoSpaceDN w:val="0"/>
        <w:adjustRightInd w:val="0"/>
        <w:jc w:val="center"/>
        <w:rPr>
          <w:b/>
          <w:sz w:val="28"/>
          <w:szCs w:val="28"/>
        </w:rPr>
      </w:pPr>
      <w:r w:rsidRPr="000B53D8">
        <w:rPr>
          <w:b/>
          <w:sz w:val="28"/>
          <w:szCs w:val="28"/>
        </w:rPr>
        <w:t xml:space="preserve">СВЕДЕНИЯ </w:t>
      </w:r>
    </w:p>
    <w:p w:rsidR="00637B7C" w:rsidRPr="000B53D8" w:rsidRDefault="00637B7C" w:rsidP="00D80F7E">
      <w:pPr>
        <w:widowControl w:val="0"/>
        <w:autoSpaceDE w:val="0"/>
        <w:autoSpaceDN w:val="0"/>
        <w:adjustRightInd w:val="0"/>
        <w:jc w:val="center"/>
        <w:rPr>
          <w:b/>
          <w:sz w:val="28"/>
          <w:szCs w:val="28"/>
        </w:rPr>
      </w:pPr>
      <w:r w:rsidRPr="000B53D8">
        <w:rPr>
          <w:b/>
          <w:sz w:val="28"/>
          <w:szCs w:val="28"/>
        </w:rPr>
        <w:t>о целевых показателях муниципальной программы «Развитие физической культуры, спорта и молодежной политики на территории городского округа ЗАТО Светлый» на 2018 – 2020 годы</w:t>
      </w:r>
    </w:p>
    <w:p w:rsidR="00637B7C" w:rsidRPr="000B53D8" w:rsidRDefault="00637B7C" w:rsidP="00BF1256">
      <w:pPr>
        <w:widowControl w:val="0"/>
        <w:autoSpaceDE w:val="0"/>
        <w:autoSpaceDN w:val="0"/>
        <w:adjustRightInd w:val="0"/>
        <w:ind w:left="284"/>
        <w:rPr>
          <w:b/>
        </w:rPr>
      </w:pPr>
    </w:p>
    <w:tbl>
      <w:tblPr>
        <w:tblW w:w="9398" w:type="dxa"/>
        <w:tblCellSpacing w:w="5" w:type="nil"/>
        <w:tblLayout w:type="fixed"/>
        <w:tblCellMar>
          <w:left w:w="75" w:type="dxa"/>
          <w:right w:w="75" w:type="dxa"/>
        </w:tblCellMar>
        <w:tblLook w:val="0000"/>
      </w:tblPr>
      <w:tblGrid>
        <w:gridCol w:w="520"/>
        <w:gridCol w:w="2975"/>
        <w:gridCol w:w="728"/>
        <w:gridCol w:w="1042"/>
        <w:gridCol w:w="1042"/>
        <w:gridCol w:w="1043"/>
        <w:gridCol w:w="1042"/>
        <w:gridCol w:w="1006"/>
      </w:tblGrid>
      <w:tr w:rsidR="00637B7C" w:rsidRPr="000B53D8" w:rsidTr="00BB40CB">
        <w:trPr>
          <w:trHeight w:val="360"/>
          <w:tblCellSpacing w:w="5" w:type="nil"/>
        </w:trPr>
        <w:tc>
          <w:tcPr>
            <w:tcW w:w="520" w:type="dxa"/>
            <w:vMerge w:val="restart"/>
            <w:tcBorders>
              <w:top w:val="single" w:sz="4" w:space="0" w:color="auto"/>
              <w:left w:val="single" w:sz="4" w:space="0" w:color="auto"/>
              <w:bottom w:val="single" w:sz="4" w:space="0" w:color="auto"/>
              <w:right w:val="single" w:sz="4" w:space="0" w:color="auto"/>
            </w:tcBorders>
          </w:tcPr>
          <w:p w:rsidR="00637B7C" w:rsidRPr="000B53D8" w:rsidRDefault="00637B7C" w:rsidP="00BB40CB">
            <w:r w:rsidRPr="00BB40CB">
              <w:t>№ п/</w:t>
            </w:r>
            <w:r w:rsidRPr="000B53D8">
              <w:t>п</w:t>
            </w:r>
          </w:p>
        </w:tc>
        <w:tc>
          <w:tcPr>
            <w:tcW w:w="2975" w:type="dxa"/>
            <w:vMerge w:val="restart"/>
            <w:tcBorders>
              <w:top w:val="single" w:sz="4" w:space="0" w:color="auto"/>
              <w:left w:val="single" w:sz="4" w:space="0" w:color="auto"/>
              <w:bottom w:val="single" w:sz="4" w:space="0" w:color="auto"/>
              <w:right w:val="single" w:sz="4" w:space="0" w:color="auto"/>
            </w:tcBorders>
          </w:tcPr>
          <w:p w:rsidR="00637B7C" w:rsidRPr="000B53D8" w:rsidRDefault="00637B7C" w:rsidP="00BB40CB">
            <w:pPr>
              <w:ind w:left="-94"/>
              <w:jc w:val="center"/>
            </w:pPr>
            <w:r w:rsidRPr="000B53D8">
              <w:t>Наименование программы,</w:t>
            </w:r>
          </w:p>
          <w:p w:rsidR="00637B7C" w:rsidRPr="000B53D8" w:rsidRDefault="00BB40CB" w:rsidP="00BB40CB">
            <w:pPr>
              <w:ind w:left="-94"/>
              <w:jc w:val="center"/>
            </w:pPr>
            <w:r>
              <w:t xml:space="preserve">наименование </w:t>
            </w:r>
            <w:r w:rsidR="00637B7C" w:rsidRPr="000B53D8">
              <w:t>показателя</w:t>
            </w:r>
          </w:p>
        </w:tc>
        <w:tc>
          <w:tcPr>
            <w:tcW w:w="728" w:type="dxa"/>
            <w:vMerge w:val="restart"/>
            <w:tcBorders>
              <w:top w:val="single" w:sz="4" w:space="0" w:color="auto"/>
              <w:left w:val="single" w:sz="4" w:space="0" w:color="auto"/>
              <w:bottom w:val="single" w:sz="4" w:space="0" w:color="auto"/>
              <w:right w:val="single" w:sz="4" w:space="0" w:color="auto"/>
            </w:tcBorders>
            <w:textDirection w:val="btLr"/>
            <w:vAlign w:val="center"/>
          </w:tcPr>
          <w:p w:rsidR="00637B7C" w:rsidRPr="000B53D8" w:rsidRDefault="00637B7C" w:rsidP="00BF1256">
            <w:pPr>
              <w:ind w:left="284"/>
              <w:jc w:val="center"/>
            </w:pPr>
            <w:r w:rsidRPr="000B53D8">
              <w:t>Единица измерения</w:t>
            </w:r>
          </w:p>
        </w:tc>
        <w:tc>
          <w:tcPr>
            <w:tcW w:w="5175" w:type="dxa"/>
            <w:gridSpan w:val="5"/>
            <w:tcBorders>
              <w:top w:val="single" w:sz="4" w:space="0" w:color="auto"/>
              <w:left w:val="single" w:sz="4" w:space="0" w:color="auto"/>
              <w:bottom w:val="single" w:sz="4" w:space="0" w:color="auto"/>
              <w:right w:val="single" w:sz="4" w:space="0" w:color="auto"/>
            </w:tcBorders>
          </w:tcPr>
          <w:p w:rsidR="00637B7C" w:rsidRPr="000B53D8" w:rsidRDefault="00637B7C" w:rsidP="00BB40CB">
            <w:pPr>
              <w:jc w:val="center"/>
            </w:pPr>
            <w:r w:rsidRPr="000B53D8">
              <w:t>Значение показателей</w:t>
            </w:r>
          </w:p>
        </w:tc>
      </w:tr>
      <w:tr w:rsidR="00637B7C" w:rsidRPr="000B53D8" w:rsidTr="00BB40CB">
        <w:trPr>
          <w:cantSplit/>
          <w:trHeight w:val="1809"/>
          <w:tblCellSpacing w:w="5" w:type="nil"/>
        </w:trPr>
        <w:tc>
          <w:tcPr>
            <w:tcW w:w="520" w:type="dxa"/>
            <w:vMerge/>
            <w:tcBorders>
              <w:left w:val="single" w:sz="4" w:space="0" w:color="auto"/>
              <w:bottom w:val="single" w:sz="4" w:space="0" w:color="auto"/>
              <w:right w:val="single" w:sz="4" w:space="0" w:color="auto"/>
            </w:tcBorders>
          </w:tcPr>
          <w:p w:rsidR="00637B7C" w:rsidRPr="000B53D8" w:rsidRDefault="00637B7C" w:rsidP="00BF1256">
            <w:pPr>
              <w:ind w:left="284"/>
            </w:pPr>
          </w:p>
        </w:tc>
        <w:tc>
          <w:tcPr>
            <w:tcW w:w="2975" w:type="dxa"/>
            <w:vMerge/>
            <w:tcBorders>
              <w:left w:val="single" w:sz="4" w:space="0" w:color="auto"/>
              <w:bottom w:val="single" w:sz="4" w:space="0" w:color="auto"/>
              <w:right w:val="single" w:sz="4" w:space="0" w:color="auto"/>
            </w:tcBorders>
          </w:tcPr>
          <w:p w:rsidR="00637B7C" w:rsidRPr="000B53D8" w:rsidRDefault="00637B7C" w:rsidP="00BF1256">
            <w:pPr>
              <w:ind w:left="284"/>
            </w:pPr>
          </w:p>
        </w:tc>
        <w:tc>
          <w:tcPr>
            <w:tcW w:w="728" w:type="dxa"/>
            <w:vMerge/>
            <w:tcBorders>
              <w:left w:val="single" w:sz="4" w:space="0" w:color="auto"/>
              <w:bottom w:val="single" w:sz="4" w:space="0" w:color="auto"/>
              <w:right w:val="single" w:sz="4" w:space="0" w:color="auto"/>
            </w:tcBorders>
          </w:tcPr>
          <w:p w:rsidR="00637B7C" w:rsidRPr="000B53D8" w:rsidRDefault="00637B7C" w:rsidP="00BF1256">
            <w:pPr>
              <w:ind w:left="284"/>
            </w:pPr>
          </w:p>
        </w:tc>
        <w:tc>
          <w:tcPr>
            <w:tcW w:w="1042" w:type="dxa"/>
            <w:tcBorders>
              <w:left w:val="single" w:sz="4" w:space="0" w:color="auto"/>
              <w:bottom w:val="single" w:sz="4" w:space="0" w:color="auto"/>
              <w:right w:val="single" w:sz="4" w:space="0" w:color="auto"/>
            </w:tcBorders>
          </w:tcPr>
          <w:p w:rsidR="00637B7C" w:rsidRPr="000B53D8" w:rsidRDefault="00637B7C" w:rsidP="00BB40CB">
            <w:pPr>
              <w:ind w:left="-112"/>
              <w:jc w:val="center"/>
            </w:pPr>
            <w:r w:rsidRPr="000B53D8">
              <w:t>2016 год</w:t>
            </w:r>
          </w:p>
        </w:tc>
        <w:tc>
          <w:tcPr>
            <w:tcW w:w="1042" w:type="dxa"/>
            <w:tcBorders>
              <w:left w:val="single" w:sz="4" w:space="0" w:color="auto"/>
              <w:bottom w:val="single" w:sz="4" w:space="0" w:color="auto"/>
              <w:right w:val="single" w:sz="4" w:space="0" w:color="auto"/>
            </w:tcBorders>
          </w:tcPr>
          <w:p w:rsidR="00637B7C" w:rsidRPr="000B53D8" w:rsidRDefault="00637B7C" w:rsidP="00BB40CB">
            <w:pPr>
              <w:ind w:left="-112"/>
              <w:jc w:val="center"/>
            </w:pPr>
            <w:r w:rsidRPr="000B53D8">
              <w:t>2017 год</w:t>
            </w:r>
          </w:p>
        </w:tc>
        <w:tc>
          <w:tcPr>
            <w:tcW w:w="1043" w:type="dxa"/>
            <w:tcBorders>
              <w:left w:val="single" w:sz="4" w:space="0" w:color="auto"/>
              <w:bottom w:val="single" w:sz="4" w:space="0" w:color="auto"/>
              <w:right w:val="single" w:sz="4" w:space="0" w:color="auto"/>
            </w:tcBorders>
          </w:tcPr>
          <w:p w:rsidR="00637B7C" w:rsidRPr="000B53D8" w:rsidRDefault="00637B7C" w:rsidP="00BB40CB">
            <w:pPr>
              <w:ind w:left="-112"/>
              <w:jc w:val="center"/>
            </w:pPr>
            <w:r w:rsidRPr="000B53D8">
              <w:t>2018 год</w:t>
            </w:r>
          </w:p>
        </w:tc>
        <w:tc>
          <w:tcPr>
            <w:tcW w:w="1042" w:type="dxa"/>
            <w:tcBorders>
              <w:left w:val="single" w:sz="4" w:space="0" w:color="auto"/>
              <w:bottom w:val="single" w:sz="4" w:space="0" w:color="auto"/>
              <w:right w:val="single" w:sz="4" w:space="0" w:color="auto"/>
            </w:tcBorders>
          </w:tcPr>
          <w:p w:rsidR="00637B7C" w:rsidRPr="000B53D8" w:rsidRDefault="00637B7C" w:rsidP="00BB40CB">
            <w:pPr>
              <w:ind w:left="-112"/>
              <w:jc w:val="center"/>
            </w:pPr>
            <w:r w:rsidRPr="000B53D8">
              <w:t>2019 год</w:t>
            </w:r>
          </w:p>
        </w:tc>
        <w:tc>
          <w:tcPr>
            <w:tcW w:w="1006" w:type="dxa"/>
            <w:tcBorders>
              <w:left w:val="single" w:sz="4" w:space="0" w:color="auto"/>
              <w:bottom w:val="single" w:sz="4" w:space="0" w:color="auto"/>
              <w:right w:val="single" w:sz="4" w:space="0" w:color="auto"/>
            </w:tcBorders>
          </w:tcPr>
          <w:p w:rsidR="00637B7C" w:rsidRPr="000B53D8" w:rsidRDefault="00637B7C" w:rsidP="00BB40CB">
            <w:pPr>
              <w:ind w:left="-112"/>
              <w:jc w:val="center"/>
            </w:pPr>
            <w:r w:rsidRPr="000B53D8">
              <w:t>2020 год</w:t>
            </w:r>
          </w:p>
        </w:tc>
      </w:tr>
      <w:tr w:rsidR="00637B7C" w:rsidRPr="000B53D8" w:rsidTr="00BB40CB">
        <w:trPr>
          <w:cantSplit/>
          <w:trHeight w:val="306"/>
          <w:tblCellSpacing w:w="5" w:type="nil"/>
        </w:trPr>
        <w:tc>
          <w:tcPr>
            <w:tcW w:w="520" w:type="dxa"/>
            <w:tcBorders>
              <w:left w:val="single" w:sz="4" w:space="0" w:color="auto"/>
              <w:bottom w:val="single" w:sz="4" w:space="0" w:color="auto"/>
              <w:right w:val="single" w:sz="4" w:space="0" w:color="auto"/>
            </w:tcBorders>
          </w:tcPr>
          <w:p w:rsidR="00637B7C" w:rsidRPr="000B53D8" w:rsidRDefault="00637B7C" w:rsidP="00BB40CB">
            <w:pPr>
              <w:ind w:left="-142" w:right="-197"/>
              <w:jc w:val="center"/>
            </w:pPr>
            <w:r w:rsidRPr="000B53D8">
              <w:t>1</w:t>
            </w:r>
          </w:p>
        </w:tc>
        <w:tc>
          <w:tcPr>
            <w:tcW w:w="2975" w:type="dxa"/>
            <w:tcBorders>
              <w:left w:val="single" w:sz="4" w:space="0" w:color="auto"/>
              <w:bottom w:val="single" w:sz="4" w:space="0" w:color="auto"/>
              <w:right w:val="single" w:sz="4" w:space="0" w:color="auto"/>
            </w:tcBorders>
          </w:tcPr>
          <w:p w:rsidR="00637B7C" w:rsidRPr="000B53D8" w:rsidRDefault="00637B7C" w:rsidP="00BB40CB">
            <w:pPr>
              <w:ind w:left="-142"/>
              <w:jc w:val="center"/>
            </w:pPr>
            <w:r w:rsidRPr="000B53D8">
              <w:t>2</w:t>
            </w:r>
          </w:p>
        </w:tc>
        <w:tc>
          <w:tcPr>
            <w:tcW w:w="728" w:type="dxa"/>
            <w:tcBorders>
              <w:left w:val="single" w:sz="4" w:space="0" w:color="auto"/>
              <w:bottom w:val="single" w:sz="4" w:space="0" w:color="auto"/>
              <w:right w:val="single" w:sz="4" w:space="0" w:color="auto"/>
            </w:tcBorders>
          </w:tcPr>
          <w:p w:rsidR="00637B7C" w:rsidRPr="000B53D8" w:rsidRDefault="00637B7C" w:rsidP="00BB40CB">
            <w:pPr>
              <w:ind w:left="-142"/>
              <w:jc w:val="center"/>
            </w:pPr>
            <w:r w:rsidRPr="000B53D8">
              <w:t>3</w:t>
            </w:r>
          </w:p>
        </w:tc>
        <w:tc>
          <w:tcPr>
            <w:tcW w:w="1042" w:type="dxa"/>
            <w:tcBorders>
              <w:left w:val="single" w:sz="4" w:space="0" w:color="auto"/>
              <w:bottom w:val="single" w:sz="4" w:space="0" w:color="auto"/>
              <w:right w:val="single" w:sz="4" w:space="0" w:color="auto"/>
            </w:tcBorders>
          </w:tcPr>
          <w:p w:rsidR="00637B7C" w:rsidRPr="000B53D8" w:rsidRDefault="00637B7C" w:rsidP="00BB40CB">
            <w:pPr>
              <w:ind w:left="-142"/>
              <w:jc w:val="center"/>
            </w:pPr>
            <w:r w:rsidRPr="000B53D8">
              <w:t>4</w:t>
            </w:r>
          </w:p>
        </w:tc>
        <w:tc>
          <w:tcPr>
            <w:tcW w:w="1042" w:type="dxa"/>
            <w:tcBorders>
              <w:left w:val="single" w:sz="4" w:space="0" w:color="auto"/>
              <w:bottom w:val="single" w:sz="4" w:space="0" w:color="auto"/>
              <w:right w:val="single" w:sz="4" w:space="0" w:color="auto"/>
            </w:tcBorders>
          </w:tcPr>
          <w:p w:rsidR="00637B7C" w:rsidRPr="000B53D8" w:rsidRDefault="00637B7C" w:rsidP="00BB40CB">
            <w:pPr>
              <w:ind w:left="-142"/>
              <w:jc w:val="center"/>
            </w:pPr>
            <w:r w:rsidRPr="000B53D8">
              <w:t>5</w:t>
            </w:r>
          </w:p>
        </w:tc>
        <w:tc>
          <w:tcPr>
            <w:tcW w:w="1043" w:type="dxa"/>
            <w:tcBorders>
              <w:left w:val="single" w:sz="4" w:space="0" w:color="auto"/>
              <w:bottom w:val="single" w:sz="4" w:space="0" w:color="auto"/>
              <w:right w:val="single" w:sz="4" w:space="0" w:color="auto"/>
            </w:tcBorders>
          </w:tcPr>
          <w:p w:rsidR="00637B7C" w:rsidRPr="000B53D8" w:rsidRDefault="00637B7C" w:rsidP="00BB40CB">
            <w:pPr>
              <w:ind w:left="-142"/>
              <w:jc w:val="center"/>
            </w:pPr>
            <w:r w:rsidRPr="000B53D8">
              <w:t>6</w:t>
            </w:r>
          </w:p>
        </w:tc>
        <w:tc>
          <w:tcPr>
            <w:tcW w:w="1042" w:type="dxa"/>
            <w:tcBorders>
              <w:left w:val="single" w:sz="4" w:space="0" w:color="auto"/>
              <w:bottom w:val="single" w:sz="4" w:space="0" w:color="auto"/>
              <w:right w:val="single" w:sz="4" w:space="0" w:color="auto"/>
            </w:tcBorders>
          </w:tcPr>
          <w:p w:rsidR="00637B7C" w:rsidRPr="000B53D8" w:rsidRDefault="00637B7C" w:rsidP="00BB40CB">
            <w:pPr>
              <w:ind w:left="-142"/>
              <w:jc w:val="center"/>
            </w:pPr>
            <w:r w:rsidRPr="000B53D8">
              <w:t>7</w:t>
            </w:r>
          </w:p>
        </w:tc>
        <w:tc>
          <w:tcPr>
            <w:tcW w:w="1006" w:type="dxa"/>
            <w:tcBorders>
              <w:left w:val="single" w:sz="4" w:space="0" w:color="auto"/>
              <w:bottom w:val="single" w:sz="4" w:space="0" w:color="auto"/>
              <w:right w:val="single" w:sz="4" w:space="0" w:color="auto"/>
            </w:tcBorders>
          </w:tcPr>
          <w:p w:rsidR="00637B7C" w:rsidRPr="000B53D8" w:rsidRDefault="00637B7C" w:rsidP="00BB40CB">
            <w:pPr>
              <w:ind w:left="-142"/>
              <w:jc w:val="center"/>
            </w:pPr>
            <w:r w:rsidRPr="000B53D8">
              <w:t>8</w:t>
            </w:r>
          </w:p>
        </w:tc>
      </w:tr>
      <w:tr w:rsidR="00637B7C" w:rsidRPr="000B53D8" w:rsidTr="00BB40CB">
        <w:trPr>
          <w:tblCellSpacing w:w="5" w:type="nil"/>
        </w:trPr>
        <w:tc>
          <w:tcPr>
            <w:tcW w:w="9398" w:type="dxa"/>
            <w:gridSpan w:val="8"/>
            <w:tcBorders>
              <w:left w:val="single" w:sz="4" w:space="0" w:color="auto"/>
              <w:bottom w:val="single" w:sz="4" w:space="0" w:color="auto"/>
              <w:right w:val="single" w:sz="4" w:space="0" w:color="auto"/>
            </w:tcBorders>
          </w:tcPr>
          <w:p w:rsidR="00637B7C" w:rsidRPr="000B53D8" w:rsidRDefault="00637B7C" w:rsidP="00BF1256">
            <w:pPr>
              <w:ind w:left="284"/>
              <w:jc w:val="center"/>
            </w:pPr>
            <w:r w:rsidRPr="000B53D8">
              <w:t>Муниципальная программа «Развитие физической культуры, спорта и молодежной политики на территории городского округа ЗАТО Светлый» на 2018 – 2020 годы</w:t>
            </w:r>
          </w:p>
        </w:tc>
      </w:tr>
      <w:tr w:rsidR="00637B7C" w:rsidRPr="000B53D8" w:rsidTr="00BB40CB">
        <w:trPr>
          <w:tblCellSpacing w:w="5" w:type="nil"/>
        </w:trPr>
        <w:tc>
          <w:tcPr>
            <w:tcW w:w="520" w:type="dxa"/>
            <w:tcBorders>
              <w:left w:val="single" w:sz="4" w:space="0" w:color="auto"/>
              <w:bottom w:val="single" w:sz="4" w:space="0" w:color="auto"/>
              <w:right w:val="single" w:sz="4" w:space="0" w:color="auto"/>
            </w:tcBorders>
          </w:tcPr>
          <w:p w:rsidR="00637B7C" w:rsidRPr="000B53D8" w:rsidRDefault="00637B7C" w:rsidP="00BB40CB">
            <w:pPr>
              <w:jc w:val="center"/>
            </w:pPr>
            <w:r w:rsidRPr="000B53D8">
              <w:t>1</w:t>
            </w:r>
          </w:p>
        </w:tc>
        <w:tc>
          <w:tcPr>
            <w:tcW w:w="2975" w:type="dxa"/>
            <w:tcBorders>
              <w:left w:val="single" w:sz="4" w:space="0" w:color="auto"/>
              <w:bottom w:val="single" w:sz="4" w:space="0" w:color="auto"/>
              <w:right w:val="single" w:sz="4" w:space="0" w:color="auto"/>
            </w:tcBorders>
          </w:tcPr>
          <w:p w:rsidR="00637B7C" w:rsidRPr="000B53D8" w:rsidRDefault="00637B7C" w:rsidP="00BB40CB">
            <w:pPr>
              <w:ind w:left="47"/>
            </w:pPr>
            <w:r w:rsidRPr="000B53D8">
              <w:t xml:space="preserve">Доля населения, систематически занимающегося физической культурой и спортом, от общей численности населения </w:t>
            </w:r>
          </w:p>
        </w:tc>
        <w:tc>
          <w:tcPr>
            <w:tcW w:w="728" w:type="dxa"/>
            <w:tcBorders>
              <w:left w:val="single" w:sz="4" w:space="0" w:color="auto"/>
              <w:bottom w:val="single" w:sz="4" w:space="0" w:color="auto"/>
              <w:right w:val="single" w:sz="4" w:space="0" w:color="auto"/>
            </w:tcBorders>
          </w:tcPr>
          <w:p w:rsidR="00637B7C" w:rsidRPr="000B53D8" w:rsidRDefault="00637B7C" w:rsidP="00BB40CB">
            <w:pPr>
              <w:jc w:val="center"/>
            </w:pPr>
            <w:r w:rsidRPr="000B53D8">
              <w:t>%</w:t>
            </w:r>
          </w:p>
        </w:tc>
        <w:tc>
          <w:tcPr>
            <w:tcW w:w="1042" w:type="dxa"/>
            <w:tcBorders>
              <w:left w:val="single" w:sz="4" w:space="0" w:color="auto"/>
              <w:bottom w:val="single" w:sz="4" w:space="0" w:color="auto"/>
              <w:right w:val="single" w:sz="4" w:space="0" w:color="auto"/>
            </w:tcBorders>
          </w:tcPr>
          <w:p w:rsidR="00637B7C" w:rsidRPr="000B53D8" w:rsidRDefault="00637B7C" w:rsidP="00BB40CB">
            <w:pPr>
              <w:ind w:left="30"/>
              <w:jc w:val="center"/>
            </w:pPr>
            <w:r w:rsidRPr="000B53D8">
              <w:t>41,5</w:t>
            </w:r>
          </w:p>
        </w:tc>
        <w:tc>
          <w:tcPr>
            <w:tcW w:w="1042" w:type="dxa"/>
            <w:tcBorders>
              <w:left w:val="single" w:sz="4" w:space="0" w:color="auto"/>
              <w:bottom w:val="single" w:sz="4" w:space="0" w:color="auto"/>
              <w:right w:val="single" w:sz="4" w:space="0" w:color="auto"/>
            </w:tcBorders>
          </w:tcPr>
          <w:p w:rsidR="00637B7C" w:rsidRPr="000B53D8" w:rsidRDefault="00637B7C" w:rsidP="00BB40CB">
            <w:pPr>
              <w:ind w:left="30"/>
              <w:jc w:val="center"/>
            </w:pPr>
            <w:r w:rsidRPr="000B53D8">
              <w:t>42</w:t>
            </w:r>
          </w:p>
        </w:tc>
        <w:tc>
          <w:tcPr>
            <w:tcW w:w="1043" w:type="dxa"/>
            <w:tcBorders>
              <w:left w:val="single" w:sz="4" w:space="0" w:color="auto"/>
              <w:bottom w:val="single" w:sz="4" w:space="0" w:color="auto"/>
              <w:right w:val="single" w:sz="4" w:space="0" w:color="auto"/>
            </w:tcBorders>
          </w:tcPr>
          <w:p w:rsidR="00637B7C" w:rsidRPr="000B53D8" w:rsidRDefault="00637B7C" w:rsidP="00BB40CB">
            <w:pPr>
              <w:ind w:left="30"/>
              <w:jc w:val="center"/>
            </w:pPr>
            <w:r w:rsidRPr="000B53D8">
              <w:t>42,5</w:t>
            </w:r>
          </w:p>
        </w:tc>
        <w:tc>
          <w:tcPr>
            <w:tcW w:w="1042" w:type="dxa"/>
            <w:tcBorders>
              <w:left w:val="single" w:sz="4" w:space="0" w:color="auto"/>
              <w:bottom w:val="single" w:sz="4" w:space="0" w:color="auto"/>
              <w:right w:val="single" w:sz="4" w:space="0" w:color="auto"/>
            </w:tcBorders>
          </w:tcPr>
          <w:p w:rsidR="00637B7C" w:rsidRPr="000B53D8" w:rsidRDefault="00637B7C" w:rsidP="00BB40CB">
            <w:pPr>
              <w:ind w:left="30"/>
              <w:jc w:val="center"/>
            </w:pPr>
            <w:r w:rsidRPr="000B53D8">
              <w:t>43</w:t>
            </w:r>
          </w:p>
        </w:tc>
        <w:tc>
          <w:tcPr>
            <w:tcW w:w="1006" w:type="dxa"/>
            <w:tcBorders>
              <w:left w:val="single" w:sz="4" w:space="0" w:color="auto"/>
              <w:bottom w:val="single" w:sz="4" w:space="0" w:color="auto"/>
              <w:right w:val="single" w:sz="4" w:space="0" w:color="auto"/>
            </w:tcBorders>
          </w:tcPr>
          <w:p w:rsidR="00637B7C" w:rsidRPr="000B53D8" w:rsidRDefault="00637B7C" w:rsidP="00BB40CB">
            <w:pPr>
              <w:ind w:left="30"/>
              <w:jc w:val="center"/>
            </w:pPr>
            <w:r w:rsidRPr="000B53D8">
              <w:t>43,5</w:t>
            </w:r>
          </w:p>
        </w:tc>
      </w:tr>
      <w:tr w:rsidR="00637B7C" w:rsidRPr="000B53D8" w:rsidTr="00BB40CB">
        <w:trPr>
          <w:tblCellSpacing w:w="5" w:type="nil"/>
        </w:trPr>
        <w:tc>
          <w:tcPr>
            <w:tcW w:w="520" w:type="dxa"/>
            <w:tcBorders>
              <w:left w:val="single" w:sz="4" w:space="0" w:color="auto"/>
              <w:bottom w:val="single" w:sz="4" w:space="0" w:color="auto"/>
              <w:right w:val="single" w:sz="4" w:space="0" w:color="auto"/>
            </w:tcBorders>
          </w:tcPr>
          <w:p w:rsidR="00637B7C" w:rsidRPr="000B53D8" w:rsidRDefault="00637B7C" w:rsidP="00BB40CB">
            <w:pPr>
              <w:jc w:val="center"/>
            </w:pPr>
            <w:r w:rsidRPr="000B53D8">
              <w:t>2</w:t>
            </w:r>
          </w:p>
        </w:tc>
        <w:tc>
          <w:tcPr>
            <w:tcW w:w="2975" w:type="dxa"/>
            <w:tcBorders>
              <w:left w:val="single" w:sz="4" w:space="0" w:color="auto"/>
              <w:bottom w:val="single" w:sz="4" w:space="0" w:color="auto"/>
              <w:right w:val="single" w:sz="4" w:space="0" w:color="auto"/>
            </w:tcBorders>
          </w:tcPr>
          <w:p w:rsidR="00637B7C" w:rsidRPr="000B53D8" w:rsidRDefault="00637B7C" w:rsidP="00BB40CB">
            <w:pPr>
              <w:ind w:left="47"/>
            </w:pPr>
            <w:r w:rsidRPr="000B53D8">
              <w:t>Доля населения, принимающего участие в муниципальных спортивных соревнованиях, от общей численности населения</w:t>
            </w:r>
          </w:p>
        </w:tc>
        <w:tc>
          <w:tcPr>
            <w:tcW w:w="728" w:type="dxa"/>
            <w:tcBorders>
              <w:left w:val="single" w:sz="4" w:space="0" w:color="auto"/>
              <w:bottom w:val="single" w:sz="4" w:space="0" w:color="auto"/>
              <w:right w:val="single" w:sz="4" w:space="0" w:color="auto"/>
            </w:tcBorders>
          </w:tcPr>
          <w:p w:rsidR="00637B7C" w:rsidRPr="000B53D8" w:rsidRDefault="00637B7C" w:rsidP="00BB40CB">
            <w:pPr>
              <w:jc w:val="center"/>
            </w:pPr>
            <w:r w:rsidRPr="000B53D8">
              <w:t>%</w:t>
            </w:r>
          </w:p>
        </w:tc>
        <w:tc>
          <w:tcPr>
            <w:tcW w:w="1042" w:type="dxa"/>
            <w:tcBorders>
              <w:left w:val="single" w:sz="4" w:space="0" w:color="auto"/>
              <w:bottom w:val="single" w:sz="4" w:space="0" w:color="auto"/>
              <w:right w:val="single" w:sz="4" w:space="0" w:color="auto"/>
            </w:tcBorders>
          </w:tcPr>
          <w:p w:rsidR="00637B7C" w:rsidRPr="000B53D8" w:rsidRDefault="00637B7C" w:rsidP="00BB40CB">
            <w:pPr>
              <w:ind w:left="30"/>
              <w:jc w:val="center"/>
            </w:pPr>
            <w:r w:rsidRPr="000B53D8">
              <w:t>22</w:t>
            </w:r>
          </w:p>
        </w:tc>
        <w:tc>
          <w:tcPr>
            <w:tcW w:w="1042" w:type="dxa"/>
            <w:tcBorders>
              <w:left w:val="single" w:sz="4" w:space="0" w:color="auto"/>
              <w:bottom w:val="single" w:sz="4" w:space="0" w:color="auto"/>
              <w:right w:val="single" w:sz="4" w:space="0" w:color="auto"/>
            </w:tcBorders>
          </w:tcPr>
          <w:p w:rsidR="00637B7C" w:rsidRPr="000B53D8" w:rsidRDefault="00637B7C" w:rsidP="00BB40CB">
            <w:pPr>
              <w:ind w:left="30"/>
              <w:jc w:val="center"/>
            </w:pPr>
            <w:r w:rsidRPr="000B53D8">
              <w:t>23</w:t>
            </w:r>
          </w:p>
        </w:tc>
        <w:tc>
          <w:tcPr>
            <w:tcW w:w="1043" w:type="dxa"/>
            <w:tcBorders>
              <w:left w:val="single" w:sz="4" w:space="0" w:color="auto"/>
              <w:bottom w:val="single" w:sz="4" w:space="0" w:color="auto"/>
              <w:right w:val="single" w:sz="4" w:space="0" w:color="auto"/>
            </w:tcBorders>
          </w:tcPr>
          <w:p w:rsidR="00637B7C" w:rsidRPr="000B53D8" w:rsidRDefault="00637B7C" w:rsidP="00BB40CB">
            <w:pPr>
              <w:ind w:left="30"/>
              <w:jc w:val="center"/>
            </w:pPr>
            <w:r w:rsidRPr="000B53D8">
              <w:t>23,5</w:t>
            </w:r>
          </w:p>
        </w:tc>
        <w:tc>
          <w:tcPr>
            <w:tcW w:w="1042" w:type="dxa"/>
            <w:tcBorders>
              <w:left w:val="single" w:sz="4" w:space="0" w:color="auto"/>
              <w:bottom w:val="single" w:sz="4" w:space="0" w:color="auto"/>
              <w:right w:val="single" w:sz="4" w:space="0" w:color="auto"/>
            </w:tcBorders>
          </w:tcPr>
          <w:p w:rsidR="00637B7C" w:rsidRPr="000B53D8" w:rsidRDefault="00637B7C" w:rsidP="00BB40CB">
            <w:pPr>
              <w:ind w:left="30"/>
              <w:jc w:val="center"/>
            </w:pPr>
            <w:r w:rsidRPr="000B53D8">
              <w:t>24</w:t>
            </w:r>
          </w:p>
        </w:tc>
        <w:tc>
          <w:tcPr>
            <w:tcW w:w="1006" w:type="dxa"/>
            <w:tcBorders>
              <w:left w:val="single" w:sz="4" w:space="0" w:color="auto"/>
              <w:bottom w:val="single" w:sz="4" w:space="0" w:color="auto"/>
              <w:right w:val="single" w:sz="4" w:space="0" w:color="auto"/>
            </w:tcBorders>
          </w:tcPr>
          <w:p w:rsidR="00637B7C" w:rsidRPr="000B53D8" w:rsidRDefault="00637B7C" w:rsidP="00BB40CB">
            <w:pPr>
              <w:ind w:left="30"/>
              <w:jc w:val="center"/>
            </w:pPr>
            <w:r w:rsidRPr="000B53D8">
              <w:t>24,5</w:t>
            </w:r>
          </w:p>
        </w:tc>
      </w:tr>
      <w:tr w:rsidR="00637B7C" w:rsidRPr="000B53D8" w:rsidTr="00BB40CB">
        <w:trPr>
          <w:tblCellSpacing w:w="5" w:type="nil"/>
        </w:trPr>
        <w:tc>
          <w:tcPr>
            <w:tcW w:w="520" w:type="dxa"/>
            <w:tcBorders>
              <w:left w:val="single" w:sz="4" w:space="0" w:color="auto"/>
              <w:bottom w:val="single" w:sz="4" w:space="0" w:color="auto"/>
              <w:right w:val="single" w:sz="4" w:space="0" w:color="auto"/>
            </w:tcBorders>
          </w:tcPr>
          <w:p w:rsidR="00637B7C" w:rsidRPr="000B53D8" w:rsidRDefault="00637B7C" w:rsidP="00BB40CB">
            <w:pPr>
              <w:jc w:val="center"/>
            </w:pPr>
            <w:r w:rsidRPr="000B53D8">
              <w:t>3</w:t>
            </w:r>
          </w:p>
        </w:tc>
        <w:tc>
          <w:tcPr>
            <w:tcW w:w="2975" w:type="dxa"/>
            <w:tcBorders>
              <w:top w:val="single" w:sz="4" w:space="0" w:color="auto"/>
              <w:left w:val="single" w:sz="4" w:space="0" w:color="auto"/>
              <w:bottom w:val="single" w:sz="4" w:space="0" w:color="auto"/>
              <w:right w:val="single" w:sz="4" w:space="0" w:color="auto"/>
            </w:tcBorders>
          </w:tcPr>
          <w:p w:rsidR="00637B7C" w:rsidRPr="000B53D8" w:rsidRDefault="00637B7C" w:rsidP="00BB40CB">
            <w:pPr>
              <w:ind w:left="47"/>
            </w:pPr>
            <w:r w:rsidRPr="000B53D8">
              <w:t>Доля населения, успешно выполнившего государственные требования к уровню физической подготовленности населения в рамках ВФСК ГТО, от числа принявшего участие в выполнении испытаний населения</w:t>
            </w:r>
          </w:p>
        </w:tc>
        <w:tc>
          <w:tcPr>
            <w:tcW w:w="728" w:type="dxa"/>
            <w:tcBorders>
              <w:left w:val="single" w:sz="4" w:space="0" w:color="auto"/>
              <w:bottom w:val="single" w:sz="4" w:space="0" w:color="auto"/>
              <w:right w:val="single" w:sz="4" w:space="0" w:color="auto"/>
            </w:tcBorders>
          </w:tcPr>
          <w:p w:rsidR="00637B7C" w:rsidRPr="000B53D8" w:rsidRDefault="00637B7C" w:rsidP="00BB40CB">
            <w:pPr>
              <w:jc w:val="center"/>
            </w:pPr>
            <w:r w:rsidRPr="000B53D8">
              <w:t>%</w:t>
            </w:r>
          </w:p>
        </w:tc>
        <w:tc>
          <w:tcPr>
            <w:tcW w:w="1042" w:type="dxa"/>
            <w:tcBorders>
              <w:left w:val="single" w:sz="4" w:space="0" w:color="auto"/>
              <w:bottom w:val="single" w:sz="4" w:space="0" w:color="auto"/>
              <w:right w:val="single" w:sz="4" w:space="0" w:color="auto"/>
            </w:tcBorders>
          </w:tcPr>
          <w:p w:rsidR="00637B7C" w:rsidRPr="000B53D8" w:rsidRDefault="00637B7C" w:rsidP="00BB40CB">
            <w:pPr>
              <w:ind w:left="30"/>
              <w:jc w:val="center"/>
            </w:pPr>
            <w:r w:rsidRPr="000B53D8">
              <w:t>26</w:t>
            </w:r>
          </w:p>
        </w:tc>
        <w:tc>
          <w:tcPr>
            <w:tcW w:w="1042" w:type="dxa"/>
            <w:tcBorders>
              <w:left w:val="single" w:sz="4" w:space="0" w:color="auto"/>
              <w:bottom w:val="single" w:sz="4" w:space="0" w:color="auto"/>
              <w:right w:val="single" w:sz="4" w:space="0" w:color="auto"/>
            </w:tcBorders>
          </w:tcPr>
          <w:p w:rsidR="00637B7C" w:rsidRPr="000B53D8" w:rsidRDefault="00637B7C" w:rsidP="00BB40CB">
            <w:pPr>
              <w:ind w:left="30"/>
              <w:jc w:val="center"/>
            </w:pPr>
            <w:r w:rsidRPr="000B53D8">
              <w:t>27</w:t>
            </w:r>
          </w:p>
        </w:tc>
        <w:tc>
          <w:tcPr>
            <w:tcW w:w="1043" w:type="dxa"/>
            <w:tcBorders>
              <w:left w:val="single" w:sz="4" w:space="0" w:color="auto"/>
              <w:bottom w:val="single" w:sz="4" w:space="0" w:color="auto"/>
              <w:right w:val="single" w:sz="4" w:space="0" w:color="auto"/>
            </w:tcBorders>
          </w:tcPr>
          <w:p w:rsidR="00637B7C" w:rsidRPr="000B53D8" w:rsidRDefault="00637B7C" w:rsidP="00BB40CB">
            <w:pPr>
              <w:ind w:left="30"/>
              <w:jc w:val="center"/>
            </w:pPr>
            <w:r w:rsidRPr="000B53D8">
              <w:t>28</w:t>
            </w:r>
          </w:p>
        </w:tc>
        <w:tc>
          <w:tcPr>
            <w:tcW w:w="1042" w:type="dxa"/>
            <w:tcBorders>
              <w:left w:val="single" w:sz="4" w:space="0" w:color="auto"/>
              <w:bottom w:val="single" w:sz="4" w:space="0" w:color="auto"/>
              <w:right w:val="single" w:sz="4" w:space="0" w:color="auto"/>
            </w:tcBorders>
          </w:tcPr>
          <w:p w:rsidR="00637B7C" w:rsidRPr="000B53D8" w:rsidRDefault="00637B7C" w:rsidP="00BB40CB">
            <w:pPr>
              <w:ind w:left="30"/>
              <w:jc w:val="center"/>
            </w:pPr>
            <w:r w:rsidRPr="000B53D8">
              <w:t>29</w:t>
            </w:r>
          </w:p>
        </w:tc>
        <w:tc>
          <w:tcPr>
            <w:tcW w:w="1006" w:type="dxa"/>
            <w:tcBorders>
              <w:left w:val="single" w:sz="4" w:space="0" w:color="auto"/>
              <w:bottom w:val="single" w:sz="4" w:space="0" w:color="auto"/>
              <w:right w:val="single" w:sz="4" w:space="0" w:color="auto"/>
            </w:tcBorders>
          </w:tcPr>
          <w:p w:rsidR="00637B7C" w:rsidRPr="000B53D8" w:rsidRDefault="00637B7C" w:rsidP="00BB40CB">
            <w:pPr>
              <w:ind w:left="30"/>
              <w:jc w:val="center"/>
            </w:pPr>
            <w:r w:rsidRPr="000B53D8">
              <w:t>30</w:t>
            </w:r>
          </w:p>
        </w:tc>
      </w:tr>
      <w:tr w:rsidR="00637B7C" w:rsidRPr="000B53D8" w:rsidTr="00BB40CB">
        <w:trPr>
          <w:tblCellSpacing w:w="5" w:type="nil"/>
        </w:trPr>
        <w:tc>
          <w:tcPr>
            <w:tcW w:w="520" w:type="dxa"/>
            <w:tcBorders>
              <w:left w:val="single" w:sz="4" w:space="0" w:color="auto"/>
              <w:bottom w:val="single" w:sz="4" w:space="0" w:color="auto"/>
              <w:right w:val="single" w:sz="4" w:space="0" w:color="auto"/>
            </w:tcBorders>
          </w:tcPr>
          <w:p w:rsidR="00637B7C" w:rsidRPr="000B53D8" w:rsidRDefault="00637B7C" w:rsidP="00BB40CB">
            <w:pPr>
              <w:jc w:val="center"/>
            </w:pPr>
            <w:r w:rsidRPr="000B53D8">
              <w:t>4</w:t>
            </w:r>
          </w:p>
        </w:tc>
        <w:tc>
          <w:tcPr>
            <w:tcW w:w="2975" w:type="dxa"/>
            <w:tcBorders>
              <w:left w:val="single" w:sz="4" w:space="0" w:color="auto"/>
              <w:bottom w:val="single" w:sz="4" w:space="0" w:color="auto"/>
              <w:right w:val="single" w:sz="4" w:space="0" w:color="auto"/>
            </w:tcBorders>
          </w:tcPr>
          <w:p w:rsidR="00637B7C" w:rsidRPr="000B53D8" w:rsidRDefault="00637B7C" w:rsidP="007F28C1">
            <w:pPr>
              <w:ind w:left="47"/>
            </w:pPr>
            <w:r w:rsidRPr="000B53D8">
              <w:t>Доля молодых людей, вов</w:t>
            </w:r>
            <w:r w:rsidR="007F28C1">
              <w:t>-</w:t>
            </w:r>
            <w:r w:rsidRPr="000B53D8">
              <w:t>леченных в мероприя</w:t>
            </w:r>
            <w:r w:rsidR="007F28C1">
              <w:t>-</w:t>
            </w:r>
            <w:r w:rsidRPr="000B53D8">
              <w:t>тия, реализуемые по различ</w:t>
            </w:r>
            <w:r w:rsidR="007F28C1">
              <w:t>-</w:t>
            </w:r>
            <w:r w:rsidRPr="000B53D8">
              <w:t xml:space="preserve">ным направлениям </w:t>
            </w:r>
            <w:r w:rsidR="007F28C1">
              <w:t xml:space="preserve">работы с молодежью на </w:t>
            </w:r>
            <w:r w:rsidRPr="000B53D8">
              <w:t>террито</w:t>
            </w:r>
            <w:r w:rsidR="007F28C1">
              <w:t>-</w:t>
            </w:r>
            <w:r w:rsidRPr="000B53D8">
              <w:t xml:space="preserve">рии городского округа ЗАТО Светлый, от общего количества молодежи </w:t>
            </w:r>
          </w:p>
        </w:tc>
        <w:tc>
          <w:tcPr>
            <w:tcW w:w="728" w:type="dxa"/>
            <w:tcBorders>
              <w:left w:val="single" w:sz="4" w:space="0" w:color="auto"/>
              <w:bottom w:val="single" w:sz="4" w:space="0" w:color="auto"/>
              <w:right w:val="single" w:sz="4" w:space="0" w:color="auto"/>
            </w:tcBorders>
          </w:tcPr>
          <w:p w:rsidR="00637B7C" w:rsidRPr="000B53D8" w:rsidRDefault="00637B7C" w:rsidP="00BB40CB">
            <w:pPr>
              <w:ind w:left="-93"/>
              <w:jc w:val="center"/>
            </w:pPr>
            <w:r w:rsidRPr="000B53D8">
              <w:t>%</w:t>
            </w:r>
          </w:p>
        </w:tc>
        <w:tc>
          <w:tcPr>
            <w:tcW w:w="1042" w:type="dxa"/>
            <w:tcBorders>
              <w:left w:val="single" w:sz="4" w:space="0" w:color="auto"/>
              <w:bottom w:val="single" w:sz="4" w:space="0" w:color="auto"/>
              <w:right w:val="single" w:sz="4" w:space="0" w:color="auto"/>
            </w:tcBorders>
          </w:tcPr>
          <w:p w:rsidR="00637B7C" w:rsidRPr="000B53D8" w:rsidRDefault="00637B7C" w:rsidP="00BB40CB">
            <w:pPr>
              <w:widowControl w:val="0"/>
              <w:autoSpaceDE w:val="0"/>
              <w:autoSpaceDN w:val="0"/>
              <w:adjustRightInd w:val="0"/>
              <w:ind w:left="-93"/>
              <w:jc w:val="center"/>
            </w:pPr>
            <w:r w:rsidRPr="000B53D8">
              <w:t>75,5</w:t>
            </w:r>
          </w:p>
        </w:tc>
        <w:tc>
          <w:tcPr>
            <w:tcW w:w="1042" w:type="dxa"/>
            <w:tcBorders>
              <w:left w:val="single" w:sz="4" w:space="0" w:color="auto"/>
              <w:bottom w:val="single" w:sz="4" w:space="0" w:color="auto"/>
              <w:right w:val="single" w:sz="4" w:space="0" w:color="auto"/>
            </w:tcBorders>
          </w:tcPr>
          <w:p w:rsidR="00637B7C" w:rsidRPr="000B53D8" w:rsidRDefault="00637B7C" w:rsidP="00BB40CB">
            <w:pPr>
              <w:widowControl w:val="0"/>
              <w:autoSpaceDE w:val="0"/>
              <w:autoSpaceDN w:val="0"/>
              <w:adjustRightInd w:val="0"/>
              <w:ind w:left="-93"/>
              <w:jc w:val="center"/>
            </w:pPr>
            <w:r w:rsidRPr="000B53D8">
              <w:t>76</w:t>
            </w:r>
          </w:p>
        </w:tc>
        <w:tc>
          <w:tcPr>
            <w:tcW w:w="1043" w:type="dxa"/>
            <w:tcBorders>
              <w:left w:val="single" w:sz="4" w:space="0" w:color="auto"/>
              <w:bottom w:val="single" w:sz="4" w:space="0" w:color="auto"/>
              <w:right w:val="single" w:sz="4" w:space="0" w:color="auto"/>
            </w:tcBorders>
          </w:tcPr>
          <w:p w:rsidR="00637B7C" w:rsidRPr="000B53D8" w:rsidRDefault="00637B7C" w:rsidP="00BB40CB">
            <w:pPr>
              <w:widowControl w:val="0"/>
              <w:autoSpaceDE w:val="0"/>
              <w:autoSpaceDN w:val="0"/>
              <w:adjustRightInd w:val="0"/>
              <w:ind w:left="-93"/>
              <w:jc w:val="center"/>
            </w:pPr>
            <w:r w:rsidRPr="000B53D8">
              <w:t>76,3</w:t>
            </w:r>
          </w:p>
        </w:tc>
        <w:tc>
          <w:tcPr>
            <w:tcW w:w="1042" w:type="dxa"/>
            <w:tcBorders>
              <w:left w:val="single" w:sz="4" w:space="0" w:color="auto"/>
              <w:bottom w:val="single" w:sz="4" w:space="0" w:color="auto"/>
              <w:right w:val="single" w:sz="4" w:space="0" w:color="auto"/>
            </w:tcBorders>
          </w:tcPr>
          <w:p w:rsidR="00637B7C" w:rsidRPr="000B53D8" w:rsidRDefault="00637B7C" w:rsidP="00BB40CB">
            <w:pPr>
              <w:widowControl w:val="0"/>
              <w:autoSpaceDE w:val="0"/>
              <w:autoSpaceDN w:val="0"/>
              <w:adjustRightInd w:val="0"/>
              <w:ind w:left="-93"/>
              <w:jc w:val="center"/>
            </w:pPr>
            <w:r w:rsidRPr="000B53D8">
              <w:t>76,6</w:t>
            </w:r>
          </w:p>
        </w:tc>
        <w:tc>
          <w:tcPr>
            <w:tcW w:w="1006" w:type="dxa"/>
            <w:tcBorders>
              <w:left w:val="single" w:sz="4" w:space="0" w:color="auto"/>
              <w:bottom w:val="single" w:sz="4" w:space="0" w:color="auto"/>
              <w:right w:val="single" w:sz="4" w:space="0" w:color="auto"/>
            </w:tcBorders>
          </w:tcPr>
          <w:p w:rsidR="00637B7C" w:rsidRPr="000B53D8" w:rsidRDefault="00637B7C" w:rsidP="00BB40CB">
            <w:pPr>
              <w:widowControl w:val="0"/>
              <w:autoSpaceDE w:val="0"/>
              <w:autoSpaceDN w:val="0"/>
              <w:adjustRightInd w:val="0"/>
              <w:ind w:left="-93"/>
              <w:jc w:val="center"/>
            </w:pPr>
            <w:r w:rsidRPr="000B53D8">
              <w:t>77</w:t>
            </w:r>
          </w:p>
        </w:tc>
      </w:tr>
    </w:tbl>
    <w:p w:rsidR="00BB40CB" w:rsidRPr="00BB40CB" w:rsidRDefault="00BB40CB" w:rsidP="00BB40CB">
      <w:pPr>
        <w:jc w:val="center"/>
        <w:rPr>
          <w:sz w:val="28"/>
          <w:szCs w:val="28"/>
        </w:rPr>
      </w:pPr>
      <w:r>
        <w:rPr>
          <w:sz w:val="28"/>
          <w:szCs w:val="28"/>
        </w:rPr>
        <w:lastRenderedPageBreak/>
        <w:t>2</w:t>
      </w:r>
    </w:p>
    <w:p w:rsidR="00BB40CB" w:rsidRPr="00B12901" w:rsidRDefault="00BB40CB" w:rsidP="00BB40CB">
      <w:pPr>
        <w:jc w:val="center"/>
      </w:pPr>
    </w:p>
    <w:tbl>
      <w:tblPr>
        <w:tblW w:w="9398" w:type="dxa"/>
        <w:tblCellSpacing w:w="5" w:type="nil"/>
        <w:tblLayout w:type="fixed"/>
        <w:tblCellMar>
          <w:left w:w="75" w:type="dxa"/>
          <w:right w:w="75" w:type="dxa"/>
        </w:tblCellMar>
        <w:tblLook w:val="0000"/>
      </w:tblPr>
      <w:tblGrid>
        <w:gridCol w:w="520"/>
        <w:gridCol w:w="2975"/>
        <w:gridCol w:w="728"/>
        <w:gridCol w:w="1042"/>
        <w:gridCol w:w="1042"/>
        <w:gridCol w:w="1043"/>
        <w:gridCol w:w="1042"/>
        <w:gridCol w:w="1006"/>
      </w:tblGrid>
      <w:tr w:rsidR="00BB40CB" w:rsidRPr="000B53D8" w:rsidTr="00BB40CB">
        <w:trPr>
          <w:tblCellSpacing w:w="5" w:type="nil"/>
        </w:trPr>
        <w:tc>
          <w:tcPr>
            <w:tcW w:w="520" w:type="dxa"/>
            <w:tcBorders>
              <w:top w:val="single" w:sz="4" w:space="0" w:color="auto"/>
              <w:left w:val="single" w:sz="4" w:space="0" w:color="auto"/>
              <w:bottom w:val="single" w:sz="4" w:space="0" w:color="auto"/>
              <w:right w:val="single" w:sz="4" w:space="0" w:color="auto"/>
            </w:tcBorders>
          </w:tcPr>
          <w:p w:rsidR="00BB40CB" w:rsidRPr="000B53D8" w:rsidRDefault="00BB40CB" w:rsidP="00BB40CB">
            <w:pPr>
              <w:ind w:right="-56"/>
              <w:jc w:val="center"/>
            </w:pPr>
            <w:r w:rsidRPr="000B53D8">
              <w:t>1</w:t>
            </w:r>
          </w:p>
        </w:tc>
        <w:tc>
          <w:tcPr>
            <w:tcW w:w="2975" w:type="dxa"/>
            <w:tcBorders>
              <w:top w:val="single" w:sz="4" w:space="0" w:color="auto"/>
              <w:left w:val="single" w:sz="4" w:space="0" w:color="auto"/>
              <w:bottom w:val="single" w:sz="4" w:space="0" w:color="auto"/>
              <w:right w:val="single" w:sz="4" w:space="0" w:color="auto"/>
            </w:tcBorders>
          </w:tcPr>
          <w:p w:rsidR="00BB40CB" w:rsidRPr="000B53D8" w:rsidRDefault="00BB40CB" w:rsidP="00BB40CB">
            <w:pPr>
              <w:ind w:right="-56"/>
              <w:jc w:val="center"/>
            </w:pPr>
            <w:r w:rsidRPr="000B53D8">
              <w:t>2</w:t>
            </w:r>
          </w:p>
        </w:tc>
        <w:tc>
          <w:tcPr>
            <w:tcW w:w="728" w:type="dxa"/>
            <w:tcBorders>
              <w:top w:val="single" w:sz="4" w:space="0" w:color="auto"/>
              <w:left w:val="single" w:sz="4" w:space="0" w:color="auto"/>
              <w:bottom w:val="single" w:sz="4" w:space="0" w:color="auto"/>
              <w:right w:val="single" w:sz="4" w:space="0" w:color="auto"/>
            </w:tcBorders>
          </w:tcPr>
          <w:p w:rsidR="00BB40CB" w:rsidRPr="000B53D8" w:rsidRDefault="00BB40CB" w:rsidP="00BB40CB">
            <w:pPr>
              <w:ind w:right="-56"/>
              <w:jc w:val="center"/>
            </w:pPr>
            <w:r w:rsidRPr="000B53D8">
              <w:t>3</w:t>
            </w:r>
          </w:p>
        </w:tc>
        <w:tc>
          <w:tcPr>
            <w:tcW w:w="1042" w:type="dxa"/>
            <w:tcBorders>
              <w:top w:val="single" w:sz="4" w:space="0" w:color="auto"/>
              <w:left w:val="single" w:sz="4" w:space="0" w:color="auto"/>
              <w:bottom w:val="single" w:sz="4" w:space="0" w:color="auto"/>
              <w:right w:val="single" w:sz="4" w:space="0" w:color="auto"/>
            </w:tcBorders>
          </w:tcPr>
          <w:p w:rsidR="00BB40CB" w:rsidRPr="000B53D8" w:rsidRDefault="00BB40CB" w:rsidP="00BB40CB">
            <w:pPr>
              <w:widowControl w:val="0"/>
              <w:autoSpaceDE w:val="0"/>
              <w:autoSpaceDN w:val="0"/>
              <w:adjustRightInd w:val="0"/>
              <w:ind w:right="-56"/>
              <w:jc w:val="center"/>
            </w:pPr>
            <w:r w:rsidRPr="000B53D8">
              <w:t>4</w:t>
            </w:r>
          </w:p>
        </w:tc>
        <w:tc>
          <w:tcPr>
            <w:tcW w:w="1042" w:type="dxa"/>
            <w:tcBorders>
              <w:top w:val="single" w:sz="4" w:space="0" w:color="auto"/>
              <w:left w:val="single" w:sz="4" w:space="0" w:color="auto"/>
              <w:bottom w:val="single" w:sz="4" w:space="0" w:color="auto"/>
              <w:right w:val="single" w:sz="4" w:space="0" w:color="auto"/>
            </w:tcBorders>
          </w:tcPr>
          <w:p w:rsidR="00BB40CB" w:rsidRPr="000B53D8" w:rsidRDefault="00BB40CB" w:rsidP="00BB40CB">
            <w:pPr>
              <w:widowControl w:val="0"/>
              <w:autoSpaceDE w:val="0"/>
              <w:autoSpaceDN w:val="0"/>
              <w:adjustRightInd w:val="0"/>
              <w:ind w:right="-56"/>
              <w:jc w:val="center"/>
            </w:pPr>
            <w:r w:rsidRPr="000B53D8">
              <w:t>5</w:t>
            </w:r>
          </w:p>
        </w:tc>
        <w:tc>
          <w:tcPr>
            <w:tcW w:w="1043" w:type="dxa"/>
            <w:tcBorders>
              <w:top w:val="single" w:sz="4" w:space="0" w:color="auto"/>
              <w:left w:val="single" w:sz="4" w:space="0" w:color="auto"/>
              <w:bottom w:val="single" w:sz="4" w:space="0" w:color="auto"/>
              <w:right w:val="single" w:sz="4" w:space="0" w:color="auto"/>
            </w:tcBorders>
          </w:tcPr>
          <w:p w:rsidR="00BB40CB" w:rsidRPr="000B53D8" w:rsidRDefault="00BB40CB" w:rsidP="00BB40CB">
            <w:pPr>
              <w:widowControl w:val="0"/>
              <w:autoSpaceDE w:val="0"/>
              <w:autoSpaceDN w:val="0"/>
              <w:adjustRightInd w:val="0"/>
              <w:ind w:right="-56"/>
              <w:jc w:val="center"/>
            </w:pPr>
            <w:r w:rsidRPr="000B53D8">
              <w:t>6</w:t>
            </w:r>
          </w:p>
        </w:tc>
        <w:tc>
          <w:tcPr>
            <w:tcW w:w="1042" w:type="dxa"/>
            <w:tcBorders>
              <w:top w:val="single" w:sz="4" w:space="0" w:color="auto"/>
              <w:left w:val="single" w:sz="4" w:space="0" w:color="auto"/>
              <w:bottom w:val="single" w:sz="4" w:space="0" w:color="auto"/>
              <w:right w:val="single" w:sz="4" w:space="0" w:color="auto"/>
            </w:tcBorders>
          </w:tcPr>
          <w:p w:rsidR="00BB40CB" w:rsidRPr="000B53D8" w:rsidRDefault="00BB40CB" w:rsidP="00BB40CB">
            <w:pPr>
              <w:widowControl w:val="0"/>
              <w:autoSpaceDE w:val="0"/>
              <w:autoSpaceDN w:val="0"/>
              <w:adjustRightInd w:val="0"/>
              <w:ind w:right="-56"/>
              <w:jc w:val="center"/>
            </w:pPr>
            <w:r w:rsidRPr="000B53D8">
              <w:t>7</w:t>
            </w:r>
          </w:p>
        </w:tc>
        <w:tc>
          <w:tcPr>
            <w:tcW w:w="1006" w:type="dxa"/>
            <w:tcBorders>
              <w:top w:val="single" w:sz="4" w:space="0" w:color="auto"/>
              <w:left w:val="single" w:sz="4" w:space="0" w:color="auto"/>
              <w:bottom w:val="single" w:sz="4" w:space="0" w:color="auto"/>
              <w:right w:val="single" w:sz="4" w:space="0" w:color="auto"/>
            </w:tcBorders>
          </w:tcPr>
          <w:p w:rsidR="00BB40CB" w:rsidRPr="000B53D8" w:rsidRDefault="00BB40CB" w:rsidP="00BB40CB">
            <w:pPr>
              <w:widowControl w:val="0"/>
              <w:autoSpaceDE w:val="0"/>
              <w:autoSpaceDN w:val="0"/>
              <w:adjustRightInd w:val="0"/>
              <w:ind w:right="-56"/>
              <w:jc w:val="center"/>
            </w:pPr>
            <w:r w:rsidRPr="000B53D8">
              <w:t>8</w:t>
            </w:r>
          </w:p>
        </w:tc>
      </w:tr>
      <w:tr w:rsidR="00637B7C" w:rsidRPr="000B53D8" w:rsidTr="00BB40CB">
        <w:trPr>
          <w:tblCellSpacing w:w="5" w:type="nil"/>
        </w:trPr>
        <w:tc>
          <w:tcPr>
            <w:tcW w:w="520" w:type="dxa"/>
            <w:tcBorders>
              <w:top w:val="single" w:sz="4" w:space="0" w:color="auto"/>
              <w:left w:val="single" w:sz="4" w:space="0" w:color="auto"/>
              <w:bottom w:val="single" w:sz="4" w:space="0" w:color="auto"/>
              <w:right w:val="single" w:sz="4" w:space="0" w:color="auto"/>
            </w:tcBorders>
          </w:tcPr>
          <w:p w:rsidR="00637B7C" w:rsidRPr="000B53D8" w:rsidRDefault="00637B7C" w:rsidP="00BB40CB">
            <w:pPr>
              <w:jc w:val="center"/>
            </w:pPr>
            <w:r w:rsidRPr="000B53D8">
              <w:t>5</w:t>
            </w:r>
          </w:p>
        </w:tc>
        <w:tc>
          <w:tcPr>
            <w:tcW w:w="2975" w:type="dxa"/>
            <w:tcBorders>
              <w:top w:val="single" w:sz="4" w:space="0" w:color="auto"/>
              <w:left w:val="single" w:sz="4" w:space="0" w:color="auto"/>
              <w:bottom w:val="single" w:sz="4" w:space="0" w:color="auto"/>
              <w:right w:val="single" w:sz="4" w:space="0" w:color="auto"/>
            </w:tcBorders>
          </w:tcPr>
          <w:p w:rsidR="00637B7C" w:rsidRPr="000B53D8" w:rsidRDefault="00637B7C" w:rsidP="00BB40CB">
            <w:pPr>
              <w:ind w:left="47"/>
            </w:pPr>
            <w:r w:rsidRPr="000B53D8">
              <w:t xml:space="preserve">Доля молодежи, принимающей участие в волонтерской  деятельности, от общего количества молодежи </w:t>
            </w:r>
          </w:p>
        </w:tc>
        <w:tc>
          <w:tcPr>
            <w:tcW w:w="728" w:type="dxa"/>
            <w:tcBorders>
              <w:top w:val="single" w:sz="4" w:space="0" w:color="auto"/>
              <w:left w:val="single" w:sz="4" w:space="0" w:color="auto"/>
              <w:bottom w:val="single" w:sz="4" w:space="0" w:color="auto"/>
              <w:right w:val="single" w:sz="4" w:space="0" w:color="auto"/>
            </w:tcBorders>
          </w:tcPr>
          <w:p w:rsidR="00637B7C" w:rsidRPr="000B53D8" w:rsidRDefault="00637B7C" w:rsidP="00BB40CB">
            <w:pPr>
              <w:ind w:left="-93"/>
              <w:jc w:val="center"/>
            </w:pPr>
            <w:r w:rsidRPr="000B53D8">
              <w:t>%</w:t>
            </w:r>
          </w:p>
        </w:tc>
        <w:tc>
          <w:tcPr>
            <w:tcW w:w="1042" w:type="dxa"/>
            <w:tcBorders>
              <w:top w:val="single" w:sz="4" w:space="0" w:color="auto"/>
              <w:left w:val="single" w:sz="4" w:space="0" w:color="auto"/>
              <w:bottom w:val="single" w:sz="4" w:space="0" w:color="auto"/>
              <w:right w:val="single" w:sz="4" w:space="0" w:color="auto"/>
            </w:tcBorders>
          </w:tcPr>
          <w:p w:rsidR="00637B7C" w:rsidRPr="000B53D8" w:rsidRDefault="00637B7C" w:rsidP="00BB40CB">
            <w:pPr>
              <w:widowControl w:val="0"/>
              <w:autoSpaceDE w:val="0"/>
              <w:autoSpaceDN w:val="0"/>
              <w:adjustRightInd w:val="0"/>
              <w:ind w:left="-93"/>
              <w:jc w:val="center"/>
            </w:pPr>
            <w:r w:rsidRPr="000B53D8">
              <w:t>3,5</w:t>
            </w:r>
          </w:p>
        </w:tc>
        <w:tc>
          <w:tcPr>
            <w:tcW w:w="1042" w:type="dxa"/>
            <w:tcBorders>
              <w:top w:val="single" w:sz="4" w:space="0" w:color="auto"/>
              <w:left w:val="single" w:sz="4" w:space="0" w:color="auto"/>
              <w:bottom w:val="single" w:sz="4" w:space="0" w:color="auto"/>
              <w:right w:val="single" w:sz="4" w:space="0" w:color="auto"/>
            </w:tcBorders>
          </w:tcPr>
          <w:p w:rsidR="00637B7C" w:rsidRPr="000B53D8" w:rsidRDefault="00637B7C" w:rsidP="00BB40CB">
            <w:pPr>
              <w:widowControl w:val="0"/>
              <w:autoSpaceDE w:val="0"/>
              <w:autoSpaceDN w:val="0"/>
              <w:adjustRightInd w:val="0"/>
              <w:ind w:left="-93"/>
              <w:jc w:val="center"/>
            </w:pPr>
            <w:r w:rsidRPr="000B53D8">
              <w:t>3,5</w:t>
            </w:r>
          </w:p>
        </w:tc>
        <w:tc>
          <w:tcPr>
            <w:tcW w:w="1043" w:type="dxa"/>
            <w:tcBorders>
              <w:top w:val="single" w:sz="4" w:space="0" w:color="auto"/>
              <w:left w:val="single" w:sz="4" w:space="0" w:color="auto"/>
              <w:bottom w:val="single" w:sz="4" w:space="0" w:color="auto"/>
              <w:right w:val="single" w:sz="4" w:space="0" w:color="auto"/>
            </w:tcBorders>
          </w:tcPr>
          <w:p w:rsidR="00637B7C" w:rsidRPr="000B53D8" w:rsidRDefault="00637B7C" w:rsidP="00BB40CB">
            <w:pPr>
              <w:widowControl w:val="0"/>
              <w:autoSpaceDE w:val="0"/>
              <w:autoSpaceDN w:val="0"/>
              <w:adjustRightInd w:val="0"/>
              <w:ind w:left="-93"/>
              <w:jc w:val="center"/>
            </w:pPr>
            <w:r w:rsidRPr="000B53D8">
              <w:t>3,7</w:t>
            </w:r>
          </w:p>
        </w:tc>
        <w:tc>
          <w:tcPr>
            <w:tcW w:w="1042" w:type="dxa"/>
            <w:tcBorders>
              <w:top w:val="single" w:sz="4" w:space="0" w:color="auto"/>
              <w:left w:val="single" w:sz="4" w:space="0" w:color="auto"/>
              <w:bottom w:val="single" w:sz="4" w:space="0" w:color="auto"/>
              <w:right w:val="single" w:sz="4" w:space="0" w:color="auto"/>
            </w:tcBorders>
          </w:tcPr>
          <w:p w:rsidR="00637B7C" w:rsidRPr="000B53D8" w:rsidRDefault="00637B7C" w:rsidP="00BB40CB">
            <w:pPr>
              <w:widowControl w:val="0"/>
              <w:autoSpaceDE w:val="0"/>
              <w:autoSpaceDN w:val="0"/>
              <w:adjustRightInd w:val="0"/>
              <w:ind w:left="-93"/>
              <w:jc w:val="center"/>
            </w:pPr>
            <w:r w:rsidRPr="000B53D8">
              <w:t>3,7</w:t>
            </w:r>
          </w:p>
        </w:tc>
        <w:tc>
          <w:tcPr>
            <w:tcW w:w="1006" w:type="dxa"/>
            <w:tcBorders>
              <w:top w:val="single" w:sz="4" w:space="0" w:color="auto"/>
              <w:left w:val="single" w:sz="4" w:space="0" w:color="auto"/>
              <w:bottom w:val="single" w:sz="4" w:space="0" w:color="auto"/>
              <w:right w:val="single" w:sz="4" w:space="0" w:color="auto"/>
            </w:tcBorders>
          </w:tcPr>
          <w:p w:rsidR="00637B7C" w:rsidRPr="000B53D8" w:rsidRDefault="00637B7C" w:rsidP="00BB40CB">
            <w:pPr>
              <w:widowControl w:val="0"/>
              <w:autoSpaceDE w:val="0"/>
              <w:autoSpaceDN w:val="0"/>
              <w:adjustRightInd w:val="0"/>
              <w:ind w:left="-93"/>
              <w:jc w:val="center"/>
            </w:pPr>
            <w:r w:rsidRPr="000B53D8">
              <w:t>4</w:t>
            </w:r>
          </w:p>
        </w:tc>
      </w:tr>
      <w:tr w:rsidR="00637B7C" w:rsidRPr="000B53D8" w:rsidTr="00BB40CB">
        <w:trPr>
          <w:tblCellSpacing w:w="5" w:type="nil"/>
        </w:trPr>
        <w:tc>
          <w:tcPr>
            <w:tcW w:w="9398" w:type="dxa"/>
            <w:gridSpan w:val="8"/>
            <w:tcBorders>
              <w:top w:val="single" w:sz="4" w:space="0" w:color="auto"/>
              <w:left w:val="single" w:sz="4" w:space="0" w:color="auto"/>
              <w:bottom w:val="single" w:sz="4" w:space="0" w:color="auto"/>
              <w:right w:val="single" w:sz="4" w:space="0" w:color="auto"/>
            </w:tcBorders>
          </w:tcPr>
          <w:p w:rsidR="00637B7C" w:rsidRPr="000B53D8" w:rsidRDefault="00637B7C" w:rsidP="00BB40CB">
            <w:pPr>
              <w:ind w:left="47"/>
              <w:jc w:val="both"/>
            </w:pPr>
            <w:r w:rsidRPr="000B53D8">
              <w:t>Подпрограмма 1 «Физическая культура и спорт»</w:t>
            </w:r>
          </w:p>
        </w:tc>
      </w:tr>
      <w:tr w:rsidR="00637B7C" w:rsidRPr="000B53D8" w:rsidTr="00BB40CB">
        <w:trPr>
          <w:tblCellSpacing w:w="5" w:type="nil"/>
        </w:trPr>
        <w:tc>
          <w:tcPr>
            <w:tcW w:w="520" w:type="dxa"/>
            <w:tcBorders>
              <w:left w:val="single" w:sz="4" w:space="0" w:color="auto"/>
              <w:bottom w:val="single" w:sz="4" w:space="0" w:color="auto"/>
              <w:right w:val="single" w:sz="4" w:space="0" w:color="auto"/>
            </w:tcBorders>
          </w:tcPr>
          <w:p w:rsidR="00637B7C" w:rsidRPr="000B53D8" w:rsidRDefault="00637B7C" w:rsidP="00D80F7E">
            <w:pPr>
              <w:ind w:left="-142" w:right="-197"/>
              <w:jc w:val="center"/>
            </w:pPr>
            <w:r w:rsidRPr="000B53D8">
              <w:t>1.1</w:t>
            </w:r>
          </w:p>
        </w:tc>
        <w:tc>
          <w:tcPr>
            <w:tcW w:w="2975" w:type="dxa"/>
            <w:tcBorders>
              <w:left w:val="single" w:sz="4" w:space="0" w:color="auto"/>
              <w:bottom w:val="single" w:sz="4" w:space="0" w:color="auto"/>
              <w:right w:val="single" w:sz="4" w:space="0" w:color="auto"/>
            </w:tcBorders>
          </w:tcPr>
          <w:p w:rsidR="00637B7C" w:rsidRPr="000B53D8" w:rsidRDefault="00637B7C" w:rsidP="00BB40CB">
            <w:pPr>
              <w:ind w:left="47"/>
            </w:pPr>
            <w:r w:rsidRPr="000B53D8">
              <w:t>Доля обучающихся, систематически занимающихся физической культурой и спортом, в общей численности обучающихся</w:t>
            </w:r>
          </w:p>
        </w:tc>
        <w:tc>
          <w:tcPr>
            <w:tcW w:w="728" w:type="dxa"/>
            <w:tcBorders>
              <w:left w:val="single" w:sz="4" w:space="0" w:color="auto"/>
              <w:bottom w:val="single" w:sz="4" w:space="0" w:color="auto"/>
              <w:right w:val="single" w:sz="4" w:space="0" w:color="auto"/>
            </w:tcBorders>
          </w:tcPr>
          <w:p w:rsidR="00637B7C" w:rsidRPr="000B53D8" w:rsidRDefault="00637B7C" w:rsidP="00BB40CB">
            <w:pPr>
              <w:jc w:val="center"/>
            </w:pPr>
            <w:r w:rsidRPr="000B53D8">
              <w:t>%</w:t>
            </w:r>
          </w:p>
        </w:tc>
        <w:tc>
          <w:tcPr>
            <w:tcW w:w="1042" w:type="dxa"/>
            <w:tcBorders>
              <w:left w:val="single" w:sz="4" w:space="0" w:color="auto"/>
              <w:bottom w:val="single" w:sz="4" w:space="0" w:color="auto"/>
              <w:right w:val="single" w:sz="4" w:space="0" w:color="auto"/>
            </w:tcBorders>
          </w:tcPr>
          <w:p w:rsidR="00637B7C" w:rsidRPr="000B53D8" w:rsidRDefault="00637B7C" w:rsidP="00BB40CB">
            <w:pPr>
              <w:jc w:val="center"/>
            </w:pPr>
            <w:r w:rsidRPr="000B53D8">
              <w:t>86</w:t>
            </w:r>
          </w:p>
        </w:tc>
        <w:tc>
          <w:tcPr>
            <w:tcW w:w="1042" w:type="dxa"/>
            <w:tcBorders>
              <w:left w:val="single" w:sz="4" w:space="0" w:color="auto"/>
              <w:bottom w:val="single" w:sz="4" w:space="0" w:color="auto"/>
              <w:right w:val="single" w:sz="4" w:space="0" w:color="auto"/>
            </w:tcBorders>
          </w:tcPr>
          <w:p w:rsidR="00637B7C" w:rsidRPr="000B53D8" w:rsidRDefault="00637B7C" w:rsidP="00BB40CB">
            <w:pPr>
              <w:jc w:val="center"/>
            </w:pPr>
            <w:r w:rsidRPr="000B53D8">
              <w:t>87</w:t>
            </w:r>
          </w:p>
        </w:tc>
        <w:tc>
          <w:tcPr>
            <w:tcW w:w="1043" w:type="dxa"/>
            <w:tcBorders>
              <w:left w:val="single" w:sz="4" w:space="0" w:color="auto"/>
              <w:bottom w:val="single" w:sz="4" w:space="0" w:color="auto"/>
              <w:right w:val="single" w:sz="4" w:space="0" w:color="auto"/>
            </w:tcBorders>
          </w:tcPr>
          <w:p w:rsidR="00637B7C" w:rsidRPr="000B53D8" w:rsidRDefault="00637B7C" w:rsidP="00BB40CB">
            <w:pPr>
              <w:jc w:val="center"/>
            </w:pPr>
            <w:r w:rsidRPr="000B53D8">
              <w:t>87,5</w:t>
            </w:r>
          </w:p>
        </w:tc>
        <w:tc>
          <w:tcPr>
            <w:tcW w:w="1042" w:type="dxa"/>
            <w:tcBorders>
              <w:left w:val="single" w:sz="4" w:space="0" w:color="auto"/>
              <w:bottom w:val="single" w:sz="4" w:space="0" w:color="auto"/>
              <w:right w:val="single" w:sz="4" w:space="0" w:color="auto"/>
            </w:tcBorders>
          </w:tcPr>
          <w:p w:rsidR="00637B7C" w:rsidRPr="000B53D8" w:rsidRDefault="00637B7C" w:rsidP="00BB40CB">
            <w:pPr>
              <w:jc w:val="center"/>
            </w:pPr>
            <w:r w:rsidRPr="000B53D8">
              <w:t>88</w:t>
            </w:r>
          </w:p>
        </w:tc>
        <w:tc>
          <w:tcPr>
            <w:tcW w:w="1006" w:type="dxa"/>
            <w:tcBorders>
              <w:left w:val="single" w:sz="4" w:space="0" w:color="auto"/>
              <w:bottom w:val="single" w:sz="4" w:space="0" w:color="auto"/>
              <w:right w:val="single" w:sz="4" w:space="0" w:color="auto"/>
            </w:tcBorders>
          </w:tcPr>
          <w:p w:rsidR="00637B7C" w:rsidRPr="000B53D8" w:rsidRDefault="00637B7C" w:rsidP="00BB40CB">
            <w:pPr>
              <w:jc w:val="center"/>
            </w:pPr>
            <w:r w:rsidRPr="000B53D8">
              <w:t>88,5</w:t>
            </w:r>
          </w:p>
        </w:tc>
      </w:tr>
      <w:tr w:rsidR="00637B7C" w:rsidRPr="000B53D8" w:rsidTr="00BB40CB">
        <w:trPr>
          <w:tblCellSpacing w:w="5" w:type="nil"/>
        </w:trPr>
        <w:tc>
          <w:tcPr>
            <w:tcW w:w="520" w:type="dxa"/>
            <w:tcBorders>
              <w:left w:val="single" w:sz="4" w:space="0" w:color="auto"/>
              <w:bottom w:val="single" w:sz="4" w:space="0" w:color="auto"/>
              <w:right w:val="single" w:sz="4" w:space="0" w:color="auto"/>
            </w:tcBorders>
          </w:tcPr>
          <w:p w:rsidR="00637B7C" w:rsidRPr="000B53D8" w:rsidRDefault="00637B7C" w:rsidP="00D80F7E">
            <w:pPr>
              <w:ind w:left="-142" w:right="-197"/>
              <w:jc w:val="center"/>
            </w:pPr>
            <w:r w:rsidRPr="000B53D8">
              <w:t>1.2</w:t>
            </w:r>
          </w:p>
        </w:tc>
        <w:tc>
          <w:tcPr>
            <w:tcW w:w="2975" w:type="dxa"/>
            <w:tcBorders>
              <w:left w:val="single" w:sz="4" w:space="0" w:color="auto"/>
              <w:bottom w:val="single" w:sz="4" w:space="0" w:color="auto"/>
              <w:right w:val="single" w:sz="4" w:space="0" w:color="auto"/>
            </w:tcBorders>
          </w:tcPr>
          <w:p w:rsidR="00637B7C" w:rsidRPr="000B53D8" w:rsidRDefault="00637B7C" w:rsidP="00BB40CB">
            <w:pPr>
              <w:ind w:left="47"/>
            </w:pPr>
            <w:r w:rsidRPr="000B53D8">
              <w:t xml:space="preserve">Количество спортсменов городского округа ЗАТО Светлый – членов сборных команд Саратовской области </w:t>
            </w:r>
          </w:p>
        </w:tc>
        <w:tc>
          <w:tcPr>
            <w:tcW w:w="728" w:type="dxa"/>
            <w:tcBorders>
              <w:left w:val="single" w:sz="4" w:space="0" w:color="auto"/>
              <w:bottom w:val="single" w:sz="4" w:space="0" w:color="auto"/>
              <w:right w:val="single" w:sz="4" w:space="0" w:color="auto"/>
            </w:tcBorders>
          </w:tcPr>
          <w:p w:rsidR="00637B7C" w:rsidRPr="000B53D8" w:rsidRDefault="00637B7C" w:rsidP="00BB40CB">
            <w:pPr>
              <w:jc w:val="center"/>
            </w:pPr>
            <w:r w:rsidRPr="000B53D8">
              <w:t>ед.</w:t>
            </w:r>
          </w:p>
        </w:tc>
        <w:tc>
          <w:tcPr>
            <w:tcW w:w="1042" w:type="dxa"/>
            <w:tcBorders>
              <w:left w:val="single" w:sz="4" w:space="0" w:color="auto"/>
              <w:bottom w:val="single" w:sz="4" w:space="0" w:color="auto"/>
              <w:right w:val="single" w:sz="4" w:space="0" w:color="auto"/>
            </w:tcBorders>
          </w:tcPr>
          <w:p w:rsidR="00637B7C" w:rsidRPr="000B53D8" w:rsidRDefault="00637B7C" w:rsidP="00BB40CB">
            <w:pPr>
              <w:jc w:val="center"/>
            </w:pPr>
            <w:r w:rsidRPr="000B53D8">
              <w:t>11</w:t>
            </w:r>
          </w:p>
        </w:tc>
        <w:tc>
          <w:tcPr>
            <w:tcW w:w="1042" w:type="dxa"/>
            <w:tcBorders>
              <w:left w:val="single" w:sz="4" w:space="0" w:color="auto"/>
              <w:bottom w:val="single" w:sz="4" w:space="0" w:color="auto"/>
              <w:right w:val="single" w:sz="4" w:space="0" w:color="auto"/>
            </w:tcBorders>
          </w:tcPr>
          <w:p w:rsidR="00637B7C" w:rsidRPr="000B53D8" w:rsidRDefault="00637B7C" w:rsidP="00BB40CB">
            <w:pPr>
              <w:jc w:val="center"/>
            </w:pPr>
            <w:r w:rsidRPr="000B53D8">
              <w:t>12</w:t>
            </w:r>
          </w:p>
        </w:tc>
        <w:tc>
          <w:tcPr>
            <w:tcW w:w="1043" w:type="dxa"/>
            <w:tcBorders>
              <w:left w:val="single" w:sz="4" w:space="0" w:color="auto"/>
              <w:bottom w:val="single" w:sz="4" w:space="0" w:color="auto"/>
              <w:right w:val="single" w:sz="4" w:space="0" w:color="auto"/>
            </w:tcBorders>
          </w:tcPr>
          <w:p w:rsidR="00637B7C" w:rsidRPr="000B53D8" w:rsidRDefault="00637B7C" w:rsidP="00BB40CB">
            <w:pPr>
              <w:jc w:val="center"/>
            </w:pPr>
            <w:r w:rsidRPr="000B53D8">
              <w:t>12</w:t>
            </w:r>
          </w:p>
        </w:tc>
        <w:tc>
          <w:tcPr>
            <w:tcW w:w="1042" w:type="dxa"/>
            <w:tcBorders>
              <w:left w:val="single" w:sz="4" w:space="0" w:color="auto"/>
              <w:bottom w:val="single" w:sz="4" w:space="0" w:color="auto"/>
              <w:right w:val="single" w:sz="4" w:space="0" w:color="auto"/>
            </w:tcBorders>
          </w:tcPr>
          <w:p w:rsidR="00637B7C" w:rsidRPr="000B53D8" w:rsidRDefault="00637B7C" w:rsidP="00BB40CB">
            <w:pPr>
              <w:jc w:val="center"/>
            </w:pPr>
            <w:r w:rsidRPr="000B53D8">
              <w:t>13</w:t>
            </w:r>
          </w:p>
        </w:tc>
        <w:tc>
          <w:tcPr>
            <w:tcW w:w="1006" w:type="dxa"/>
            <w:tcBorders>
              <w:left w:val="single" w:sz="4" w:space="0" w:color="auto"/>
              <w:bottom w:val="single" w:sz="4" w:space="0" w:color="auto"/>
              <w:right w:val="single" w:sz="4" w:space="0" w:color="auto"/>
            </w:tcBorders>
          </w:tcPr>
          <w:p w:rsidR="00637B7C" w:rsidRPr="000B53D8" w:rsidRDefault="00637B7C" w:rsidP="00BB40CB">
            <w:pPr>
              <w:jc w:val="center"/>
            </w:pPr>
            <w:r w:rsidRPr="000B53D8">
              <w:t>14</w:t>
            </w:r>
          </w:p>
        </w:tc>
      </w:tr>
      <w:tr w:rsidR="00637B7C" w:rsidRPr="000B53D8" w:rsidTr="00BB40CB">
        <w:trPr>
          <w:tblCellSpacing w:w="5" w:type="nil"/>
        </w:trPr>
        <w:tc>
          <w:tcPr>
            <w:tcW w:w="520" w:type="dxa"/>
            <w:tcBorders>
              <w:left w:val="single" w:sz="4" w:space="0" w:color="auto"/>
              <w:bottom w:val="single" w:sz="4" w:space="0" w:color="auto"/>
              <w:right w:val="single" w:sz="4" w:space="0" w:color="auto"/>
            </w:tcBorders>
          </w:tcPr>
          <w:p w:rsidR="00637B7C" w:rsidRPr="000B53D8" w:rsidRDefault="00637B7C" w:rsidP="00D80F7E">
            <w:pPr>
              <w:ind w:right="-56"/>
              <w:jc w:val="center"/>
            </w:pPr>
            <w:r w:rsidRPr="000B53D8">
              <w:t>1.3</w:t>
            </w:r>
          </w:p>
        </w:tc>
        <w:tc>
          <w:tcPr>
            <w:tcW w:w="2975" w:type="dxa"/>
            <w:tcBorders>
              <w:left w:val="single" w:sz="4" w:space="0" w:color="auto"/>
              <w:bottom w:val="single" w:sz="4" w:space="0" w:color="auto"/>
              <w:right w:val="single" w:sz="4" w:space="0" w:color="auto"/>
            </w:tcBorders>
          </w:tcPr>
          <w:p w:rsidR="00637B7C" w:rsidRPr="000B53D8" w:rsidRDefault="00637B7C" w:rsidP="00D80F7E">
            <w:pPr>
              <w:ind w:left="47"/>
            </w:pPr>
            <w:r w:rsidRPr="000B53D8">
              <w:t>Количество спортсменов городского округа</w:t>
            </w:r>
            <w:r w:rsidR="00D80F7E">
              <w:br/>
            </w:r>
            <w:r w:rsidRPr="000B53D8">
              <w:t>ЗАТО Светлый,</w:t>
            </w:r>
            <w:r w:rsidR="00D80F7E">
              <w:br/>
            </w:r>
            <w:r w:rsidRPr="000B53D8">
              <w:t>имеющих спортивно-массовые разряды</w:t>
            </w:r>
          </w:p>
        </w:tc>
        <w:tc>
          <w:tcPr>
            <w:tcW w:w="728" w:type="dxa"/>
            <w:tcBorders>
              <w:left w:val="single" w:sz="4" w:space="0" w:color="auto"/>
              <w:bottom w:val="single" w:sz="4" w:space="0" w:color="auto"/>
              <w:right w:val="single" w:sz="4" w:space="0" w:color="auto"/>
            </w:tcBorders>
          </w:tcPr>
          <w:p w:rsidR="00637B7C" w:rsidRPr="000B53D8" w:rsidRDefault="00637B7C" w:rsidP="00BB40CB">
            <w:pPr>
              <w:jc w:val="center"/>
            </w:pPr>
            <w:r w:rsidRPr="000B53D8">
              <w:t>ед.</w:t>
            </w:r>
          </w:p>
        </w:tc>
        <w:tc>
          <w:tcPr>
            <w:tcW w:w="1042" w:type="dxa"/>
            <w:tcBorders>
              <w:left w:val="single" w:sz="4" w:space="0" w:color="auto"/>
              <w:bottom w:val="single" w:sz="4" w:space="0" w:color="auto"/>
              <w:right w:val="single" w:sz="4" w:space="0" w:color="auto"/>
            </w:tcBorders>
          </w:tcPr>
          <w:p w:rsidR="00637B7C" w:rsidRPr="000B53D8" w:rsidRDefault="00637B7C" w:rsidP="00BB40CB">
            <w:pPr>
              <w:jc w:val="center"/>
            </w:pPr>
            <w:r w:rsidRPr="000B53D8">
              <w:t>160</w:t>
            </w:r>
          </w:p>
        </w:tc>
        <w:tc>
          <w:tcPr>
            <w:tcW w:w="1042" w:type="dxa"/>
            <w:tcBorders>
              <w:left w:val="single" w:sz="4" w:space="0" w:color="auto"/>
              <w:bottom w:val="single" w:sz="4" w:space="0" w:color="auto"/>
              <w:right w:val="single" w:sz="4" w:space="0" w:color="auto"/>
            </w:tcBorders>
          </w:tcPr>
          <w:p w:rsidR="00637B7C" w:rsidRPr="000B53D8" w:rsidRDefault="00637B7C" w:rsidP="00BB40CB">
            <w:pPr>
              <w:jc w:val="center"/>
            </w:pPr>
            <w:r w:rsidRPr="000B53D8">
              <w:t>175</w:t>
            </w:r>
          </w:p>
        </w:tc>
        <w:tc>
          <w:tcPr>
            <w:tcW w:w="1043" w:type="dxa"/>
            <w:tcBorders>
              <w:left w:val="single" w:sz="4" w:space="0" w:color="auto"/>
              <w:bottom w:val="single" w:sz="4" w:space="0" w:color="auto"/>
              <w:right w:val="single" w:sz="4" w:space="0" w:color="auto"/>
            </w:tcBorders>
          </w:tcPr>
          <w:p w:rsidR="00637B7C" w:rsidRPr="000B53D8" w:rsidRDefault="00637B7C" w:rsidP="00BB40CB">
            <w:pPr>
              <w:jc w:val="center"/>
            </w:pPr>
            <w:r w:rsidRPr="000B53D8">
              <w:t>200</w:t>
            </w:r>
          </w:p>
        </w:tc>
        <w:tc>
          <w:tcPr>
            <w:tcW w:w="1042" w:type="dxa"/>
            <w:tcBorders>
              <w:left w:val="single" w:sz="4" w:space="0" w:color="auto"/>
              <w:bottom w:val="single" w:sz="4" w:space="0" w:color="auto"/>
              <w:right w:val="single" w:sz="4" w:space="0" w:color="auto"/>
            </w:tcBorders>
          </w:tcPr>
          <w:p w:rsidR="00637B7C" w:rsidRPr="000B53D8" w:rsidRDefault="00637B7C" w:rsidP="00BB40CB">
            <w:pPr>
              <w:jc w:val="center"/>
            </w:pPr>
            <w:r w:rsidRPr="000B53D8">
              <w:t>225</w:t>
            </w:r>
          </w:p>
        </w:tc>
        <w:tc>
          <w:tcPr>
            <w:tcW w:w="1006" w:type="dxa"/>
            <w:tcBorders>
              <w:left w:val="single" w:sz="4" w:space="0" w:color="auto"/>
              <w:bottom w:val="single" w:sz="4" w:space="0" w:color="auto"/>
              <w:right w:val="single" w:sz="4" w:space="0" w:color="auto"/>
            </w:tcBorders>
          </w:tcPr>
          <w:p w:rsidR="00637B7C" w:rsidRPr="000B53D8" w:rsidRDefault="00637B7C" w:rsidP="00BB40CB">
            <w:pPr>
              <w:jc w:val="center"/>
            </w:pPr>
            <w:r w:rsidRPr="000B53D8">
              <w:t>250</w:t>
            </w:r>
          </w:p>
        </w:tc>
      </w:tr>
      <w:tr w:rsidR="00637B7C" w:rsidRPr="000B53D8" w:rsidTr="00BB40CB">
        <w:trPr>
          <w:tblCellSpacing w:w="5" w:type="nil"/>
        </w:trPr>
        <w:tc>
          <w:tcPr>
            <w:tcW w:w="9398" w:type="dxa"/>
            <w:gridSpan w:val="8"/>
            <w:tcBorders>
              <w:left w:val="single" w:sz="4" w:space="0" w:color="auto"/>
              <w:bottom w:val="single" w:sz="4" w:space="0" w:color="auto"/>
              <w:right w:val="single" w:sz="4" w:space="0" w:color="auto"/>
            </w:tcBorders>
          </w:tcPr>
          <w:p w:rsidR="00637B7C" w:rsidRPr="000B53D8" w:rsidRDefault="00637B7C" w:rsidP="00BB40CB">
            <w:pPr>
              <w:ind w:right="-56"/>
              <w:jc w:val="both"/>
            </w:pPr>
            <w:r w:rsidRPr="000B53D8">
              <w:t>Подпрограмма 2 «Молодежная политика»</w:t>
            </w:r>
          </w:p>
        </w:tc>
      </w:tr>
      <w:tr w:rsidR="00637B7C" w:rsidRPr="000B53D8" w:rsidTr="00BB40CB">
        <w:trPr>
          <w:tblCellSpacing w:w="5" w:type="nil"/>
        </w:trPr>
        <w:tc>
          <w:tcPr>
            <w:tcW w:w="520" w:type="dxa"/>
            <w:tcBorders>
              <w:left w:val="single" w:sz="4" w:space="0" w:color="auto"/>
              <w:bottom w:val="single" w:sz="4" w:space="0" w:color="auto"/>
              <w:right w:val="single" w:sz="4" w:space="0" w:color="auto"/>
            </w:tcBorders>
          </w:tcPr>
          <w:p w:rsidR="00637B7C" w:rsidRPr="000B53D8" w:rsidRDefault="00637B7C" w:rsidP="00BB40CB">
            <w:pPr>
              <w:ind w:left="-142" w:right="-56"/>
              <w:jc w:val="center"/>
            </w:pPr>
            <w:r w:rsidRPr="000B53D8">
              <w:t>2.1</w:t>
            </w:r>
          </w:p>
        </w:tc>
        <w:tc>
          <w:tcPr>
            <w:tcW w:w="2975" w:type="dxa"/>
            <w:tcBorders>
              <w:left w:val="single" w:sz="4" w:space="0" w:color="auto"/>
              <w:bottom w:val="single" w:sz="4" w:space="0" w:color="auto"/>
              <w:right w:val="single" w:sz="4" w:space="0" w:color="auto"/>
            </w:tcBorders>
          </w:tcPr>
          <w:p w:rsidR="00637B7C" w:rsidRPr="000B53D8" w:rsidRDefault="00637B7C" w:rsidP="00BB40CB">
            <w:r w:rsidRPr="000B53D8">
              <w:t xml:space="preserve">Количество молодежных </w:t>
            </w:r>
            <w:r w:rsidR="00D80F7E">
              <w:br/>
            </w:r>
            <w:r w:rsidRPr="000B53D8">
              <w:t>и детских общественных организаций и объединений, принимающих участие в реализации молодежной политики</w:t>
            </w:r>
          </w:p>
        </w:tc>
        <w:tc>
          <w:tcPr>
            <w:tcW w:w="728" w:type="dxa"/>
            <w:tcBorders>
              <w:left w:val="single" w:sz="4" w:space="0" w:color="auto"/>
              <w:bottom w:val="single" w:sz="4" w:space="0" w:color="auto"/>
              <w:right w:val="single" w:sz="4" w:space="0" w:color="auto"/>
            </w:tcBorders>
          </w:tcPr>
          <w:p w:rsidR="00637B7C" w:rsidRPr="000B53D8" w:rsidRDefault="00637B7C" w:rsidP="00BB40CB">
            <w:pPr>
              <w:ind w:left="-142"/>
              <w:jc w:val="center"/>
            </w:pPr>
            <w:r w:rsidRPr="000B53D8">
              <w:t>ед.</w:t>
            </w:r>
          </w:p>
        </w:tc>
        <w:tc>
          <w:tcPr>
            <w:tcW w:w="1042" w:type="dxa"/>
            <w:tcBorders>
              <w:left w:val="single" w:sz="4" w:space="0" w:color="auto"/>
              <w:bottom w:val="single" w:sz="4" w:space="0" w:color="auto"/>
              <w:right w:val="single" w:sz="4" w:space="0" w:color="auto"/>
            </w:tcBorders>
          </w:tcPr>
          <w:p w:rsidR="00637B7C" w:rsidRPr="000B53D8" w:rsidRDefault="00637B7C" w:rsidP="00BB40CB">
            <w:pPr>
              <w:ind w:left="-142"/>
              <w:jc w:val="center"/>
            </w:pPr>
            <w:r w:rsidRPr="000B53D8">
              <w:t>5</w:t>
            </w:r>
          </w:p>
        </w:tc>
        <w:tc>
          <w:tcPr>
            <w:tcW w:w="1042" w:type="dxa"/>
            <w:tcBorders>
              <w:left w:val="single" w:sz="4" w:space="0" w:color="auto"/>
              <w:bottom w:val="single" w:sz="4" w:space="0" w:color="auto"/>
              <w:right w:val="single" w:sz="4" w:space="0" w:color="auto"/>
            </w:tcBorders>
          </w:tcPr>
          <w:p w:rsidR="00637B7C" w:rsidRPr="000B53D8" w:rsidRDefault="00637B7C" w:rsidP="00BB40CB">
            <w:pPr>
              <w:ind w:left="-142"/>
              <w:jc w:val="center"/>
            </w:pPr>
            <w:r w:rsidRPr="000B53D8">
              <w:t>5</w:t>
            </w:r>
          </w:p>
        </w:tc>
        <w:tc>
          <w:tcPr>
            <w:tcW w:w="1043" w:type="dxa"/>
            <w:tcBorders>
              <w:left w:val="single" w:sz="4" w:space="0" w:color="auto"/>
              <w:bottom w:val="single" w:sz="4" w:space="0" w:color="auto"/>
              <w:right w:val="single" w:sz="4" w:space="0" w:color="auto"/>
            </w:tcBorders>
          </w:tcPr>
          <w:p w:rsidR="00637B7C" w:rsidRPr="000B53D8" w:rsidRDefault="00637B7C" w:rsidP="00BB40CB">
            <w:pPr>
              <w:ind w:left="-142"/>
              <w:jc w:val="center"/>
            </w:pPr>
            <w:r w:rsidRPr="000B53D8">
              <w:t>5</w:t>
            </w:r>
          </w:p>
        </w:tc>
        <w:tc>
          <w:tcPr>
            <w:tcW w:w="1042" w:type="dxa"/>
            <w:tcBorders>
              <w:left w:val="single" w:sz="4" w:space="0" w:color="auto"/>
              <w:bottom w:val="single" w:sz="4" w:space="0" w:color="auto"/>
              <w:right w:val="single" w:sz="4" w:space="0" w:color="auto"/>
            </w:tcBorders>
          </w:tcPr>
          <w:p w:rsidR="00637B7C" w:rsidRPr="000B53D8" w:rsidRDefault="00637B7C" w:rsidP="00BB40CB">
            <w:pPr>
              <w:ind w:left="-142"/>
              <w:jc w:val="center"/>
            </w:pPr>
            <w:r w:rsidRPr="000B53D8">
              <w:t>6</w:t>
            </w:r>
          </w:p>
        </w:tc>
        <w:tc>
          <w:tcPr>
            <w:tcW w:w="1006" w:type="dxa"/>
            <w:tcBorders>
              <w:left w:val="single" w:sz="4" w:space="0" w:color="auto"/>
              <w:bottom w:val="single" w:sz="4" w:space="0" w:color="auto"/>
              <w:right w:val="single" w:sz="4" w:space="0" w:color="auto"/>
            </w:tcBorders>
          </w:tcPr>
          <w:p w:rsidR="00637B7C" w:rsidRPr="000B53D8" w:rsidRDefault="00637B7C" w:rsidP="00BB40CB">
            <w:pPr>
              <w:ind w:left="-142"/>
              <w:jc w:val="center"/>
            </w:pPr>
            <w:r w:rsidRPr="000B53D8">
              <w:t>6</w:t>
            </w:r>
          </w:p>
        </w:tc>
      </w:tr>
      <w:tr w:rsidR="00637B7C" w:rsidRPr="000B53D8" w:rsidTr="00BB40CB">
        <w:trPr>
          <w:tblCellSpacing w:w="5" w:type="nil"/>
        </w:trPr>
        <w:tc>
          <w:tcPr>
            <w:tcW w:w="520" w:type="dxa"/>
            <w:tcBorders>
              <w:top w:val="single" w:sz="4" w:space="0" w:color="auto"/>
              <w:left w:val="single" w:sz="4" w:space="0" w:color="auto"/>
              <w:bottom w:val="single" w:sz="4" w:space="0" w:color="auto"/>
              <w:right w:val="single" w:sz="4" w:space="0" w:color="auto"/>
            </w:tcBorders>
          </w:tcPr>
          <w:p w:rsidR="00637B7C" w:rsidRPr="000B53D8" w:rsidRDefault="00637B7C" w:rsidP="00BB40CB">
            <w:pPr>
              <w:ind w:left="-142" w:right="-56"/>
              <w:jc w:val="center"/>
            </w:pPr>
            <w:r w:rsidRPr="000B53D8">
              <w:t>2.2</w:t>
            </w:r>
          </w:p>
        </w:tc>
        <w:tc>
          <w:tcPr>
            <w:tcW w:w="2975" w:type="dxa"/>
            <w:tcBorders>
              <w:top w:val="single" w:sz="4" w:space="0" w:color="auto"/>
              <w:left w:val="single" w:sz="4" w:space="0" w:color="auto"/>
              <w:bottom w:val="single" w:sz="4" w:space="0" w:color="auto"/>
              <w:right w:val="single" w:sz="4" w:space="0" w:color="auto"/>
            </w:tcBorders>
          </w:tcPr>
          <w:p w:rsidR="00637B7C" w:rsidRPr="000B53D8" w:rsidRDefault="00637B7C" w:rsidP="00BB40CB">
            <w:r w:rsidRPr="000B53D8">
              <w:t>Доля молодых людей членов молодежных и детских общественных организаций и объединений, включенных в реализацию молодежной политики</w:t>
            </w:r>
          </w:p>
        </w:tc>
        <w:tc>
          <w:tcPr>
            <w:tcW w:w="728" w:type="dxa"/>
            <w:tcBorders>
              <w:top w:val="single" w:sz="4" w:space="0" w:color="auto"/>
              <w:left w:val="single" w:sz="4" w:space="0" w:color="auto"/>
              <w:bottom w:val="single" w:sz="4" w:space="0" w:color="auto"/>
              <w:right w:val="single" w:sz="4" w:space="0" w:color="auto"/>
            </w:tcBorders>
          </w:tcPr>
          <w:p w:rsidR="00637B7C" w:rsidRPr="000B53D8" w:rsidRDefault="00637B7C" w:rsidP="00BB40CB">
            <w:pPr>
              <w:ind w:left="-142"/>
              <w:jc w:val="center"/>
            </w:pPr>
            <w:r w:rsidRPr="000B53D8">
              <w:t>%</w:t>
            </w:r>
          </w:p>
        </w:tc>
        <w:tc>
          <w:tcPr>
            <w:tcW w:w="1042" w:type="dxa"/>
            <w:tcBorders>
              <w:top w:val="single" w:sz="4" w:space="0" w:color="auto"/>
              <w:left w:val="single" w:sz="4" w:space="0" w:color="auto"/>
              <w:bottom w:val="single" w:sz="4" w:space="0" w:color="auto"/>
              <w:right w:val="single" w:sz="4" w:space="0" w:color="auto"/>
            </w:tcBorders>
          </w:tcPr>
          <w:p w:rsidR="00637B7C" w:rsidRPr="000B53D8" w:rsidRDefault="00637B7C" w:rsidP="00BB40CB">
            <w:pPr>
              <w:ind w:left="-142"/>
              <w:jc w:val="center"/>
            </w:pPr>
            <w:r w:rsidRPr="000B53D8">
              <w:t>22</w:t>
            </w:r>
          </w:p>
        </w:tc>
        <w:tc>
          <w:tcPr>
            <w:tcW w:w="1042" w:type="dxa"/>
            <w:tcBorders>
              <w:top w:val="single" w:sz="4" w:space="0" w:color="auto"/>
              <w:left w:val="single" w:sz="4" w:space="0" w:color="auto"/>
              <w:bottom w:val="single" w:sz="4" w:space="0" w:color="auto"/>
              <w:right w:val="single" w:sz="4" w:space="0" w:color="auto"/>
            </w:tcBorders>
          </w:tcPr>
          <w:p w:rsidR="00637B7C" w:rsidRPr="000B53D8" w:rsidRDefault="00637B7C" w:rsidP="00BB40CB">
            <w:pPr>
              <w:ind w:left="-142"/>
              <w:jc w:val="center"/>
            </w:pPr>
            <w:r w:rsidRPr="000B53D8">
              <w:t>22,5</w:t>
            </w:r>
          </w:p>
        </w:tc>
        <w:tc>
          <w:tcPr>
            <w:tcW w:w="1043" w:type="dxa"/>
            <w:tcBorders>
              <w:top w:val="single" w:sz="4" w:space="0" w:color="auto"/>
              <w:left w:val="single" w:sz="4" w:space="0" w:color="auto"/>
              <w:bottom w:val="single" w:sz="4" w:space="0" w:color="auto"/>
              <w:right w:val="single" w:sz="4" w:space="0" w:color="auto"/>
            </w:tcBorders>
          </w:tcPr>
          <w:p w:rsidR="00637B7C" w:rsidRPr="000B53D8" w:rsidRDefault="00637B7C" w:rsidP="00BB40CB">
            <w:pPr>
              <w:ind w:left="-142"/>
              <w:jc w:val="center"/>
            </w:pPr>
            <w:r w:rsidRPr="000B53D8">
              <w:t>22,8</w:t>
            </w:r>
          </w:p>
        </w:tc>
        <w:tc>
          <w:tcPr>
            <w:tcW w:w="1042" w:type="dxa"/>
            <w:tcBorders>
              <w:top w:val="single" w:sz="4" w:space="0" w:color="auto"/>
              <w:left w:val="single" w:sz="4" w:space="0" w:color="auto"/>
              <w:bottom w:val="single" w:sz="4" w:space="0" w:color="auto"/>
              <w:right w:val="single" w:sz="4" w:space="0" w:color="auto"/>
            </w:tcBorders>
          </w:tcPr>
          <w:p w:rsidR="00637B7C" w:rsidRPr="000B53D8" w:rsidRDefault="00637B7C" w:rsidP="00BB40CB">
            <w:pPr>
              <w:ind w:left="-142"/>
              <w:jc w:val="center"/>
            </w:pPr>
            <w:r w:rsidRPr="000B53D8">
              <w:t>23,2</w:t>
            </w:r>
          </w:p>
        </w:tc>
        <w:tc>
          <w:tcPr>
            <w:tcW w:w="1006" w:type="dxa"/>
            <w:tcBorders>
              <w:top w:val="single" w:sz="4" w:space="0" w:color="auto"/>
              <w:left w:val="single" w:sz="4" w:space="0" w:color="auto"/>
              <w:bottom w:val="single" w:sz="4" w:space="0" w:color="auto"/>
              <w:right w:val="single" w:sz="4" w:space="0" w:color="auto"/>
            </w:tcBorders>
          </w:tcPr>
          <w:p w:rsidR="00637B7C" w:rsidRPr="000B53D8" w:rsidRDefault="00637B7C" w:rsidP="00BB40CB">
            <w:pPr>
              <w:ind w:left="-142"/>
              <w:jc w:val="center"/>
            </w:pPr>
            <w:r w:rsidRPr="000B53D8">
              <w:t>23,5</w:t>
            </w:r>
          </w:p>
        </w:tc>
      </w:tr>
    </w:tbl>
    <w:p w:rsidR="00637B7C" w:rsidRPr="000B53D8" w:rsidRDefault="00637B7C" w:rsidP="00BF1256">
      <w:pPr>
        <w:widowControl w:val="0"/>
        <w:autoSpaceDE w:val="0"/>
        <w:autoSpaceDN w:val="0"/>
        <w:adjustRightInd w:val="0"/>
        <w:ind w:left="284"/>
      </w:pPr>
      <w:bookmarkStart w:id="5" w:name="Par1191"/>
      <w:bookmarkStart w:id="6" w:name="Par1229"/>
      <w:bookmarkStart w:id="7" w:name="Par1266"/>
      <w:bookmarkStart w:id="8" w:name="Par1305"/>
      <w:bookmarkEnd w:id="5"/>
      <w:bookmarkEnd w:id="6"/>
      <w:bookmarkEnd w:id="7"/>
      <w:bookmarkEnd w:id="8"/>
    </w:p>
    <w:p w:rsidR="00637B7C" w:rsidRPr="000B53D8" w:rsidRDefault="00637B7C" w:rsidP="00BF1256">
      <w:pPr>
        <w:widowControl w:val="0"/>
        <w:autoSpaceDE w:val="0"/>
        <w:autoSpaceDN w:val="0"/>
        <w:adjustRightInd w:val="0"/>
        <w:ind w:left="284"/>
      </w:pPr>
    </w:p>
    <w:p w:rsidR="00637B7C" w:rsidRPr="000B53D8" w:rsidRDefault="00637B7C" w:rsidP="00BF1256">
      <w:pPr>
        <w:widowControl w:val="0"/>
        <w:autoSpaceDE w:val="0"/>
        <w:autoSpaceDN w:val="0"/>
        <w:adjustRightInd w:val="0"/>
        <w:ind w:left="284"/>
      </w:pPr>
    </w:p>
    <w:p w:rsidR="00637B7C" w:rsidRPr="000B53D8" w:rsidRDefault="00637B7C" w:rsidP="00BF1256">
      <w:pPr>
        <w:widowControl w:val="0"/>
        <w:autoSpaceDE w:val="0"/>
        <w:autoSpaceDN w:val="0"/>
        <w:adjustRightInd w:val="0"/>
        <w:ind w:left="284"/>
      </w:pPr>
    </w:p>
    <w:p w:rsidR="00637B7C" w:rsidRPr="000B53D8" w:rsidRDefault="00637B7C" w:rsidP="00BF1256">
      <w:pPr>
        <w:widowControl w:val="0"/>
        <w:autoSpaceDE w:val="0"/>
        <w:autoSpaceDN w:val="0"/>
        <w:adjustRightInd w:val="0"/>
        <w:ind w:left="284"/>
      </w:pPr>
    </w:p>
    <w:p w:rsidR="00637B7C" w:rsidRPr="000B53D8" w:rsidRDefault="00637B7C" w:rsidP="00BF1256">
      <w:pPr>
        <w:widowControl w:val="0"/>
        <w:autoSpaceDE w:val="0"/>
        <w:autoSpaceDN w:val="0"/>
        <w:adjustRightInd w:val="0"/>
        <w:ind w:left="284"/>
      </w:pPr>
    </w:p>
    <w:p w:rsidR="00637B7C" w:rsidRPr="000B53D8" w:rsidRDefault="00637B7C" w:rsidP="00BF1256">
      <w:pPr>
        <w:ind w:left="284"/>
        <w:rPr>
          <w:b/>
          <w:sz w:val="28"/>
          <w:szCs w:val="28"/>
        </w:rPr>
      </w:pPr>
    </w:p>
    <w:p w:rsidR="00637B7C" w:rsidRPr="000B53D8" w:rsidRDefault="00637B7C" w:rsidP="00BF1256">
      <w:pPr>
        <w:widowControl w:val="0"/>
        <w:autoSpaceDE w:val="0"/>
        <w:autoSpaceDN w:val="0"/>
        <w:adjustRightInd w:val="0"/>
        <w:ind w:left="284"/>
        <w:jc w:val="both"/>
        <w:rPr>
          <w:b/>
          <w:sz w:val="28"/>
          <w:szCs w:val="28"/>
        </w:rPr>
        <w:sectPr w:rsidR="00637B7C" w:rsidRPr="000B53D8" w:rsidSect="001530AC">
          <w:pgSz w:w="11906" w:h="16838"/>
          <w:pgMar w:top="851" w:right="693" w:bottom="142" w:left="1974" w:header="284" w:footer="255" w:gutter="0"/>
          <w:cols w:space="720"/>
          <w:titlePg/>
          <w:docGrid w:linePitch="326"/>
        </w:sectPr>
      </w:pPr>
    </w:p>
    <w:p w:rsidR="00637B7C" w:rsidRPr="000B53D8" w:rsidRDefault="00637B7C" w:rsidP="00BB40CB">
      <w:pPr>
        <w:widowControl w:val="0"/>
        <w:autoSpaceDE w:val="0"/>
        <w:autoSpaceDN w:val="0"/>
        <w:adjustRightInd w:val="0"/>
        <w:ind w:left="9072"/>
        <w:jc w:val="center"/>
        <w:rPr>
          <w:sz w:val="28"/>
          <w:szCs w:val="28"/>
        </w:rPr>
      </w:pPr>
      <w:r w:rsidRPr="000B53D8">
        <w:rPr>
          <w:sz w:val="28"/>
          <w:szCs w:val="28"/>
        </w:rPr>
        <w:lastRenderedPageBreak/>
        <w:t>Приложение № 2</w:t>
      </w:r>
    </w:p>
    <w:p w:rsidR="00637B7C" w:rsidRPr="000B53D8" w:rsidRDefault="00637B7C" w:rsidP="00BB40CB">
      <w:pPr>
        <w:widowControl w:val="0"/>
        <w:autoSpaceDE w:val="0"/>
        <w:autoSpaceDN w:val="0"/>
        <w:adjustRightInd w:val="0"/>
        <w:ind w:left="9072"/>
        <w:jc w:val="center"/>
        <w:rPr>
          <w:sz w:val="28"/>
          <w:szCs w:val="28"/>
        </w:rPr>
      </w:pPr>
      <w:r w:rsidRPr="000B53D8">
        <w:rPr>
          <w:sz w:val="28"/>
          <w:szCs w:val="28"/>
        </w:rPr>
        <w:t>к муниципальной программе «Развитие физической культуры, спорта и молодежной политики на территории городского округа</w:t>
      </w:r>
      <w:r w:rsidR="00D02C2F">
        <w:rPr>
          <w:sz w:val="28"/>
          <w:szCs w:val="28"/>
        </w:rPr>
        <w:br/>
      </w:r>
      <w:r w:rsidRPr="000B53D8">
        <w:rPr>
          <w:sz w:val="28"/>
          <w:szCs w:val="28"/>
        </w:rPr>
        <w:t>ЗАТО Светлый» на 2018 – 2020 годы</w:t>
      </w:r>
    </w:p>
    <w:p w:rsidR="00637B7C" w:rsidRPr="000B53D8" w:rsidRDefault="00637B7C" w:rsidP="00BF1256">
      <w:pPr>
        <w:widowControl w:val="0"/>
        <w:autoSpaceDE w:val="0"/>
        <w:autoSpaceDN w:val="0"/>
        <w:adjustRightInd w:val="0"/>
        <w:ind w:left="284"/>
        <w:jc w:val="center"/>
        <w:rPr>
          <w:sz w:val="28"/>
          <w:szCs w:val="28"/>
        </w:rPr>
      </w:pPr>
    </w:p>
    <w:p w:rsidR="00637B7C" w:rsidRPr="000B53D8" w:rsidRDefault="00637B7C" w:rsidP="00BF1256">
      <w:pPr>
        <w:widowControl w:val="0"/>
        <w:autoSpaceDE w:val="0"/>
        <w:autoSpaceDN w:val="0"/>
        <w:adjustRightInd w:val="0"/>
        <w:ind w:left="284"/>
        <w:jc w:val="center"/>
        <w:rPr>
          <w:sz w:val="28"/>
          <w:szCs w:val="28"/>
        </w:rPr>
      </w:pPr>
    </w:p>
    <w:p w:rsidR="00637B7C" w:rsidRPr="000B53D8" w:rsidRDefault="00637B7C" w:rsidP="00BF1256">
      <w:pPr>
        <w:widowControl w:val="0"/>
        <w:autoSpaceDE w:val="0"/>
        <w:autoSpaceDN w:val="0"/>
        <w:adjustRightInd w:val="0"/>
        <w:ind w:left="284"/>
        <w:jc w:val="center"/>
        <w:rPr>
          <w:b/>
          <w:sz w:val="28"/>
          <w:szCs w:val="28"/>
        </w:rPr>
      </w:pPr>
      <w:r w:rsidRPr="000B53D8">
        <w:rPr>
          <w:b/>
          <w:sz w:val="28"/>
          <w:szCs w:val="28"/>
        </w:rPr>
        <w:t>ПЕРЕЧЕНЬ</w:t>
      </w:r>
    </w:p>
    <w:p w:rsidR="00637B7C" w:rsidRPr="000B53D8" w:rsidRDefault="00637B7C" w:rsidP="00BF1256">
      <w:pPr>
        <w:widowControl w:val="0"/>
        <w:autoSpaceDE w:val="0"/>
        <w:autoSpaceDN w:val="0"/>
        <w:adjustRightInd w:val="0"/>
        <w:ind w:left="284"/>
        <w:jc w:val="center"/>
        <w:rPr>
          <w:b/>
          <w:sz w:val="28"/>
          <w:szCs w:val="28"/>
        </w:rPr>
      </w:pPr>
      <w:r w:rsidRPr="000B53D8">
        <w:rPr>
          <w:b/>
          <w:sz w:val="28"/>
          <w:szCs w:val="28"/>
        </w:rPr>
        <w:t>основных мероприятий муниципальной программы</w:t>
      </w:r>
    </w:p>
    <w:p w:rsidR="00637B7C" w:rsidRPr="00B12901" w:rsidRDefault="00637B7C" w:rsidP="00BF1256">
      <w:pPr>
        <w:widowControl w:val="0"/>
        <w:autoSpaceDE w:val="0"/>
        <w:autoSpaceDN w:val="0"/>
        <w:adjustRightInd w:val="0"/>
        <w:ind w:left="284"/>
        <w:jc w:val="center"/>
      </w:pPr>
    </w:p>
    <w:tbl>
      <w:tblPr>
        <w:tblW w:w="15622" w:type="dxa"/>
        <w:tblCellSpacing w:w="5" w:type="nil"/>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36"/>
        <w:gridCol w:w="2551"/>
        <w:gridCol w:w="1560"/>
        <w:gridCol w:w="850"/>
        <w:gridCol w:w="142"/>
        <w:gridCol w:w="850"/>
        <w:gridCol w:w="3686"/>
        <w:gridCol w:w="3260"/>
        <w:gridCol w:w="2187"/>
      </w:tblGrid>
      <w:tr w:rsidR="00637B7C" w:rsidRPr="000B53D8" w:rsidTr="006A496B">
        <w:trPr>
          <w:tblCellSpacing w:w="5" w:type="nil"/>
        </w:trPr>
        <w:tc>
          <w:tcPr>
            <w:tcW w:w="536" w:type="dxa"/>
            <w:vMerge w:val="restart"/>
          </w:tcPr>
          <w:p w:rsidR="00637B7C" w:rsidRPr="000B53D8" w:rsidRDefault="00637B7C" w:rsidP="00D02C2F">
            <w:pPr>
              <w:widowControl w:val="0"/>
              <w:autoSpaceDE w:val="0"/>
              <w:autoSpaceDN w:val="0"/>
              <w:adjustRightInd w:val="0"/>
              <w:ind w:left="-107"/>
              <w:jc w:val="center"/>
            </w:pPr>
            <w:r w:rsidRPr="000B53D8">
              <w:t>№</w:t>
            </w:r>
          </w:p>
          <w:p w:rsidR="00637B7C" w:rsidRPr="000B53D8" w:rsidRDefault="00637B7C" w:rsidP="00D02C2F">
            <w:pPr>
              <w:widowControl w:val="0"/>
              <w:autoSpaceDE w:val="0"/>
              <w:autoSpaceDN w:val="0"/>
              <w:adjustRightInd w:val="0"/>
              <w:ind w:left="-107"/>
              <w:jc w:val="center"/>
            </w:pPr>
            <w:r w:rsidRPr="000B53D8">
              <w:t>п/п</w:t>
            </w:r>
          </w:p>
        </w:tc>
        <w:tc>
          <w:tcPr>
            <w:tcW w:w="2551" w:type="dxa"/>
            <w:vMerge w:val="restart"/>
          </w:tcPr>
          <w:p w:rsidR="00637B7C" w:rsidRPr="000B53D8" w:rsidRDefault="00637B7C" w:rsidP="00D02C2F">
            <w:pPr>
              <w:widowControl w:val="0"/>
              <w:autoSpaceDE w:val="0"/>
              <w:autoSpaceDN w:val="0"/>
              <w:adjustRightInd w:val="0"/>
              <w:ind w:left="-107"/>
              <w:jc w:val="center"/>
            </w:pPr>
            <w:r w:rsidRPr="000B53D8">
              <w:t>Номер и наименование мероприятий</w:t>
            </w:r>
          </w:p>
        </w:tc>
        <w:tc>
          <w:tcPr>
            <w:tcW w:w="1560" w:type="dxa"/>
            <w:vMerge w:val="restart"/>
          </w:tcPr>
          <w:p w:rsidR="00637B7C" w:rsidRPr="000B53D8" w:rsidRDefault="00637B7C" w:rsidP="00F77672">
            <w:pPr>
              <w:widowControl w:val="0"/>
              <w:autoSpaceDE w:val="0"/>
              <w:autoSpaceDN w:val="0"/>
              <w:adjustRightInd w:val="0"/>
              <w:jc w:val="center"/>
            </w:pPr>
            <w:r w:rsidRPr="000B53D8">
              <w:t>Ответствен</w:t>
            </w:r>
            <w:r w:rsidR="00F77672">
              <w:t>-</w:t>
            </w:r>
            <w:r w:rsidRPr="000B53D8">
              <w:t>ный исполнитель</w:t>
            </w:r>
          </w:p>
        </w:tc>
        <w:tc>
          <w:tcPr>
            <w:tcW w:w="1842" w:type="dxa"/>
            <w:gridSpan w:val="3"/>
          </w:tcPr>
          <w:p w:rsidR="00637B7C" w:rsidRPr="000B53D8" w:rsidRDefault="00637B7C" w:rsidP="00D02C2F">
            <w:pPr>
              <w:widowControl w:val="0"/>
              <w:autoSpaceDE w:val="0"/>
              <w:autoSpaceDN w:val="0"/>
              <w:adjustRightInd w:val="0"/>
              <w:ind w:left="-107"/>
              <w:jc w:val="center"/>
            </w:pPr>
            <w:r w:rsidRPr="000B53D8">
              <w:t>Срок</w:t>
            </w:r>
          </w:p>
        </w:tc>
        <w:tc>
          <w:tcPr>
            <w:tcW w:w="3686" w:type="dxa"/>
            <w:vMerge w:val="restart"/>
          </w:tcPr>
          <w:p w:rsidR="00637B7C" w:rsidRPr="000B53D8" w:rsidRDefault="00637B7C" w:rsidP="00D02C2F">
            <w:pPr>
              <w:widowControl w:val="0"/>
              <w:autoSpaceDE w:val="0"/>
              <w:autoSpaceDN w:val="0"/>
              <w:adjustRightInd w:val="0"/>
              <w:ind w:left="-107"/>
              <w:jc w:val="center"/>
            </w:pPr>
            <w:r w:rsidRPr="000B53D8">
              <w:t>Ожидаемый непосредственный результат, показатель</w:t>
            </w:r>
          </w:p>
          <w:p w:rsidR="00637B7C" w:rsidRPr="000B53D8" w:rsidRDefault="00637B7C" w:rsidP="00D02C2F">
            <w:pPr>
              <w:widowControl w:val="0"/>
              <w:autoSpaceDE w:val="0"/>
              <w:autoSpaceDN w:val="0"/>
              <w:adjustRightInd w:val="0"/>
              <w:ind w:left="-107"/>
              <w:jc w:val="center"/>
            </w:pPr>
            <w:r w:rsidRPr="000B53D8">
              <w:t>(краткое описание)</w:t>
            </w:r>
          </w:p>
        </w:tc>
        <w:tc>
          <w:tcPr>
            <w:tcW w:w="3260" w:type="dxa"/>
            <w:vMerge w:val="restart"/>
          </w:tcPr>
          <w:p w:rsidR="00637B7C" w:rsidRPr="000B53D8" w:rsidRDefault="00637B7C" w:rsidP="00D02C2F">
            <w:pPr>
              <w:widowControl w:val="0"/>
              <w:autoSpaceDE w:val="0"/>
              <w:autoSpaceDN w:val="0"/>
              <w:adjustRightInd w:val="0"/>
              <w:ind w:left="-107"/>
              <w:jc w:val="center"/>
            </w:pPr>
            <w:r w:rsidRPr="000B53D8">
              <w:t>Последствия не реализации основного мероприятия</w:t>
            </w:r>
          </w:p>
        </w:tc>
        <w:tc>
          <w:tcPr>
            <w:tcW w:w="2187" w:type="dxa"/>
            <w:vMerge w:val="restart"/>
          </w:tcPr>
          <w:p w:rsidR="00637B7C" w:rsidRPr="000B53D8" w:rsidRDefault="00637B7C" w:rsidP="00D02C2F">
            <w:pPr>
              <w:widowControl w:val="0"/>
              <w:autoSpaceDE w:val="0"/>
              <w:autoSpaceDN w:val="0"/>
              <w:adjustRightInd w:val="0"/>
              <w:ind w:left="-107"/>
              <w:jc w:val="center"/>
            </w:pPr>
            <w:r w:rsidRPr="000B53D8">
              <w:t>Связь</w:t>
            </w:r>
          </w:p>
          <w:p w:rsidR="00637B7C" w:rsidRPr="000B53D8" w:rsidRDefault="00637B7C" w:rsidP="00D02C2F">
            <w:pPr>
              <w:widowControl w:val="0"/>
              <w:autoSpaceDE w:val="0"/>
              <w:autoSpaceDN w:val="0"/>
              <w:adjustRightInd w:val="0"/>
              <w:ind w:left="-107"/>
              <w:jc w:val="center"/>
            </w:pPr>
            <w:r w:rsidRPr="000B53D8">
              <w:t>с показателями</w:t>
            </w:r>
          </w:p>
          <w:p w:rsidR="00637B7C" w:rsidRPr="000B53D8" w:rsidRDefault="00637B7C" w:rsidP="00D02C2F">
            <w:pPr>
              <w:widowControl w:val="0"/>
              <w:autoSpaceDE w:val="0"/>
              <w:autoSpaceDN w:val="0"/>
              <w:adjustRightInd w:val="0"/>
              <w:ind w:left="-107"/>
              <w:jc w:val="center"/>
            </w:pPr>
            <w:r w:rsidRPr="000B53D8">
              <w:t>программы</w:t>
            </w:r>
          </w:p>
          <w:p w:rsidR="00637B7C" w:rsidRPr="000B53D8" w:rsidRDefault="00637B7C" w:rsidP="00D02C2F">
            <w:pPr>
              <w:widowControl w:val="0"/>
              <w:autoSpaceDE w:val="0"/>
              <w:autoSpaceDN w:val="0"/>
              <w:adjustRightInd w:val="0"/>
              <w:ind w:left="-107"/>
              <w:jc w:val="center"/>
            </w:pPr>
            <w:r w:rsidRPr="000B53D8">
              <w:t>(подпрограммы)</w:t>
            </w:r>
          </w:p>
        </w:tc>
      </w:tr>
      <w:tr w:rsidR="00637B7C" w:rsidRPr="000B53D8" w:rsidTr="006A496B">
        <w:trPr>
          <w:tblCellSpacing w:w="5" w:type="nil"/>
        </w:trPr>
        <w:tc>
          <w:tcPr>
            <w:tcW w:w="536" w:type="dxa"/>
            <w:vMerge/>
          </w:tcPr>
          <w:p w:rsidR="00637B7C" w:rsidRPr="000B53D8" w:rsidRDefault="00637B7C" w:rsidP="00D02C2F">
            <w:pPr>
              <w:widowControl w:val="0"/>
              <w:autoSpaceDE w:val="0"/>
              <w:autoSpaceDN w:val="0"/>
              <w:adjustRightInd w:val="0"/>
              <w:ind w:left="-107"/>
              <w:jc w:val="both"/>
            </w:pPr>
          </w:p>
        </w:tc>
        <w:tc>
          <w:tcPr>
            <w:tcW w:w="2551" w:type="dxa"/>
            <w:vMerge/>
          </w:tcPr>
          <w:p w:rsidR="00637B7C" w:rsidRPr="000B53D8" w:rsidRDefault="00637B7C" w:rsidP="00D02C2F">
            <w:pPr>
              <w:widowControl w:val="0"/>
              <w:autoSpaceDE w:val="0"/>
              <w:autoSpaceDN w:val="0"/>
              <w:adjustRightInd w:val="0"/>
              <w:ind w:left="-107"/>
              <w:jc w:val="both"/>
            </w:pPr>
          </w:p>
        </w:tc>
        <w:tc>
          <w:tcPr>
            <w:tcW w:w="1560" w:type="dxa"/>
            <w:vMerge/>
          </w:tcPr>
          <w:p w:rsidR="00637B7C" w:rsidRPr="000B53D8" w:rsidRDefault="00637B7C" w:rsidP="00D02C2F">
            <w:pPr>
              <w:widowControl w:val="0"/>
              <w:autoSpaceDE w:val="0"/>
              <w:autoSpaceDN w:val="0"/>
              <w:adjustRightInd w:val="0"/>
              <w:ind w:left="-107"/>
              <w:jc w:val="both"/>
            </w:pPr>
          </w:p>
        </w:tc>
        <w:tc>
          <w:tcPr>
            <w:tcW w:w="850" w:type="dxa"/>
          </w:tcPr>
          <w:p w:rsidR="00637B7C" w:rsidRPr="000B53D8" w:rsidRDefault="00637B7C" w:rsidP="00D02C2F">
            <w:pPr>
              <w:widowControl w:val="0"/>
              <w:autoSpaceDE w:val="0"/>
              <w:autoSpaceDN w:val="0"/>
              <w:adjustRightInd w:val="0"/>
              <w:ind w:left="-107"/>
              <w:jc w:val="center"/>
            </w:pPr>
            <w:r w:rsidRPr="000B53D8">
              <w:t>начала</w:t>
            </w:r>
          </w:p>
          <w:p w:rsidR="00637B7C" w:rsidRPr="000B53D8" w:rsidRDefault="00637B7C" w:rsidP="00D02C2F">
            <w:pPr>
              <w:widowControl w:val="0"/>
              <w:autoSpaceDE w:val="0"/>
              <w:autoSpaceDN w:val="0"/>
              <w:adjustRightInd w:val="0"/>
              <w:ind w:left="-107"/>
              <w:jc w:val="center"/>
            </w:pPr>
            <w:r w:rsidRPr="000B53D8">
              <w:t>реали-зации</w:t>
            </w:r>
          </w:p>
        </w:tc>
        <w:tc>
          <w:tcPr>
            <w:tcW w:w="992" w:type="dxa"/>
            <w:gridSpan w:val="2"/>
          </w:tcPr>
          <w:p w:rsidR="006A496B" w:rsidRDefault="00637B7C" w:rsidP="00D02C2F">
            <w:pPr>
              <w:widowControl w:val="0"/>
              <w:autoSpaceDE w:val="0"/>
              <w:autoSpaceDN w:val="0"/>
              <w:adjustRightInd w:val="0"/>
              <w:ind w:left="-107"/>
              <w:jc w:val="center"/>
            </w:pPr>
            <w:r w:rsidRPr="000B53D8">
              <w:t>окон-чания</w:t>
            </w:r>
          </w:p>
          <w:p w:rsidR="00637B7C" w:rsidRPr="000B53D8" w:rsidRDefault="00637B7C" w:rsidP="00D02C2F">
            <w:pPr>
              <w:widowControl w:val="0"/>
              <w:autoSpaceDE w:val="0"/>
              <w:autoSpaceDN w:val="0"/>
              <w:adjustRightInd w:val="0"/>
              <w:ind w:left="-107"/>
              <w:jc w:val="center"/>
            </w:pPr>
            <w:r w:rsidRPr="000B53D8">
              <w:t>реали-зации</w:t>
            </w:r>
          </w:p>
        </w:tc>
        <w:tc>
          <w:tcPr>
            <w:tcW w:w="3686" w:type="dxa"/>
            <w:vMerge/>
          </w:tcPr>
          <w:p w:rsidR="00637B7C" w:rsidRPr="000B53D8" w:rsidRDefault="00637B7C" w:rsidP="00D02C2F">
            <w:pPr>
              <w:widowControl w:val="0"/>
              <w:autoSpaceDE w:val="0"/>
              <w:autoSpaceDN w:val="0"/>
              <w:adjustRightInd w:val="0"/>
              <w:ind w:left="-107"/>
            </w:pPr>
          </w:p>
        </w:tc>
        <w:tc>
          <w:tcPr>
            <w:tcW w:w="3260" w:type="dxa"/>
            <w:vMerge/>
          </w:tcPr>
          <w:p w:rsidR="00637B7C" w:rsidRPr="000B53D8" w:rsidRDefault="00637B7C" w:rsidP="00D02C2F">
            <w:pPr>
              <w:widowControl w:val="0"/>
              <w:autoSpaceDE w:val="0"/>
              <w:autoSpaceDN w:val="0"/>
              <w:adjustRightInd w:val="0"/>
              <w:ind w:left="-107"/>
            </w:pPr>
          </w:p>
        </w:tc>
        <w:tc>
          <w:tcPr>
            <w:tcW w:w="2187" w:type="dxa"/>
            <w:vMerge/>
          </w:tcPr>
          <w:p w:rsidR="00637B7C" w:rsidRPr="000B53D8" w:rsidRDefault="00637B7C" w:rsidP="00D02C2F">
            <w:pPr>
              <w:widowControl w:val="0"/>
              <w:autoSpaceDE w:val="0"/>
              <w:autoSpaceDN w:val="0"/>
              <w:adjustRightInd w:val="0"/>
              <w:ind w:left="-107"/>
            </w:pPr>
          </w:p>
        </w:tc>
      </w:tr>
      <w:tr w:rsidR="00637B7C" w:rsidRPr="000B53D8" w:rsidTr="006A496B">
        <w:trPr>
          <w:tblCellSpacing w:w="5" w:type="nil"/>
        </w:trPr>
        <w:tc>
          <w:tcPr>
            <w:tcW w:w="536" w:type="dxa"/>
          </w:tcPr>
          <w:p w:rsidR="00637B7C" w:rsidRPr="000B53D8" w:rsidRDefault="00637B7C" w:rsidP="00D02C2F">
            <w:pPr>
              <w:widowControl w:val="0"/>
              <w:autoSpaceDE w:val="0"/>
              <w:autoSpaceDN w:val="0"/>
              <w:adjustRightInd w:val="0"/>
              <w:ind w:left="-107"/>
              <w:jc w:val="center"/>
            </w:pPr>
            <w:r w:rsidRPr="000B53D8">
              <w:t>1</w:t>
            </w:r>
          </w:p>
        </w:tc>
        <w:tc>
          <w:tcPr>
            <w:tcW w:w="2551" w:type="dxa"/>
          </w:tcPr>
          <w:p w:rsidR="00637B7C" w:rsidRPr="000B53D8" w:rsidRDefault="00637B7C" w:rsidP="00D02C2F">
            <w:pPr>
              <w:widowControl w:val="0"/>
              <w:autoSpaceDE w:val="0"/>
              <w:autoSpaceDN w:val="0"/>
              <w:adjustRightInd w:val="0"/>
              <w:ind w:left="-107"/>
              <w:jc w:val="center"/>
            </w:pPr>
            <w:r w:rsidRPr="000B53D8">
              <w:t>2</w:t>
            </w:r>
          </w:p>
        </w:tc>
        <w:tc>
          <w:tcPr>
            <w:tcW w:w="1560" w:type="dxa"/>
          </w:tcPr>
          <w:p w:rsidR="00637B7C" w:rsidRPr="000B53D8" w:rsidRDefault="00637B7C" w:rsidP="00D02C2F">
            <w:pPr>
              <w:widowControl w:val="0"/>
              <w:autoSpaceDE w:val="0"/>
              <w:autoSpaceDN w:val="0"/>
              <w:adjustRightInd w:val="0"/>
              <w:ind w:left="-107"/>
              <w:jc w:val="center"/>
            </w:pPr>
            <w:r w:rsidRPr="000B53D8">
              <w:t>3</w:t>
            </w:r>
          </w:p>
        </w:tc>
        <w:tc>
          <w:tcPr>
            <w:tcW w:w="850" w:type="dxa"/>
          </w:tcPr>
          <w:p w:rsidR="00637B7C" w:rsidRPr="000B53D8" w:rsidRDefault="00637B7C" w:rsidP="00D02C2F">
            <w:pPr>
              <w:widowControl w:val="0"/>
              <w:autoSpaceDE w:val="0"/>
              <w:autoSpaceDN w:val="0"/>
              <w:adjustRightInd w:val="0"/>
              <w:ind w:left="-107"/>
              <w:jc w:val="center"/>
            </w:pPr>
            <w:r w:rsidRPr="000B53D8">
              <w:t>4</w:t>
            </w:r>
          </w:p>
        </w:tc>
        <w:tc>
          <w:tcPr>
            <w:tcW w:w="992" w:type="dxa"/>
            <w:gridSpan w:val="2"/>
          </w:tcPr>
          <w:p w:rsidR="00637B7C" w:rsidRPr="000B53D8" w:rsidRDefault="00637B7C" w:rsidP="00D02C2F">
            <w:pPr>
              <w:widowControl w:val="0"/>
              <w:autoSpaceDE w:val="0"/>
              <w:autoSpaceDN w:val="0"/>
              <w:adjustRightInd w:val="0"/>
              <w:ind w:left="-107"/>
              <w:jc w:val="center"/>
            </w:pPr>
            <w:r w:rsidRPr="000B53D8">
              <w:t>5</w:t>
            </w:r>
          </w:p>
        </w:tc>
        <w:tc>
          <w:tcPr>
            <w:tcW w:w="3686" w:type="dxa"/>
          </w:tcPr>
          <w:p w:rsidR="00637B7C" w:rsidRPr="000B53D8" w:rsidRDefault="00637B7C" w:rsidP="00D02C2F">
            <w:pPr>
              <w:widowControl w:val="0"/>
              <w:autoSpaceDE w:val="0"/>
              <w:autoSpaceDN w:val="0"/>
              <w:adjustRightInd w:val="0"/>
              <w:ind w:left="-107"/>
              <w:jc w:val="center"/>
            </w:pPr>
            <w:r w:rsidRPr="000B53D8">
              <w:t>6</w:t>
            </w:r>
          </w:p>
        </w:tc>
        <w:tc>
          <w:tcPr>
            <w:tcW w:w="3260" w:type="dxa"/>
          </w:tcPr>
          <w:p w:rsidR="00637B7C" w:rsidRPr="000B53D8" w:rsidRDefault="00637B7C" w:rsidP="00D02C2F">
            <w:pPr>
              <w:widowControl w:val="0"/>
              <w:autoSpaceDE w:val="0"/>
              <w:autoSpaceDN w:val="0"/>
              <w:adjustRightInd w:val="0"/>
              <w:ind w:left="-107"/>
              <w:jc w:val="center"/>
            </w:pPr>
            <w:r w:rsidRPr="000B53D8">
              <w:t>7</w:t>
            </w:r>
          </w:p>
        </w:tc>
        <w:tc>
          <w:tcPr>
            <w:tcW w:w="2187" w:type="dxa"/>
          </w:tcPr>
          <w:p w:rsidR="00637B7C" w:rsidRPr="000B53D8" w:rsidRDefault="00637B7C" w:rsidP="00D02C2F">
            <w:pPr>
              <w:widowControl w:val="0"/>
              <w:autoSpaceDE w:val="0"/>
              <w:autoSpaceDN w:val="0"/>
              <w:adjustRightInd w:val="0"/>
              <w:ind w:left="-107"/>
              <w:jc w:val="center"/>
            </w:pPr>
            <w:r w:rsidRPr="000B53D8">
              <w:t>8</w:t>
            </w:r>
          </w:p>
        </w:tc>
      </w:tr>
      <w:tr w:rsidR="00637B7C" w:rsidRPr="000B53D8" w:rsidTr="00BB40CB">
        <w:trPr>
          <w:tblCellSpacing w:w="5" w:type="nil"/>
        </w:trPr>
        <w:tc>
          <w:tcPr>
            <w:tcW w:w="15622" w:type="dxa"/>
            <w:gridSpan w:val="9"/>
          </w:tcPr>
          <w:p w:rsidR="00637B7C" w:rsidRPr="000B53D8" w:rsidRDefault="00637B7C" w:rsidP="00D02C2F">
            <w:pPr>
              <w:widowControl w:val="0"/>
              <w:autoSpaceDE w:val="0"/>
              <w:autoSpaceDN w:val="0"/>
              <w:adjustRightInd w:val="0"/>
              <w:ind w:left="-107"/>
              <w:jc w:val="center"/>
              <w:outlineLvl w:val="2"/>
            </w:pPr>
            <w:bookmarkStart w:id="9" w:name="Par1615"/>
            <w:bookmarkEnd w:id="9"/>
            <w:r w:rsidRPr="000B53D8">
              <w:t>Подпрограмма 1 «Физическая культура и спорт»</w:t>
            </w:r>
          </w:p>
        </w:tc>
      </w:tr>
      <w:tr w:rsidR="00637B7C" w:rsidRPr="000B53D8" w:rsidTr="006A496B">
        <w:trPr>
          <w:tblCellSpacing w:w="5" w:type="nil"/>
        </w:trPr>
        <w:tc>
          <w:tcPr>
            <w:tcW w:w="536" w:type="dxa"/>
          </w:tcPr>
          <w:p w:rsidR="00637B7C" w:rsidRPr="000B53D8" w:rsidRDefault="00637B7C" w:rsidP="00D02C2F">
            <w:pPr>
              <w:widowControl w:val="0"/>
              <w:autoSpaceDE w:val="0"/>
              <w:autoSpaceDN w:val="0"/>
              <w:adjustRightInd w:val="0"/>
              <w:ind w:left="-107"/>
              <w:jc w:val="center"/>
            </w:pPr>
            <w:r w:rsidRPr="000B53D8">
              <w:t>1</w:t>
            </w:r>
          </w:p>
        </w:tc>
        <w:tc>
          <w:tcPr>
            <w:tcW w:w="2551" w:type="dxa"/>
          </w:tcPr>
          <w:p w:rsidR="00637B7C" w:rsidRPr="000B53D8" w:rsidRDefault="00637B7C" w:rsidP="00D02C2F">
            <w:pPr>
              <w:widowControl w:val="0"/>
              <w:autoSpaceDE w:val="0"/>
              <w:autoSpaceDN w:val="0"/>
              <w:adjustRightInd w:val="0"/>
              <w:ind w:left="-12"/>
              <w:jc w:val="center"/>
            </w:pPr>
            <w:r w:rsidRPr="000B53D8">
              <w:t>Основное мероприятие 1.1 «Учебно-методическое и информационное обеспечение»</w:t>
            </w:r>
          </w:p>
        </w:tc>
        <w:tc>
          <w:tcPr>
            <w:tcW w:w="1560" w:type="dxa"/>
          </w:tcPr>
          <w:p w:rsidR="00637B7C" w:rsidRPr="000B53D8" w:rsidRDefault="00637B7C" w:rsidP="00D02C2F">
            <w:pPr>
              <w:widowControl w:val="0"/>
              <w:autoSpaceDE w:val="0"/>
              <w:autoSpaceDN w:val="0"/>
              <w:adjustRightInd w:val="0"/>
              <w:ind w:left="-107"/>
              <w:jc w:val="center"/>
            </w:pPr>
            <w:r w:rsidRPr="000B53D8">
              <w:t>Управление образования</w:t>
            </w:r>
          </w:p>
        </w:tc>
        <w:tc>
          <w:tcPr>
            <w:tcW w:w="992" w:type="dxa"/>
            <w:gridSpan w:val="2"/>
          </w:tcPr>
          <w:p w:rsidR="00637B7C" w:rsidRPr="000B53D8" w:rsidRDefault="00637B7C" w:rsidP="00F77672">
            <w:pPr>
              <w:widowControl w:val="0"/>
              <w:autoSpaceDE w:val="0"/>
              <w:autoSpaceDN w:val="0"/>
              <w:adjustRightInd w:val="0"/>
              <w:jc w:val="center"/>
            </w:pPr>
            <w:r w:rsidRPr="000B53D8">
              <w:t>2018</w:t>
            </w:r>
            <w:r w:rsidR="00F77672">
              <w:br/>
              <w:t>год</w:t>
            </w:r>
          </w:p>
        </w:tc>
        <w:tc>
          <w:tcPr>
            <w:tcW w:w="850" w:type="dxa"/>
          </w:tcPr>
          <w:p w:rsidR="00637B7C" w:rsidRPr="000B53D8" w:rsidRDefault="00637B7C" w:rsidP="00F77672">
            <w:pPr>
              <w:widowControl w:val="0"/>
              <w:autoSpaceDE w:val="0"/>
              <w:autoSpaceDN w:val="0"/>
              <w:adjustRightInd w:val="0"/>
              <w:ind w:left="-4"/>
              <w:jc w:val="center"/>
            </w:pPr>
            <w:r w:rsidRPr="000B53D8">
              <w:t>2020</w:t>
            </w:r>
            <w:r w:rsidR="00F77672">
              <w:t xml:space="preserve"> год</w:t>
            </w:r>
          </w:p>
        </w:tc>
        <w:tc>
          <w:tcPr>
            <w:tcW w:w="3686" w:type="dxa"/>
          </w:tcPr>
          <w:p w:rsidR="00637B7C" w:rsidRPr="000B53D8" w:rsidRDefault="00D02C2F" w:rsidP="00D02C2F">
            <w:pPr>
              <w:widowControl w:val="0"/>
              <w:autoSpaceDE w:val="0"/>
              <w:autoSpaceDN w:val="0"/>
              <w:adjustRightInd w:val="0"/>
              <w:ind w:left="-107" w:right="-33"/>
              <w:jc w:val="center"/>
            </w:pPr>
            <w:r>
              <w:t>Р</w:t>
            </w:r>
            <w:r w:rsidR="00637B7C" w:rsidRPr="000B53D8">
              <w:t>ост интереса к физической культуре и спорту у населения городского округа ЗАТО Светлый, рост количества участников физкультурно-массовых и спортивных мероприятий, популярность здорового образа жизни у населения городского округа ЗАТО Светлый</w:t>
            </w:r>
          </w:p>
        </w:tc>
        <w:tc>
          <w:tcPr>
            <w:tcW w:w="3260" w:type="dxa"/>
          </w:tcPr>
          <w:p w:rsidR="00637B7C" w:rsidRPr="000B53D8" w:rsidRDefault="00D02C2F" w:rsidP="00D02C2F">
            <w:pPr>
              <w:widowControl w:val="0"/>
              <w:autoSpaceDE w:val="0"/>
              <w:autoSpaceDN w:val="0"/>
              <w:adjustRightInd w:val="0"/>
              <w:ind w:left="-107" w:right="-20"/>
              <w:jc w:val="center"/>
            </w:pPr>
            <w:r>
              <w:t>Н</w:t>
            </w:r>
            <w:r w:rsidR="00637B7C" w:rsidRPr="000B53D8">
              <w:t xml:space="preserve">изкая информированность населения городского округа ЗАТО Светлый о достижениях спортсменов и проводимых спортивных мероприятиях, </w:t>
            </w:r>
            <w:r w:rsidR="00F77672">
              <w:br/>
            </w:r>
            <w:r w:rsidR="00637B7C" w:rsidRPr="000B53D8">
              <w:t>и, как следствие, снижение интереса к занятиям физической культурой и спортом и количества участников мероприятий</w:t>
            </w:r>
          </w:p>
        </w:tc>
        <w:tc>
          <w:tcPr>
            <w:tcW w:w="2187" w:type="dxa"/>
          </w:tcPr>
          <w:p w:rsidR="00637B7C" w:rsidRPr="000B53D8" w:rsidRDefault="00D02C2F" w:rsidP="00D02C2F">
            <w:pPr>
              <w:widowControl w:val="0"/>
              <w:autoSpaceDE w:val="0"/>
              <w:autoSpaceDN w:val="0"/>
              <w:adjustRightInd w:val="0"/>
              <w:ind w:left="-107"/>
              <w:jc w:val="center"/>
            </w:pPr>
            <w:bookmarkStart w:id="10" w:name="Par1617"/>
            <w:bookmarkEnd w:id="10"/>
            <w:r>
              <w:t>Д</w:t>
            </w:r>
            <w:r w:rsidR="00637B7C" w:rsidRPr="000B53D8">
              <w:t>оля населения городского округа ЗАТО Светлый, систематически занимающегося физической культурой и спортом</w:t>
            </w:r>
          </w:p>
        </w:tc>
      </w:tr>
    </w:tbl>
    <w:p w:rsidR="00D02C2F" w:rsidRDefault="00D02C2F" w:rsidP="00D02C2F">
      <w:pPr>
        <w:widowControl w:val="0"/>
        <w:autoSpaceDE w:val="0"/>
        <w:autoSpaceDN w:val="0"/>
        <w:adjustRightInd w:val="0"/>
        <w:ind w:left="-107"/>
        <w:jc w:val="center"/>
      </w:pPr>
    </w:p>
    <w:p w:rsidR="00D02C2F" w:rsidRDefault="00D02C2F" w:rsidP="00D02C2F">
      <w:pPr>
        <w:widowControl w:val="0"/>
        <w:autoSpaceDE w:val="0"/>
        <w:autoSpaceDN w:val="0"/>
        <w:adjustRightInd w:val="0"/>
        <w:ind w:left="-107"/>
        <w:jc w:val="center"/>
      </w:pPr>
    </w:p>
    <w:p w:rsidR="00D02C2F" w:rsidRDefault="00D02C2F" w:rsidP="00D02C2F">
      <w:pPr>
        <w:widowControl w:val="0"/>
        <w:autoSpaceDE w:val="0"/>
        <w:autoSpaceDN w:val="0"/>
        <w:adjustRightInd w:val="0"/>
        <w:ind w:left="-107"/>
        <w:jc w:val="center"/>
      </w:pPr>
    </w:p>
    <w:p w:rsidR="00F77672" w:rsidRDefault="00F77672" w:rsidP="00D02C2F">
      <w:pPr>
        <w:widowControl w:val="0"/>
        <w:autoSpaceDE w:val="0"/>
        <w:autoSpaceDN w:val="0"/>
        <w:adjustRightInd w:val="0"/>
        <w:ind w:left="-107"/>
        <w:jc w:val="center"/>
      </w:pPr>
    </w:p>
    <w:p w:rsidR="00F77672" w:rsidRDefault="00F77672" w:rsidP="00D02C2F">
      <w:pPr>
        <w:widowControl w:val="0"/>
        <w:autoSpaceDE w:val="0"/>
        <w:autoSpaceDN w:val="0"/>
        <w:adjustRightInd w:val="0"/>
        <w:ind w:left="-107"/>
        <w:jc w:val="center"/>
      </w:pPr>
    </w:p>
    <w:p w:rsidR="00F77672" w:rsidRDefault="00F77672" w:rsidP="00D02C2F">
      <w:pPr>
        <w:widowControl w:val="0"/>
        <w:autoSpaceDE w:val="0"/>
        <w:autoSpaceDN w:val="0"/>
        <w:adjustRightInd w:val="0"/>
        <w:ind w:left="-107"/>
        <w:jc w:val="center"/>
      </w:pPr>
    </w:p>
    <w:p w:rsidR="00D02C2F" w:rsidRPr="00B12901" w:rsidRDefault="00F77672" w:rsidP="00D02C2F">
      <w:pPr>
        <w:widowControl w:val="0"/>
        <w:autoSpaceDE w:val="0"/>
        <w:autoSpaceDN w:val="0"/>
        <w:adjustRightInd w:val="0"/>
        <w:ind w:left="-107"/>
        <w:jc w:val="center"/>
        <w:rPr>
          <w:sz w:val="28"/>
          <w:szCs w:val="28"/>
        </w:rPr>
      </w:pPr>
      <w:r w:rsidRPr="00B12901">
        <w:rPr>
          <w:sz w:val="28"/>
          <w:szCs w:val="28"/>
        </w:rPr>
        <w:lastRenderedPageBreak/>
        <w:t>2</w:t>
      </w:r>
    </w:p>
    <w:p w:rsidR="00D02C2F" w:rsidRDefault="00D02C2F" w:rsidP="00D02C2F">
      <w:pPr>
        <w:widowControl w:val="0"/>
        <w:autoSpaceDE w:val="0"/>
        <w:autoSpaceDN w:val="0"/>
        <w:adjustRightInd w:val="0"/>
        <w:ind w:left="-107"/>
        <w:jc w:val="center"/>
      </w:pPr>
    </w:p>
    <w:tbl>
      <w:tblPr>
        <w:tblW w:w="15622" w:type="dxa"/>
        <w:tblCellSpacing w:w="5" w:type="nil"/>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36"/>
        <w:gridCol w:w="2551"/>
        <w:gridCol w:w="1701"/>
        <w:gridCol w:w="851"/>
        <w:gridCol w:w="850"/>
        <w:gridCol w:w="3686"/>
        <w:gridCol w:w="3260"/>
        <w:gridCol w:w="2187"/>
      </w:tblGrid>
      <w:tr w:rsidR="00F77672" w:rsidRPr="000B53D8" w:rsidTr="00C97EDC">
        <w:trPr>
          <w:trHeight w:val="296"/>
          <w:tblCellSpacing w:w="5" w:type="nil"/>
        </w:trPr>
        <w:tc>
          <w:tcPr>
            <w:tcW w:w="536" w:type="dxa"/>
            <w:tcBorders>
              <w:top w:val="single" w:sz="4" w:space="0" w:color="auto"/>
              <w:left w:val="single" w:sz="4" w:space="0" w:color="auto"/>
              <w:bottom w:val="single" w:sz="4" w:space="0" w:color="auto"/>
              <w:right w:val="single" w:sz="4" w:space="0" w:color="auto"/>
            </w:tcBorders>
          </w:tcPr>
          <w:p w:rsidR="00F77672" w:rsidRPr="000B53D8" w:rsidRDefault="00F77672" w:rsidP="001530AC">
            <w:pPr>
              <w:widowControl w:val="0"/>
              <w:autoSpaceDE w:val="0"/>
              <w:autoSpaceDN w:val="0"/>
              <w:adjustRightInd w:val="0"/>
              <w:ind w:left="-107"/>
              <w:jc w:val="center"/>
            </w:pPr>
            <w:r w:rsidRPr="000B53D8">
              <w:t>1</w:t>
            </w:r>
          </w:p>
        </w:tc>
        <w:tc>
          <w:tcPr>
            <w:tcW w:w="2551" w:type="dxa"/>
            <w:tcBorders>
              <w:top w:val="single" w:sz="4" w:space="0" w:color="auto"/>
              <w:left w:val="single" w:sz="4" w:space="0" w:color="auto"/>
              <w:bottom w:val="single" w:sz="4" w:space="0" w:color="auto"/>
              <w:right w:val="single" w:sz="4" w:space="0" w:color="auto"/>
            </w:tcBorders>
          </w:tcPr>
          <w:p w:rsidR="00F77672" w:rsidRPr="000B53D8" w:rsidRDefault="00F77672" w:rsidP="001530AC">
            <w:pPr>
              <w:widowControl w:val="0"/>
              <w:autoSpaceDE w:val="0"/>
              <w:autoSpaceDN w:val="0"/>
              <w:adjustRightInd w:val="0"/>
              <w:ind w:left="-107"/>
              <w:jc w:val="center"/>
            </w:pPr>
            <w:r w:rsidRPr="000B53D8">
              <w:t>2</w:t>
            </w:r>
          </w:p>
        </w:tc>
        <w:tc>
          <w:tcPr>
            <w:tcW w:w="1701" w:type="dxa"/>
            <w:tcBorders>
              <w:top w:val="single" w:sz="4" w:space="0" w:color="auto"/>
              <w:left w:val="single" w:sz="4" w:space="0" w:color="auto"/>
              <w:bottom w:val="single" w:sz="4" w:space="0" w:color="auto"/>
              <w:right w:val="single" w:sz="4" w:space="0" w:color="auto"/>
            </w:tcBorders>
          </w:tcPr>
          <w:p w:rsidR="00F77672" w:rsidRPr="000B53D8" w:rsidRDefault="00F77672" w:rsidP="001530AC">
            <w:pPr>
              <w:widowControl w:val="0"/>
              <w:autoSpaceDE w:val="0"/>
              <w:autoSpaceDN w:val="0"/>
              <w:adjustRightInd w:val="0"/>
              <w:ind w:left="-107"/>
              <w:jc w:val="center"/>
            </w:pPr>
            <w:r w:rsidRPr="000B53D8">
              <w:t>3</w:t>
            </w:r>
          </w:p>
        </w:tc>
        <w:tc>
          <w:tcPr>
            <w:tcW w:w="851" w:type="dxa"/>
            <w:tcBorders>
              <w:top w:val="single" w:sz="4" w:space="0" w:color="auto"/>
              <w:left w:val="single" w:sz="4" w:space="0" w:color="auto"/>
              <w:bottom w:val="single" w:sz="4" w:space="0" w:color="auto"/>
              <w:right w:val="single" w:sz="4" w:space="0" w:color="auto"/>
            </w:tcBorders>
          </w:tcPr>
          <w:p w:rsidR="00F77672" w:rsidRPr="000B53D8" w:rsidRDefault="00F77672" w:rsidP="001530AC">
            <w:pPr>
              <w:widowControl w:val="0"/>
              <w:autoSpaceDE w:val="0"/>
              <w:autoSpaceDN w:val="0"/>
              <w:adjustRightInd w:val="0"/>
              <w:ind w:left="-107"/>
              <w:jc w:val="center"/>
            </w:pPr>
            <w:r w:rsidRPr="000B53D8">
              <w:t>4</w:t>
            </w:r>
          </w:p>
        </w:tc>
        <w:tc>
          <w:tcPr>
            <w:tcW w:w="850" w:type="dxa"/>
            <w:tcBorders>
              <w:top w:val="single" w:sz="4" w:space="0" w:color="auto"/>
              <w:left w:val="single" w:sz="4" w:space="0" w:color="auto"/>
              <w:bottom w:val="single" w:sz="4" w:space="0" w:color="auto"/>
              <w:right w:val="single" w:sz="4" w:space="0" w:color="auto"/>
            </w:tcBorders>
          </w:tcPr>
          <w:p w:rsidR="00F77672" w:rsidRPr="000B53D8" w:rsidRDefault="00F77672" w:rsidP="001530AC">
            <w:pPr>
              <w:widowControl w:val="0"/>
              <w:autoSpaceDE w:val="0"/>
              <w:autoSpaceDN w:val="0"/>
              <w:adjustRightInd w:val="0"/>
              <w:ind w:left="-107"/>
              <w:jc w:val="center"/>
            </w:pPr>
            <w:r w:rsidRPr="000B53D8">
              <w:t>5</w:t>
            </w:r>
          </w:p>
        </w:tc>
        <w:tc>
          <w:tcPr>
            <w:tcW w:w="3686" w:type="dxa"/>
            <w:tcBorders>
              <w:top w:val="single" w:sz="4" w:space="0" w:color="auto"/>
              <w:left w:val="single" w:sz="4" w:space="0" w:color="auto"/>
              <w:bottom w:val="single" w:sz="4" w:space="0" w:color="auto"/>
              <w:right w:val="single" w:sz="4" w:space="0" w:color="auto"/>
            </w:tcBorders>
          </w:tcPr>
          <w:p w:rsidR="00F77672" w:rsidRPr="000B53D8" w:rsidRDefault="00F77672" w:rsidP="001530AC">
            <w:pPr>
              <w:widowControl w:val="0"/>
              <w:autoSpaceDE w:val="0"/>
              <w:autoSpaceDN w:val="0"/>
              <w:adjustRightInd w:val="0"/>
              <w:ind w:left="-107"/>
              <w:jc w:val="center"/>
            </w:pPr>
            <w:r w:rsidRPr="000B53D8">
              <w:t>6</w:t>
            </w:r>
          </w:p>
        </w:tc>
        <w:tc>
          <w:tcPr>
            <w:tcW w:w="3260" w:type="dxa"/>
            <w:tcBorders>
              <w:top w:val="single" w:sz="4" w:space="0" w:color="auto"/>
              <w:left w:val="single" w:sz="4" w:space="0" w:color="auto"/>
              <w:bottom w:val="single" w:sz="4" w:space="0" w:color="auto"/>
              <w:right w:val="single" w:sz="4" w:space="0" w:color="auto"/>
            </w:tcBorders>
          </w:tcPr>
          <w:p w:rsidR="00F77672" w:rsidRPr="000B53D8" w:rsidRDefault="00F77672" w:rsidP="001530AC">
            <w:pPr>
              <w:widowControl w:val="0"/>
              <w:autoSpaceDE w:val="0"/>
              <w:autoSpaceDN w:val="0"/>
              <w:adjustRightInd w:val="0"/>
              <w:ind w:left="-107"/>
              <w:jc w:val="center"/>
            </w:pPr>
            <w:r w:rsidRPr="000B53D8">
              <w:t>7</w:t>
            </w:r>
          </w:p>
        </w:tc>
        <w:tc>
          <w:tcPr>
            <w:tcW w:w="2187" w:type="dxa"/>
            <w:tcBorders>
              <w:top w:val="single" w:sz="4" w:space="0" w:color="auto"/>
              <w:left w:val="single" w:sz="4" w:space="0" w:color="auto"/>
              <w:bottom w:val="single" w:sz="4" w:space="0" w:color="auto"/>
              <w:right w:val="single" w:sz="4" w:space="0" w:color="auto"/>
            </w:tcBorders>
          </w:tcPr>
          <w:p w:rsidR="00F77672" w:rsidRPr="000B53D8" w:rsidRDefault="00F77672" w:rsidP="001530AC">
            <w:pPr>
              <w:widowControl w:val="0"/>
              <w:autoSpaceDE w:val="0"/>
              <w:autoSpaceDN w:val="0"/>
              <w:adjustRightInd w:val="0"/>
              <w:ind w:left="-107"/>
              <w:jc w:val="center"/>
            </w:pPr>
            <w:r w:rsidRPr="000B53D8">
              <w:t>8</w:t>
            </w:r>
          </w:p>
        </w:tc>
      </w:tr>
      <w:tr w:rsidR="00637B7C" w:rsidRPr="000B53D8" w:rsidTr="00C97EDC">
        <w:trPr>
          <w:trHeight w:val="954"/>
          <w:tblCellSpacing w:w="5" w:type="nil"/>
        </w:trPr>
        <w:tc>
          <w:tcPr>
            <w:tcW w:w="536" w:type="dxa"/>
            <w:tcBorders>
              <w:bottom w:val="single" w:sz="4" w:space="0" w:color="auto"/>
            </w:tcBorders>
          </w:tcPr>
          <w:p w:rsidR="00637B7C" w:rsidRPr="000B53D8" w:rsidRDefault="00637B7C" w:rsidP="00D02C2F">
            <w:pPr>
              <w:widowControl w:val="0"/>
              <w:autoSpaceDE w:val="0"/>
              <w:autoSpaceDN w:val="0"/>
              <w:adjustRightInd w:val="0"/>
              <w:ind w:left="-107"/>
              <w:jc w:val="center"/>
            </w:pPr>
            <w:r w:rsidRPr="000B53D8">
              <w:t>2</w:t>
            </w:r>
          </w:p>
        </w:tc>
        <w:tc>
          <w:tcPr>
            <w:tcW w:w="2551" w:type="dxa"/>
            <w:tcBorders>
              <w:bottom w:val="single" w:sz="4" w:space="0" w:color="auto"/>
            </w:tcBorders>
          </w:tcPr>
          <w:p w:rsidR="00F77672" w:rsidRPr="000B53D8" w:rsidRDefault="00637B7C" w:rsidP="00F77672">
            <w:pPr>
              <w:widowControl w:val="0"/>
              <w:autoSpaceDE w:val="0"/>
              <w:autoSpaceDN w:val="0"/>
              <w:adjustRightInd w:val="0"/>
              <w:jc w:val="center"/>
            </w:pPr>
            <w:r w:rsidRPr="000B53D8">
              <w:t xml:space="preserve">Основное мероприятие 1.2 «Организация </w:t>
            </w:r>
            <w:r w:rsidR="008A511A">
              <w:br/>
            </w:r>
            <w:r w:rsidRPr="000B53D8">
              <w:t xml:space="preserve">и </w:t>
            </w:r>
            <w:r w:rsidR="00F77672" w:rsidRPr="000B53D8">
              <w:t>проведение физкультурных и</w:t>
            </w:r>
          </w:p>
          <w:p w:rsidR="00637B7C" w:rsidRPr="000B53D8" w:rsidRDefault="00F77672" w:rsidP="00F77672">
            <w:pPr>
              <w:widowControl w:val="0"/>
              <w:autoSpaceDE w:val="0"/>
              <w:autoSpaceDN w:val="0"/>
              <w:adjustRightInd w:val="0"/>
              <w:jc w:val="center"/>
            </w:pPr>
            <w:r w:rsidRPr="000B53D8">
              <w:t>спортивно-массовых мероприятий»</w:t>
            </w:r>
          </w:p>
        </w:tc>
        <w:tc>
          <w:tcPr>
            <w:tcW w:w="1701" w:type="dxa"/>
            <w:tcBorders>
              <w:bottom w:val="single" w:sz="4" w:space="0" w:color="auto"/>
            </w:tcBorders>
          </w:tcPr>
          <w:p w:rsidR="00637B7C" w:rsidRPr="000B53D8" w:rsidRDefault="00637B7C" w:rsidP="00D02C2F">
            <w:pPr>
              <w:widowControl w:val="0"/>
              <w:autoSpaceDE w:val="0"/>
              <w:autoSpaceDN w:val="0"/>
              <w:adjustRightInd w:val="0"/>
              <w:ind w:left="-107"/>
              <w:jc w:val="center"/>
            </w:pPr>
            <w:r w:rsidRPr="000B53D8">
              <w:t>Управление образования,</w:t>
            </w:r>
          </w:p>
          <w:p w:rsidR="00637B7C" w:rsidRPr="000B53D8" w:rsidRDefault="00637B7C" w:rsidP="00D02C2F">
            <w:pPr>
              <w:widowControl w:val="0"/>
              <w:autoSpaceDE w:val="0"/>
              <w:autoSpaceDN w:val="0"/>
              <w:adjustRightInd w:val="0"/>
              <w:ind w:left="-107"/>
              <w:jc w:val="center"/>
            </w:pPr>
            <w:r w:rsidRPr="000B53D8">
              <w:t>ДЮСШ</w:t>
            </w:r>
          </w:p>
        </w:tc>
        <w:tc>
          <w:tcPr>
            <w:tcW w:w="851" w:type="dxa"/>
            <w:tcBorders>
              <w:bottom w:val="single" w:sz="4" w:space="0" w:color="auto"/>
            </w:tcBorders>
          </w:tcPr>
          <w:p w:rsidR="00637B7C" w:rsidRDefault="00637B7C" w:rsidP="00D02C2F">
            <w:pPr>
              <w:widowControl w:val="0"/>
              <w:autoSpaceDE w:val="0"/>
              <w:autoSpaceDN w:val="0"/>
              <w:adjustRightInd w:val="0"/>
              <w:ind w:left="-107"/>
              <w:jc w:val="center"/>
            </w:pPr>
            <w:r w:rsidRPr="000B53D8">
              <w:t>2018</w:t>
            </w:r>
          </w:p>
          <w:p w:rsidR="00F77672" w:rsidRPr="000B53D8" w:rsidRDefault="00F77672" w:rsidP="00D02C2F">
            <w:pPr>
              <w:widowControl w:val="0"/>
              <w:autoSpaceDE w:val="0"/>
              <w:autoSpaceDN w:val="0"/>
              <w:adjustRightInd w:val="0"/>
              <w:ind w:left="-107"/>
              <w:jc w:val="center"/>
            </w:pPr>
            <w:r>
              <w:t>год</w:t>
            </w:r>
          </w:p>
        </w:tc>
        <w:tc>
          <w:tcPr>
            <w:tcW w:w="850" w:type="dxa"/>
            <w:tcBorders>
              <w:bottom w:val="single" w:sz="4" w:space="0" w:color="auto"/>
            </w:tcBorders>
          </w:tcPr>
          <w:p w:rsidR="00637B7C" w:rsidRDefault="00637B7C" w:rsidP="00D02C2F">
            <w:pPr>
              <w:widowControl w:val="0"/>
              <w:autoSpaceDE w:val="0"/>
              <w:autoSpaceDN w:val="0"/>
              <w:adjustRightInd w:val="0"/>
              <w:ind w:left="-107"/>
              <w:jc w:val="center"/>
            </w:pPr>
            <w:r w:rsidRPr="000B53D8">
              <w:t>2020</w:t>
            </w:r>
          </w:p>
          <w:p w:rsidR="00F77672" w:rsidRPr="000B53D8" w:rsidRDefault="00F77672" w:rsidP="00D02C2F">
            <w:pPr>
              <w:widowControl w:val="0"/>
              <w:autoSpaceDE w:val="0"/>
              <w:autoSpaceDN w:val="0"/>
              <w:adjustRightInd w:val="0"/>
              <w:ind w:left="-107"/>
              <w:jc w:val="center"/>
            </w:pPr>
            <w:r>
              <w:t>год</w:t>
            </w:r>
          </w:p>
        </w:tc>
        <w:tc>
          <w:tcPr>
            <w:tcW w:w="3686" w:type="dxa"/>
            <w:tcBorders>
              <w:bottom w:val="single" w:sz="4" w:space="0" w:color="auto"/>
            </w:tcBorders>
          </w:tcPr>
          <w:p w:rsidR="00637B7C" w:rsidRPr="000B53D8" w:rsidRDefault="00F77672" w:rsidP="00F77672">
            <w:pPr>
              <w:widowControl w:val="0"/>
              <w:autoSpaceDE w:val="0"/>
              <w:autoSpaceDN w:val="0"/>
              <w:adjustRightInd w:val="0"/>
              <w:ind w:left="40"/>
              <w:jc w:val="center"/>
            </w:pPr>
            <w:r>
              <w:t>П</w:t>
            </w:r>
            <w:r w:rsidR="00637B7C" w:rsidRPr="000B53D8">
              <w:t xml:space="preserve">роведение ежегодно </w:t>
            </w:r>
            <w:r>
              <w:br/>
            </w:r>
            <w:r w:rsidR="00637B7C" w:rsidRPr="000B53D8">
              <w:t xml:space="preserve">более 20 муниципальных физкультурно-массовых и </w:t>
            </w:r>
            <w:r w:rsidRPr="000B53D8">
              <w:t>спортивных мероприятий</w:t>
            </w:r>
          </w:p>
        </w:tc>
        <w:tc>
          <w:tcPr>
            <w:tcW w:w="3260" w:type="dxa"/>
            <w:tcBorders>
              <w:bottom w:val="single" w:sz="4" w:space="0" w:color="auto"/>
            </w:tcBorders>
          </w:tcPr>
          <w:p w:rsidR="00637B7C" w:rsidRPr="000B53D8" w:rsidRDefault="00F77672" w:rsidP="00D80F7E">
            <w:pPr>
              <w:widowControl w:val="0"/>
              <w:autoSpaceDE w:val="0"/>
              <w:autoSpaceDN w:val="0"/>
              <w:adjustRightInd w:val="0"/>
              <w:ind w:left="67"/>
              <w:jc w:val="center"/>
            </w:pPr>
            <w:r>
              <w:t>С</w:t>
            </w:r>
            <w:r w:rsidR="00637B7C" w:rsidRPr="000B53D8">
              <w:t xml:space="preserve">лабый интерес к занятиям физической культурой и спортом, к ведению </w:t>
            </w:r>
            <w:r w:rsidRPr="000B53D8">
              <w:t>активного образа жизни</w:t>
            </w:r>
          </w:p>
        </w:tc>
        <w:tc>
          <w:tcPr>
            <w:tcW w:w="2187" w:type="dxa"/>
            <w:tcBorders>
              <w:bottom w:val="single" w:sz="4" w:space="0" w:color="auto"/>
            </w:tcBorders>
          </w:tcPr>
          <w:p w:rsidR="00F77672" w:rsidRPr="000B53D8" w:rsidRDefault="00F77672" w:rsidP="00C97EDC">
            <w:pPr>
              <w:widowControl w:val="0"/>
              <w:autoSpaceDE w:val="0"/>
              <w:autoSpaceDN w:val="0"/>
              <w:adjustRightInd w:val="0"/>
              <w:jc w:val="center"/>
            </w:pPr>
            <w:bookmarkStart w:id="11" w:name="Par1637"/>
            <w:bookmarkEnd w:id="11"/>
            <w:r>
              <w:t>Д</w:t>
            </w:r>
            <w:r w:rsidR="00637B7C" w:rsidRPr="000B53D8">
              <w:t xml:space="preserve">оля населения городского округа ЗАТО Светлый, </w:t>
            </w:r>
            <w:r w:rsidRPr="000B53D8">
              <w:t>систематически занимающегося физической культурой и спортом, количество спортсменов городского округа ЗАТО Светлый - членов сборных</w:t>
            </w:r>
          </w:p>
          <w:p w:rsidR="00637B7C" w:rsidRPr="000B53D8" w:rsidRDefault="00F77672" w:rsidP="00F77672">
            <w:pPr>
              <w:widowControl w:val="0"/>
              <w:autoSpaceDE w:val="0"/>
              <w:autoSpaceDN w:val="0"/>
              <w:adjustRightInd w:val="0"/>
              <w:ind w:left="-107"/>
              <w:jc w:val="center"/>
            </w:pPr>
            <w:r w:rsidRPr="000B53D8">
              <w:t>команд Саратовской области</w:t>
            </w:r>
          </w:p>
        </w:tc>
      </w:tr>
      <w:tr w:rsidR="00637B7C" w:rsidRPr="000B53D8" w:rsidTr="00C97EDC">
        <w:trPr>
          <w:tblCellSpacing w:w="5" w:type="nil"/>
        </w:trPr>
        <w:tc>
          <w:tcPr>
            <w:tcW w:w="536" w:type="dxa"/>
          </w:tcPr>
          <w:p w:rsidR="00637B7C" w:rsidRPr="000B53D8" w:rsidRDefault="00637B7C" w:rsidP="00D02C2F">
            <w:pPr>
              <w:widowControl w:val="0"/>
              <w:autoSpaceDE w:val="0"/>
              <w:autoSpaceDN w:val="0"/>
              <w:adjustRightInd w:val="0"/>
              <w:ind w:left="-107"/>
              <w:jc w:val="center"/>
            </w:pPr>
            <w:r w:rsidRPr="000B53D8">
              <w:t>3</w:t>
            </w:r>
          </w:p>
        </w:tc>
        <w:tc>
          <w:tcPr>
            <w:tcW w:w="2551" w:type="dxa"/>
          </w:tcPr>
          <w:p w:rsidR="00637B7C" w:rsidRPr="000B53D8" w:rsidRDefault="00027941" w:rsidP="00F77672">
            <w:pPr>
              <w:widowControl w:val="0"/>
              <w:autoSpaceDE w:val="0"/>
              <w:autoSpaceDN w:val="0"/>
              <w:adjustRightInd w:val="0"/>
              <w:jc w:val="center"/>
            </w:pPr>
            <w:hyperlink w:anchor="Par1704" w:history="1">
              <w:r w:rsidR="00637B7C" w:rsidRPr="000B53D8">
                <w:t>Основное мероприятие 1.</w:t>
              </w:r>
            </w:hyperlink>
            <w:r w:rsidR="00637B7C" w:rsidRPr="000B53D8">
              <w:t xml:space="preserve">3 «Организация и проведение спортивных мероприятий в рамках реализации ВФСК ГТО» </w:t>
            </w:r>
          </w:p>
          <w:p w:rsidR="00637B7C" w:rsidRPr="000B53D8" w:rsidRDefault="00637B7C" w:rsidP="00D02C2F">
            <w:pPr>
              <w:widowControl w:val="0"/>
              <w:autoSpaceDE w:val="0"/>
              <w:autoSpaceDN w:val="0"/>
              <w:adjustRightInd w:val="0"/>
              <w:ind w:left="-107"/>
              <w:jc w:val="center"/>
            </w:pPr>
          </w:p>
        </w:tc>
        <w:tc>
          <w:tcPr>
            <w:tcW w:w="1701" w:type="dxa"/>
          </w:tcPr>
          <w:p w:rsidR="00637B7C" w:rsidRPr="000B53D8" w:rsidRDefault="00637B7C" w:rsidP="00D02C2F">
            <w:pPr>
              <w:widowControl w:val="0"/>
              <w:autoSpaceDE w:val="0"/>
              <w:autoSpaceDN w:val="0"/>
              <w:adjustRightInd w:val="0"/>
              <w:ind w:left="-107"/>
              <w:jc w:val="center"/>
            </w:pPr>
            <w:r w:rsidRPr="000B53D8">
              <w:t>ДЮСШ</w:t>
            </w:r>
          </w:p>
        </w:tc>
        <w:tc>
          <w:tcPr>
            <w:tcW w:w="851" w:type="dxa"/>
          </w:tcPr>
          <w:p w:rsidR="00637B7C" w:rsidRDefault="00637B7C" w:rsidP="00D02C2F">
            <w:pPr>
              <w:widowControl w:val="0"/>
              <w:autoSpaceDE w:val="0"/>
              <w:autoSpaceDN w:val="0"/>
              <w:adjustRightInd w:val="0"/>
              <w:ind w:left="-107"/>
              <w:jc w:val="center"/>
            </w:pPr>
            <w:r w:rsidRPr="000B53D8">
              <w:t>2018</w:t>
            </w:r>
          </w:p>
          <w:p w:rsidR="00F77672" w:rsidRPr="000B53D8" w:rsidRDefault="00F77672" w:rsidP="00D02C2F">
            <w:pPr>
              <w:widowControl w:val="0"/>
              <w:autoSpaceDE w:val="0"/>
              <w:autoSpaceDN w:val="0"/>
              <w:adjustRightInd w:val="0"/>
              <w:ind w:left="-107"/>
              <w:jc w:val="center"/>
            </w:pPr>
            <w:r>
              <w:t>год</w:t>
            </w:r>
          </w:p>
        </w:tc>
        <w:tc>
          <w:tcPr>
            <w:tcW w:w="850" w:type="dxa"/>
          </w:tcPr>
          <w:p w:rsidR="00637B7C" w:rsidRDefault="00637B7C" w:rsidP="00D02C2F">
            <w:pPr>
              <w:widowControl w:val="0"/>
              <w:autoSpaceDE w:val="0"/>
              <w:autoSpaceDN w:val="0"/>
              <w:adjustRightInd w:val="0"/>
              <w:ind w:left="-107"/>
              <w:jc w:val="center"/>
            </w:pPr>
            <w:r w:rsidRPr="000B53D8">
              <w:t>2020</w:t>
            </w:r>
          </w:p>
          <w:p w:rsidR="00F77672" w:rsidRPr="000B53D8" w:rsidRDefault="00F77672" w:rsidP="00D02C2F">
            <w:pPr>
              <w:widowControl w:val="0"/>
              <w:autoSpaceDE w:val="0"/>
              <w:autoSpaceDN w:val="0"/>
              <w:adjustRightInd w:val="0"/>
              <w:ind w:left="-107"/>
              <w:jc w:val="center"/>
            </w:pPr>
            <w:r>
              <w:t>год</w:t>
            </w:r>
          </w:p>
        </w:tc>
        <w:tc>
          <w:tcPr>
            <w:tcW w:w="3686" w:type="dxa"/>
          </w:tcPr>
          <w:p w:rsidR="00637B7C" w:rsidRPr="000B53D8" w:rsidRDefault="00F77672" w:rsidP="008A511A">
            <w:pPr>
              <w:pStyle w:val="ae"/>
              <w:spacing w:after="0"/>
              <w:ind w:left="0"/>
              <w:jc w:val="center"/>
            </w:pPr>
            <w:r>
              <w:t>П</w:t>
            </w:r>
            <w:r w:rsidR="00637B7C" w:rsidRPr="000B53D8">
              <w:t>овышение эффективности использования возможностей физической культуры и спорта в укреплении здоровья, гармоничном и всестороннем развитии личности, воспитании патриотизма и обеспечение преемственности в осуществлении физического воспитания населения;</w:t>
            </w:r>
            <w:r w:rsidR="008A511A">
              <w:t xml:space="preserve"> успеш</w:t>
            </w:r>
            <w:r w:rsidR="00637B7C" w:rsidRPr="000B53D8">
              <w:t>ное выполнение гражданами различных возрастных категорий государственных требований к уровню физической подготовленности населения в рамках реализации ВФСК ГТО</w:t>
            </w:r>
          </w:p>
        </w:tc>
        <w:tc>
          <w:tcPr>
            <w:tcW w:w="3260" w:type="dxa"/>
          </w:tcPr>
          <w:p w:rsidR="00637B7C" w:rsidRPr="000B53D8" w:rsidRDefault="00F77672" w:rsidP="00F77672">
            <w:pPr>
              <w:shd w:val="clear" w:color="auto" w:fill="FFFFFF"/>
              <w:autoSpaceDE w:val="0"/>
              <w:autoSpaceDN w:val="0"/>
              <w:adjustRightInd w:val="0"/>
              <w:ind w:left="66"/>
              <w:jc w:val="center"/>
            </w:pPr>
            <w:r>
              <w:t>С</w:t>
            </w:r>
            <w:r w:rsidR="00637B7C" w:rsidRPr="000B53D8">
              <w:t>нижение количества граждан, вы</w:t>
            </w:r>
            <w:r w:rsidR="00637B7C" w:rsidRPr="000B53D8">
              <w:softHyphen/>
              <w:t>полнивших нормативы и требования золотого, серебряного и бронзового знаков отличия Комплекса ГТО; снижение уровня физической подготовленности обучающихся в соответствии с поло-возрастными нормами Комплекса ГТО;</w:t>
            </w:r>
          </w:p>
          <w:p w:rsidR="00637B7C" w:rsidRPr="000B53D8" w:rsidRDefault="00637B7C" w:rsidP="00D02C2F">
            <w:pPr>
              <w:shd w:val="clear" w:color="auto" w:fill="FFFFFF"/>
              <w:autoSpaceDE w:val="0"/>
              <w:autoSpaceDN w:val="0"/>
              <w:adjustRightInd w:val="0"/>
              <w:ind w:left="-107"/>
              <w:jc w:val="center"/>
            </w:pPr>
            <w:r w:rsidRPr="000B53D8">
              <w:t>уменьшение необходимого объёма двигательной активности обучающихся</w:t>
            </w:r>
          </w:p>
          <w:p w:rsidR="00637B7C" w:rsidRPr="000B53D8" w:rsidRDefault="00637B7C" w:rsidP="008A511A">
            <w:pPr>
              <w:shd w:val="clear" w:color="auto" w:fill="FFFFFF"/>
              <w:autoSpaceDE w:val="0"/>
              <w:autoSpaceDN w:val="0"/>
              <w:adjustRightInd w:val="0"/>
              <w:ind w:left="-107"/>
              <w:jc w:val="center"/>
            </w:pPr>
            <w:r w:rsidRPr="000B53D8">
              <w:t>и взрослого населения</w:t>
            </w:r>
          </w:p>
        </w:tc>
        <w:tc>
          <w:tcPr>
            <w:tcW w:w="2187" w:type="dxa"/>
          </w:tcPr>
          <w:p w:rsidR="00637B7C" w:rsidRPr="000B53D8" w:rsidRDefault="00F77672" w:rsidP="00F77672">
            <w:pPr>
              <w:autoSpaceDE w:val="0"/>
              <w:autoSpaceDN w:val="0"/>
              <w:adjustRightInd w:val="0"/>
              <w:jc w:val="center"/>
            </w:pPr>
            <w:r>
              <w:t>Д</w:t>
            </w:r>
            <w:r w:rsidR="00637B7C" w:rsidRPr="000B53D8">
              <w:t>оля населения городского округа ЗАТО Светлый, успешно выполнившего государственные требования к уровню физической подготовленности населения в рамках реализации ВФСК ГТО</w:t>
            </w:r>
          </w:p>
          <w:p w:rsidR="00637B7C" w:rsidRPr="000B53D8" w:rsidRDefault="00637B7C" w:rsidP="00D02C2F">
            <w:pPr>
              <w:widowControl w:val="0"/>
              <w:autoSpaceDE w:val="0"/>
              <w:autoSpaceDN w:val="0"/>
              <w:adjustRightInd w:val="0"/>
              <w:ind w:left="-107"/>
              <w:jc w:val="center"/>
            </w:pPr>
          </w:p>
        </w:tc>
      </w:tr>
    </w:tbl>
    <w:p w:rsidR="00C97EDC" w:rsidRDefault="00C97EDC" w:rsidP="00D02C2F">
      <w:pPr>
        <w:widowControl w:val="0"/>
        <w:autoSpaceDE w:val="0"/>
        <w:autoSpaceDN w:val="0"/>
        <w:adjustRightInd w:val="0"/>
        <w:ind w:left="-107"/>
        <w:jc w:val="center"/>
      </w:pPr>
    </w:p>
    <w:p w:rsidR="00C97EDC" w:rsidRPr="00B12901" w:rsidRDefault="00C97EDC" w:rsidP="00D02C2F">
      <w:pPr>
        <w:widowControl w:val="0"/>
        <w:autoSpaceDE w:val="0"/>
        <w:autoSpaceDN w:val="0"/>
        <w:adjustRightInd w:val="0"/>
        <w:ind w:left="-107"/>
        <w:jc w:val="center"/>
        <w:rPr>
          <w:sz w:val="28"/>
          <w:szCs w:val="28"/>
        </w:rPr>
      </w:pPr>
      <w:r w:rsidRPr="00B12901">
        <w:rPr>
          <w:sz w:val="28"/>
          <w:szCs w:val="28"/>
        </w:rPr>
        <w:lastRenderedPageBreak/>
        <w:t>3</w:t>
      </w:r>
    </w:p>
    <w:p w:rsidR="00C97EDC" w:rsidRDefault="00C97EDC" w:rsidP="00D02C2F">
      <w:pPr>
        <w:widowControl w:val="0"/>
        <w:autoSpaceDE w:val="0"/>
        <w:autoSpaceDN w:val="0"/>
        <w:adjustRightInd w:val="0"/>
        <w:ind w:left="-107"/>
        <w:jc w:val="center"/>
      </w:pPr>
    </w:p>
    <w:tbl>
      <w:tblPr>
        <w:tblW w:w="15622" w:type="dxa"/>
        <w:tblCellSpacing w:w="5" w:type="nil"/>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36"/>
        <w:gridCol w:w="2551"/>
        <w:gridCol w:w="1701"/>
        <w:gridCol w:w="851"/>
        <w:gridCol w:w="850"/>
        <w:gridCol w:w="3686"/>
        <w:gridCol w:w="3260"/>
        <w:gridCol w:w="2187"/>
      </w:tblGrid>
      <w:tr w:rsidR="00C97EDC" w:rsidRPr="000B53D8" w:rsidTr="00962FDA">
        <w:trPr>
          <w:tblCellSpacing w:w="5" w:type="nil"/>
        </w:trPr>
        <w:tc>
          <w:tcPr>
            <w:tcW w:w="536" w:type="dxa"/>
            <w:tcBorders>
              <w:top w:val="single" w:sz="4" w:space="0" w:color="auto"/>
              <w:left w:val="single" w:sz="4" w:space="0" w:color="auto"/>
              <w:bottom w:val="single" w:sz="4" w:space="0" w:color="auto"/>
              <w:right w:val="single" w:sz="4" w:space="0" w:color="auto"/>
            </w:tcBorders>
          </w:tcPr>
          <w:p w:rsidR="00C97EDC" w:rsidRPr="000B53D8" w:rsidRDefault="00C97EDC" w:rsidP="001530AC">
            <w:pPr>
              <w:widowControl w:val="0"/>
              <w:autoSpaceDE w:val="0"/>
              <w:autoSpaceDN w:val="0"/>
              <w:adjustRightInd w:val="0"/>
              <w:ind w:left="-107"/>
              <w:jc w:val="center"/>
            </w:pPr>
            <w:r w:rsidRPr="000B53D8">
              <w:t>1</w:t>
            </w:r>
          </w:p>
        </w:tc>
        <w:tc>
          <w:tcPr>
            <w:tcW w:w="2551" w:type="dxa"/>
            <w:tcBorders>
              <w:top w:val="single" w:sz="4" w:space="0" w:color="auto"/>
              <w:left w:val="single" w:sz="4" w:space="0" w:color="auto"/>
              <w:bottom w:val="single" w:sz="4" w:space="0" w:color="auto"/>
              <w:right w:val="single" w:sz="4" w:space="0" w:color="auto"/>
            </w:tcBorders>
          </w:tcPr>
          <w:p w:rsidR="00C97EDC" w:rsidRPr="000B53D8" w:rsidRDefault="00C97EDC" w:rsidP="00C97EDC">
            <w:pPr>
              <w:widowControl w:val="0"/>
              <w:autoSpaceDE w:val="0"/>
              <w:autoSpaceDN w:val="0"/>
              <w:adjustRightInd w:val="0"/>
              <w:ind w:left="67"/>
              <w:jc w:val="center"/>
            </w:pPr>
            <w:r w:rsidRPr="000B53D8">
              <w:t>2</w:t>
            </w:r>
          </w:p>
        </w:tc>
        <w:tc>
          <w:tcPr>
            <w:tcW w:w="1701" w:type="dxa"/>
            <w:tcBorders>
              <w:top w:val="single" w:sz="4" w:space="0" w:color="auto"/>
              <w:left w:val="single" w:sz="4" w:space="0" w:color="auto"/>
              <w:bottom w:val="single" w:sz="4" w:space="0" w:color="auto"/>
              <w:right w:val="single" w:sz="4" w:space="0" w:color="auto"/>
            </w:tcBorders>
          </w:tcPr>
          <w:p w:rsidR="00C97EDC" w:rsidRPr="000B53D8" w:rsidRDefault="00C97EDC" w:rsidP="001530AC">
            <w:pPr>
              <w:widowControl w:val="0"/>
              <w:autoSpaceDE w:val="0"/>
              <w:autoSpaceDN w:val="0"/>
              <w:adjustRightInd w:val="0"/>
              <w:ind w:left="-107"/>
              <w:jc w:val="center"/>
            </w:pPr>
            <w:r w:rsidRPr="000B53D8">
              <w:t>3</w:t>
            </w:r>
          </w:p>
        </w:tc>
        <w:tc>
          <w:tcPr>
            <w:tcW w:w="851" w:type="dxa"/>
            <w:tcBorders>
              <w:top w:val="single" w:sz="4" w:space="0" w:color="auto"/>
              <w:left w:val="single" w:sz="4" w:space="0" w:color="auto"/>
              <w:bottom w:val="single" w:sz="4" w:space="0" w:color="auto"/>
              <w:right w:val="single" w:sz="4" w:space="0" w:color="auto"/>
            </w:tcBorders>
          </w:tcPr>
          <w:p w:rsidR="00C97EDC" w:rsidRPr="000B53D8" w:rsidRDefault="00C97EDC" w:rsidP="001530AC">
            <w:pPr>
              <w:widowControl w:val="0"/>
              <w:autoSpaceDE w:val="0"/>
              <w:autoSpaceDN w:val="0"/>
              <w:adjustRightInd w:val="0"/>
              <w:ind w:left="-107"/>
              <w:jc w:val="center"/>
            </w:pPr>
            <w:r w:rsidRPr="000B53D8">
              <w:t>4</w:t>
            </w:r>
          </w:p>
        </w:tc>
        <w:tc>
          <w:tcPr>
            <w:tcW w:w="850" w:type="dxa"/>
            <w:tcBorders>
              <w:top w:val="single" w:sz="4" w:space="0" w:color="auto"/>
              <w:left w:val="single" w:sz="4" w:space="0" w:color="auto"/>
              <w:bottom w:val="single" w:sz="4" w:space="0" w:color="auto"/>
              <w:right w:val="single" w:sz="4" w:space="0" w:color="auto"/>
            </w:tcBorders>
          </w:tcPr>
          <w:p w:rsidR="00C97EDC" w:rsidRPr="000B53D8" w:rsidRDefault="00C97EDC" w:rsidP="001530AC">
            <w:pPr>
              <w:widowControl w:val="0"/>
              <w:autoSpaceDE w:val="0"/>
              <w:autoSpaceDN w:val="0"/>
              <w:adjustRightInd w:val="0"/>
              <w:ind w:left="-107"/>
              <w:jc w:val="center"/>
            </w:pPr>
            <w:r w:rsidRPr="000B53D8">
              <w:t>5</w:t>
            </w:r>
          </w:p>
        </w:tc>
        <w:tc>
          <w:tcPr>
            <w:tcW w:w="3686" w:type="dxa"/>
            <w:tcBorders>
              <w:top w:val="single" w:sz="4" w:space="0" w:color="auto"/>
              <w:left w:val="single" w:sz="4" w:space="0" w:color="auto"/>
              <w:bottom w:val="single" w:sz="4" w:space="0" w:color="auto"/>
              <w:right w:val="single" w:sz="4" w:space="0" w:color="auto"/>
            </w:tcBorders>
          </w:tcPr>
          <w:p w:rsidR="00C97EDC" w:rsidRPr="000B53D8" w:rsidRDefault="00C97EDC" w:rsidP="001530AC">
            <w:pPr>
              <w:widowControl w:val="0"/>
              <w:autoSpaceDE w:val="0"/>
              <w:autoSpaceDN w:val="0"/>
              <w:adjustRightInd w:val="0"/>
              <w:ind w:left="-107"/>
              <w:jc w:val="center"/>
            </w:pPr>
            <w:r w:rsidRPr="000B53D8">
              <w:t>6</w:t>
            </w:r>
          </w:p>
        </w:tc>
        <w:tc>
          <w:tcPr>
            <w:tcW w:w="3260" w:type="dxa"/>
            <w:tcBorders>
              <w:top w:val="single" w:sz="4" w:space="0" w:color="auto"/>
              <w:left w:val="single" w:sz="4" w:space="0" w:color="auto"/>
              <w:bottom w:val="single" w:sz="4" w:space="0" w:color="auto"/>
              <w:right w:val="single" w:sz="4" w:space="0" w:color="auto"/>
            </w:tcBorders>
          </w:tcPr>
          <w:p w:rsidR="00C97EDC" w:rsidRPr="000B53D8" w:rsidRDefault="00C97EDC" w:rsidP="001530AC">
            <w:pPr>
              <w:widowControl w:val="0"/>
              <w:autoSpaceDE w:val="0"/>
              <w:autoSpaceDN w:val="0"/>
              <w:adjustRightInd w:val="0"/>
              <w:ind w:left="-107"/>
              <w:jc w:val="center"/>
            </w:pPr>
            <w:r w:rsidRPr="000B53D8">
              <w:t>7</w:t>
            </w:r>
          </w:p>
        </w:tc>
        <w:tc>
          <w:tcPr>
            <w:tcW w:w="2187" w:type="dxa"/>
            <w:tcBorders>
              <w:top w:val="single" w:sz="4" w:space="0" w:color="auto"/>
              <w:left w:val="single" w:sz="4" w:space="0" w:color="auto"/>
              <w:bottom w:val="single" w:sz="4" w:space="0" w:color="auto"/>
              <w:right w:val="single" w:sz="4" w:space="0" w:color="auto"/>
            </w:tcBorders>
          </w:tcPr>
          <w:p w:rsidR="00C97EDC" w:rsidRPr="000B53D8" w:rsidRDefault="00C97EDC" w:rsidP="001530AC">
            <w:pPr>
              <w:widowControl w:val="0"/>
              <w:autoSpaceDE w:val="0"/>
              <w:autoSpaceDN w:val="0"/>
              <w:adjustRightInd w:val="0"/>
              <w:ind w:left="-107"/>
              <w:jc w:val="center"/>
            </w:pPr>
            <w:r w:rsidRPr="000B53D8">
              <w:t>8</w:t>
            </w:r>
          </w:p>
        </w:tc>
      </w:tr>
      <w:tr w:rsidR="00637B7C" w:rsidRPr="000B53D8" w:rsidTr="00962FDA">
        <w:trPr>
          <w:tblCellSpacing w:w="5" w:type="nil"/>
        </w:trPr>
        <w:tc>
          <w:tcPr>
            <w:tcW w:w="536" w:type="dxa"/>
          </w:tcPr>
          <w:p w:rsidR="00637B7C" w:rsidRPr="000B53D8" w:rsidRDefault="00637B7C" w:rsidP="00D02C2F">
            <w:pPr>
              <w:widowControl w:val="0"/>
              <w:autoSpaceDE w:val="0"/>
              <w:autoSpaceDN w:val="0"/>
              <w:adjustRightInd w:val="0"/>
              <w:ind w:left="-107"/>
              <w:jc w:val="center"/>
            </w:pPr>
            <w:r w:rsidRPr="000B53D8">
              <w:t>4</w:t>
            </w:r>
          </w:p>
        </w:tc>
        <w:tc>
          <w:tcPr>
            <w:tcW w:w="2551" w:type="dxa"/>
          </w:tcPr>
          <w:p w:rsidR="00637B7C" w:rsidRPr="000B53D8" w:rsidRDefault="00637B7C" w:rsidP="008A511A">
            <w:pPr>
              <w:widowControl w:val="0"/>
              <w:autoSpaceDE w:val="0"/>
              <w:autoSpaceDN w:val="0"/>
              <w:adjustRightInd w:val="0"/>
              <w:ind w:left="67"/>
              <w:jc w:val="center"/>
            </w:pPr>
            <w:r w:rsidRPr="000B53D8">
              <w:t>Основное мероприятие 1.4 «Подготовка спортивного резерва»</w:t>
            </w:r>
          </w:p>
        </w:tc>
        <w:tc>
          <w:tcPr>
            <w:tcW w:w="1701" w:type="dxa"/>
          </w:tcPr>
          <w:p w:rsidR="00637B7C" w:rsidRPr="000B53D8" w:rsidRDefault="00637B7C" w:rsidP="00D02C2F">
            <w:pPr>
              <w:widowControl w:val="0"/>
              <w:autoSpaceDE w:val="0"/>
              <w:autoSpaceDN w:val="0"/>
              <w:adjustRightInd w:val="0"/>
              <w:ind w:left="-107"/>
              <w:jc w:val="center"/>
            </w:pPr>
            <w:r w:rsidRPr="000B53D8">
              <w:t>Управление образования,</w:t>
            </w:r>
          </w:p>
          <w:p w:rsidR="00637B7C" w:rsidRPr="000B53D8" w:rsidRDefault="00637B7C" w:rsidP="00D02C2F">
            <w:pPr>
              <w:widowControl w:val="0"/>
              <w:autoSpaceDE w:val="0"/>
              <w:autoSpaceDN w:val="0"/>
              <w:adjustRightInd w:val="0"/>
              <w:ind w:left="-107"/>
              <w:jc w:val="center"/>
            </w:pPr>
            <w:r w:rsidRPr="000B53D8">
              <w:t>ДЮСШ</w:t>
            </w:r>
          </w:p>
        </w:tc>
        <w:tc>
          <w:tcPr>
            <w:tcW w:w="851" w:type="dxa"/>
          </w:tcPr>
          <w:p w:rsidR="00637B7C" w:rsidRDefault="00637B7C" w:rsidP="00D02C2F">
            <w:pPr>
              <w:widowControl w:val="0"/>
              <w:autoSpaceDE w:val="0"/>
              <w:autoSpaceDN w:val="0"/>
              <w:adjustRightInd w:val="0"/>
              <w:ind w:left="-107"/>
              <w:jc w:val="center"/>
            </w:pPr>
            <w:r w:rsidRPr="000B53D8">
              <w:t>2018</w:t>
            </w:r>
          </w:p>
          <w:p w:rsidR="00962FDA" w:rsidRPr="000B53D8" w:rsidRDefault="00962FDA" w:rsidP="00D02C2F">
            <w:pPr>
              <w:widowControl w:val="0"/>
              <w:autoSpaceDE w:val="0"/>
              <w:autoSpaceDN w:val="0"/>
              <w:adjustRightInd w:val="0"/>
              <w:ind w:left="-107"/>
              <w:jc w:val="center"/>
            </w:pPr>
            <w:r>
              <w:t>год</w:t>
            </w:r>
          </w:p>
        </w:tc>
        <w:tc>
          <w:tcPr>
            <w:tcW w:w="850" w:type="dxa"/>
          </w:tcPr>
          <w:p w:rsidR="00637B7C" w:rsidRDefault="00637B7C" w:rsidP="00D02C2F">
            <w:pPr>
              <w:widowControl w:val="0"/>
              <w:autoSpaceDE w:val="0"/>
              <w:autoSpaceDN w:val="0"/>
              <w:adjustRightInd w:val="0"/>
              <w:ind w:left="-107"/>
              <w:jc w:val="center"/>
            </w:pPr>
            <w:r w:rsidRPr="000B53D8">
              <w:t>2020</w:t>
            </w:r>
          </w:p>
          <w:p w:rsidR="00962FDA" w:rsidRPr="000B53D8" w:rsidRDefault="00962FDA" w:rsidP="00D02C2F">
            <w:pPr>
              <w:widowControl w:val="0"/>
              <w:autoSpaceDE w:val="0"/>
              <w:autoSpaceDN w:val="0"/>
              <w:adjustRightInd w:val="0"/>
              <w:ind w:left="-107"/>
              <w:jc w:val="center"/>
            </w:pPr>
            <w:r>
              <w:t>год</w:t>
            </w:r>
          </w:p>
        </w:tc>
        <w:tc>
          <w:tcPr>
            <w:tcW w:w="3686" w:type="dxa"/>
          </w:tcPr>
          <w:p w:rsidR="00637B7C" w:rsidRPr="000B53D8" w:rsidRDefault="00C97EDC" w:rsidP="00D02C2F">
            <w:pPr>
              <w:widowControl w:val="0"/>
              <w:autoSpaceDE w:val="0"/>
              <w:autoSpaceDN w:val="0"/>
              <w:adjustRightInd w:val="0"/>
              <w:ind w:left="-107"/>
              <w:jc w:val="center"/>
            </w:pPr>
            <w:r>
              <w:t>П</w:t>
            </w:r>
            <w:r w:rsidR="00637B7C" w:rsidRPr="000B53D8">
              <w:t>роведение спортивных мероприятий среди учащихся, воспитанников спортивной школы городского округа ЗАТО Светлый, повышение уровня участия обучающихся, имеющих достижения в спорте</w:t>
            </w:r>
            <w:r w:rsidR="00637B7C">
              <w:t>,</w:t>
            </w:r>
            <w:r w:rsidR="00637B7C" w:rsidRPr="000B53D8">
              <w:t xml:space="preserve"> в региональных, всероссийских и международных спортивных соревнованиях</w:t>
            </w:r>
          </w:p>
        </w:tc>
        <w:tc>
          <w:tcPr>
            <w:tcW w:w="3260" w:type="dxa"/>
          </w:tcPr>
          <w:p w:rsidR="00637B7C" w:rsidRPr="000B53D8" w:rsidRDefault="00C97EDC" w:rsidP="00D02C2F">
            <w:pPr>
              <w:widowControl w:val="0"/>
              <w:autoSpaceDE w:val="0"/>
              <w:autoSpaceDN w:val="0"/>
              <w:adjustRightInd w:val="0"/>
              <w:ind w:left="-107"/>
              <w:jc w:val="center"/>
            </w:pPr>
            <w:r>
              <w:t>Н</w:t>
            </w:r>
            <w:r w:rsidR="00637B7C" w:rsidRPr="000B53D8">
              <w:t>евозможность участия в региональной поддержке спортивных школ</w:t>
            </w:r>
          </w:p>
        </w:tc>
        <w:tc>
          <w:tcPr>
            <w:tcW w:w="2187" w:type="dxa"/>
          </w:tcPr>
          <w:p w:rsidR="00637B7C" w:rsidRPr="000B53D8" w:rsidRDefault="00C97EDC" w:rsidP="00962FDA">
            <w:pPr>
              <w:widowControl w:val="0"/>
              <w:autoSpaceDE w:val="0"/>
              <w:autoSpaceDN w:val="0"/>
              <w:adjustRightInd w:val="0"/>
              <w:jc w:val="center"/>
            </w:pPr>
            <w:bookmarkStart w:id="12" w:name="Par1704"/>
            <w:bookmarkEnd w:id="12"/>
            <w:r>
              <w:t>Д</w:t>
            </w:r>
            <w:r w:rsidR="00637B7C" w:rsidRPr="000B53D8">
              <w:t>оля обучающихся, систематически занимающихся физической культурой и спортом, коли</w:t>
            </w:r>
            <w:r w:rsidR="0091560B">
              <w:t>-</w:t>
            </w:r>
            <w:r w:rsidR="00637B7C" w:rsidRPr="000B53D8">
              <w:t>чествоспортсме</w:t>
            </w:r>
            <w:r w:rsidR="0091560B">
              <w:t>-</w:t>
            </w:r>
            <w:r w:rsidR="00637B7C" w:rsidRPr="000B53D8">
              <w:t>нов городского округа ЗАТО Светлый - членов сборных команд Саратовской области</w:t>
            </w:r>
          </w:p>
        </w:tc>
      </w:tr>
      <w:tr w:rsidR="00637B7C" w:rsidRPr="000B53D8" w:rsidTr="00BB40CB">
        <w:trPr>
          <w:tblCellSpacing w:w="5" w:type="nil"/>
        </w:trPr>
        <w:tc>
          <w:tcPr>
            <w:tcW w:w="15622" w:type="dxa"/>
            <w:gridSpan w:val="8"/>
          </w:tcPr>
          <w:p w:rsidR="00637B7C" w:rsidRPr="000B53D8" w:rsidRDefault="00637B7C" w:rsidP="00D02C2F">
            <w:pPr>
              <w:widowControl w:val="0"/>
              <w:autoSpaceDE w:val="0"/>
              <w:autoSpaceDN w:val="0"/>
              <w:adjustRightInd w:val="0"/>
              <w:ind w:left="-107"/>
              <w:jc w:val="center"/>
              <w:outlineLvl w:val="2"/>
            </w:pPr>
            <w:bookmarkStart w:id="13" w:name="Par1773"/>
            <w:bookmarkStart w:id="14" w:name="Par1862"/>
            <w:bookmarkEnd w:id="13"/>
            <w:bookmarkEnd w:id="14"/>
            <w:r w:rsidRPr="000B53D8">
              <w:t>Подпрограмма 2 «Молодежная политика»</w:t>
            </w:r>
          </w:p>
        </w:tc>
      </w:tr>
      <w:tr w:rsidR="00637B7C" w:rsidRPr="000B53D8" w:rsidTr="00B12901">
        <w:trPr>
          <w:trHeight w:val="4442"/>
          <w:tblCellSpacing w:w="5" w:type="nil"/>
        </w:trPr>
        <w:tc>
          <w:tcPr>
            <w:tcW w:w="536" w:type="dxa"/>
          </w:tcPr>
          <w:p w:rsidR="00637B7C" w:rsidRPr="000B53D8" w:rsidRDefault="00637B7C" w:rsidP="00D02C2F">
            <w:pPr>
              <w:widowControl w:val="0"/>
              <w:autoSpaceDE w:val="0"/>
              <w:autoSpaceDN w:val="0"/>
              <w:adjustRightInd w:val="0"/>
              <w:ind w:left="-107"/>
              <w:jc w:val="center"/>
            </w:pPr>
            <w:r w:rsidRPr="000B53D8">
              <w:t>1</w:t>
            </w:r>
          </w:p>
        </w:tc>
        <w:tc>
          <w:tcPr>
            <w:tcW w:w="2551" w:type="dxa"/>
          </w:tcPr>
          <w:p w:rsidR="00637B7C" w:rsidRPr="000B53D8" w:rsidRDefault="00637B7C" w:rsidP="00D02C2F">
            <w:pPr>
              <w:widowControl w:val="0"/>
              <w:autoSpaceDE w:val="0"/>
              <w:autoSpaceDN w:val="0"/>
              <w:adjustRightInd w:val="0"/>
              <w:ind w:left="-107"/>
              <w:jc w:val="center"/>
            </w:pPr>
            <w:r w:rsidRPr="000B53D8">
              <w:t xml:space="preserve">Основное мероприятие 2.1 «Проведение муниципальных мероприятий (акций) </w:t>
            </w:r>
          </w:p>
          <w:p w:rsidR="00637B7C" w:rsidRPr="000B53D8" w:rsidRDefault="00637B7C" w:rsidP="00D02C2F">
            <w:pPr>
              <w:widowControl w:val="0"/>
              <w:autoSpaceDE w:val="0"/>
              <w:autoSpaceDN w:val="0"/>
              <w:adjustRightInd w:val="0"/>
              <w:ind w:left="-107"/>
              <w:jc w:val="center"/>
            </w:pPr>
            <w:r w:rsidRPr="000B53D8">
              <w:t>в сфере молодежной политики на территории городского округа ЗАТО Светлый; организация участия обучающихся в мероприятиях регионального, всероссийского и международного уровней»</w:t>
            </w:r>
          </w:p>
        </w:tc>
        <w:tc>
          <w:tcPr>
            <w:tcW w:w="1701" w:type="dxa"/>
          </w:tcPr>
          <w:p w:rsidR="00637B7C" w:rsidRPr="000B53D8" w:rsidRDefault="00637B7C" w:rsidP="00D02C2F">
            <w:pPr>
              <w:widowControl w:val="0"/>
              <w:autoSpaceDE w:val="0"/>
              <w:autoSpaceDN w:val="0"/>
              <w:adjustRightInd w:val="0"/>
              <w:ind w:left="-107"/>
              <w:jc w:val="center"/>
            </w:pPr>
            <w:r w:rsidRPr="000B53D8">
              <w:t>Управление образования</w:t>
            </w:r>
          </w:p>
          <w:p w:rsidR="00637B7C" w:rsidRPr="000B53D8" w:rsidRDefault="00637B7C" w:rsidP="00D02C2F">
            <w:pPr>
              <w:widowControl w:val="0"/>
              <w:autoSpaceDE w:val="0"/>
              <w:autoSpaceDN w:val="0"/>
              <w:adjustRightInd w:val="0"/>
              <w:ind w:left="-107"/>
              <w:jc w:val="center"/>
            </w:pPr>
          </w:p>
        </w:tc>
        <w:tc>
          <w:tcPr>
            <w:tcW w:w="851" w:type="dxa"/>
          </w:tcPr>
          <w:p w:rsidR="00637B7C" w:rsidRDefault="00637B7C" w:rsidP="00D02C2F">
            <w:pPr>
              <w:widowControl w:val="0"/>
              <w:autoSpaceDE w:val="0"/>
              <w:autoSpaceDN w:val="0"/>
              <w:adjustRightInd w:val="0"/>
              <w:ind w:left="-107"/>
              <w:jc w:val="center"/>
            </w:pPr>
            <w:r w:rsidRPr="000B53D8">
              <w:t>2018</w:t>
            </w:r>
          </w:p>
          <w:p w:rsidR="0091560B" w:rsidRPr="000B53D8" w:rsidRDefault="0091560B" w:rsidP="00D02C2F">
            <w:pPr>
              <w:widowControl w:val="0"/>
              <w:autoSpaceDE w:val="0"/>
              <w:autoSpaceDN w:val="0"/>
              <w:adjustRightInd w:val="0"/>
              <w:ind w:left="-107"/>
              <w:jc w:val="center"/>
            </w:pPr>
            <w:r>
              <w:t>год</w:t>
            </w:r>
          </w:p>
        </w:tc>
        <w:tc>
          <w:tcPr>
            <w:tcW w:w="850" w:type="dxa"/>
          </w:tcPr>
          <w:p w:rsidR="00637B7C" w:rsidRDefault="00637B7C" w:rsidP="00D02C2F">
            <w:pPr>
              <w:widowControl w:val="0"/>
              <w:autoSpaceDE w:val="0"/>
              <w:autoSpaceDN w:val="0"/>
              <w:adjustRightInd w:val="0"/>
              <w:ind w:left="-107"/>
              <w:jc w:val="center"/>
            </w:pPr>
            <w:r w:rsidRPr="000B53D8">
              <w:t>2020</w:t>
            </w:r>
          </w:p>
          <w:p w:rsidR="0091560B" w:rsidRPr="000B53D8" w:rsidRDefault="0091560B" w:rsidP="00D02C2F">
            <w:pPr>
              <w:widowControl w:val="0"/>
              <w:autoSpaceDE w:val="0"/>
              <w:autoSpaceDN w:val="0"/>
              <w:adjustRightInd w:val="0"/>
              <w:ind w:left="-107"/>
              <w:jc w:val="center"/>
            </w:pPr>
            <w:r>
              <w:t>год</w:t>
            </w:r>
          </w:p>
        </w:tc>
        <w:tc>
          <w:tcPr>
            <w:tcW w:w="3686" w:type="dxa"/>
          </w:tcPr>
          <w:p w:rsidR="00637B7C" w:rsidRPr="000B53D8" w:rsidRDefault="0091560B" w:rsidP="0091560B">
            <w:pPr>
              <w:widowControl w:val="0"/>
              <w:autoSpaceDE w:val="0"/>
              <w:autoSpaceDN w:val="0"/>
              <w:adjustRightInd w:val="0"/>
              <w:ind w:left="-107"/>
              <w:jc w:val="center"/>
            </w:pPr>
            <w:r>
              <w:t>П</w:t>
            </w:r>
            <w:r w:rsidR="00637B7C" w:rsidRPr="000B53D8">
              <w:t>овышение уровня профессиональных, образовательных навыков в сфере молодежной политики, повышение участия молодежи в социально- значимой и общественной деятельности, повышение участия обучающихся с признаками интеллектуальной и творческой одаренности в областных, межрегиональных всероссийских и международных мероприятиях, конкурсах, фестивалях</w:t>
            </w:r>
          </w:p>
        </w:tc>
        <w:tc>
          <w:tcPr>
            <w:tcW w:w="3260" w:type="dxa"/>
          </w:tcPr>
          <w:p w:rsidR="00637B7C" w:rsidRPr="000B53D8" w:rsidRDefault="0091560B" w:rsidP="00D02C2F">
            <w:pPr>
              <w:widowControl w:val="0"/>
              <w:autoSpaceDE w:val="0"/>
              <w:autoSpaceDN w:val="0"/>
              <w:adjustRightInd w:val="0"/>
              <w:ind w:left="-107"/>
              <w:jc w:val="center"/>
            </w:pPr>
            <w:r>
              <w:t>Н</w:t>
            </w:r>
            <w:r w:rsidR="00637B7C" w:rsidRPr="000B53D8">
              <w:t>едостаточное количество</w:t>
            </w:r>
          </w:p>
          <w:p w:rsidR="00637B7C" w:rsidRPr="000B53D8" w:rsidRDefault="00637B7C" w:rsidP="00D02C2F">
            <w:pPr>
              <w:widowControl w:val="0"/>
              <w:autoSpaceDE w:val="0"/>
              <w:autoSpaceDN w:val="0"/>
              <w:adjustRightInd w:val="0"/>
              <w:ind w:left="-107"/>
              <w:jc w:val="center"/>
            </w:pPr>
            <w:r w:rsidRPr="000B53D8">
              <w:t>молодежи, участвующей в муниципальных, региональных, всероссийских и международных</w:t>
            </w:r>
          </w:p>
          <w:p w:rsidR="00637B7C" w:rsidRPr="000B53D8" w:rsidRDefault="00637B7C" w:rsidP="00D02C2F">
            <w:pPr>
              <w:widowControl w:val="0"/>
              <w:autoSpaceDE w:val="0"/>
              <w:autoSpaceDN w:val="0"/>
              <w:adjustRightInd w:val="0"/>
              <w:ind w:left="-107"/>
              <w:jc w:val="center"/>
            </w:pPr>
            <w:r w:rsidRPr="000B53D8">
              <w:t>мероприятиях</w:t>
            </w:r>
          </w:p>
        </w:tc>
        <w:tc>
          <w:tcPr>
            <w:tcW w:w="2187" w:type="dxa"/>
          </w:tcPr>
          <w:p w:rsidR="00637B7C" w:rsidRPr="000B53D8" w:rsidRDefault="0091560B" w:rsidP="00D02C2F">
            <w:pPr>
              <w:widowControl w:val="0"/>
              <w:autoSpaceDE w:val="0"/>
              <w:autoSpaceDN w:val="0"/>
              <w:adjustRightInd w:val="0"/>
              <w:ind w:left="-107"/>
              <w:jc w:val="center"/>
            </w:pPr>
            <w:bookmarkStart w:id="15" w:name="Par1864"/>
            <w:bookmarkEnd w:id="15"/>
            <w:r>
              <w:t>Д</w:t>
            </w:r>
            <w:r w:rsidR="00637B7C" w:rsidRPr="000B53D8">
              <w:t>оля молодых людей, вовлеченных в мероприятия, реализуемые по различным</w:t>
            </w:r>
          </w:p>
          <w:p w:rsidR="00637B7C" w:rsidRPr="000B53D8" w:rsidRDefault="00637B7C" w:rsidP="00B12901">
            <w:pPr>
              <w:widowControl w:val="0"/>
              <w:autoSpaceDE w:val="0"/>
              <w:autoSpaceDN w:val="0"/>
              <w:adjustRightInd w:val="0"/>
              <w:ind w:left="-107"/>
              <w:jc w:val="center"/>
            </w:pPr>
            <w:r w:rsidRPr="000B53D8">
              <w:t xml:space="preserve">направлениям работы с </w:t>
            </w:r>
            <w:r w:rsidR="00B12901">
              <w:t>моло-</w:t>
            </w:r>
            <w:r w:rsidRPr="000B53D8">
              <w:t xml:space="preserve">дежью на </w:t>
            </w:r>
            <w:r w:rsidR="00B12901">
              <w:t>террито-рии город</w:t>
            </w:r>
            <w:r w:rsidRPr="000B53D8">
              <w:t xml:space="preserve">ского округа ЗАТО Светлый, </w:t>
            </w:r>
            <w:r w:rsidR="00B12901">
              <w:t>увеличе-</w:t>
            </w:r>
            <w:r w:rsidR="00B12901" w:rsidRPr="000B53D8">
              <w:t>ние</w:t>
            </w:r>
            <w:r w:rsidRPr="000B53D8">
              <w:t xml:space="preserve"> </w:t>
            </w:r>
            <w:r w:rsidR="00B12901">
              <w:t>коли</w:t>
            </w:r>
            <w:r w:rsidRPr="000B53D8">
              <w:t>чества молодежи, принима</w:t>
            </w:r>
            <w:r w:rsidR="00B12901">
              <w:t>-</w:t>
            </w:r>
            <w:r w:rsidRPr="000B53D8">
              <w:t>ющей участие в волонтерской деятельности</w:t>
            </w:r>
          </w:p>
        </w:tc>
      </w:tr>
    </w:tbl>
    <w:p w:rsidR="0091560B" w:rsidRPr="006011E5" w:rsidRDefault="00C844FB" w:rsidP="00D02C2F">
      <w:pPr>
        <w:widowControl w:val="0"/>
        <w:autoSpaceDE w:val="0"/>
        <w:autoSpaceDN w:val="0"/>
        <w:adjustRightInd w:val="0"/>
        <w:ind w:left="-107"/>
        <w:jc w:val="center"/>
        <w:rPr>
          <w:sz w:val="28"/>
          <w:szCs w:val="28"/>
        </w:rPr>
      </w:pPr>
      <w:r w:rsidRPr="006011E5">
        <w:rPr>
          <w:sz w:val="28"/>
          <w:szCs w:val="28"/>
        </w:rPr>
        <w:lastRenderedPageBreak/>
        <w:t>4</w:t>
      </w:r>
    </w:p>
    <w:p w:rsidR="0091560B" w:rsidRDefault="0091560B" w:rsidP="00D02C2F">
      <w:pPr>
        <w:widowControl w:val="0"/>
        <w:autoSpaceDE w:val="0"/>
        <w:autoSpaceDN w:val="0"/>
        <w:adjustRightInd w:val="0"/>
        <w:ind w:left="-107"/>
        <w:jc w:val="center"/>
      </w:pPr>
    </w:p>
    <w:tbl>
      <w:tblPr>
        <w:tblW w:w="15622" w:type="dxa"/>
        <w:tblCellSpacing w:w="5" w:type="nil"/>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36"/>
        <w:gridCol w:w="2551"/>
        <w:gridCol w:w="1701"/>
        <w:gridCol w:w="851"/>
        <w:gridCol w:w="850"/>
        <w:gridCol w:w="3686"/>
        <w:gridCol w:w="3260"/>
        <w:gridCol w:w="2187"/>
      </w:tblGrid>
      <w:tr w:rsidR="0091560B" w:rsidRPr="000B53D8" w:rsidTr="0091560B">
        <w:trPr>
          <w:trHeight w:val="296"/>
          <w:tblCellSpacing w:w="5" w:type="nil"/>
        </w:trPr>
        <w:tc>
          <w:tcPr>
            <w:tcW w:w="536" w:type="dxa"/>
            <w:tcBorders>
              <w:top w:val="single" w:sz="4" w:space="0" w:color="auto"/>
              <w:left w:val="single" w:sz="4" w:space="0" w:color="auto"/>
              <w:bottom w:val="single" w:sz="4" w:space="0" w:color="auto"/>
              <w:right w:val="single" w:sz="4" w:space="0" w:color="auto"/>
            </w:tcBorders>
          </w:tcPr>
          <w:p w:rsidR="0091560B" w:rsidRPr="000B53D8" w:rsidRDefault="0091560B" w:rsidP="001530AC">
            <w:pPr>
              <w:widowControl w:val="0"/>
              <w:autoSpaceDE w:val="0"/>
              <w:autoSpaceDN w:val="0"/>
              <w:adjustRightInd w:val="0"/>
              <w:ind w:left="-107"/>
              <w:jc w:val="center"/>
            </w:pPr>
            <w:r w:rsidRPr="000B53D8">
              <w:t>1</w:t>
            </w:r>
          </w:p>
        </w:tc>
        <w:tc>
          <w:tcPr>
            <w:tcW w:w="2551" w:type="dxa"/>
            <w:tcBorders>
              <w:top w:val="single" w:sz="4" w:space="0" w:color="auto"/>
              <w:left w:val="single" w:sz="4" w:space="0" w:color="auto"/>
              <w:bottom w:val="single" w:sz="4" w:space="0" w:color="auto"/>
              <w:right w:val="single" w:sz="4" w:space="0" w:color="auto"/>
            </w:tcBorders>
          </w:tcPr>
          <w:p w:rsidR="0091560B" w:rsidRPr="000B53D8" w:rsidRDefault="0091560B" w:rsidP="0091560B">
            <w:pPr>
              <w:widowControl w:val="0"/>
              <w:autoSpaceDE w:val="0"/>
              <w:autoSpaceDN w:val="0"/>
              <w:adjustRightInd w:val="0"/>
              <w:ind w:left="-107"/>
              <w:jc w:val="center"/>
            </w:pPr>
            <w:r w:rsidRPr="000B53D8">
              <w:t>2</w:t>
            </w:r>
          </w:p>
        </w:tc>
        <w:tc>
          <w:tcPr>
            <w:tcW w:w="1701" w:type="dxa"/>
            <w:tcBorders>
              <w:top w:val="single" w:sz="4" w:space="0" w:color="auto"/>
              <w:left w:val="single" w:sz="4" w:space="0" w:color="auto"/>
              <w:bottom w:val="single" w:sz="4" w:space="0" w:color="auto"/>
              <w:right w:val="single" w:sz="4" w:space="0" w:color="auto"/>
            </w:tcBorders>
          </w:tcPr>
          <w:p w:rsidR="0091560B" w:rsidRPr="000B53D8" w:rsidRDefault="0091560B" w:rsidP="001530AC">
            <w:pPr>
              <w:widowControl w:val="0"/>
              <w:autoSpaceDE w:val="0"/>
              <w:autoSpaceDN w:val="0"/>
              <w:adjustRightInd w:val="0"/>
              <w:ind w:left="-107"/>
              <w:jc w:val="center"/>
            </w:pPr>
            <w:r w:rsidRPr="000B53D8">
              <w:t>3</w:t>
            </w:r>
          </w:p>
        </w:tc>
        <w:tc>
          <w:tcPr>
            <w:tcW w:w="851" w:type="dxa"/>
            <w:tcBorders>
              <w:top w:val="single" w:sz="4" w:space="0" w:color="auto"/>
              <w:left w:val="single" w:sz="4" w:space="0" w:color="auto"/>
              <w:bottom w:val="single" w:sz="4" w:space="0" w:color="auto"/>
              <w:right w:val="single" w:sz="4" w:space="0" w:color="auto"/>
            </w:tcBorders>
          </w:tcPr>
          <w:p w:rsidR="0091560B" w:rsidRPr="000B53D8" w:rsidRDefault="0091560B" w:rsidP="001530AC">
            <w:pPr>
              <w:widowControl w:val="0"/>
              <w:autoSpaceDE w:val="0"/>
              <w:autoSpaceDN w:val="0"/>
              <w:adjustRightInd w:val="0"/>
              <w:ind w:left="-107"/>
              <w:jc w:val="center"/>
            </w:pPr>
            <w:r w:rsidRPr="000B53D8">
              <w:t>4</w:t>
            </w:r>
          </w:p>
        </w:tc>
        <w:tc>
          <w:tcPr>
            <w:tcW w:w="850" w:type="dxa"/>
            <w:tcBorders>
              <w:top w:val="single" w:sz="4" w:space="0" w:color="auto"/>
              <w:left w:val="single" w:sz="4" w:space="0" w:color="auto"/>
              <w:bottom w:val="single" w:sz="4" w:space="0" w:color="auto"/>
              <w:right w:val="single" w:sz="4" w:space="0" w:color="auto"/>
            </w:tcBorders>
          </w:tcPr>
          <w:p w:rsidR="0091560B" w:rsidRPr="000B53D8" w:rsidRDefault="0091560B" w:rsidP="001530AC">
            <w:pPr>
              <w:widowControl w:val="0"/>
              <w:autoSpaceDE w:val="0"/>
              <w:autoSpaceDN w:val="0"/>
              <w:adjustRightInd w:val="0"/>
              <w:ind w:left="-107"/>
              <w:jc w:val="center"/>
            </w:pPr>
            <w:r w:rsidRPr="000B53D8">
              <w:t>5</w:t>
            </w:r>
          </w:p>
        </w:tc>
        <w:tc>
          <w:tcPr>
            <w:tcW w:w="3686" w:type="dxa"/>
            <w:tcBorders>
              <w:top w:val="single" w:sz="4" w:space="0" w:color="auto"/>
              <w:left w:val="single" w:sz="4" w:space="0" w:color="auto"/>
              <w:bottom w:val="single" w:sz="4" w:space="0" w:color="auto"/>
              <w:right w:val="single" w:sz="4" w:space="0" w:color="auto"/>
            </w:tcBorders>
          </w:tcPr>
          <w:p w:rsidR="0091560B" w:rsidRPr="000B53D8" w:rsidRDefault="0091560B" w:rsidP="001530AC">
            <w:pPr>
              <w:widowControl w:val="0"/>
              <w:autoSpaceDE w:val="0"/>
              <w:autoSpaceDN w:val="0"/>
              <w:adjustRightInd w:val="0"/>
              <w:ind w:left="-107"/>
              <w:jc w:val="center"/>
            </w:pPr>
            <w:r w:rsidRPr="000B53D8">
              <w:t>6</w:t>
            </w:r>
          </w:p>
        </w:tc>
        <w:tc>
          <w:tcPr>
            <w:tcW w:w="3260" w:type="dxa"/>
            <w:tcBorders>
              <w:top w:val="single" w:sz="4" w:space="0" w:color="auto"/>
              <w:left w:val="single" w:sz="4" w:space="0" w:color="auto"/>
              <w:bottom w:val="single" w:sz="4" w:space="0" w:color="auto"/>
              <w:right w:val="single" w:sz="4" w:space="0" w:color="auto"/>
            </w:tcBorders>
          </w:tcPr>
          <w:p w:rsidR="0091560B" w:rsidRPr="000B53D8" w:rsidRDefault="0091560B" w:rsidP="001530AC">
            <w:pPr>
              <w:widowControl w:val="0"/>
              <w:autoSpaceDE w:val="0"/>
              <w:autoSpaceDN w:val="0"/>
              <w:adjustRightInd w:val="0"/>
              <w:ind w:left="-107"/>
              <w:jc w:val="center"/>
            </w:pPr>
            <w:r w:rsidRPr="000B53D8">
              <w:t>7</w:t>
            </w:r>
          </w:p>
        </w:tc>
        <w:tc>
          <w:tcPr>
            <w:tcW w:w="2187" w:type="dxa"/>
            <w:tcBorders>
              <w:top w:val="single" w:sz="4" w:space="0" w:color="auto"/>
              <w:left w:val="single" w:sz="4" w:space="0" w:color="auto"/>
              <w:bottom w:val="single" w:sz="4" w:space="0" w:color="auto"/>
              <w:right w:val="single" w:sz="4" w:space="0" w:color="auto"/>
            </w:tcBorders>
          </w:tcPr>
          <w:p w:rsidR="0091560B" w:rsidRPr="000B53D8" w:rsidRDefault="0091560B" w:rsidP="001530AC">
            <w:pPr>
              <w:widowControl w:val="0"/>
              <w:autoSpaceDE w:val="0"/>
              <w:autoSpaceDN w:val="0"/>
              <w:adjustRightInd w:val="0"/>
              <w:ind w:left="-107"/>
              <w:jc w:val="center"/>
            </w:pPr>
            <w:r w:rsidRPr="000B53D8">
              <w:t>8</w:t>
            </w:r>
          </w:p>
        </w:tc>
      </w:tr>
      <w:tr w:rsidR="0091560B" w:rsidRPr="000B53D8" w:rsidTr="001530AC">
        <w:trPr>
          <w:trHeight w:val="3036"/>
          <w:tblCellSpacing w:w="5" w:type="nil"/>
        </w:trPr>
        <w:tc>
          <w:tcPr>
            <w:tcW w:w="536" w:type="dxa"/>
          </w:tcPr>
          <w:p w:rsidR="0091560B" w:rsidRPr="000B53D8" w:rsidRDefault="0091560B" w:rsidP="00D02C2F">
            <w:pPr>
              <w:widowControl w:val="0"/>
              <w:autoSpaceDE w:val="0"/>
              <w:autoSpaceDN w:val="0"/>
              <w:adjustRightInd w:val="0"/>
              <w:ind w:left="-107"/>
              <w:jc w:val="center"/>
            </w:pPr>
            <w:r w:rsidRPr="000B53D8">
              <w:t>2</w:t>
            </w:r>
          </w:p>
        </w:tc>
        <w:tc>
          <w:tcPr>
            <w:tcW w:w="2551" w:type="dxa"/>
          </w:tcPr>
          <w:p w:rsidR="0091560B" w:rsidRPr="000B53D8" w:rsidRDefault="0091560B" w:rsidP="00D02C2F">
            <w:pPr>
              <w:widowControl w:val="0"/>
              <w:autoSpaceDE w:val="0"/>
              <w:autoSpaceDN w:val="0"/>
              <w:adjustRightInd w:val="0"/>
              <w:ind w:left="-107"/>
              <w:jc w:val="center"/>
            </w:pPr>
            <w:r w:rsidRPr="000B53D8">
              <w:t>Основное мероприятие 2.2 «Информационное обеспечение системы работы с</w:t>
            </w:r>
          </w:p>
          <w:p w:rsidR="0091560B" w:rsidRPr="000B53D8" w:rsidRDefault="0091560B" w:rsidP="00D02C2F">
            <w:pPr>
              <w:widowControl w:val="0"/>
              <w:autoSpaceDE w:val="0"/>
              <w:autoSpaceDN w:val="0"/>
              <w:adjustRightInd w:val="0"/>
              <w:ind w:left="-107"/>
              <w:jc w:val="center"/>
            </w:pPr>
            <w:r w:rsidRPr="000B53D8">
              <w:t>молодежью»</w:t>
            </w:r>
          </w:p>
        </w:tc>
        <w:tc>
          <w:tcPr>
            <w:tcW w:w="1701" w:type="dxa"/>
          </w:tcPr>
          <w:p w:rsidR="0091560B" w:rsidRPr="000B53D8" w:rsidRDefault="0091560B" w:rsidP="00D02C2F">
            <w:pPr>
              <w:widowControl w:val="0"/>
              <w:autoSpaceDE w:val="0"/>
              <w:autoSpaceDN w:val="0"/>
              <w:adjustRightInd w:val="0"/>
              <w:ind w:left="-107"/>
              <w:jc w:val="center"/>
            </w:pPr>
            <w:r w:rsidRPr="000B53D8">
              <w:t>Управление образования</w:t>
            </w:r>
          </w:p>
        </w:tc>
        <w:tc>
          <w:tcPr>
            <w:tcW w:w="851" w:type="dxa"/>
          </w:tcPr>
          <w:p w:rsidR="0091560B" w:rsidRDefault="0091560B" w:rsidP="00D02C2F">
            <w:pPr>
              <w:widowControl w:val="0"/>
              <w:autoSpaceDE w:val="0"/>
              <w:autoSpaceDN w:val="0"/>
              <w:adjustRightInd w:val="0"/>
              <w:ind w:left="-107"/>
              <w:jc w:val="center"/>
            </w:pPr>
            <w:r w:rsidRPr="000B53D8">
              <w:t>2018</w:t>
            </w:r>
          </w:p>
          <w:p w:rsidR="0091560B" w:rsidRPr="000B53D8" w:rsidRDefault="0091560B" w:rsidP="00D02C2F">
            <w:pPr>
              <w:widowControl w:val="0"/>
              <w:autoSpaceDE w:val="0"/>
              <w:autoSpaceDN w:val="0"/>
              <w:adjustRightInd w:val="0"/>
              <w:ind w:left="-107"/>
              <w:jc w:val="center"/>
            </w:pPr>
            <w:r>
              <w:t>год</w:t>
            </w:r>
          </w:p>
        </w:tc>
        <w:tc>
          <w:tcPr>
            <w:tcW w:w="850" w:type="dxa"/>
          </w:tcPr>
          <w:p w:rsidR="0091560B" w:rsidRDefault="0091560B" w:rsidP="00D02C2F">
            <w:pPr>
              <w:widowControl w:val="0"/>
              <w:autoSpaceDE w:val="0"/>
              <w:autoSpaceDN w:val="0"/>
              <w:adjustRightInd w:val="0"/>
              <w:ind w:left="-107"/>
              <w:jc w:val="center"/>
            </w:pPr>
            <w:r w:rsidRPr="000B53D8">
              <w:t>2020</w:t>
            </w:r>
          </w:p>
          <w:p w:rsidR="0091560B" w:rsidRPr="000B53D8" w:rsidRDefault="0091560B" w:rsidP="00D02C2F">
            <w:pPr>
              <w:widowControl w:val="0"/>
              <w:autoSpaceDE w:val="0"/>
              <w:autoSpaceDN w:val="0"/>
              <w:adjustRightInd w:val="0"/>
              <w:ind w:left="-107"/>
              <w:jc w:val="center"/>
            </w:pPr>
            <w:r>
              <w:t>год</w:t>
            </w:r>
          </w:p>
        </w:tc>
        <w:tc>
          <w:tcPr>
            <w:tcW w:w="3686" w:type="dxa"/>
          </w:tcPr>
          <w:p w:rsidR="0091560B" w:rsidRPr="000B53D8" w:rsidRDefault="0091560B" w:rsidP="00D02C2F">
            <w:pPr>
              <w:widowControl w:val="0"/>
              <w:autoSpaceDE w:val="0"/>
              <w:autoSpaceDN w:val="0"/>
              <w:adjustRightInd w:val="0"/>
              <w:ind w:left="-107"/>
              <w:jc w:val="center"/>
            </w:pPr>
            <w:r>
              <w:t>Р</w:t>
            </w:r>
            <w:r w:rsidRPr="000B53D8">
              <w:t>азработка и размещение социальной рекламы и других материалов, информирующих молодых людей о реализации</w:t>
            </w:r>
          </w:p>
          <w:p w:rsidR="0091560B" w:rsidRPr="000B53D8" w:rsidRDefault="0091560B" w:rsidP="00D02C2F">
            <w:pPr>
              <w:widowControl w:val="0"/>
              <w:autoSpaceDE w:val="0"/>
              <w:autoSpaceDN w:val="0"/>
              <w:adjustRightInd w:val="0"/>
              <w:ind w:left="-107"/>
              <w:jc w:val="center"/>
            </w:pPr>
            <w:r w:rsidRPr="000B53D8">
              <w:t>молодежной политики, повышение социальной активности молодежи</w:t>
            </w:r>
          </w:p>
        </w:tc>
        <w:tc>
          <w:tcPr>
            <w:tcW w:w="3260" w:type="dxa"/>
          </w:tcPr>
          <w:p w:rsidR="0091560B" w:rsidRPr="000B53D8" w:rsidRDefault="0091560B" w:rsidP="0091560B">
            <w:pPr>
              <w:widowControl w:val="0"/>
              <w:autoSpaceDE w:val="0"/>
              <w:autoSpaceDN w:val="0"/>
              <w:adjustRightInd w:val="0"/>
              <w:jc w:val="center"/>
            </w:pPr>
            <w:r>
              <w:t>И</w:t>
            </w:r>
            <w:r w:rsidRPr="000B53D8">
              <w:t xml:space="preserve">нформационная непросвещенность молодежи о проводимых мероприятиях в сфере молодежной политики, о потенциальных </w:t>
            </w:r>
          </w:p>
          <w:p w:rsidR="0091560B" w:rsidRPr="000B53D8" w:rsidRDefault="0091560B" w:rsidP="00D02C2F">
            <w:pPr>
              <w:widowControl w:val="0"/>
              <w:autoSpaceDE w:val="0"/>
              <w:autoSpaceDN w:val="0"/>
              <w:adjustRightInd w:val="0"/>
              <w:ind w:left="-107"/>
              <w:jc w:val="center"/>
            </w:pPr>
            <w:r w:rsidRPr="000B53D8">
              <w:t>возможностях социализации молодежи</w:t>
            </w:r>
          </w:p>
        </w:tc>
        <w:tc>
          <w:tcPr>
            <w:tcW w:w="2187" w:type="dxa"/>
          </w:tcPr>
          <w:p w:rsidR="0091560B" w:rsidRPr="000B53D8" w:rsidRDefault="0091560B" w:rsidP="009B75E6">
            <w:pPr>
              <w:widowControl w:val="0"/>
              <w:autoSpaceDE w:val="0"/>
              <w:autoSpaceDN w:val="0"/>
              <w:adjustRightInd w:val="0"/>
              <w:jc w:val="center"/>
            </w:pPr>
            <w:bookmarkStart w:id="16" w:name="Par1939"/>
            <w:bookmarkEnd w:id="16"/>
            <w:r>
              <w:t>Д</w:t>
            </w:r>
            <w:r w:rsidRPr="000B53D8">
              <w:t>оля молодых людей, вовлеченных в мероприятия, реализуемые по различным</w:t>
            </w:r>
          </w:p>
          <w:p w:rsidR="0091560B" w:rsidRPr="000B53D8" w:rsidRDefault="0091560B" w:rsidP="00D02C2F">
            <w:pPr>
              <w:widowControl w:val="0"/>
              <w:autoSpaceDE w:val="0"/>
              <w:autoSpaceDN w:val="0"/>
              <w:adjustRightInd w:val="0"/>
              <w:ind w:left="-107"/>
              <w:jc w:val="center"/>
            </w:pPr>
            <w:r w:rsidRPr="000B53D8">
              <w:t>направлениям работы с молодежью на территории городского округа ЗАТО Светлый</w:t>
            </w:r>
          </w:p>
        </w:tc>
      </w:tr>
      <w:tr w:rsidR="00637B7C" w:rsidRPr="000B53D8" w:rsidTr="00962FDA">
        <w:trPr>
          <w:tblCellSpacing w:w="5" w:type="nil"/>
        </w:trPr>
        <w:tc>
          <w:tcPr>
            <w:tcW w:w="536" w:type="dxa"/>
          </w:tcPr>
          <w:p w:rsidR="00637B7C" w:rsidRPr="000B53D8" w:rsidRDefault="00637B7C" w:rsidP="00D02C2F">
            <w:pPr>
              <w:widowControl w:val="0"/>
              <w:autoSpaceDE w:val="0"/>
              <w:autoSpaceDN w:val="0"/>
              <w:adjustRightInd w:val="0"/>
              <w:ind w:left="-107"/>
              <w:jc w:val="center"/>
            </w:pPr>
            <w:r w:rsidRPr="000B53D8">
              <w:t>3</w:t>
            </w:r>
          </w:p>
        </w:tc>
        <w:tc>
          <w:tcPr>
            <w:tcW w:w="2551" w:type="dxa"/>
          </w:tcPr>
          <w:p w:rsidR="00637B7C" w:rsidRPr="000B53D8" w:rsidRDefault="00637B7C" w:rsidP="00D02C2F">
            <w:pPr>
              <w:widowControl w:val="0"/>
              <w:autoSpaceDE w:val="0"/>
              <w:autoSpaceDN w:val="0"/>
              <w:adjustRightInd w:val="0"/>
              <w:ind w:left="-107"/>
              <w:jc w:val="center"/>
            </w:pPr>
            <w:r w:rsidRPr="000B53D8">
              <w:t>Основное мероприятие 2.3 «Поддержка и развитие творческого потенциала молодежи»</w:t>
            </w:r>
          </w:p>
        </w:tc>
        <w:tc>
          <w:tcPr>
            <w:tcW w:w="1701" w:type="dxa"/>
          </w:tcPr>
          <w:p w:rsidR="00637B7C" w:rsidRPr="000B53D8" w:rsidRDefault="00637B7C" w:rsidP="00D02C2F">
            <w:pPr>
              <w:widowControl w:val="0"/>
              <w:autoSpaceDE w:val="0"/>
              <w:autoSpaceDN w:val="0"/>
              <w:adjustRightInd w:val="0"/>
              <w:ind w:left="-107"/>
              <w:jc w:val="center"/>
            </w:pPr>
            <w:r w:rsidRPr="000B53D8">
              <w:t>Управление образования</w:t>
            </w:r>
          </w:p>
        </w:tc>
        <w:tc>
          <w:tcPr>
            <w:tcW w:w="851" w:type="dxa"/>
          </w:tcPr>
          <w:p w:rsidR="00637B7C" w:rsidRDefault="00637B7C" w:rsidP="00D02C2F">
            <w:pPr>
              <w:widowControl w:val="0"/>
              <w:autoSpaceDE w:val="0"/>
              <w:autoSpaceDN w:val="0"/>
              <w:adjustRightInd w:val="0"/>
              <w:ind w:left="-107"/>
              <w:jc w:val="center"/>
            </w:pPr>
            <w:r w:rsidRPr="000B53D8">
              <w:t>2018</w:t>
            </w:r>
          </w:p>
          <w:p w:rsidR="0091560B" w:rsidRPr="000B53D8" w:rsidRDefault="0091560B" w:rsidP="00D02C2F">
            <w:pPr>
              <w:widowControl w:val="0"/>
              <w:autoSpaceDE w:val="0"/>
              <w:autoSpaceDN w:val="0"/>
              <w:adjustRightInd w:val="0"/>
              <w:ind w:left="-107"/>
              <w:jc w:val="center"/>
            </w:pPr>
            <w:r>
              <w:t>год</w:t>
            </w:r>
          </w:p>
        </w:tc>
        <w:tc>
          <w:tcPr>
            <w:tcW w:w="850" w:type="dxa"/>
          </w:tcPr>
          <w:p w:rsidR="00637B7C" w:rsidRDefault="00637B7C" w:rsidP="00D02C2F">
            <w:pPr>
              <w:widowControl w:val="0"/>
              <w:autoSpaceDE w:val="0"/>
              <w:autoSpaceDN w:val="0"/>
              <w:adjustRightInd w:val="0"/>
              <w:ind w:left="-107"/>
              <w:jc w:val="center"/>
            </w:pPr>
            <w:r w:rsidRPr="000B53D8">
              <w:t>2020</w:t>
            </w:r>
          </w:p>
          <w:p w:rsidR="0091560B" w:rsidRPr="000B53D8" w:rsidRDefault="0091560B" w:rsidP="00D02C2F">
            <w:pPr>
              <w:widowControl w:val="0"/>
              <w:autoSpaceDE w:val="0"/>
              <w:autoSpaceDN w:val="0"/>
              <w:adjustRightInd w:val="0"/>
              <w:ind w:left="-107"/>
              <w:jc w:val="center"/>
            </w:pPr>
            <w:r>
              <w:t>год</w:t>
            </w:r>
          </w:p>
        </w:tc>
        <w:tc>
          <w:tcPr>
            <w:tcW w:w="3686" w:type="dxa"/>
          </w:tcPr>
          <w:p w:rsidR="00637B7C" w:rsidRPr="000B53D8" w:rsidRDefault="0091560B" w:rsidP="00D02C2F">
            <w:pPr>
              <w:widowControl w:val="0"/>
              <w:autoSpaceDE w:val="0"/>
              <w:autoSpaceDN w:val="0"/>
              <w:adjustRightInd w:val="0"/>
              <w:ind w:left="-107"/>
              <w:jc w:val="center"/>
            </w:pPr>
            <w:r>
              <w:t>С</w:t>
            </w:r>
            <w:r w:rsidR="00637B7C" w:rsidRPr="000B53D8">
              <w:t>оздание условий для формирования творческого потенциала молодежи, увеличение числа мероприятий творческой направленности и задействованных в них молодых людей</w:t>
            </w:r>
          </w:p>
        </w:tc>
        <w:tc>
          <w:tcPr>
            <w:tcW w:w="3260" w:type="dxa"/>
          </w:tcPr>
          <w:p w:rsidR="00637B7C" w:rsidRPr="000B53D8" w:rsidRDefault="0091560B" w:rsidP="00D02C2F">
            <w:pPr>
              <w:widowControl w:val="0"/>
              <w:autoSpaceDE w:val="0"/>
              <w:autoSpaceDN w:val="0"/>
              <w:adjustRightInd w:val="0"/>
              <w:ind w:left="-107"/>
              <w:jc w:val="center"/>
            </w:pPr>
            <w:r>
              <w:t>О</w:t>
            </w:r>
            <w:r w:rsidR="00637B7C" w:rsidRPr="000B53D8">
              <w:t>тсутствие мотивации для развития творческого потенциала молодежи, сокращение числа мероприятий творческой направленности и задействованных в них молодых людей</w:t>
            </w:r>
          </w:p>
        </w:tc>
        <w:tc>
          <w:tcPr>
            <w:tcW w:w="2187" w:type="dxa"/>
          </w:tcPr>
          <w:p w:rsidR="00637B7C" w:rsidRPr="000B53D8" w:rsidRDefault="0091560B" w:rsidP="00D02C2F">
            <w:pPr>
              <w:widowControl w:val="0"/>
              <w:autoSpaceDE w:val="0"/>
              <w:autoSpaceDN w:val="0"/>
              <w:adjustRightInd w:val="0"/>
              <w:ind w:left="-107"/>
              <w:jc w:val="center"/>
            </w:pPr>
            <w:bookmarkStart w:id="17" w:name="Par1960"/>
            <w:bookmarkEnd w:id="17"/>
            <w:r>
              <w:t>Д</w:t>
            </w:r>
            <w:r w:rsidR="00637B7C" w:rsidRPr="000B53D8">
              <w:t>оля молодых людей, принимающих участие в массовых творческих, спортивных, научных и других мероприятиях</w:t>
            </w:r>
          </w:p>
        </w:tc>
      </w:tr>
      <w:tr w:rsidR="00637B7C" w:rsidRPr="000B53D8" w:rsidTr="00962FDA">
        <w:trPr>
          <w:tblCellSpacing w:w="5" w:type="nil"/>
        </w:trPr>
        <w:tc>
          <w:tcPr>
            <w:tcW w:w="536" w:type="dxa"/>
          </w:tcPr>
          <w:p w:rsidR="00637B7C" w:rsidRPr="000B53D8" w:rsidRDefault="00637B7C" w:rsidP="00D02C2F">
            <w:pPr>
              <w:widowControl w:val="0"/>
              <w:autoSpaceDE w:val="0"/>
              <w:autoSpaceDN w:val="0"/>
              <w:adjustRightInd w:val="0"/>
              <w:ind w:left="-107"/>
              <w:jc w:val="center"/>
            </w:pPr>
            <w:r w:rsidRPr="000B53D8">
              <w:t>4</w:t>
            </w:r>
          </w:p>
        </w:tc>
        <w:tc>
          <w:tcPr>
            <w:tcW w:w="2551" w:type="dxa"/>
          </w:tcPr>
          <w:p w:rsidR="00637B7C" w:rsidRPr="000B53D8" w:rsidRDefault="00637B7C" w:rsidP="00D02C2F">
            <w:pPr>
              <w:widowControl w:val="0"/>
              <w:autoSpaceDE w:val="0"/>
              <w:autoSpaceDN w:val="0"/>
              <w:adjustRightInd w:val="0"/>
              <w:ind w:left="-107"/>
              <w:jc w:val="center"/>
            </w:pPr>
            <w:r w:rsidRPr="000B53D8">
              <w:t>Основное мероприятие 2.4 «Проведение мероприятий патриотической направленности»</w:t>
            </w:r>
          </w:p>
        </w:tc>
        <w:tc>
          <w:tcPr>
            <w:tcW w:w="1701" w:type="dxa"/>
          </w:tcPr>
          <w:p w:rsidR="00637B7C" w:rsidRPr="000B53D8" w:rsidRDefault="00637B7C" w:rsidP="00D02C2F">
            <w:pPr>
              <w:widowControl w:val="0"/>
              <w:autoSpaceDE w:val="0"/>
              <w:autoSpaceDN w:val="0"/>
              <w:adjustRightInd w:val="0"/>
              <w:ind w:left="-107"/>
              <w:jc w:val="center"/>
            </w:pPr>
            <w:r w:rsidRPr="000B53D8">
              <w:t>Управление образования</w:t>
            </w:r>
          </w:p>
        </w:tc>
        <w:tc>
          <w:tcPr>
            <w:tcW w:w="851" w:type="dxa"/>
          </w:tcPr>
          <w:p w:rsidR="00637B7C" w:rsidRDefault="00637B7C" w:rsidP="00D02C2F">
            <w:pPr>
              <w:widowControl w:val="0"/>
              <w:autoSpaceDE w:val="0"/>
              <w:autoSpaceDN w:val="0"/>
              <w:adjustRightInd w:val="0"/>
              <w:ind w:left="-107"/>
              <w:jc w:val="center"/>
            </w:pPr>
            <w:r w:rsidRPr="000B53D8">
              <w:t>2018</w:t>
            </w:r>
          </w:p>
          <w:p w:rsidR="0091560B" w:rsidRPr="000B53D8" w:rsidRDefault="0091560B" w:rsidP="00D02C2F">
            <w:pPr>
              <w:widowControl w:val="0"/>
              <w:autoSpaceDE w:val="0"/>
              <w:autoSpaceDN w:val="0"/>
              <w:adjustRightInd w:val="0"/>
              <w:ind w:left="-107"/>
              <w:jc w:val="center"/>
            </w:pPr>
            <w:r>
              <w:t>год</w:t>
            </w:r>
          </w:p>
        </w:tc>
        <w:tc>
          <w:tcPr>
            <w:tcW w:w="850" w:type="dxa"/>
          </w:tcPr>
          <w:p w:rsidR="00637B7C" w:rsidRDefault="00637B7C" w:rsidP="00D02C2F">
            <w:pPr>
              <w:widowControl w:val="0"/>
              <w:autoSpaceDE w:val="0"/>
              <w:autoSpaceDN w:val="0"/>
              <w:adjustRightInd w:val="0"/>
              <w:ind w:left="-107"/>
              <w:jc w:val="center"/>
            </w:pPr>
            <w:r w:rsidRPr="000B53D8">
              <w:t>2020</w:t>
            </w:r>
          </w:p>
          <w:p w:rsidR="0091560B" w:rsidRPr="000B53D8" w:rsidRDefault="0091560B" w:rsidP="00D02C2F">
            <w:pPr>
              <w:widowControl w:val="0"/>
              <w:autoSpaceDE w:val="0"/>
              <w:autoSpaceDN w:val="0"/>
              <w:adjustRightInd w:val="0"/>
              <w:ind w:left="-107"/>
              <w:jc w:val="center"/>
            </w:pPr>
            <w:r>
              <w:t>год</w:t>
            </w:r>
          </w:p>
        </w:tc>
        <w:tc>
          <w:tcPr>
            <w:tcW w:w="3686" w:type="dxa"/>
          </w:tcPr>
          <w:p w:rsidR="00637B7C" w:rsidRPr="000B53D8" w:rsidRDefault="00C844FB" w:rsidP="00C844FB">
            <w:pPr>
              <w:widowControl w:val="0"/>
              <w:autoSpaceDE w:val="0"/>
              <w:autoSpaceDN w:val="0"/>
              <w:adjustRightInd w:val="0"/>
              <w:ind w:left="67"/>
              <w:jc w:val="center"/>
            </w:pPr>
            <w:r>
              <w:t>Р</w:t>
            </w:r>
            <w:r w:rsidR="00637B7C" w:rsidRPr="000B53D8">
              <w:t>азвитие системы патриотического воспитания детей и молодежи городского округа ЗАТО Светлый, способствующей формированию социально активной личности, любви к Отечеству, своему народу и готовой к их защите</w:t>
            </w:r>
          </w:p>
        </w:tc>
        <w:tc>
          <w:tcPr>
            <w:tcW w:w="3260" w:type="dxa"/>
          </w:tcPr>
          <w:p w:rsidR="00637B7C" w:rsidRPr="000B53D8" w:rsidRDefault="00C844FB" w:rsidP="00D02C2F">
            <w:pPr>
              <w:widowControl w:val="0"/>
              <w:autoSpaceDE w:val="0"/>
              <w:autoSpaceDN w:val="0"/>
              <w:adjustRightInd w:val="0"/>
              <w:ind w:left="-107"/>
              <w:jc w:val="center"/>
            </w:pPr>
            <w:r>
              <w:t>С</w:t>
            </w:r>
            <w:r w:rsidR="00637B7C" w:rsidRPr="000B53D8">
              <w:t>окращение числа мероприятий патриотической направленности и задействованных в них молодых людей</w:t>
            </w:r>
          </w:p>
        </w:tc>
        <w:tc>
          <w:tcPr>
            <w:tcW w:w="2187" w:type="dxa"/>
          </w:tcPr>
          <w:p w:rsidR="00637B7C" w:rsidRPr="000B53D8" w:rsidRDefault="00C844FB" w:rsidP="006011E5">
            <w:pPr>
              <w:widowControl w:val="0"/>
              <w:autoSpaceDE w:val="0"/>
              <w:autoSpaceDN w:val="0"/>
              <w:adjustRightInd w:val="0"/>
              <w:jc w:val="center"/>
            </w:pPr>
            <w:r>
              <w:t>Д</w:t>
            </w:r>
            <w:r w:rsidR="00637B7C" w:rsidRPr="000B53D8">
              <w:t>оля молодых людей, вовлечен</w:t>
            </w:r>
            <w:r w:rsidR="006011E5">
              <w:t>-</w:t>
            </w:r>
            <w:r w:rsidR="00637B7C" w:rsidRPr="000B53D8">
              <w:t xml:space="preserve">ных в мероприятия, реализуемые по различным </w:t>
            </w:r>
            <w:r w:rsidR="006011E5">
              <w:t>направ-</w:t>
            </w:r>
            <w:r w:rsidR="00637B7C" w:rsidRPr="000B53D8">
              <w:t>лениям работы с молодежью на территории городского округа ЗАТО Светлый</w:t>
            </w:r>
          </w:p>
        </w:tc>
      </w:tr>
    </w:tbl>
    <w:p w:rsidR="00637B7C" w:rsidRPr="000B53D8" w:rsidRDefault="00637B7C" w:rsidP="009B75E6">
      <w:pPr>
        <w:widowControl w:val="0"/>
        <w:autoSpaceDE w:val="0"/>
        <w:autoSpaceDN w:val="0"/>
        <w:adjustRightInd w:val="0"/>
        <w:rPr>
          <w:b/>
          <w:sz w:val="28"/>
          <w:szCs w:val="28"/>
        </w:rPr>
        <w:sectPr w:rsidR="00637B7C" w:rsidRPr="000B53D8" w:rsidSect="00C97EDC">
          <w:pgSz w:w="16838" w:h="11906" w:orient="landscape" w:code="9"/>
          <w:pgMar w:top="1985" w:right="737" w:bottom="142" w:left="851" w:header="284" w:footer="255" w:gutter="0"/>
          <w:cols w:space="720"/>
          <w:docGrid w:linePitch="326"/>
        </w:sectPr>
      </w:pPr>
    </w:p>
    <w:p w:rsidR="00637B7C" w:rsidRPr="000B53D8" w:rsidRDefault="00637B7C" w:rsidP="009B75E6">
      <w:pPr>
        <w:widowControl w:val="0"/>
        <w:autoSpaceDE w:val="0"/>
        <w:autoSpaceDN w:val="0"/>
        <w:adjustRightInd w:val="0"/>
        <w:ind w:left="4536"/>
        <w:jc w:val="center"/>
        <w:rPr>
          <w:sz w:val="28"/>
          <w:szCs w:val="28"/>
        </w:rPr>
      </w:pPr>
      <w:r w:rsidRPr="000B53D8">
        <w:rPr>
          <w:sz w:val="28"/>
          <w:szCs w:val="28"/>
        </w:rPr>
        <w:lastRenderedPageBreak/>
        <w:t>Приложение № 3</w:t>
      </w:r>
    </w:p>
    <w:p w:rsidR="00637B7C" w:rsidRPr="000B53D8" w:rsidRDefault="00637B7C" w:rsidP="009B75E6">
      <w:pPr>
        <w:widowControl w:val="0"/>
        <w:autoSpaceDE w:val="0"/>
        <w:autoSpaceDN w:val="0"/>
        <w:adjustRightInd w:val="0"/>
        <w:ind w:left="4536"/>
        <w:jc w:val="center"/>
        <w:rPr>
          <w:sz w:val="28"/>
          <w:szCs w:val="28"/>
        </w:rPr>
      </w:pPr>
      <w:r w:rsidRPr="000B53D8">
        <w:rPr>
          <w:sz w:val="28"/>
          <w:szCs w:val="28"/>
        </w:rPr>
        <w:t>к муниципальной программе</w:t>
      </w:r>
    </w:p>
    <w:p w:rsidR="00637B7C" w:rsidRPr="000B53D8" w:rsidRDefault="00637B7C" w:rsidP="009B75E6">
      <w:pPr>
        <w:widowControl w:val="0"/>
        <w:autoSpaceDE w:val="0"/>
        <w:autoSpaceDN w:val="0"/>
        <w:adjustRightInd w:val="0"/>
        <w:ind w:left="4536"/>
        <w:jc w:val="center"/>
        <w:rPr>
          <w:sz w:val="28"/>
          <w:szCs w:val="28"/>
        </w:rPr>
      </w:pPr>
      <w:r w:rsidRPr="000B53D8">
        <w:rPr>
          <w:sz w:val="28"/>
          <w:szCs w:val="28"/>
        </w:rPr>
        <w:t xml:space="preserve">«Развитие физической культуры, </w:t>
      </w:r>
    </w:p>
    <w:p w:rsidR="00637B7C" w:rsidRPr="000B53D8" w:rsidRDefault="00637B7C" w:rsidP="009B75E6">
      <w:pPr>
        <w:widowControl w:val="0"/>
        <w:autoSpaceDE w:val="0"/>
        <w:autoSpaceDN w:val="0"/>
        <w:adjustRightInd w:val="0"/>
        <w:ind w:left="4536"/>
        <w:jc w:val="center"/>
        <w:rPr>
          <w:sz w:val="28"/>
          <w:szCs w:val="28"/>
        </w:rPr>
      </w:pPr>
      <w:r w:rsidRPr="000B53D8">
        <w:rPr>
          <w:sz w:val="28"/>
          <w:szCs w:val="28"/>
        </w:rPr>
        <w:t xml:space="preserve">спорта и молодежной политики </w:t>
      </w:r>
    </w:p>
    <w:p w:rsidR="00637B7C" w:rsidRPr="000B53D8" w:rsidRDefault="00637B7C" w:rsidP="009B75E6">
      <w:pPr>
        <w:widowControl w:val="0"/>
        <w:autoSpaceDE w:val="0"/>
        <w:autoSpaceDN w:val="0"/>
        <w:adjustRightInd w:val="0"/>
        <w:ind w:left="4536"/>
        <w:jc w:val="center"/>
        <w:rPr>
          <w:sz w:val="28"/>
          <w:szCs w:val="28"/>
        </w:rPr>
      </w:pPr>
      <w:r w:rsidRPr="000B53D8">
        <w:rPr>
          <w:sz w:val="28"/>
          <w:szCs w:val="28"/>
        </w:rPr>
        <w:t>на территории городского округа ЗАТО Светлый» на 2018 – 2020 годы</w:t>
      </w:r>
    </w:p>
    <w:p w:rsidR="00637B7C" w:rsidRPr="000B53D8" w:rsidRDefault="00637B7C" w:rsidP="009B75E6">
      <w:pPr>
        <w:widowControl w:val="0"/>
        <w:autoSpaceDE w:val="0"/>
        <w:autoSpaceDN w:val="0"/>
        <w:adjustRightInd w:val="0"/>
        <w:ind w:left="4536"/>
        <w:jc w:val="center"/>
        <w:rPr>
          <w:sz w:val="28"/>
          <w:szCs w:val="28"/>
        </w:rPr>
      </w:pPr>
    </w:p>
    <w:p w:rsidR="00637B7C" w:rsidRPr="000B53D8" w:rsidRDefault="00637B7C" w:rsidP="00637B7C">
      <w:pPr>
        <w:widowControl w:val="0"/>
        <w:autoSpaceDE w:val="0"/>
        <w:autoSpaceDN w:val="0"/>
        <w:adjustRightInd w:val="0"/>
        <w:ind w:left="4536"/>
        <w:jc w:val="center"/>
        <w:rPr>
          <w:sz w:val="28"/>
          <w:szCs w:val="28"/>
        </w:rPr>
      </w:pPr>
    </w:p>
    <w:p w:rsidR="00637B7C" w:rsidRPr="000B53D8" w:rsidRDefault="00637B7C" w:rsidP="00637B7C">
      <w:pPr>
        <w:autoSpaceDE w:val="0"/>
        <w:autoSpaceDN w:val="0"/>
        <w:adjustRightInd w:val="0"/>
        <w:jc w:val="center"/>
        <w:rPr>
          <w:b/>
          <w:sz w:val="28"/>
          <w:szCs w:val="28"/>
        </w:rPr>
      </w:pPr>
      <w:r w:rsidRPr="000B53D8">
        <w:rPr>
          <w:b/>
          <w:sz w:val="28"/>
          <w:szCs w:val="28"/>
        </w:rPr>
        <w:t xml:space="preserve">СВЕДЕНИЯ </w:t>
      </w:r>
    </w:p>
    <w:p w:rsidR="00637B7C" w:rsidRPr="000B53D8" w:rsidRDefault="00637B7C" w:rsidP="009B75E6">
      <w:pPr>
        <w:autoSpaceDE w:val="0"/>
        <w:autoSpaceDN w:val="0"/>
        <w:adjustRightInd w:val="0"/>
        <w:jc w:val="center"/>
        <w:rPr>
          <w:b/>
          <w:sz w:val="28"/>
          <w:szCs w:val="28"/>
        </w:rPr>
      </w:pPr>
      <w:r w:rsidRPr="000B53D8">
        <w:rPr>
          <w:b/>
          <w:sz w:val="28"/>
          <w:szCs w:val="28"/>
        </w:rPr>
        <w:t xml:space="preserve">об объемах и источниках финансового </w:t>
      </w:r>
      <w:r w:rsidR="009B75E6">
        <w:rPr>
          <w:b/>
          <w:sz w:val="28"/>
          <w:szCs w:val="28"/>
        </w:rPr>
        <w:br/>
      </w:r>
      <w:r w:rsidRPr="000B53D8">
        <w:rPr>
          <w:b/>
          <w:sz w:val="28"/>
          <w:szCs w:val="28"/>
        </w:rPr>
        <w:t>обеспечения муниципальной программы</w:t>
      </w:r>
    </w:p>
    <w:p w:rsidR="00637B7C" w:rsidRPr="000B53D8" w:rsidRDefault="00637B7C" w:rsidP="00637B7C">
      <w:pPr>
        <w:autoSpaceDE w:val="0"/>
        <w:autoSpaceDN w:val="0"/>
        <w:adjustRightInd w:val="0"/>
        <w:ind w:firstLine="465"/>
        <w:jc w:val="center"/>
        <w:rPr>
          <w:b/>
          <w:sz w:val="28"/>
          <w:szCs w:val="28"/>
        </w:rPr>
      </w:pPr>
    </w:p>
    <w:tbl>
      <w:tblPr>
        <w:tblW w:w="9393" w:type="dxa"/>
        <w:tblCellSpacing w:w="5" w:type="nil"/>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32"/>
        <w:gridCol w:w="1848"/>
        <w:gridCol w:w="1554"/>
        <w:gridCol w:w="1469"/>
        <w:gridCol w:w="28"/>
        <w:gridCol w:w="826"/>
        <w:gridCol w:w="14"/>
        <w:gridCol w:w="840"/>
        <w:gridCol w:w="28"/>
        <w:gridCol w:w="854"/>
      </w:tblGrid>
      <w:tr w:rsidR="00637B7C" w:rsidRPr="000B53D8" w:rsidTr="009B75E6">
        <w:trPr>
          <w:trHeight w:val="600"/>
          <w:tblCellSpacing w:w="5" w:type="nil"/>
        </w:trPr>
        <w:tc>
          <w:tcPr>
            <w:tcW w:w="1932" w:type="dxa"/>
            <w:vMerge w:val="restart"/>
          </w:tcPr>
          <w:p w:rsidR="00637B7C" w:rsidRPr="000B53D8" w:rsidRDefault="00637B7C" w:rsidP="007A27F6">
            <w:pPr>
              <w:autoSpaceDE w:val="0"/>
              <w:autoSpaceDN w:val="0"/>
              <w:adjustRightInd w:val="0"/>
              <w:ind w:left="-217" w:firstLine="217"/>
              <w:jc w:val="center"/>
              <w:outlineLvl w:val="0"/>
            </w:pPr>
            <w:r w:rsidRPr="000B53D8">
              <w:t>Наименование</w:t>
            </w:r>
          </w:p>
        </w:tc>
        <w:tc>
          <w:tcPr>
            <w:tcW w:w="1848" w:type="dxa"/>
            <w:vMerge w:val="restart"/>
          </w:tcPr>
          <w:p w:rsidR="00637B7C" w:rsidRPr="000B53D8" w:rsidRDefault="00637B7C" w:rsidP="007A27F6">
            <w:pPr>
              <w:autoSpaceDE w:val="0"/>
              <w:autoSpaceDN w:val="0"/>
              <w:adjustRightInd w:val="0"/>
              <w:jc w:val="center"/>
            </w:pPr>
            <w:r w:rsidRPr="000B53D8">
              <w:t>Ответственный исполнитель (участник)</w:t>
            </w:r>
          </w:p>
        </w:tc>
        <w:tc>
          <w:tcPr>
            <w:tcW w:w="1554" w:type="dxa"/>
            <w:vMerge w:val="restart"/>
          </w:tcPr>
          <w:p w:rsidR="00637B7C" w:rsidRPr="000B53D8" w:rsidRDefault="00637B7C" w:rsidP="007A27F6">
            <w:pPr>
              <w:autoSpaceDE w:val="0"/>
              <w:autoSpaceDN w:val="0"/>
              <w:adjustRightInd w:val="0"/>
              <w:jc w:val="center"/>
            </w:pPr>
            <w:r w:rsidRPr="000B53D8">
              <w:t>Источники финансового обеспечения</w:t>
            </w:r>
          </w:p>
        </w:tc>
        <w:tc>
          <w:tcPr>
            <w:tcW w:w="1469" w:type="dxa"/>
            <w:vMerge w:val="restart"/>
          </w:tcPr>
          <w:p w:rsidR="00637B7C" w:rsidRPr="000B53D8" w:rsidRDefault="00637B7C" w:rsidP="007A27F6">
            <w:pPr>
              <w:autoSpaceDE w:val="0"/>
              <w:autoSpaceDN w:val="0"/>
              <w:adjustRightInd w:val="0"/>
              <w:ind w:left="-76"/>
              <w:jc w:val="center"/>
            </w:pPr>
            <w:r w:rsidRPr="000B53D8">
              <w:t xml:space="preserve">Объемы </w:t>
            </w:r>
            <w:r w:rsidRPr="000B53D8">
              <w:br/>
              <w:t xml:space="preserve">финансового </w:t>
            </w:r>
            <w:r w:rsidRPr="000B53D8">
              <w:br/>
              <w:t xml:space="preserve">обеспечения  </w:t>
            </w:r>
            <w:r w:rsidRPr="000B53D8">
              <w:br/>
              <w:t>(всего)</w:t>
            </w:r>
          </w:p>
        </w:tc>
        <w:tc>
          <w:tcPr>
            <w:tcW w:w="2590" w:type="dxa"/>
            <w:gridSpan w:val="6"/>
          </w:tcPr>
          <w:p w:rsidR="00637B7C" w:rsidRPr="000B53D8" w:rsidRDefault="009B75E6" w:rsidP="007A27F6">
            <w:pPr>
              <w:autoSpaceDE w:val="0"/>
              <w:autoSpaceDN w:val="0"/>
              <w:adjustRightInd w:val="0"/>
              <w:jc w:val="center"/>
            </w:pPr>
            <w:r>
              <w:t xml:space="preserve">В том числе по </w:t>
            </w:r>
            <w:r w:rsidR="00637B7C" w:rsidRPr="000B53D8">
              <w:br/>
              <w:t>годам реализации</w:t>
            </w:r>
          </w:p>
        </w:tc>
      </w:tr>
      <w:tr w:rsidR="00637B7C" w:rsidRPr="000B53D8" w:rsidTr="009B75E6">
        <w:trPr>
          <w:trHeight w:val="464"/>
          <w:tblCellSpacing w:w="5" w:type="nil"/>
        </w:trPr>
        <w:tc>
          <w:tcPr>
            <w:tcW w:w="1932" w:type="dxa"/>
            <w:vMerge/>
          </w:tcPr>
          <w:p w:rsidR="00637B7C" w:rsidRPr="000B53D8" w:rsidRDefault="00637B7C" w:rsidP="007A27F6">
            <w:pPr>
              <w:autoSpaceDE w:val="0"/>
              <w:autoSpaceDN w:val="0"/>
              <w:adjustRightInd w:val="0"/>
            </w:pPr>
          </w:p>
        </w:tc>
        <w:tc>
          <w:tcPr>
            <w:tcW w:w="1848" w:type="dxa"/>
            <w:vMerge/>
          </w:tcPr>
          <w:p w:rsidR="00637B7C" w:rsidRPr="000B53D8" w:rsidRDefault="00637B7C" w:rsidP="007A27F6">
            <w:pPr>
              <w:autoSpaceDE w:val="0"/>
              <w:autoSpaceDN w:val="0"/>
              <w:adjustRightInd w:val="0"/>
            </w:pPr>
          </w:p>
        </w:tc>
        <w:tc>
          <w:tcPr>
            <w:tcW w:w="1554" w:type="dxa"/>
            <w:vMerge/>
          </w:tcPr>
          <w:p w:rsidR="00637B7C" w:rsidRPr="000B53D8" w:rsidRDefault="00637B7C" w:rsidP="007A27F6">
            <w:pPr>
              <w:autoSpaceDE w:val="0"/>
              <w:autoSpaceDN w:val="0"/>
              <w:adjustRightInd w:val="0"/>
            </w:pPr>
          </w:p>
        </w:tc>
        <w:tc>
          <w:tcPr>
            <w:tcW w:w="1469" w:type="dxa"/>
            <w:vMerge/>
          </w:tcPr>
          <w:p w:rsidR="00637B7C" w:rsidRPr="000B53D8" w:rsidRDefault="00637B7C" w:rsidP="007A27F6">
            <w:pPr>
              <w:autoSpaceDE w:val="0"/>
              <w:autoSpaceDN w:val="0"/>
              <w:adjustRightInd w:val="0"/>
            </w:pPr>
          </w:p>
        </w:tc>
        <w:tc>
          <w:tcPr>
            <w:tcW w:w="854" w:type="dxa"/>
            <w:gridSpan w:val="2"/>
          </w:tcPr>
          <w:p w:rsidR="00637B7C" w:rsidRPr="000B53D8" w:rsidRDefault="00637B7C" w:rsidP="007A27F6">
            <w:pPr>
              <w:autoSpaceDE w:val="0"/>
              <w:autoSpaceDN w:val="0"/>
              <w:adjustRightInd w:val="0"/>
              <w:jc w:val="center"/>
            </w:pPr>
            <w:r w:rsidRPr="000B53D8">
              <w:t xml:space="preserve">2018 </w:t>
            </w:r>
          </w:p>
          <w:p w:rsidR="00637B7C" w:rsidRPr="000B53D8" w:rsidRDefault="00637B7C" w:rsidP="007A27F6">
            <w:pPr>
              <w:autoSpaceDE w:val="0"/>
              <w:autoSpaceDN w:val="0"/>
              <w:adjustRightInd w:val="0"/>
              <w:jc w:val="center"/>
            </w:pPr>
            <w:r w:rsidRPr="000B53D8">
              <w:t>год</w:t>
            </w:r>
          </w:p>
        </w:tc>
        <w:tc>
          <w:tcPr>
            <w:tcW w:w="854" w:type="dxa"/>
            <w:gridSpan w:val="2"/>
          </w:tcPr>
          <w:p w:rsidR="00637B7C" w:rsidRPr="000B53D8" w:rsidRDefault="00637B7C" w:rsidP="007A27F6">
            <w:pPr>
              <w:autoSpaceDE w:val="0"/>
              <w:autoSpaceDN w:val="0"/>
              <w:adjustRightInd w:val="0"/>
              <w:ind w:left="-77"/>
              <w:jc w:val="center"/>
            </w:pPr>
            <w:r w:rsidRPr="000B53D8">
              <w:t>2019</w:t>
            </w:r>
          </w:p>
          <w:p w:rsidR="00637B7C" w:rsidRPr="000B53D8" w:rsidRDefault="00637B7C" w:rsidP="007A27F6">
            <w:pPr>
              <w:autoSpaceDE w:val="0"/>
              <w:autoSpaceDN w:val="0"/>
              <w:adjustRightInd w:val="0"/>
              <w:ind w:left="-77"/>
              <w:jc w:val="center"/>
            </w:pPr>
            <w:r w:rsidRPr="000B53D8">
              <w:t xml:space="preserve"> год</w:t>
            </w:r>
          </w:p>
        </w:tc>
        <w:tc>
          <w:tcPr>
            <w:tcW w:w="882" w:type="dxa"/>
            <w:gridSpan w:val="2"/>
          </w:tcPr>
          <w:p w:rsidR="00637B7C" w:rsidRPr="000B53D8" w:rsidRDefault="00637B7C" w:rsidP="007A27F6">
            <w:pPr>
              <w:autoSpaceDE w:val="0"/>
              <w:autoSpaceDN w:val="0"/>
              <w:adjustRightInd w:val="0"/>
              <w:jc w:val="center"/>
            </w:pPr>
            <w:r w:rsidRPr="000B53D8">
              <w:t>2020 год</w:t>
            </w:r>
          </w:p>
        </w:tc>
      </w:tr>
      <w:tr w:rsidR="00637B7C" w:rsidRPr="000B53D8" w:rsidTr="009B75E6">
        <w:trPr>
          <w:trHeight w:val="154"/>
          <w:tblCellSpacing w:w="5" w:type="nil"/>
        </w:trPr>
        <w:tc>
          <w:tcPr>
            <w:tcW w:w="1932" w:type="dxa"/>
          </w:tcPr>
          <w:p w:rsidR="00637B7C" w:rsidRPr="000B53D8" w:rsidRDefault="00637B7C" w:rsidP="007A27F6">
            <w:pPr>
              <w:autoSpaceDE w:val="0"/>
              <w:autoSpaceDN w:val="0"/>
              <w:adjustRightInd w:val="0"/>
              <w:jc w:val="center"/>
            </w:pPr>
            <w:r w:rsidRPr="000B53D8">
              <w:t>1</w:t>
            </w:r>
          </w:p>
        </w:tc>
        <w:tc>
          <w:tcPr>
            <w:tcW w:w="1848" w:type="dxa"/>
          </w:tcPr>
          <w:p w:rsidR="00637B7C" w:rsidRPr="000B53D8" w:rsidRDefault="00637B7C" w:rsidP="007A27F6">
            <w:pPr>
              <w:autoSpaceDE w:val="0"/>
              <w:autoSpaceDN w:val="0"/>
              <w:adjustRightInd w:val="0"/>
              <w:jc w:val="center"/>
            </w:pPr>
            <w:r w:rsidRPr="000B53D8">
              <w:t>2</w:t>
            </w:r>
          </w:p>
        </w:tc>
        <w:tc>
          <w:tcPr>
            <w:tcW w:w="1554" w:type="dxa"/>
          </w:tcPr>
          <w:p w:rsidR="00637B7C" w:rsidRPr="000B53D8" w:rsidRDefault="00637B7C" w:rsidP="007A27F6">
            <w:pPr>
              <w:autoSpaceDE w:val="0"/>
              <w:autoSpaceDN w:val="0"/>
              <w:adjustRightInd w:val="0"/>
              <w:jc w:val="center"/>
            </w:pPr>
            <w:r w:rsidRPr="000B53D8">
              <w:t>3</w:t>
            </w:r>
          </w:p>
        </w:tc>
        <w:tc>
          <w:tcPr>
            <w:tcW w:w="1469" w:type="dxa"/>
          </w:tcPr>
          <w:p w:rsidR="00637B7C" w:rsidRPr="000B53D8" w:rsidRDefault="00637B7C" w:rsidP="007A27F6">
            <w:pPr>
              <w:autoSpaceDE w:val="0"/>
              <w:autoSpaceDN w:val="0"/>
              <w:adjustRightInd w:val="0"/>
              <w:jc w:val="center"/>
            </w:pPr>
            <w:r w:rsidRPr="000B53D8">
              <w:t>4</w:t>
            </w:r>
          </w:p>
        </w:tc>
        <w:tc>
          <w:tcPr>
            <w:tcW w:w="854" w:type="dxa"/>
            <w:gridSpan w:val="2"/>
          </w:tcPr>
          <w:p w:rsidR="00637B7C" w:rsidRPr="000B53D8" w:rsidRDefault="00637B7C" w:rsidP="007A27F6">
            <w:pPr>
              <w:autoSpaceDE w:val="0"/>
              <w:autoSpaceDN w:val="0"/>
              <w:adjustRightInd w:val="0"/>
              <w:jc w:val="center"/>
            </w:pPr>
            <w:r w:rsidRPr="000B53D8">
              <w:t>5</w:t>
            </w:r>
          </w:p>
        </w:tc>
        <w:tc>
          <w:tcPr>
            <w:tcW w:w="854" w:type="dxa"/>
            <w:gridSpan w:val="2"/>
          </w:tcPr>
          <w:p w:rsidR="00637B7C" w:rsidRPr="000B53D8" w:rsidRDefault="00637B7C" w:rsidP="007A27F6">
            <w:pPr>
              <w:autoSpaceDE w:val="0"/>
              <w:autoSpaceDN w:val="0"/>
              <w:adjustRightInd w:val="0"/>
              <w:ind w:left="-77"/>
              <w:jc w:val="center"/>
            </w:pPr>
            <w:r w:rsidRPr="000B53D8">
              <w:t>6</w:t>
            </w:r>
          </w:p>
        </w:tc>
        <w:tc>
          <w:tcPr>
            <w:tcW w:w="882" w:type="dxa"/>
            <w:gridSpan w:val="2"/>
          </w:tcPr>
          <w:p w:rsidR="00637B7C" w:rsidRPr="000B53D8" w:rsidRDefault="00637B7C" w:rsidP="007A27F6">
            <w:pPr>
              <w:autoSpaceDE w:val="0"/>
              <w:autoSpaceDN w:val="0"/>
              <w:adjustRightInd w:val="0"/>
              <w:jc w:val="center"/>
            </w:pPr>
            <w:r w:rsidRPr="000B53D8">
              <w:t>7</w:t>
            </w:r>
          </w:p>
        </w:tc>
      </w:tr>
      <w:tr w:rsidR="00637B7C" w:rsidRPr="000B53D8" w:rsidTr="009B75E6">
        <w:trPr>
          <w:trHeight w:val="176"/>
          <w:tblCellSpacing w:w="5" w:type="nil"/>
        </w:trPr>
        <w:tc>
          <w:tcPr>
            <w:tcW w:w="1932" w:type="dxa"/>
            <w:vMerge w:val="restart"/>
          </w:tcPr>
          <w:p w:rsidR="00637B7C" w:rsidRPr="000B53D8" w:rsidRDefault="00637B7C" w:rsidP="007A27F6">
            <w:pPr>
              <w:autoSpaceDE w:val="0"/>
              <w:autoSpaceDN w:val="0"/>
              <w:adjustRightInd w:val="0"/>
              <w:jc w:val="center"/>
            </w:pPr>
            <w:r w:rsidRPr="000B53D8">
              <w:t>Муниципальная</w:t>
            </w:r>
            <w:r w:rsidRPr="000B53D8">
              <w:br/>
              <w:t xml:space="preserve">программа «Развитие физической культуры, спорта и молодежной политики на территории городского округа ЗАТО Светлый» </w:t>
            </w:r>
          </w:p>
          <w:p w:rsidR="00637B7C" w:rsidRPr="000B53D8" w:rsidRDefault="00637B7C" w:rsidP="007A27F6">
            <w:pPr>
              <w:autoSpaceDE w:val="0"/>
              <w:autoSpaceDN w:val="0"/>
              <w:adjustRightInd w:val="0"/>
              <w:jc w:val="center"/>
            </w:pPr>
            <w:r w:rsidRPr="000B53D8">
              <w:t>на 2018 – 2020 годы</w:t>
            </w:r>
          </w:p>
        </w:tc>
        <w:tc>
          <w:tcPr>
            <w:tcW w:w="1848" w:type="dxa"/>
            <w:vMerge w:val="restart"/>
          </w:tcPr>
          <w:p w:rsidR="00637B7C" w:rsidRPr="000B53D8" w:rsidRDefault="00637B7C" w:rsidP="007A27F6">
            <w:pPr>
              <w:autoSpaceDE w:val="0"/>
              <w:autoSpaceDN w:val="0"/>
              <w:adjustRightInd w:val="0"/>
              <w:jc w:val="center"/>
            </w:pPr>
            <w:r w:rsidRPr="000B53D8">
              <w:t>Управление образования, ДЮСШ</w:t>
            </w:r>
          </w:p>
        </w:tc>
        <w:tc>
          <w:tcPr>
            <w:tcW w:w="1554" w:type="dxa"/>
          </w:tcPr>
          <w:p w:rsidR="00637B7C" w:rsidRPr="000B53D8" w:rsidRDefault="009B75E6" w:rsidP="007A27F6">
            <w:pPr>
              <w:autoSpaceDE w:val="0"/>
              <w:autoSpaceDN w:val="0"/>
              <w:adjustRightInd w:val="0"/>
              <w:jc w:val="center"/>
            </w:pPr>
            <w:r>
              <w:t>В</w:t>
            </w:r>
            <w:r w:rsidR="00637B7C" w:rsidRPr="000B53D8">
              <w:t>сего</w:t>
            </w:r>
          </w:p>
        </w:tc>
        <w:tc>
          <w:tcPr>
            <w:tcW w:w="1469" w:type="dxa"/>
            <w:shd w:val="clear" w:color="auto" w:fill="auto"/>
          </w:tcPr>
          <w:p w:rsidR="00637B7C" w:rsidRPr="000B53D8" w:rsidRDefault="00637B7C" w:rsidP="007A27F6">
            <w:pPr>
              <w:autoSpaceDE w:val="0"/>
              <w:autoSpaceDN w:val="0"/>
              <w:adjustRightInd w:val="0"/>
              <w:jc w:val="center"/>
            </w:pPr>
            <w:r w:rsidRPr="000B53D8">
              <w:t>916,6</w:t>
            </w:r>
          </w:p>
        </w:tc>
        <w:tc>
          <w:tcPr>
            <w:tcW w:w="854" w:type="dxa"/>
            <w:gridSpan w:val="2"/>
            <w:shd w:val="clear" w:color="auto" w:fill="auto"/>
          </w:tcPr>
          <w:p w:rsidR="00637B7C" w:rsidRPr="000B53D8" w:rsidRDefault="00637B7C" w:rsidP="007A27F6">
            <w:pPr>
              <w:autoSpaceDE w:val="0"/>
              <w:autoSpaceDN w:val="0"/>
              <w:adjustRightInd w:val="0"/>
              <w:jc w:val="center"/>
            </w:pPr>
            <w:r w:rsidRPr="000B53D8">
              <w:t>407,3</w:t>
            </w:r>
          </w:p>
        </w:tc>
        <w:tc>
          <w:tcPr>
            <w:tcW w:w="854" w:type="dxa"/>
            <w:gridSpan w:val="2"/>
            <w:shd w:val="clear" w:color="auto" w:fill="auto"/>
          </w:tcPr>
          <w:p w:rsidR="00637B7C" w:rsidRPr="000B53D8" w:rsidRDefault="00637B7C" w:rsidP="007A27F6">
            <w:pPr>
              <w:autoSpaceDE w:val="0"/>
              <w:autoSpaceDN w:val="0"/>
              <w:adjustRightInd w:val="0"/>
              <w:jc w:val="center"/>
            </w:pPr>
            <w:r w:rsidRPr="000B53D8">
              <w:t xml:space="preserve">252,3 </w:t>
            </w:r>
          </w:p>
        </w:tc>
        <w:tc>
          <w:tcPr>
            <w:tcW w:w="882" w:type="dxa"/>
            <w:gridSpan w:val="2"/>
            <w:shd w:val="clear" w:color="auto" w:fill="auto"/>
          </w:tcPr>
          <w:p w:rsidR="00637B7C" w:rsidRPr="000B53D8" w:rsidRDefault="00637B7C" w:rsidP="007A27F6">
            <w:pPr>
              <w:autoSpaceDE w:val="0"/>
              <w:autoSpaceDN w:val="0"/>
              <w:adjustRightInd w:val="0"/>
              <w:jc w:val="center"/>
            </w:pPr>
            <w:r w:rsidRPr="000B53D8">
              <w:t>257,0</w:t>
            </w:r>
          </w:p>
        </w:tc>
      </w:tr>
      <w:tr w:rsidR="00637B7C" w:rsidRPr="000B53D8" w:rsidTr="009B75E6">
        <w:trPr>
          <w:trHeight w:val="600"/>
          <w:tblCellSpacing w:w="5" w:type="nil"/>
        </w:trPr>
        <w:tc>
          <w:tcPr>
            <w:tcW w:w="1932" w:type="dxa"/>
            <w:vMerge/>
          </w:tcPr>
          <w:p w:rsidR="00637B7C" w:rsidRPr="000B53D8" w:rsidRDefault="00637B7C" w:rsidP="007A27F6">
            <w:pPr>
              <w:autoSpaceDE w:val="0"/>
              <w:autoSpaceDN w:val="0"/>
              <w:adjustRightInd w:val="0"/>
            </w:pPr>
          </w:p>
        </w:tc>
        <w:tc>
          <w:tcPr>
            <w:tcW w:w="1848" w:type="dxa"/>
            <w:vMerge/>
          </w:tcPr>
          <w:p w:rsidR="00637B7C" w:rsidRPr="000B53D8" w:rsidRDefault="00637B7C" w:rsidP="007A27F6">
            <w:pPr>
              <w:autoSpaceDE w:val="0"/>
              <w:autoSpaceDN w:val="0"/>
              <w:adjustRightInd w:val="0"/>
            </w:pPr>
          </w:p>
        </w:tc>
        <w:tc>
          <w:tcPr>
            <w:tcW w:w="1554" w:type="dxa"/>
          </w:tcPr>
          <w:p w:rsidR="00637B7C" w:rsidRPr="000B53D8" w:rsidRDefault="009B75E6" w:rsidP="007A27F6">
            <w:pPr>
              <w:autoSpaceDE w:val="0"/>
              <w:autoSpaceDN w:val="0"/>
              <w:adjustRightInd w:val="0"/>
              <w:jc w:val="center"/>
            </w:pPr>
            <w:r>
              <w:t>Б</w:t>
            </w:r>
            <w:r w:rsidR="00637B7C" w:rsidRPr="000B53D8">
              <w:t>юджет городского округа ЗАТО Светлый</w:t>
            </w:r>
          </w:p>
        </w:tc>
        <w:tc>
          <w:tcPr>
            <w:tcW w:w="1469" w:type="dxa"/>
            <w:shd w:val="clear" w:color="auto" w:fill="auto"/>
          </w:tcPr>
          <w:p w:rsidR="00637B7C" w:rsidRPr="000B53D8" w:rsidRDefault="00637B7C" w:rsidP="007A27F6">
            <w:pPr>
              <w:autoSpaceDE w:val="0"/>
              <w:autoSpaceDN w:val="0"/>
              <w:adjustRightInd w:val="0"/>
              <w:jc w:val="center"/>
            </w:pPr>
            <w:r w:rsidRPr="000B53D8">
              <w:t>916,6</w:t>
            </w:r>
          </w:p>
        </w:tc>
        <w:tc>
          <w:tcPr>
            <w:tcW w:w="854" w:type="dxa"/>
            <w:gridSpan w:val="2"/>
            <w:shd w:val="clear" w:color="auto" w:fill="auto"/>
          </w:tcPr>
          <w:p w:rsidR="00637B7C" w:rsidRPr="000B53D8" w:rsidRDefault="00637B7C" w:rsidP="007A27F6">
            <w:pPr>
              <w:autoSpaceDE w:val="0"/>
              <w:autoSpaceDN w:val="0"/>
              <w:adjustRightInd w:val="0"/>
              <w:jc w:val="center"/>
            </w:pPr>
            <w:r w:rsidRPr="000B53D8">
              <w:t>407,3</w:t>
            </w:r>
          </w:p>
        </w:tc>
        <w:tc>
          <w:tcPr>
            <w:tcW w:w="854" w:type="dxa"/>
            <w:gridSpan w:val="2"/>
            <w:shd w:val="clear" w:color="auto" w:fill="auto"/>
          </w:tcPr>
          <w:p w:rsidR="00637B7C" w:rsidRPr="000B53D8" w:rsidRDefault="00637B7C" w:rsidP="007A27F6">
            <w:pPr>
              <w:autoSpaceDE w:val="0"/>
              <w:autoSpaceDN w:val="0"/>
              <w:adjustRightInd w:val="0"/>
              <w:jc w:val="center"/>
            </w:pPr>
            <w:r w:rsidRPr="000B53D8">
              <w:t>252,3</w:t>
            </w:r>
          </w:p>
        </w:tc>
        <w:tc>
          <w:tcPr>
            <w:tcW w:w="882" w:type="dxa"/>
            <w:gridSpan w:val="2"/>
            <w:shd w:val="clear" w:color="auto" w:fill="auto"/>
          </w:tcPr>
          <w:p w:rsidR="00637B7C" w:rsidRPr="000B53D8" w:rsidRDefault="00637B7C" w:rsidP="007A27F6">
            <w:pPr>
              <w:autoSpaceDE w:val="0"/>
              <w:autoSpaceDN w:val="0"/>
              <w:adjustRightInd w:val="0"/>
              <w:jc w:val="center"/>
            </w:pPr>
            <w:r w:rsidRPr="000B53D8">
              <w:t>257,0</w:t>
            </w:r>
          </w:p>
        </w:tc>
      </w:tr>
      <w:tr w:rsidR="00637B7C" w:rsidRPr="000B53D8" w:rsidTr="009B75E6">
        <w:trPr>
          <w:trHeight w:val="289"/>
          <w:tblCellSpacing w:w="5" w:type="nil"/>
        </w:trPr>
        <w:tc>
          <w:tcPr>
            <w:tcW w:w="1932" w:type="dxa"/>
            <w:vMerge/>
          </w:tcPr>
          <w:p w:rsidR="00637B7C" w:rsidRPr="000B53D8" w:rsidRDefault="00637B7C" w:rsidP="007A27F6">
            <w:pPr>
              <w:autoSpaceDE w:val="0"/>
              <w:autoSpaceDN w:val="0"/>
              <w:adjustRightInd w:val="0"/>
            </w:pPr>
          </w:p>
        </w:tc>
        <w:tc>
          <w:tcPr>
            <w:tcW w:w="7461" w:type="dxa"/>
            <w:gridSpan w:val="9"/>
          </w:tcPr>
          <w:p w:rsidR="00637B7C" w:rsidRPr="000B53D8" w:rsidRDefault="00637B7C" w:rsidP="007A27F6">
            <w:pPr>
              <w:autoSpaceDE w:val="0"/>
              <w:autoSpaceDN w:val="0"/>
              <w:adjustRightInd w:val="0"/>
            </w:pPr>
            <w:r w:rsidRPr="000B53D8">
              <w:t>в том числе по исполнителям:</w:t>
            </w:r>
          </w:p>
        </w:tc>
      </w:tr>
      <w:tr w:rsidR="00637B7C" w:rsidRPr="000B53D8" w:rsidTr="009B75E6">
        <w:trPr>
          <w:trHeight w:val="74"/>
          <w:tblCellSpacing w:w="5" w:type="nil"/>
        </w:trPr>
        <w:tc>
          <w:tcPr>
            <w:tcW w:w="1932" w:type="dxa"/>
            <w:vMerge/>
          </w:tcPr>
          <w:p w:rsidR="00637B7C" w:rsidRPr="000B53D8" w:rsidRDefault="00637B7C" w:rsidP="007A27F6">
            <w:pPr>
              <w:autoSpaceDE w:val="0"/>
              <w:autoSpaceDN w:val="0"/>
              <w:adjustRightInd w:val="0"/>
            </w:pPr>
          </w:p>
        </w:tc>
        <w:tc>
          <w:tcPr>
            <w:tcW w:w="1848" w:type="dxa"/>
            <w:vMerge w:val="restart"/>
          </w:tcPr>
          <w:p w:rsidR="00637B7C" w:rsidRPr="000B53D8" w:rsidRDefault="00637B7C" w:rsidP="007A27F6">
            <w:pPr>
              <w:autoSpaceDE w:val="0"/>
              <w:autoSpaceDN w:val="0"/>
              <w:adjustRightInd w:val="0"/>
              <w:jc w:val="center"/>
            </w:pPr>
            <w:r w:rsidRPr="000B53D8">
              <w:t>Исполнитель 1: управление образования</w:t>
            </w:r>
          </w:p>
        </w:tc>
        <w:tc>
          <w:tcPr>
            <w:tcW w:w="1554" w:type="dxa"/>
          </w:tcPr>
          <w:p w:rsidR="00637B7C" w:rsidRPr="000B53D8" w:rsidRDefault="009B75E6" w:rsidP="007A27F6">
            <w:pPr>
              <w:autoSpaceDE w:val="0"/>
              <w:autoSpaceDN w:val="0"/>
              <w:adjustRightInd w:val="0"/>
              <w:jc w:val="center"/>
            </w:pPr>
            <w:r>
              <w:t>В</w:t>
            </w:r>
            <w:r w:rsidR="00637B7C" w:rsidRPr="000B53D8">
              <w:t>сего</w:t>
            </w:r>
          </w:p>
        </w:tc>
        <w:tc>
          <w:tcPr>
            <w:tcW w:w="1497" w:type="dxa"/>
            <w:gridSpan w:val="2"/>
            <w:shd w:val="clear" w:color="auto" w:fill="auto"/>
          </w:tcPr>
          <w:p w:rsidR="00637B7C" w:rsidRPr="000B53D8" w:rsidRDefault="00637B7C" w:rsidP="007A27F6">
            <w:pPr>
              <w:autoSpaceDE w:val="0"/>
              <w:autoSpaceDN w:val="0"/>
              <w:adjustRightInd w:val="0"/>
              <w:jc w:val="center"/>
            </w:pPr>
            <w:r w:rsidRPr="000B53D8">
              <w:t>594,9</w:t>
            </w:r>
          </w:p>
        </w:tc>
        <w:tc>
          <w:tcPr>
            <w:tcW w:w="840" w:type="dxa"/>
            <w:gridSpan w:val="2"/>
            <w:shd w:val="clear" w:color="auto" w:fill="auto"/>
          </w:tcPr>
          <w:p w:rsidR="00637B7C" w:rsidRPr="000B53D8" w:rsidRDefault="00637B7C" w:rsidP="007A27F6">
            <w:pPr>
              <w:autoSpaceDE w:val="0"/>
              <w:autoSpaceDN w:val="0"/>
              <w:adjustRightInd w:val="0"/>
              <w:jc w:val="center"/>
            </w:pPr>
            <w:r w:rsidRPr="000B53D8">
              <w:t>198,3</w:t>
            </w:r>
          </w:p>
        </w:tc>
        <w:tc>
          <w:tcPr>
            <w:tcW w:w="840" w:type="dxa"/>
            <w:shd w:val="clear" w:color="auto" w:fill="auto"/>
          </w:tcPr>
          <w:p w:rsidR="00637B7C" w:rsidRPr="000B53D8" w:rsidRDefault="00637B7C" w:rsidP="007A27F6">
            <w:pPr>
              <w:jc w:val="center"/>
            </w:pPr>
            <w:r w:rsidRPr="000B53D8">
              <w:t>198,3</w:t>
            </w:r>
          </w:p>
        </w:tc>
        <w:tc>
          <w:tcPr>
            <w:tcW w:w="882" w:type="dxa"/>
            <w:gridSpan w:val="2"/>
            <w:shd w:val="clear" w:color="auto" w:fill="auto"/>
          </w:tcPr>
          <w:p w:rsidR="00637B7C" w:rsidRPr="000B53D8" w:rsidRDefault="00637B7C" w:rsidP="007A27F6">
            <w:pPr>
              <w:jc w:val="center"/>
            </w:pPr>
            <w:r w:rsidRPr="000B53D8">
              <w:t>198,3</w:t>
            </w:r>
          </w:p>
        </w:tc>
      </w:tr>
      <w:tr w:rsidR="00637B7C" w:rsidRPr="000B53D8" w:rsidTr="009B75E6">
        <w:trPr>
          <w:trHeight w:val="600"/>
          <w:tblCellSpacing w:w="5" w:type="nil"/>
        </w:trPr>
        <w:tc>
          <w:tcPr>
            <w:tcW w:w="1932" w:type="dxa"/>
            <w:vMerge/>
          </w:tcPr>
          <w:p w:rsidR="00637B7C" w:rsidRPr="000B53D8" w:rsidRDefault="00637B7C" w:rsidP="007A27F6">
            <w:pPr>
              <w:autoSpaceDE w:val="0"/>
              <w:autoSpaceDN w:val="0"/>
              <w:adjustRightInd w:val="0"/>
            </w:pPr>
          </w:p>
        </w:tc>
        <w:tc>
          <w:tcPr>
            <w:tcW w:w="1848" w:type="dxa"/>
            <w:vMerge/>
          </w:tcPr>
          <w:p w:rsidR="00637B7C" w:rsidRPr="000B53D8" w:rsidRDefault="00637B7C" w:rsidP="007A27F6">
            <w:pPr>
              <w:autoSpaceDE w:val="0"/>
              <w:autoSpaceDN w:val="0"/>
              <w:adjustRightInd w:val="0"/>
            </w:pPr>
          </w:p>
        </w:tc>
        <w:tc>
          <w:tcPr>
            <w:tcW w:w="1554" w:type="dxa"/>
          </w:tcPr>
          <w:p w:rsidR="00637B7C" w:rsidRPr="000B53D8" w:rsidRDefault="009B75E6" w:rsidP="007A27F6">
            <w:pPr>
              <w:autoSpaceDE w:val="0"/>
              <w:autoSpaceDN w:val="0"/>
              <w:adjustRightInd w:val="0"/>
              <w:jc w:val="center"/>
            </w:pPr>
            <w:r>
              <w:t>Б</w:t>
            </w:r>
            <w:r w:rsidR="00637B7C" w:rsidRPr="000B53D8">
              <w:t>юджет городского округа ЗАТО Светлый</w:t>
            </w:r>
          </w:p>
        </w:tc>
        <w:tc>
          <w:tcPr>
            <w:tcW w:w="1497" w:type="dxa"/>
            <w:gridSpan w:val="2"/>
            <w:shd w:val="clear" w:color="auto" w:fill="auto"/>
          </w:tcPr>
          <w:p w:rsidR="00637B7C" w:rsidRPr="000B53D8" w:rsidRDefault="00637B7C" w:rsidP="007A27F6">
            <w:pPr>
              <w:autoSpaceDE w:val="0"/>
              <w:autoSpaceDN w:val="0"/>
              <w:adjustRightInd w:val="0"/>
              <w:jc w:val="center"/>
            </w:pPr>
            <w:r w:rsidRPr="000B53D8">
              <w:t>594,9</w:t>
            </w:r>
          </w:p>
        </w:tc>
        <w:tc>
          <w:tcPr>
            <w:tcW w:w="840" w:type="dxa"/>
            <w:gridSpan w:val="2"/>
            <w:shd w:val="clear" w:color="auto" w:fill="auto"/>
          </w:tcPr>
          <w:p w:rsidR="00637B7C" w:rsidRPr="000B53D8" w:rsidRDefault="00637B7C" w:rsidP="007A27F6">
            <w:pPr>
              <w:autoSpaceDE w:val="0"/>
              <w:autoSpaceDN w:val="0"/>
              <w:adjustRightInd w:val="0"/>
              <w:jc w:val="center"/>
            </w:pPr>
            <w:r w:rsidRPr="000B53D8">
              <w:t>198,3</w:t>
            </w:r>
          </w:p>
        </w:tc>
        <w:tc>
          <w:tcPr>
            <w:tcW w:w="840" w:type="dxa"/>
            <w:shd w:val="clear" w:color="auto" w:fill="auto"/>
          </w:tcPr>
          <w:p w:rsidR="00637B7C" w:rsidRPr="000B53D8" w:rsidRDefault="00637B7C" w:rsidP="007A27F6">
            <w:pPr>
              <w:jc w:val="center"/>
            </w:pPr>
            <w:r w:rsidRPr="000B53D8">
              <w:t>198,3</w:t>
            </w:r>
          </w:p>
        </w:tc>
        <w:tc>
          <w:tcPr>
            <w:tcW w:w="882" w:type="dxa"/>
            <w:gridSpan w:val="2"/>
            <w:shd w:val="clear" w:color="auto" w:fill="auto"/>
          </w:tcPr>
          <w:p w:rsidR="00637B7C" w:rsidRPr="000B53D8" w:rsidRDefault="00637B7C" w:rsidP="007A27F6">
            <w:pPr>
              <w:jc w:val="center"/>
            </w:pPr>
            <w:r w:rsidRPr="000B53D8">
              <w:t>198,3</w:t>
            </w:r>
          </w:p>
        </w:tc>
      </w:tr>
      <w:tr w:rsidR="00637B7C" w:rsidRPr="000B53D8" w:rsidTr="009B75E6">
        <w:trPr>
          <w:trHeight w:val="234"/>
          <w:tblCellSpacing w:w="5" w:type="nil"/>
        </w:trPr>
        <w:tc>
          <w:tcPr>
            <w:tcW w:w="1932" w:type="dxa"/>
            <w:vMerge/>
          </w:tcPr>
          <w:p w:rsidR="00637B7C" w:rsidRPr="000B53D8" w:rsidRDefault="00637B7C" w:rsidP="007A27F6">
            <w:pPr>
              <w:autoSpaceDE w:val="0"/>
              <w:autoSpaceDN w:val="0"/>
              <w:adjustRightInd w:val="0"/>
            </w:pPr>
          </w:p>
        </w:tc>
        <w:tc>
          <w:tcPr>
            <w:tcW w:w="1848" w:type="dxa"/>
            <w:vMerge w:val="restart"/>
          </w:tcPr>
          <w:p w:rsidR="00637B7C" w:rsidRPr="000B53D8" w:rsidRDefault="00637B7C" w:rsidP="007A27F6">
            <w:pPr>
              <w:autoSpaceDE w:val="0"/>
              <w:autoSpaceDN w:val="0"/>
              <w:adjustRightInd w:val="0"/>
              <w:jc w:val="center"/>
            </w:pPr>
            <w:r w:rsidRPr="000B53D8">
              <w:t>Исполнитель 2:</w:t>
            </w:r>
          </w:p>
          <w:p w:rsidR="00637B7C" w:rsidRPr="000B53D8" w:rsidRDefault="00637B7C" w:rsidP="007A27F6">
            <w:pPr>
              <w:autoSpaceDE w:val="0"/>
              <w:autoSpaceDN w:val="0"/>
              <w:adjustRightInd w:val="0"/>
              <w:jc w:val="center"/>
            </w:pPr>
            <w:r w:rsidRPr="000B53D8">
              <w:t>ДЮСШ</w:t>
            </w:r>
          </w:p>
        </w:tc>
        <w:tc>
          <w:tcPr>
            <w:tcW w:w="1554" w:type="dxa"/>
          </w:tcPr>
          <w:p w:rsidR="00637B7C" w:rsidRPr="000B53D8" w:rsidRDefault="009B75E6" w:rsidP="007A27F6">
            <w:pPr>
              <w:autoSpaceDE w:val="0"/>
              <w:autoSpaceDN w:val="0"/>
              <w:adjustRightInd w:val="0"/>
              <w:jc w:val="center"/>
            </w:pPr>
            <w:r>
              <w:t>В</w:t>
            </w:r>
            <w:r w:rsidR="00637B7C" w:rsidRPr="000B53D8">
              <w:t>сего</w:t>
            </w:r>
          </w:p>
        </w:tc>
        <w:tc>
          <w:tcPr>
            <w:tcW w:w="1497" w:type="dxa"/>
            <w:gridSpan w:val="2"/>
            <w:shd w:val="clear" w:color="auto" w:fill="auto"/>
          </w:tcPr>
          <w:p w:rsidR="00637B7C" w:rsidRPr="000B53D8" w:rsidRDefault="00637B7C" w:rsidP="007A27F6">
            <w:pPr>
              <w:autoSpaceDE w:val="0"/>
              <w:autoSpaceDN w:val="0"/>
              <w:adjustRightInd w:val="0"/>
              <w:jc w:val="center"/>
            </w:pPr>
            <w:r w:rsidRPr="000B53D8">
              <w:t>321,7</w:t>
            </w:r>
          </w:p>
        </w:tc>
        <w:tc>
          <w:tcPr>
            <w:tcW w:w="840" w:type="dxa"/>
            <w:gridSpan w:val="2"/>
            <w:shd w:val="clear" w:color="auto" w:fill="auto"/>
          </w:tcPr>
          <w:p w:rsidR="00637B7C" w:rsidRPr="000B53D8" w:rsidRDefault="00637B7C" w:rsidP="007A27F6">
            <w:pPr>
              <w:autoSpaceDE w:val="0"/>
              <w:autoSpaceDN w:val="0"/>
              <w:adjustRightInd w:val="0"/>
              <w:jc w:val="center"/>
            </w:pPr>
            <w:r w:rsidRPr="000B53D8">
              <w:t>209,0</w:t>
            </w:r>
          </w:p>
        </w:tc>
        <w:tc>
          <w:tcPr>
            <w:tcW w:w="840" w:type="dxa"/>
            <w:shd w:val="clear" w:color="auto" w:fill="auto"/>
          </w:tcPr>
          <w:p w:rsidR="00637B7C" w:rsidRPr="000B53D8" w:rsidRDefault="00637B7C" w:rsidP="007A27F6">
            <w:pPr>
              <w:autoSpaceDE w:val="0"/>
              <w:autoSpaceDN w:val="0"/>
              <w:adjustRightInd w:val="0"/>
              <w:jc w:val="center"/>
            </w:pPr>
            <w:r w:rsidRPr="000B53D8">
              <w:t>54,0</w:t>
            </w:r>
          </w:p>
        </w:tc>
        <w:tc>
          <w:tcPr>
            <w:tcW w:w="882" w:type="dxa"/>
            <w:gridSpan w:val="2"/>
            <w:shd w:val="clear" w:color="auto" w:fill="auto"/>
          </w:tcPr>
          <w:p w:rsidR="00637B7C" w:rsidRPr="000B53D8" w:rsidRDefault="00637B7C" w:rsidP="007A27F6">
            <w:pPr>
              <w:autoSpaceDE w:val="0"/>
              <w:autoSpaceDN w:val="0"/>
              <w:adjustRightInd w:val="0"/>
              <w:jc w:val="center"/>
            </w:pPr>
            <w:r w:rsidRPr="000B53D8">
              <w:t>58,7</w:t>
            </w:r>
          </w:p>
        </w:tc>
      </w:tr>
      <w:tr w:rsidR="00637B7C" w:rsidRPr="000B53D8" w:rsidTr="009B75E6">
        <w:trPr>
          <w:trHeight w:val="400"/>
          <w:tblCellSpacing w:w="5" w:type="nil"/>
        </w:trPr>
        <w:tc>
          <w:tcPr>
            <w:tcW w:w="1932" w:type="dxa"/>
            <w:vMerge/>
          </w:tcPr>
          <w:p w:rsidR="00637B7C" w:rsidRPr="000B53D8" w:rsidRDefault="00637B7C" w:rsidP="007A27F6">
            <w:pPr>
              <w:autoSpaceDE w:val="0"/>
              <w:autoSpaceDN w:val="0"/>
              <w:adjustRightInd w:val="0"/>
            </w:pPr>
          </w:p>
        </w:tc>
        <w:tc>
          <w:tcPr>
            <w:tcW w:w="1848" w:type="dxa"/>
            <w:vMerge/>
          </w:tcPr>
          <w:p w:rsidR="00637B7C" w:rsidRPr="000B53D8" w:rsidRDefault="00637B7C" w:rsidP="007A27F6">
            <w:pPr>
              <w:autoSpaceDE w:val="0"/>
              <w:autoSpaceDN w:val="0"/>
              <w:adjustRightInd w:val="0"/>
              <w:jc w:val="center"/>
            </w:pPr>
          </w:p>
        </w:tc>
        <w:tc>
          <w:tcPr>
            <w:tcW w:w="1554" w:type="dxa"/>
          </w:tcPr>
          <w:p w:rsidR="00637B7C" w:rsidRPr="000B53D8" w:rsidRDefault="009B75E6" w:rsidP="007A27F6">
            <w:pPr>
              <w:autoSpaceDE w:val="0"/>
              <w:autoSpaceDN w:val="0"/>
              <w:adjustRightInd w:val="0"/>
              <w:jc w:val="center"/>
            </w:pPr>
            <w:r>
              <w:t>Б</w:t>
            </w:r>
            <w:r w:rsidR="00637B7C" w:rsidRPr="000B53D8">
              <w:t>юджет городского округа ЗАТО Светлый</w:t>
            </w:r>
          </w:p>
        </w:tc>
        <w:tc>
          <w:tcPr>
            <w:tcW w:w="1497" w:type="dxa"/>
            <w:gridSpan w:val="2"/>
            <w:shd w:val="clear" w:color="auto" w:fill="auto"/>
          </w:tcPr>
          <w:p w:rsidR="00637B7C" w:rsidRPr="000B53D8" w:rsidRDefault="00637B7C" w:rsidP="007A27F6">
            <w:pPr>
              <w:autoSpaceDE w:val="0"/>
              <w:autoSpaceDN w:val="0"/>
              <w:adjustRightInd w:val="0"/>
              <w:jc w:val="center"/>
            </w:pPr>
            <w:r w:rsidRPr="000B53D8">
              <w:t>321,7</w:t>
            </w:r>
          </w:p>
        </w:tc>
        <w:tc>
          <w:tcPr>
            <w:tcW w:w="840" w:type="dxa"/>
            <w:gridSpan w:val="2"/>
            <w:shd w:val="clear" w:color="auto" w:fill="auto"/>
          </w:tcPr>
          <w:p w:rsidR="00637B7C" w:rsidRPr="000B53D8" w:rsidRDefault="00637B7C" w:rsidP="007A27F6">
            <w:pPr>
              <w:autoSpaceDE w:val="0"/>
              <w:autoSpaceDN w:val="0"/>
              <w:adjustRightInd w:val="0"/>
              <w:jc w:val="center"/>
            </w:pPr>
            <w:r w:rsidRPr="000B53D8">
              <w:t>209,0</w:t>
            </w:r>
          </w:p>
        </w:tc>
        <w:tc>
          <w:tcPr>
            <w:tcW w:w="840" w:type="dxa"/>
            <w:shd w:val="clear" w:color="auto" w:fill="auto"/>
          </w:tcPr>
          <w:p w:rsidR="00637B7C" w:rsidRPr="000B53D8" w:rsidRDefault="00637B7C" w:rsidP="007A27F6">
            <w:pPr>
              <w:autoSpaceDE w:val="0"/>
              <w:autoSpaceDN w:val="0"/>
              <w:adjustRightInd w:val="0"/>
              <w:jc w:val="center"/>
            </w:pPr>
            <w:r w:rsidRPr="000B53D8">
              <w:t>54,0</w:t>
            </w:r>
          </w:p>
        </w:tc>
        <w:tc>
          <w:tcPr>
            <w:tcW w:w="882" w:type="dxa"/>
            <w:gridSpan w:val="2"/>
            <w:shd w:val="clear" w:color="auto" w:fill="auto"/>
          </w:tcPr>
          <w:p w:rsidR="00637B7C" w:rsidRPr="000B53D8" w:rsidRDefault="00637B7C" w:rsidP="007A27F6">
            <w:pPr>
              <w:autoSpaceDE w:val="0"/>
              <w:autoSpaceDN w:val="0"/>
              <w:adjustRightInd w:val="0"/>
              <w:jc w:val="center"/>
            </w:pPr>
            <w:r w:rsidRPr="000B53D8">
              <w:t>58,7</w:t>
            </w:r>
          </w:p>
        </w:tc>
      </w:tr>
      <w:tr w:rsidR="00637B7C" w:rsidRPr="000B53D8" w:rsidTr="009B75E6">
        <w:trPr>
          <w:trHeight w:val="144"/>
          <w:tblCellSpacing w:w="5" w:type="nil"/>
        </w:trPr>
        <w:tc>
          <w:tcPr>
            <w:tcW w:w="1932" w:type="dxa"/>
            <w:vMerge w:val="restart"/>
          </w:tcPr>
          <w:p w:rsidR="00637B7C" w:rsidRPr="000B53D8" w:rsidRDefault="00637B7C" w:rsidP="007A27F6">
            <w:pPr>
              <w:autoSpaceDE w:val="0"/>
              <w:autoSpaceDN w:val="0"/>
              <w:adjustRightInd w:val="0"/>
              <w:jc w:val="center"/>
            </w:pPr>
            <w:r w:rsidRPr="000B53D8">
              <w:t>Подпрограмма 1</w:t>
            </w:r>
          </w:p>
          <w:p w:rsidR="00637B7C" w:rsidRPr="000B53D8" w:rsidRDefault="00637B7C" w:rsidP="007A27F6">
            <w:pPr>
              <w:autoSpaceDE w:val="0"/>
              <w:autoSpaceDN w:val="0"/>
              <w:adjustRightInd w:val="0"/>
              <w:jc w:val="center"/>
            </w:pPr>
            <w:r w:rsidRPr="000B53D8">
              <w:t>«Физическая культура и спорт»</w:t>
            </w:r>
          </w:p>
        </w:tc>
        <w:tc>
          <w:tcPr>
            <w:tcW w:w="1848" w:type="dxa"/>
            <w:vMerge w:val="restart"/>
          </w:tcPr>
          <w:p w:rsidR="00637B7C" w:rsidRPr="000B53D8" w:rsidRDefault="00637B7C" w:rsidP="007A27F6">
            <w:pPr>
              <w:autoSpaceDE w:val="0"/>
              <w:autoSpaceDN w:val="0"/>
              <w:adjustRightInd w:val="0"/>
              <w:jc w:val="center"/>
            </w:pPr>
            <w:r w:rsidRPr="000B53D8">
              <w:t>Итого по всем исполнителям</w:t>
            </w:r>
          </w:p>
        </w:tc>
        <w:tc>
          <w:tcPr>
            <w:tcW w:w="1554" w:type="dxa"/>
          </w:tcPr>
          <w:p w:rsidR="00637B7C" w:rsidRPr="000B53D8" w:rsidRDefault="009B75E6" w:rsidP="007A27F6">
            <w:pPr>
              <w:autoSpaceDE w:val="0"/>
              <w:autoSpaceDN w:val="0"/>
              <w:adjustRightInd w:val="0"/>
              <w:jc w:val="center"/>
            </w:pPr>
            <w:r>
              <w:t>В</w:t>
            </w:r>
            <w:r w:rsidR="00637B7C" w:rsidRPr="000B53D8">
              <w:t>сего</w:t>
            </w:r>
          </w:p>
        </w:tc>
        <w:tc>
          <w:tcPr>
            <w:tcW w:w="1497" w:type="dxa"/>
            <w:gridSpan w:val="2"/>
            <w:shd w:val="clear" w:color="auto" w:fill="auto"/>
          </w:tcPr>
          <w:p w:rsidR="00637B7C" w:rsidRPr="000B53D8" w:rsidRDefault="00637B7C" w:rsidP="007A27F6">
            <w:pPr>
              <w:autoSpaceDE w:val="0"/>
              <w:autoSpaceDN w:val="0"/>
              <w:adjustRightInd w:val="0"/>
              <w:jc w:val="center"/>
            </w:pPr>
            <w:r w:rsidRPr="000B53D8">
              <w:t>798,1</w:t>
            </w:r>
          </w:p>
        </w:tc>
        <w:tc>
          <w:tcPr>
            <w:tcW w:w="840" w:type="dxa"/>
            <w:gridSpan w:val="2"/>
            <w:shd w:val="clear" w:color="auto" w:fill="auto"/>
          </w:tcPr>
          <w:p w:rsidR="00637B7C" w:rsidRPr="000B53D8" w:rsidRDefault="00637B7C" w:rsidP="007A27F6">
            <w:pPr>
              <w:autoSpaceDE w:val="0"/>
              <w:autoSpaceDN w:val="0"/>
              <w:adjustRightInd w:val="0"/>
              <w:jc w:val="center"/>
            </w:pPr>
            <w:r w:rsidRPr="000B53D8">
              <w:t>367,8</w:t>
            </w:r>
          </w:p>
        </w:tc>
        <w:tc>
          <w:tcPr>
            <w:tcW w:w="840" w:type="dxa"/>
            <w:shd w:val="clear" w:color="auto" w:fill="auto"/>
          </w:tcPr>
          <w:p w:rsidR="00637B7C" w:rsidRPr="000B53D8" w:rsidRDefault="00637B7C" w:rsidP="007A27F6">
            <w:pPr>
              <w:autoSpaceDE w:val="0"/>
              <w:autoSpaceDN w:val="0"/>
              <w:adjustRightInd w:val="0"/>
              <w:jc w:val="center"/>
            </w:pPr>
            <w:r w:rsidRPr="000B53D8">
              <w:t xml:space="preserve">212,8 </w:t>
            </w:r>
          </w:p>
        </w:tc>
        <w:tc>
          <w:tcPr>
            <w:tcW w:w="882" w:type="dxa"/>
            <w:gridSpan w:val="2"/>
            <w:shd w:val="clear" w:color="auto" w:fill="auto"/>
          </w:tcPr>
          <w:p w:rsidR="00637B7C" w:rsidRPr="000B53D8" w:rsidRDefault="00637B7C" w:rsidP="007A27F6">
            <w:pPr>
              <w:autoSpaceDE w:val="0"/>
              <w:autoSpaceDN w:val="0"/>
              <w:adjustRightInd w:val="0"/>
              <w:jc w:val="center"/>
            </w:pPr>
            <w:r w:rsidRPr="000B53D8">
              <w:t>217,5</w:t>
            </w:r>
          </w:p>
        </w:tc>
      </w:tr>
      <w:tr w:rsidR="00637B7C" w:rsidRPr="000B53D8" w:rsidTr="009B75E6">
        <w:trPr>
          <w:trHeight w:val="600"/>
          <w:tblCellSpacing w:w="5" w:type="nil"/>
        </w:trPr>
        <w:tc>
          <w:tcPr>
            <w:tcW w:w="1932" w:type="dxa"/>
            <w:vMerge/>
          </w:tcPr>
          <w:p w:rsidR="00637B7C" w:rsidRPr="000B53D8" w:rsidRDefault="00637B7C" w:rsidP="007A27F6">
            <w:pPr>
              <w:autoSpaceDE w:val="0"/>
              <w:autoSpaceDN w:val="0"/>
              <w:adjustRightInd w:val="0"/>
              <w:jc w:val="center"/>
            </w:pPr>
          </w:p>
        </w:tc>
        <w:tc>
          <w:tcPr>
            <w:tcW w:w="1848" w:type="dxa"/>
            <w:vMerge/>
          </w:tcPr>
          <w:p w:rsidR="00637B7C" w:rsidRPr="000B53D8" w:rsidRDefault="00637B7C" w:rsidP="007A27F6">
            <w:pPr>
              <w:autoSpaceDE w:val="0"/>
              <w:autoSpaceDN w:val="0"/>
              <w:adjustRightInd w:val="0"/>
            </w:pPr>
          </w:p>
        </w:tc>
        <w:tc>
          <w:tcPr>
            <w:tcW w:w="1554" w:type="dxa"/>
          </w:tcPr>
          <w:p w:rsidR="00637B7C" w:rsidRPr="000B53D8" w:rsidRDefault="009B75E6" w:rsidP="007A27F6">
            <w:pPr>
              <w:autoSpaceDE w:val="0"/>
              <w:autoSpaceDN w:val="0"/>
              <w:adjustRightInd w:val="0"/>
              <w:jc w:val="center"/>
            </w:pPr>
            <w:r>
              <w:t>Б</w:t>
            </w:r>
            <w:r w:rsidR="00637B7C" w:rsidRPr="000B53D8">
              <w:t>юджет городского округа ЗАТО Светлый</w:t>
            </w:r>
          </w:p>
        </w:tc>
        <w:tc>
          <w:tcPr>
            <w:tcW w:w="1497" w:type="dxa"/>
            <w:gridSpan w:val="2"/>
            <w:shd w:val="clear" w:color="auto" w:fill="auto"/>
          </w:tcPr>
          <w:p w:rsidR="00637B7C" w:rsidRPr="000B53D8" w:rsidRDefault="00637B7C" w:rsidP="007A27F6">
            <w:pPr>
              <w:autoSpaceDE w:val="0"/>
              <w:autoSpaceDN w:val="0"/>
              <w:adjustRightInd w:val="0"/>
              <w:jc w:val="center"/>
            </w:pPr>
            <w:r w:rsidRPr="000B53D8">
              <w:t>798,1</w:t>
            </w:r>
          </w:p>
        </w:tc>
        <w:tc>
          <w:tcPr>
            <w:tcW w:w="840" w:type="dxa"/>
            <w:gridSpan w:val="2"/>
            <w:shd w:val="clear" w:color="auto" w:fill="auto"/>
          </w:tcPr>
          <w:p w:rsidR="00637B7C" w:rsidRPr="000B53D8" w:rsidRDefault="00637B7C" w:rsidP="007A27F6">
            <w:pPr>
              <w:autoSpaceDE w:val="0"/>
              <w:autoSpaceDN w:val="0"/>
              <w:adjustRightInd w:val="0"/>
              <w:jc w:val="center"/>
            </w:pPr>
            <w:r w:rsidRPr="000B53D8">
              <w:t>367,8</w:t>
            </w:r>
          </w:p>
        </w:tc>
        <w:tc>
          <w:tcPr>
            <w:tcW w:w="840" w:type="dxa"/>
            <w:shd w:val="clear" w:color="auto" w:fill="auto"/>
          </w:tcPr>
          <w:p w:rsidR="00637B7C" w:rsidRPr="000B53D8" w:rsidRDefault="00637B7C" w:rsidP="007A27F6">
            <w:pPr>
              <w:autoSpaceDE w:val="0"/>
              <w:autoSpaceDN w:val="0"/>
              <w:adjustRightInd w:val="0"/>
              <w:jc w:val="center"/>
            </w:pPr>
            <w:r w:rsidRPr="000B53D8">
              <w:t>212,8</w:t>
            </w:r>
          </w:p>
        </w:tc>
        <w:tc>
          <w:tcPr>
            <w:tcW w:w="882" w:type="dxa"/>
            <w:gridSpan w:val="2"/>
            <w:shd w:val="clear" w:color="auto" w:fill="auto"/>
          </w:tcPr>
          <w:p w:rsidR="00637B7C" w:rsidRPr="000B53D8" w:rsidRDefault="00637B7C" w:rsidP="007A27F6">
            <w:pPr>
              <w:autoSpaceDE w:val="0"/>
              <w:autoSpaceDN w:val="0"/>
              <w:adjustRightInd w:val="0"/>
              <w:jc w:val="center"/>
            </w:pPr>
            <w:r w:rsidRPr="000B53D8">
              <w:t>217,5</w:t>
            </w:r>
          </w:p>
        </w:tc>
      </w:tr>
      <w:tr w:rsidR="00637B7C" w:rsidRPr="000B53D8" w:rsidTr="009B75E6">
        <w:trPr>
          <w:trHeight w:val="258"/>
          <w:tblCellSpacing w:w="5" w:type="nil"/>
        </w:trPr>
        <w:tc>
          <w:tcPr>
            <w:tcW w:w="1932" w:type="dxa"/>
            <w:vMerge/>
          </w:tcPr>
          <w:p w:rsidR="00637B7C" w:rsidRPr="000B53D8" w:rsidRDefault="00637B7C" w:rsidP="007A27F6">
            <w:pPr>
              <w:autoSpaceDE w:val="0"/>
              <w:autoSpaceDN w:val="0"/>
              <w:adjustRightInd w:val="0"/>
              <w:jc w:val="center"/>
            </w:pPr>
          </w:p>
        </w:tc>
        <w:tc>
          <w:tcPr>
            <w:tcW w:w="7461" w:type="dxa"/>
            <w:gridSpan w:val="9"/>
          </w:tcPr>
          <w:p w:rsidR="00637B7C" w:rsidRPr="000B53D8" w:rsidRDefault="00637B7C" w:rsidP="007A27F6">
            <w:pPr>
              <w:autoSpaceDE w:val="0"/>
              <w:autoSpaceDN w:val="0"/>
              <w:adjustRightInd w:val="0"/>
            </w:pPr>
            <w:r w:rsidRPr="000B53D8">
              <w:t>в том числе по исполнителям:</w:t>
            </w:r>
          </w:p>
        </w:tc>
      </w:tr>
      <w:tr w:rsidR="00637B7C" w:rsidRPr="000B53D8" w:rsidTr="009B75E6">
        <w:trPr>
          <w:trHeight w:val="153"/>
          <w:tblCellSpacing w:w="5" w:type="nil"/>
        </w:trPr>
        <w:tc>
          <w:tcPr>
            <w:tcW w:w="1932" w:type="dxa"/>
            <w:vMerge/>
          </w:tcPr>
          <w:p w:rsidR="00637B7C" w:rsidRPr="000B53D8" w:rsidRDefault="00637B7C" w:rsidP="007A27F6">
            <w:pPr>
              <w:autoSpaceDE w:val="0"/>
              <w:autoSpaceDN w:val="0"/>
              <w:adjustRightInd w:val="0"/>
              <w:jc w:val="center"/>
            </w:pPr>
          </w:p>
        </w:tc>
        <w:tc>
          <w:tcPr>
            <w:tcW w:w="1848" w:type="dxa"/>
            <w:vMerge w:val="restart"/>
          </w:tcPr>
          <w:p w:rsidR="00637B7C" w:rsidRPr="000B53D8" w:rsidRDefault="00637B7C" w:rsidP="007A27F6">
            <w:pPr>
              <w:autoSpaceDE w:val="0"/>
              <w:autoSpaceDN w:val="0"/>
              <w:adjustRightInd w:val="0"/>
              <w:jc w:val="center"/>
            </w:pPr>
            <w:r w:rsidRPr="000B53D8">
              <w:t>Исполнитель 1: управление образования</w:t>
            </w:r>
          </w:p>
        </w:tc>
        <w:tc>
          <w:tcPr>
            <w:tcW w:w="1554" w:type="dxa"/>
          </w:tcPr>
          <w:p w:rsidR="00637B7C" w:rsidRPr="000B53D8" w:rsidRDefault="009B75E6" w:rsidP="007A27F6">
            <w:pPr>
              <w:autoSpaceDE w:val="0"/>
              <w:autoSpaceDN w:val="0"/>
              <w:adjustRightInd w:val="0"/>
              <w:jc w:val="center"/>
            </w:pPr>
            <w:r>
              <w:t>В</w:t>
            </w:r>
            <w:r w:rsidR="00637B7C" w:rsidRPr="000B53D8">
              <w:t>сего</w:t>
            </w:r>
          </w:p>
        </w:tc>
        <w:tc>
          <w:tcPr>
            <w:tcW w:w="1497" w:type="dxa"/>
            <w:gridSpan w:val="2"/>
            <w:shd w:val="clear" w:color="auto" w:fill="auto"/>
          </w:tcPr>
          <w:p w:rsidR="00637B7C" w:rsidRPr="000B53D8" w:rsidRDefault="00637B7C" w:rsidP="007A27F6">
            <w:pPr>
              <w:autoSpaceDE w:val="0"/>
              <w:autoSpaceDN w:val="0"/>
              <w:adjustRightInd w:val="0"/>
              <w:jc w:val="center"/>
            </w:pPr>
            <w:r w:rsidRPr="000B53D8">
              <w:t xml:space="preserve">476,4 </w:t>
            </w:r>
          </w:p>
        </w:tc>
        <w:tc>
          <w:tcPr>
            <w:tcW w:w="840" w:type="dxa"/>
            <w:gridSpan w:val="2"/>
            <w:shd w:val="clear" w:color="auto" w:fill="auto"/>
          </w:tcPr>
          <w:p w:rsidR="00637B7C" w:rsidRPr="000B53D8" w:rsidRDefault="00637B7C" w:rsidP="007A27F6">
            <w:pPr>
              <w:autoSpaceDE w:val="0"/>
              <w:autoSpaceDN w:val="0"/>
              <w:adjustRightInd w:val="0"/>
              <w:jc w:val="center"/>
            </w:pPr>
            <w:r w:rsidRPr="000B53D8">
              <w:t>158,8</w:t>
            </w:r>
          </w:p>
        </w:tc>
        <w:tc>
          <w:tcPr>
            <w:tcW w:w="868" w:type="dxa"/>
            <w:gridSpan w:val="2"/>
            <w:shd w:val="clear" w:color="auto" w:fill="auto"/>
          </w:tcPr>
          <w:p w:rsidR="00637B7C" w:rsidRPr="000B53D8" w:rsidRDefault="00637B7C" w:rsidP="007A27F6">
            <w:pPr>
              <w:jc w:val="center"/>
            </w:pPr>
            <w:r w:rsidRPr="000B53D8">
              <w:t>158,8</w:t>
            </w:r>
          </w:p>
        </w:tc>
        <w:tc>
          <w:tcPr>
            <w:tcW w:w="854" w:type="dxa"/>
            <w:shd w:val="clear" w:color="auto" w:fill="auto"/>
          </w:tcPr>
          <w:p w:rsidR="00637B7C" w:rsidRPr="000B53D8" w:rsidRDefault="00637B7C" w:rsidP="007A27F6">
            <w:pPr>
              <w:jc w:val="center"/>
            </w:pPr>
            <w:r w:rsidRPr="000B53D8">
              <w:t>158,8</w:t>
            </w:r>
          </w:p>
        </w:tc>
      </w:tr>
      <w:tr w:rsidR="00637B7C" w:rsidRPr="000B53D8" w:rsidTr="009B75E6">
        <w:trPr>
          <w:trHeight w:val="422"/>
          <w:tblCellSpacing w:w="5" w:type="nil"/>
        </w:trPr>
        <w:tc>
          <w:tcPr>
            <w:tcW w:w="1932" w:type="dxa"/>
            <w:vMerge/>
          </w:tcPr>
          <w:p w:rsidR="00637B7C" w:rsidRPr="000B53D8" w:rsidRDefault="00637B7C" w:rsidP="007A27F6">
            <w:pPr>
              <w:autoSpaceDE w:val="0"/>
              <w:autoSpaceDN w:val="0"/>
              <w:adjustRightInd w:val="0"/>
              <w:jc w:val="center"/>
            </w:pPr>
          </w:p>
        </w:tc>
        <w:tc>
          <w:tcPr>
            <w:tcW w:w="1848" w:type="dxa"/>
            <w:vMerge/>
          </w:tcPr>
          <w:p w:rsidR="00637B7C" w:rsidRPr="000B53D8" w:rsidRDefault="00637B7C" w:rsidP="007A27F6">
            <w:pPr>
              <w:autoSpaceDE w:val="0"/>
              <w:autoSpaceDN w:val="0"/>
              <w:adjustRightInd w:val="0"/>
              <w:jc w:val="center"/>
            </w:pPr>
          </w:p>
        </w:tc>
        <w:tc>
          <w:tcPr>
            <w:tcW w:w="1554" w:type="dxa"/>
          </w:tcPr>
          <w:p w:rsidR="00637B7C" w:rsidRPr="000B53D8" w:rsidRDefault="009B75E6" w:rsidP="007A27F6">
            <w:pPr>
              <w:autoSpaceDE w:val="0"/>
              <w:autoSpaceDN w:val="0"/>
              <w:adjustRightInd w:val="0"/>
              <w:jc w:val="center"/>
            </w:pPr>
            <w:r>
              <w:t>Б</w:t>
            </w:r>
            <w:r w:rsidR="00637B7C" w:rsidRPr="000B53D8">
              <w:t>юджет городского округа ЗАТО Светлый</w:t>
            </w:r>
          </w:p>
        </w:tc>
        <w:tc>
          <w:tcPr>
            <w:tcW w:w="1497" w:type="dxa"/>
            <w:gridSpan w:val="2"/>
            <w:shd w:val="clear" w:color="auto" w:fill="auto"/>
          </w:tcPr>
          <w:p w:rsidR="00637B7C" w:rsidRPr="000B53D8" w:rsidRDefault="009B75E6" w:rsidP="007A27F6">
            <w:pPr>
              <w:autoSpaceDE w:val="0"/>
              <w:autoSpaceDN w:val="0"/>
              <w:adjustRightInd w:val="0"/>
              <w:jc w:val="center"/>
            </w:pPr>
            <w:r>
              <w:t xml:space="preserve">476,4 </w:t>
            </w:r>
          </w:p>
        </w:tc>
        <w:tc>
          <w:tcPr>
            <w:tcW w:w="840" w:type="dxa"/>
            <w:gridSpan w:val="2"/>
            <w:shd w:val="clear" w:color="auto" w:fill="auto"/>
          </w:tcPr>
          <w:p w:rsidR="00637B7C" w:rsidRPr="000B53D8" w:rsidRDefault="00637B7C" w:rsidP="007A27F6">
            <w:pPr>
              <w:autoSpaceDE w:val="0"/>
              <w:autoSpaceDN w:val="0"/>
              <w:adjustRightInd w:val="0"/>
              <w:jc w:val="center"/>
            </w:pPr>
            <w:r w:rsidRPr="000B53D8">
              <w:t>158,8</w:t>
            </w:r>
          </w:p>
        </w:tc>
        <w:tc>
          <w:tcPr>
            <w:tcW w:w="868" w:type="dxa"/>
            <w:gridSpan w:val="2"/>
            <w:shd w:val="clear" w:color="auto" w:fill="auto"/>
          </w:tcPr>
          <w:p w:rsidR="00637B7C" w:rsidRPr="000B53D8" w:rsidRDefault="00637B7C" w:rsidP="007A27F6">
            <w:pPr>
              <w:jc w:val="center"/>
            </w:pPr>
            <w:r w:rsidRPr="000B53D8">
              <w:t>158,8</w:t>
            </w:r>
          </w:p>
        </w:tc>
        <w:tc>
          <w:tcPr>
            <w:tcW w:w="854" w:type="dxa"/>
            <w:shd w:val="clear" w:color="auto" w:fill="auto"/>
          </w:tcPr>
          <w:p w:rsidR="00637B7C" w:rsidRPr="000B53D8" w:rsidRDefault="00637B7C" w:rsidP="007A27F6">
            <w:pPr>
              <w:jc w:val="center"/>
            </w:pPr>
            <w:r w:rsidRPr="000B53D8">
              <w:t>158,8</w:t>
            </w:r>
          </w:p>
        </w:tc>
      </w:tr>
      <w:tr w:rsidR="00637B7C" w:rsidRPr="000B53D8" w:rsidTr="009B75E6">
        <w:trPr>
          <w:trHeight w:val="173"/>
          <w:tblCellSpacing w:w="5" w:type="nil"/>
        </w:trPr>
        <w:tc>
          <w:tcPr>
            <w:tcW w:w="1932" w:type="dxa"/>
            <w:vMerge/>
          </w:tcPr>
          <w:p w:rsidR="00637B7C" w:rsidRPr="000B53D8" w:rsidRDefault="00637B7C" w:rsidP="007A27F6">
            <w:pPr>
              <w:autoSpaceDE w:val="0"/>
              <w:autoSpaceDN w:val="0"/>
              <w:adjustRightInd w:val="0"/>
              <w:jc w:val="center"/>
            </w:pPr>
          </w:p>
        </w:tc>
        <w:tc>
          <w:tcPr>
            <w:tcW w:w="1848" w:type="dxa"/>
            <w:vMerge w:val="restart"/>
          </w:tcPr>
          <w:p w:rsidR="00637B7C" w:rsidRPr="000B53D8" w:rsidRDefault="00637B7C" w:rsidP="007A27F6">
            <w:pPr>
              <w:autoSpaceDE w:val="0"/>
              <w:autoSpaceDN w:val="0"/>
              <w:adjustRightInd w:val="0"/>
              <w:jc w:val="center"/>
            </w:pPr>
            <w:r w:rsidRPr="000B53D8">
              <w:t>Исполнитель 2:</w:t>
            </w:r>
          </w:p>
          <w:p w:rsidR="00637B7C" w:rsidRPr="000B53D8" w:rsidRDefault="00637B7C" w:rsidP="007A27F6">
            <w:pPr>
              <w:autoSpaceDE w:val="0"/>
              <w:autoSpaceDN w:val="0"/>
              <w:adjustRightInd w:val="0"/>
              <w:jc w:val="center"/>
            </w:pPr>
            <w:r w:rsidRPr="000B53D8">
              <w:t>ДЮСШ</w:t>
            </w:r>
          </w:p>
        </w:tc>
        <w:tc>
          <w:tcPr>
            <w:tcW w:w="1554" w:type="dxa"/>
          </w:tcPr>
          <w:p w:rsidR="00637B7C" w:rsidRPr="000B53D8" w:rsidRDefault="009B75E6" w:rsidP="007A27F6">
            <w:pPr>
              <w:autoSpaceDE w:val="0"/>
              <w:autoSpaceDN w:val="0"/>
              <w:adjustRightInd w:val="0"/>
              <w:jc w:val="center"/>
            </w:pPr>
            <w:r>
              <w:t>В</w:t>
            </w:r>
            <w:r w:rsidR="00637B7C" w:rsidRPr="000B53D8">
              <w:t>сего</w:t>
            </w:r>
          </w:p>
        </w:tc>
        <w:tc>
          <w:tcPr>
            <w:tcW w:w="1497" w:type="dxa"/>
            <w:gridSpan w:val="2"/>
            <w:shd w:val="clear" w:color="auto" w:fill="auto"/>
          </w:tcPr>
          <w:p w:rsidR="00637B7C" w:rsidRPr="000B53D8" w:rsidRDefault="00637B7C" w:rsidP="007A27F6">
            <w:pPr>
              <w:autoSpaceDE w:val="0"/>
              <w:autoSpaceDN w:val="0"/>
              <w:adjustRightInd w:val="0"/>
              <w:jc w:val="center"/>
            </w:pPr>
            <w:r w:rsidRPr="000B53D8">
              <w:t>321,7</w:t>
            </w:r>
          </w:p>
        </w:tc>
        <w:tc>
          <w:tcPr>
            <w:tcW w:w="840" w:type="dxa"/>
            <w:gridSpan w:val="2"/>
            <w:shd w:val="clear" w:color="auto" w:fill="auto"/>
          </w:tcPr>
          <w:p w:rsidR="00637B7C" w:rsidRPr="000B53D8" w:rsidRDefault="00637B7C" w:rsidP="007A27F6">
            <w:pPr>
              <w:autoSpaceDE w:val="0"/>
              <w:autoSpaceDN w:val="0"/>
              <w:adjustRightInd w:val="0"/>
              <w:jc w:val="center"/>
            </w:pPr>
            <w:r w:rsidRPr="000B53D8">
              <w:t>209,0</w:t>
            </w:r>
          </w:p>
        </w:tc>
        <w:tc>
          <w:tcPr>
            <w:tcW w:w="868" w:type="dxa"/>
            <w:gridSpan w:val="2"/>
            <w:shd w:val="clear" w:color="auto" w:fill="auto"/>
          </w:tcPr>
          <w:p w:rsidR="00637B7C" w:rsidRPr="000B53D8" w:rsidRDefault="00637B7C" w:rsidP="007A27F6">
            <w:pPr>
              <w:autoSpaceDE w:val="0"/>
              <w:autoSpaceDN w:val="0"/>
              <w:adjustRightInd w:val="0"/>
              <w:jc w:val="center"/>
            </w:pPr>
            <w:r w:rsidRPr="000B53D8">
              <w:t>54,0</w:t>
            </w:r>
          </w:p>
        </w:tc>
        <w:tc>
          <w:tcPr>
            <w:tcW w:w="854" w:type="dxa"/>
            <w:shd w:val="clear" w:color="auto" w:fill="auto"/>
          </w:tcPr>
          <w:p w:rsidR="00637B7C" w:rsidRPr="000B53D8" w:rsidRDefault="00637B7C" w:rsidP="007A27F6">
            <w:pPr>
              <w:autoSpaceDE w:val="0"/>
              <w:autoSpaceDN w:val="0"/>
              <w:adjustRightInd w:val="0"/>
              <w:jc w:val="center"/>
            </w:pPr>
            <w:r w:rsidRPr="000B53D8">
              <w:t>58,7</w:t>
            </w:r>
          </w:p>
        </w:tc>
      </w:tr>
      <w:tr w:rsidR="00637B7C" w:rsidRPr="000B53D8" w:rsidTr="009B75E6">
        <w:trPr>
          <w:trHeight w:val="600"/>
          <w:tblCellSpacing w:w="5" w:type="nil"/>
        </w:trPr>
        <w:tc>
          <w:tcPr>
            <w:tcW w:w="1932" w:type="dxa"/>
            <w:vMerge/>
          </w:tcPr>
          <w:p w:rsidR="00637B7C" w:rsidRPr="000B53D8" w:rsidRDefault="00637B7C" w:rsidP="007A27F6">
            <w:pPr>
              <w:autoSpaceDE w:val="0"/>
              <w:autoSpaceDN w:val="0"/>
              <w:adjustRightInd w:val="0"/>
              <w:jc w:val="center"/>
            </w:pPr>
          </w:p>
        </w:tc>
        <w:tc>
          <w:tcPr>
            <w:tcW w:w="1848" w:type="dxa"/>
            <w:vMerge/>
          </w:tcPr>
          <w:p w:rsidR="00637B7C" w:rsidRPr="000B53D8" w:rsidRDefault="00637B7C" w:rsidP="007A27F6">
            <w:pPr>
              <w:autoSpaceDE w:val="0"/>
              <w:autoSpaceDN w:val="0"/>
              <w:adjustRightInd w:val="0"/>
            </w:pPr>
          </w:p>
        </w:tc>
        <w:tc>
          <w:tcPr>
            <w:tcW w:w="1554" w:type="dxa"/>
          </w:tcPr>
          <w:p w:rsidR="00637B7C" w:rsidRPr="000B53D8" w:rsidRDefault="009B75E6" w:rsidP="007A27F6">
            <w:pPr>
              <w:autoSpaceDE w:val="0"/>
              <w:autoSpaceDN w:val="0"/>
              <w:adjustRightInd w:val="0"/>
              <w:jc w:val="center"/>
            </w:pPr>
            <w:r>
              <w:t>Б</w:t>
            </w:r>
            <w:r w:rsidR="00637B7C" w:rsidRPr="000B53D8">
              <w:t>юджет городского округа ЗАТО Светлый</w:t>
            </w:r>
          </w:p>
        </w:tc>
        <w:tc>
          <w:tcPr>
            <w:tcW w:w="1497" w:type="dxa"/>
            <w:gridSpan w:val="2"/>
            <w:shd w:val="clear" w:color="auto" w:fill="auto"/>
          </w:tcPr>
          <w:p w:rsidR="00637B7C" w:rsidRPr="000B53D8" w:rsidRDefault="00637B7C" w:rsidP="007A27F6">
            <w:pPr>
              <w:autoSpaceDE w:val="0"/>
              <w:autoSpaceDN w:val="0"/>
              <w:adjustRightInd w:val="0"/>
              <w:jc w:val="center"/>
            </w:pPr>
            <w:r w:rsidRPr="000B53D8">
              <w:t>321,7</w:t>
            </w:r>
          </w:p>
        </w:tc>
        <w:tc>
          <w:tcPr>
            <w:tcW w:w="840" w:type="dxa"/>
            <w:gridSpan w:val="2"/>
            <w:shd w:val="clear" w:color="auto" w:fill="auto"/>
          </w:tcPr>
          <w:p w:rsidR="00637B7C" w:rsidRPr="000B53D8" w:rsidRDefault="00637B7C" w:rsidP="007A27F6">
            <w:pPr>
              <w:autoSpaceDE w:val="0"/>
              <w:autoSpaceDN w:val="0"/>
              <w:adjustRightInd w:val="0"/>
              <w:jc w:val="center"/>
            </w:pPr>
            <w:r w:rsidRPr="000B53D8">
              <w:t>209,0</w:t>
            </w:r>
          </w:p>
        </w:tc>
        <w:tc>
          <w:tcPr>
            <w:tcW w:w="868" w:type="dxa"/>
            <w:gridSpan w:val="2"/>
            <w:shd w:val="clear" w:color="auto" w:fill="auto"/>
          </w:tcPr>
          <w:p w:rsidR="00637B7C" w:rsidRPr="000B53D8" w:rsidRDefault="00637B7C" w:rsidP="007A27F6">
            <w:pPr>
              <w:autoSpaceDE w:val="0"/>
              <w:autoSpaceDN w:val="0"/>
              <w:adjustRightInd w:val="0"/>
              <w:jc w:val="center"/>
            </w:pPr>
            <w:r w:rsidRPr="000B53D8">
              <w:t>54,0</w:t>
            </w:r>
          </w:p>
        </w:tc>
        <w:tc>
          <w:tcPr>
            <w:tcW w:w="854" w:type="dxa"/>
            <w:shd w:val="clear" w:color="auto" w:fill="auto"/>
          </w:tcPr>
          <w:p w:rsidR="00637B7C" w:rsidRPr="000B53D8" w:rsidRDefault="00637B7C" w:rsidP="007A27F6">
            <w:pPr>
              <w:autoSpaceDE w:val="0"/>
              <w:autoSpaceDN w:val="0"/>
              <w:adjustRightInd w:val="0"/>
              <w:jc w:val="center"/>
            </w:pPr>
            <w:r w:rsidRPr="000B53D8">
              <w:t>58,7</w:t>
            </w:r>
          </w:p>
        </w:tc>
      </w:tr>
    </w:tbl>
    <w:p w:rsidR="009B75E6" w:rsidRDefault="009B75E6" w:rsidP="007A27F6">
      <w:pPr>
        <w:autoSpaceDE w:val="0"/>
        <w:autoSpaceDN w:val="0"/>
        <w:adjustRightInd w:val="0"/>
        <w:jc w:val="center"/>
      </w:pPr>
    </w:p>
    <w:p w:rsidR="009B75E6" w:rsidRDefault="009B75E6" w:rsidP="007A27F6">
      <w:pPr>
        <w:autoSpaceDE w:val="0"/>
        <w:autoSpaceDN w:val="0"/>
        <w:adjustRightInd w:val="0"/>
        <w:jc w:val="center"/>
      </w:pPr>
    </w:p>
    <w:p w:rsidR="009B75E6" w:rsidRDefault="009B75E6" w:rsidP="007A27F6">
      <w:pPr>
        <w:autoSpaceDE w:val="0"/>
        <w:autoSpaceDN w:val="0"/>
        <w:adjustRightInd w:val="0"/>
        <w:jc w:val="center"/>
      </w:pPr>
    </w:p>
    <w:p w:rsidR="009B75E6" w:rsidRPr="0053085E" w:rsidRDefault="009B75E6" w:rsidP="007A27F6">
      <w:pPr>
        <w:autoSpaceDE w:val="0"/>
        <w:autoSpaceDN w:val="0"/>
        <w:adjustRightInd w:val="0"/>
        <w:jc w:val="center"/>
        <w:rPr>
          <w:sz w:val="28"/>
          <w:szCs w:val="28"/>
        </w:rPr>
      </w:pPr>
      <w:r w:rsidRPr="0053085E">
        <w:rPr>
          <w:sz w:val="28"/>
          <w:szCs w:val="28"/>
        </w:rPr>
        <w:lastRenderedPageBreak/>
        <w:t>2</w:t>
      </w:r>
    </w:p>
    <w:p w:rsidR="009B75E6" w:rsidRDefault="009B75E6" w:rsidP="007A27F6">
      <w:pPr>
        <w:autoSpaceDE w:val="0"/>
        <w:autoSpaceDN w:val="0"/>
        <w:adjustRightInd w:val="0"/>
        <w:jc w:val="center"/>
      </w:pPr>
    </w:p>
    <w:tbl>
      <w:tblPr>
        <w:tblW w:w="9393" w:type="dxa"/>
        <w:tblCellSpacing w:w="5" w:type="nil"/>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32"/>
        <w:gridCol w:w="1848"/>
        <w:gridCol w:w="1554"/>
        <w:gridCol w:w="1497"/>
        <w:gridCol w:w="840"/>
        <w:gridCol w:w="868"/>
        <w:gridCol w:w="854"/>
      </w:tblGrid>
      <w:tr w:rsidR="009B75E6" w:rsidRPr="000B53D8" w:rsidTr="009B75E6">
        <w:trPr>
          <w:trHeight w:val="70"/>
          <w:tblCellSpacing w:w="5" w:type="nil"/>
        </w:trPr>
        <w:tc>
          <w:tcPr>
            <w:tcW w:w="1932" w:type="dxa"/>
            <w:vMerge w:val="restart"/>
            <w:tcBorders>
              <w:top w:val="single" w:sz="4" w:space="0" w:color="auto"/>
              <w:left w:val="single" w:sz="4" w:space="0" w:color="auto"/>
              <w:bottom w:val="single" w:sz="4" w:space="0" w:color="auto"/>
              <w:right w:val="single" w:sz="4" w:space="0" w:color="auto"/>
            </w:tcBorders>
          </w:tcPr>
          <w:p w:rsidR="009B75E6" w:rsidRPr="000B53D8" w:rsidRDefault="009B75E6" w:rsidP="001530AC">
            <w:pPr>
              <w:autoSpaceDE w:val="0"/>
              <w:autoSpaceDN w:val="0"/>
              <w:adjustRightInd w:val="0"/>
              <w:jc w:val="center"/>
            </w:pPr>
            <w:r w:rsidRPr="000B53D8">
              <w:t>1</w:t>
            </w:r>
          </w:p>
        </w:tc>
        <w:tc>
          <w:tcPr>
            <w:tcW w:w="1848" w:type="dxa"/>
            <w:vMerge w:val="restart"/>
            <w:tcBorders>
              <w:top w:val="single" w:sz="4" w:space="0" w:color="auto"/>
              <w:left w:val="single" w:sz="4" w:space="0" w:color="auto"/>
              <w:bottom w:val="single" w:sz="4" w:space="0" w:color="auto"/>
              <w:right w:val="single" w:sz="4" w:space="0" w:color="auto"/>
            </w:tcBorders>
          </w:tcPr>
          <w:p w:rsidR="009B75E6" w:rsidRPr="000B53D8" w:rsidRDefault="009B75E6" w:rsidP="001530AC">
            <w:pPr>
              <w:autoSpaceDE w:val="0"/>
              <w:autoSpaceDN w:val="0"/>
              <w:adjustRightInd w:val="0"/>
              <w:jc w:val="center"/>
            </w:pPr>
            <w:r w:rsidRPr="000B53D8">
              <w:t>2</w:t>
            </w:r>
          </w:p>
        </w:tc>
        <w:tc>
          <w:tcPr>
            <w:tcW w:w="1554" w:type="dxa"/>
            <w:tcBorders>
              <w:top w:val="single" w:sz="4" w:space="0" w:color="auto"/>
              <w:left w:val="single" w:sz="4" w:space="0" w:color="auto"/>
              <w:bottom w:val="single" w:sz="4" w:space="0" w:color="auto"/>
              <w:right w:val="single" w:sz="4" w:space="0" w:color="auto"/>
            </w:tcBorders>
          </w:tcPr>
          <w:p w:rsidR="009B75E6" w:rsidRPr="000B53D8" w:rsidRDefault="009B75E6" w:rsidP="001530AC">
            <w:pPr>
              <w:autoSpaceDE w:val="0"/>
              <w:autoSpaceDN w:val="0"/>
              <w:adjustRightInd w:val="0"/>
              <w:jc w:val="center"/>
            </w:pPr>
            <w:r w:rsidRPr="000B53D8">
              <w:t>3</w:t>
            </w:r>
          </w:p>
        </w:tc>
        <w:tc>
          <w:tcPr>
            <w:tcW w:w="1497" w:type="dxa"/>
            <w:tcBorders>
              <w:top w:val="single" w:sz="4" w:space="0" w:color="auto"/>
              <w:left w:val="single" w:sz="4" w:space="0" w:color="auto"/>
              <w:bottom w:val="single" w:sz="4" w:space="0" w:color="auto"/>
              <w:right w:val="single" w:sz="4" w:space="0" w:color="auto"/>
            </w:tcBorders>
          </w:tcPr>
          <w:p w:rsidR="009B75E6" w:rsidRPr="000B53D8" w:rsidRDefault="009B75E6" w:rsidP="001530AC">
            <w:pPr>
              <w:autoSpaceDE w:val="0"/>
              <w:autoSpaceDN w:val="0"/>
              <w:adjustRightInd w:val="0"/>
              <w:jc w:val="center"/>
            </w:pPr>
            <w:r w:rsidRPr="000B53D8">
              <w:t>4</w:t>
            </w:r>
          </w:p>
        </w:tc>
        <w:tc>
          <w:tcPr>
            <w:tcW w:w="840" w:type="dxa"/>
            <w:tcBorders>
              <w:top w:val="single" w:sz="4" w:space="0" w:color="auto"/>
              <w:left w:val="single" w:sz="4" w:space="0" w:color="auto"/>
              <w:bottom w:val="single" w:sz="4" w:space="0" w:color="auto"/>
              <w:right w:val="single" w:sz="4" w:space="0" w:color="auto"/>
            </w:tcBorders>
          </w:tcPr>
          <w:p w:rsidR="009B75E6" w:rsidRPr="000B53D8" w:rsidRDefault="009B75E6" w:rsidP="001530AC">
            <w:pPr>
              <w:autoSpaceDE w:val="0"/>
              <w:autoSpaceDN w:val="0"/>
              <w:adjustRightInd w:val="0"/>
              <w:jc w:val="center"/>
            </w:pPr>
            <w:r w:rsidRPr="000B53D8">
              <w:t>5</w:t>
            </w:r>
          </w:p>
        </w:tc>
        <w:tc>
          <w:tcPr>
            <w:tcW w:w="868" w:type="dxa"/>
            <w:tcBorders>
              <w:top w:val="single" w:sz="4" w:space="0" w:color="auto"/>
              <w:left w:val="single" w:sz="4" w:space="0" w:color="auto"/>
              <w:bottom w:val="single" w:sz="4" w:space="0" w:color="auto"/>
              <w:right w:val="single" w:sz="4" w:space="0" w:color="auto"/>
            </w:tcBorders>
          </w:tcPr>
          <w:p w:rsidR="009B75E6" w:rsidRPr="000B53D8" w:rsidRDefault="009B75E6" w:rsidP="009B75E6">
            <w:pPr>
              <w:autoSpaceDE w:val="0"/>
              <w:autoSpaceDN w:val="0"/>
              <w:adjustRightInd w:val="0"/>
              <w:jc w:val="center"/>
            </w:pPr>
            <w:r w:rsidRPr="000B53D8">
              <w:t>6</w:t>
            </w:r>
          </w:p>
        </w:tc>
        <w:tc>
          <w:tcPr>
            <w:tcW w:w="854" w:type="dxa"/>
            <w:tcBorders>
              <w:top w:val="single" w:sz="4" w:space="0" w:color="auto"/>
              <w:left w:val="single" w:sz="4" w:space="0" w:color="auto"/>
              <w:bottom w:val="single" w:sz="4" w:space="0" w:color="auto"/>
              <w:right w:val="single" w:sz="4" w:space="0" w:color="auto"/>
            </w:tcBorders>
          </w:tcPr>
          <w:p w:rsidR="009B75E6" w:rsidRPr="000B53D8" w:rsidRDefault="009B75E6" w:rsidP="001530AC">
            <w:pPr>
              <w:autoSpaceDE w:val="0"/>
              <w:autoSpaceDN w:val="0"/>
              <w:adjustRightInd w:val="0"/>
              <w:jc w:val="center"/>
            </w:pPr>
            <w:r w:rsidRPr="000B53D8">
              <w:t>7</w:t>
            </w:r>
          </w:p>
        </w:tc>
      </w:tr>
      <w:tr w:rsidR="00637B7C" w:rsidRPr="000B53D8" w:rsidTr="009B75E6">
        <w:trPr>
          <w:trHeight w:val="70"/>
          <w:tblCellSpacing w:w="5" w:type="nil"/>
        </w:trPr>
        <w:tc>
          <w:tcPr>
            <w:tcW w:w="1932" w:type="dxa"/>
            <w:vMerge w:val="restart"/>
          </w:tcPr>
          <w:p w:rsidR="00637B7C" w:rsidRPr="000B53D8" w:rsidRDefault="00637B7C" w:rsidP="007A27F6">
            <w:pPr>
              <w:autoSpaceDE w:val="0"/>
              <w:autoSpaceDN w:val="0"/>
              <w:adjustRightInd w:val="0"/>
              <w:jc w:val="center"/>
            </w:pPr>
            <w:r w:rsidRPr="000B53D8">
              <w:t>Основное мероприятие 1.1 «Учебно-мето-дическое и ин-формационное обеспечение»</w:t>
            </w:r>
          </w:p>
        </w:tc>
        <w:tc>
          <w:tcPr>
            <w:tcW w:w="1848" w:type="dxa"/>
            <w:vMerge w:val="restart"/>
          </w:tcPr>
          <w:p w:rsidR="00637B7C" w:rsidRPr="000B53D8" w:rsidRDefault="00637B7C" w:rsidP="007A27F6">
            <w:pPr>
              <w:autoSpaceDE w:val="0"/>
              <w:autoSpaceDN w:val="0"/>
              <w:adjustRightInd w:val="0"/>
              <w:jc w:val="center"/>
            </w:pPr>
            <w:r w:rsidRPr="000B53D8">
              <w:t>Исполнитель 1: управление образования</w:t>
            </w:r>
          </w:p>
        </w:tc>
        <w:tc>
          <w:tcPr>
            <w:tcW w:w="1554" w:type="dxa"/>
          </w:tcPr>
          <w:p w:rsidR="00637B7C" w:rsidRPr="000B53D8" w:rsidRDefault="009B75E6" w:rsidP="007A27F6">
            <w:pPr>
              <w:autoSpaceDE w:val="0"/>
              <w:autoSpaceDN w:val="0"/>
              <w:adjustRightInd w:val="0"/>
              <w:jc w:val="center"/>
            </w:pPr>
            <w:r>
              <w:t>В</w:t>
            </w:r>
            <w:r w:rsidR="00637B7C" w:rsidRPr="000B53D8">
              <w:t>сего</w:t>
            </w:r>
          </w:p>
        </w:tc>
        <w:tc>
          <w:tcPr>
            <w:tcW w:w="1497" w:type="dxa"/>
          </w:tcPr>
          <w:p w:rsidR="00637B7C" w:rsidRPr="000B53D8" w:rsidRDefault="00637B7C" w:rsidP="007A27F6">
            <w:pPr>
              <w:autoSpaceDE w:val="0"/>
              <w:autoSpaceDN w:val="0"/>
              <w:adjustRightInd w:val="0"/>
              <w:jc w:val="center"/>
            </w:pPr>
            <w:r w:rsidRPr="000B53D8">
              <w:t>0,0</w:t>
            </w:r>
          </w:p>
        </w:tc>
        <w:tc>
          <w:tcPr>
            <w:tcW w:w="840" w:type="dxa"/>
          </w:tcPr>
          <w:p w:rsidR="00637B7C" w:rsidRPr="000B53D8" w:rsidRDefault="00637B7C" w:rsidP="007A27F6">
            <w:pPr>
              <w:autoSpaceDE w:val="0"/>
              <w:autoSpaceDN w:val="0"/>
              <w:adjustRightInd w:val="0"/>
              <w:jc w:val="center"/>
            </w:pPr>
            <w:r w:rsidRPr="000B53D8">
              <w:t>0,0</w:t>
            </w:r>
          </w:p>
        </w:tc>
        <w:tc>
          <w:tcPr>
            <w:tcW w:w="868" w:type="dxa"/>
          </w:tcPr>
          <w:p w:rsidR="00637B7C" w:rsidRPr="000B53D8" w:rsidRDefault="00637B7C" w:rsidP="007A27F6">
            <w:pPr>
              <w:autoSpaceDE w:val="0"/>
              <w:autoSpaceDN w:val="0"/>
              <w:adjustRightInd w:val="0"/>
              <w:jc w:val="center"/>
            </w:pPr>
            <w:r w:rsidRPr="000B53D8">
              <w:t>0,0</w:t>
            </w:r>
          </w:p>
        </w:tc>
        <w:tc>
          <w:tcPr>
            <w:tcW w:w="854" w:type="dxa"/>
          </w:tcPr>
          <w:p w:rsidR="00637B7C" w:rsidRPr="000B53D8" w:rsidRDefault="00637B7C" w:rsidP="007A27F6">
            <w:pPr>
              <w:autoSpaceDE w:val="0"/>
              <w:autoSpaceDN w:val="0"/>
              <w:adjustRightInd w:val="0"/>
              <w:jc w:val="center"/>
            </w:pPr>
            <w:r w:rsidRPr="000B53D8">
              <w:t>0,0</w:t>
            </w:r>
          </w:p>
        </w:tc>
      </w:tr>
      <w:tr w:rsidR="00637B7C" w:rsidRPr="000B53D8" w:rsidTr="009B75E6">
        <w:trPr>
          <w:trHeight w:val="600"/>
          <w:tblCellSpacing w:w="5" w:type="nil"/>
        </w:trPr>
        <w:tc>
          <w:tcPr>
            <w:tcW w:w="1932" w:type="dxa"/>
            <w:vMerge/>
          </w:tcPr>
          <w:p w:rsidR="00637B7C" w:rsidRPr="000B53D8" w:rsidRDefault="00637B7C" w:rsidP="007A27F6">
            <w:pPr>
              <w:autoSpaceDE w:val="0"/>
              <w:autoSpaceDN w:val="0"/>
              <w:adjustRightInd w:val="0"/>
            </w:pPr>
          </w:p>
        </w:tc>
        <w:tc>
          <w:tcPr>
            <w:tcW w:w="1848" w:type="dxa"/>
            <w:vMerge/>
          </w:tcPr>
          <w:p w:rsidR="00637B7C" w:rsidRPr="000B53D8" w:rsidRDefault="00637B7C" w:rsidP="007A27F6">
            <w:pPr>
              <w:autoSpaceDE w:val="0"/>
              <w:autoSpaceDN w:val="0"/>
              <w:adjustRightInd w:val="0"/>
              <w:jc w:val="center"/>
            </w:pPr>
          </w:p>
        </w:tc>
        <w:tc>
          <w:tcPr>
            <w:tcW w:w="1554" w:type="dxa"/>
          </w:tcPr>
          <w:p w:rsidR="00637B7C" w:rsidRPr="000B53D8" w:rsidRDefault="009B75E6" w:rsidP="007A27F6">
            <w:pPr>
              <w:autoSpaceDE w:val="0"/>
              <w:autoSpaceDN w:val="0"/>
              <w:adjustRightInd w:val="0"/>
              <w:jc w:val="center"/>
            </w:pPr>
            <w:r>
              <w:t>Б</w:t>
            </w:r>
            <w:r w:rsidR="00637B7C" w:rsidRPr="000B53D8">
              <w:t>юджет городского округа ЗАТО Светлый</w:t>
            </w:r>
          </w:p>
        </w:tc>
        <w:tc>
          <w:tcPr>
            <w:tcW w:w="1497" w:type="dxa"/>
          </w:tcPr>
          <w:p w:rsidR="00637B7C" w:rsidRPr="000B53D8" w:rsidRDefault="00637B7C" w:rsidP="007A27F6">
            <w:pPr>
              <w:autoSpaceDE w:val="0"/>
              <w:autoSpaceDN w:val="0"/>
              <w:adjustRightInd w:val="0"/>
              <w:jc w:val="center"/>
            </w:pPr>
            <w:r w:rsidRPr="000B53D8">
              <w:t>0,0</w:t>
            </w:r>
          </w:p>
        </w:tc>
        <w:tc>
          <w:tcPr>
            <w:tcW w:w="840" w:type="dxa"/>
          </w:tcPr>
          <w:p w:rsidR="00637B7C" w:rsidRPr="000B53D8" w:rsidRDefault="00637B7C" w:rsidP="007A27F6">
            <w:pPr>
              <w:autoSpaceDE w:val="0"/>
              <w:autoSpaceDN w:val="0"/>
              <w:adjustRightInd w:val="0"/>
              <w:jc w:val="center"/>
            </w:pPr>
            <w:r w:rsidRPr="000B53D8">
              <w:t>0,0</w:t>
            </w:r>
          </w:p>
        </w:tc>
        <w:tc>
          <w:tcPr>
            <w:tcW w:w="868" w:type="dxa"/>
          </w:tcPr>
          <w:p w:rsidR="00637B7C" w:rsidRPr="000B53D8" w:rsidRDefault="00637B7C" w:rsidP="007A27F6">
            <w:pPr>
              <w:autoSpaceDE w:val="0"/>
              <w:autoSpaceDN w:val="0"/>
              <w:adjustRightInd w:val="0"/>
              <w:jc w:val="center"/>
            </w:pPr>
            <w:r w:rsidRPr="000B53D8">
              <w:t>0,0</w:t>
            </w:r>
          </w:p>
        </w:tc>
        <w:tc>
          <w:tcPr>
            <w:tcW w:w="854" w:type="dxa"/>
          </w:tcPr>
          <w:p w:rsidR="00637B7C" w:rsidRPr="000B53D8" w:rsidRDefault="00637B7C" w:rsidP="007A27F6">
            <w:pPr>
              <w:autoSpaceDE w:val="0"/>
              <w:autoSpaceDN w:val="0"/>
              <w:adjustRightInd w:val="0"/>
              <w:jc w:val="center"/>
            </w:pPr>
            <w:r w:rsidRPr="000B53D8">
              <w:t>0,0</w:t>
            </w:r>
          </w:p>
        </w:tc>
      </w:tr>
      <w:tr w:rsidR="00637B7C" w:rsidRPr="000B53D8" w:rsidTr="009B75E6">
        <w:trPr>
          <w:trHeight w:val="276"/>
          <w:tblCellSpacing w:w="5" w:type="nil"/>
        </w:trPr>
        <w:tc>
          <w:tcPr>
            <w:tcW w:w="1932" w:type="dxa"/>
            <w:vMerge w:val="restart"/>
          </w:tcPr>
          <w:p w:rsidR="00637B7C" w:rsidRPr="000B53D8" w:rsidRDefault="00637B7C" w:rsidP="007A27F6">
            <w:pPr>
              <w:autoSpaceDE w:val="0"/>
              <w:autoSpaceDN w:val="0"/>
              <w:adjustRightInd w:val="0"/>
              <w:jc w:val="center"/>
            </w:pPr>
            <w:r w:rsidRPr="000B53D8">
              <w:t xml:space="preserve">Основное мероприятие 1.2 «Организация и проведение физкультурных и спортивно- </w:t>
            </w:r>
          </w:p>
          <w:p w:rsidR="00637B7C" w:rsidRPr="000B53D8" w:rsidRDefault="00637B7C" w:rsidP="007A27F6">
            <w:pPr>
              <w:autoSpaceDE w:val="0"/>
              <w:autoSpaceDN w:val="0"/>
              <w:adjustRightInd w:val="0"/>
              <w:jc w:val="center"/>
            </w:pPr>
            <w:r w:rsidRPr="000B53D8">
              <w:t>массовых мероприятий»</w:t>
            </w:r>
          </w:p>
        </w:tc>
        <w:tc>
          <w:tcPr>
            <w:tcW w:w="1848" w:type="dxa"/>
            <w:vMerge w:val="restart"/>
          </w:tcPr>
          <w:p w:rsidR="00637B7C" w:rsidRPr="000B53D8" w:rsidRDefault="00637B7C" w:rsidP="007A27F6">
            <w:pPr>
              <w:autoSpaceDE w:val="0"/>
              <w:autoSpaceDN w:val="0"/>
              <w:adjustRightInd w:val="0"/>
              <w:jc w:val="center"/>
            </w:pPr>
            <w:r w:rsidRPr="000B53D8">
              <w:t>Итого по всем исполнителям</w:t>
            </w:r>
          </w:p>
        </w:tc>
        <w:tc>
          <w:tcPr>
            <w:tcW w:w="1554" w:type="dxa"/>
          </w:tcPr>
          <w:p w:rsidR="00637B7C" w:rsidRPr="000B53D8" w:rsidRDefault="00581DF6" w:rsidP="007A27F6">
            <w:pPr>
              <w:autoSpaceDE w:val="0"/>
              <w:autoSpaceDN w:val="0"/>
              <w:adjustRightInd w:val="0"/>
              <w:jc w:val="center"/>
            </w:pPr>
            <w:r>
              <w:t>В</w:t>
            </w:r>
            <w:r w:rsidR="00637B7C" w:rsidRPr="000B53D8">
              <w:t>сего</w:t>
            </w:r>
          </w:p>
        </w:tc>
        <w:tc>
          <w:tcPr>
            <w:tcW w:w="1497" w:type="dxa"/>
            <w:shd w:val="clear" w:color="auto" w:fill="auto"/>
          </w:tcPr>
          <w:p w:rsidR="00637B7C" w:rsidRPr="000B53D8" w:rsidRDefault="00637B7C" w:rsidP="007A27F6">
            <w:pPr>
              <w:autoSpaceDE w:val="0"/>
              <w:autoSpaceDN w:val="0"/>
              <w:adjustRightInd w:val="0"/>
              <w:jc w:val="center"/>
            </w:pPr>
            <w:r w:rsidRPr="000B53D8">
              <w:t>311,55</w:t>
            </w:r>
          </w:p>
        </w:tc>
        <w:tc>
          <w:tcPr>
            <w:tcW w:w="840" w:type="dxa"/>
            <w:shd w:val="clear" w:color="auto" w:fill="auto"/>
          </w:tcPr>
          <w:p w:rsidR="00637B7C" w:rsidRPr="000B53D8" w:rsidRDefault="00637B7C" w:rsidP="007A27F6">
            <w:r w:rsidRPr="000B53D8">
              <w:t>103,85</w:t>
            </w:r>
          </w:p>
        </w:tc>
        <w:tc>
          <w:tcPr>
            <w:tcW w:w="868" w:type="dxa"/>
            <w:shd w:val="clear" w:color="auto" w:fill="auto"/>
          </w:tcPr>
          <w:p w:rsidR="00637B7C" w:rsidRPr="000B53D8" w:rsidRDefault="00637B7C" w:rsidP="007A27F6">
            <w:r w:rsidRPr="000B53D8">
              <w:t>103,85</w:t>
            </w:r>
          </w:p>
        </w:tc>
        <w:tc>
          <w:tcPr>
            <w:tcW w:w="854" w:type="dxa"/>
            <w:shd w:val="clear" w:color="auto" w:fill="auto"/>
          </w:tcPr>
          <w:p w:rsidR="00637B7C" w:rsidRPr="000B53D8" w:rsidRDefault="00637B7C" w:rsidP="007A27F6">
            <w:r w:rsidRPr="000B53D8">
              <w:t>103,85</w:t>
            </w:r>
          </w:p>
        </w:tc>
      </w:tr>
      <w:tr w:rsidR="00637B7C" w:rsidRPr="000B53D8" w:rsidTr="009B75E6">
        <w:trPr>
          <w:trHeight w:val="600"/>
          <w:tblCellSpacing w:w="5" w:type="nil"/>
        </w:trPr>
        <w:tc>
          <w:tcPr>
            <w:tcW w:w="1932" w:type="dxa"/>
            <w:vMerge/>
          </w:tcPr>
          <w:p w:rsidR="00637B7C" w:rsidRPr="000B53D8" w:rsidRDefault="00637B7C" w:rsidP="007A27F6">
            <w:pPr>
              <w:autoSpaceDE w:val="0"/>
              <w:autoSpaceDN w:val="0"/>
              <w:adjustRightInd w:val="0"/>
              <w:jc w:val="center"/>
            </w:pPr>
          </w:p>
        </w:tc>
        <w:tc>
          <w:tcPr>
            <w:tcW w:w="1848" w:type="dxa"/>
            <w:vMerge/>
          </w:tcPr>
          <w:p w:rsidR="00637B7C" w:rsidRPr="000B53D8" w:rsidRDefault="00637B7C" w:rsidP="007A27F6">
            <w:pPr>
              <w:autoSpaceDE w:val="0"/>
              <w:autoSpaceDN w:val="0"/>
              <w:adjustRightInd w:val="0"/>
              <w:jc w:val="center"/>
            </w:pPr>
          </w:p>
        </w:tc>
        <w:tc>
          <w:tcPr>
            <w:tcW w:w="1554" w:type="dxa"/>
          </w:tcPr>
          <w:p w:rsidR="00637B7C" w:rsidRPr="000B53D8" w:rsidRDefault="00581DF6" w:rsidP="007A27F6">
            <w:pPr>
              <w:autoSpaceDE w:val="0"/>
              <w:autoSpaceDN w:val="0"/>
              <w:adjustRightInd w:val="0"/>
              <w:ind w:left="-75"/>
              <w:jc w:val="center"/>
            </w:pPr>
            <w:r>
              <w:t>Б</w:t>
            </w:r>
            <w:r w:rsidR="00637B7C" w:rsidRPr="000B53D8">
              <w:t>юджет городского округа ЗАТО Светлый</w:t>
            </w:r>
          </w:p>
        </w:tc>
        <w:tc>
          <w:tcPr>
            <w:tcW w:w="1497" w:type="dxa"/>
            <w:shd w:val="clear" w:color="auto" w:fill="auto"/>
          </w:tcPr>
          <w:p w:rsidR="00637B7C" w:rsidRPr="000B53D8" w:rsidRDefault="00637B7C" w:rsidP="007A27F6">
            <w:pPr>
              <w:autoSpaceDE w:val="0"/>
              <w:autoSpaceDN w:val="0"/>
              <w:adjustRightInd w:val="0"/>
              <w:jc w:val="center"/>
            </w:pPr>
            <w:r w:rsidRPr="000B53D8">
              <w:t>311,55</w:t>
            </w:r>
          </w:p>
        </w:tc>
        <w:tc>
          <w:tcPr>
            <w:tcW w:w="840" w:type="dxa"/>
            <w:shd w:val="clear" w:color="auto" w:fill="auto"/>
          </w:tcPr>
          <w:p w:rsidR="00637B7C" w:rsidRPr="000B53D8" w:rsidRDefault="00637B7C" w:rsidP="007A27F6">
            <w:r w:rsidRPr="000B53D8">
              <w:t>103,85</w:t>
            </w:r>
          </w:p>
        </w:tc>
        <w:tc>
          <w:tcPr>
            <w:tcW w:w="868" w:type="dxa"/>
            <w:shd w:val="clear" w:color="auto" w:fill="auto"/>
          </w:tcPr>
          <w:p w:rsidR="00637B7C" w:rsidRPr="000B53D8" w:rsidRDefault="00637B7C" w:rsidP="007A27F6">
            <w:r w:rsidRPr="000B53D8">
              <w:t>103,85</w:t>
            </w:r>
          </w:p>
        </w:tc>
        <w:tc>
          <w:tcPr>
            <w:tcW w:w="854" w:type="dxa"/>
            <w:shd w:val="clear" w:color="auto" w:fill="auto"/>
          </w:tcPr>
          <w:p w:rsidR="00637B7C" w:rsidRPr="000B53D8" w:rsidRDefault="00637B7C" w:rsidP="007A27F6">
            <w:r w:rsidRPr="000B53D8">
              <w:t>103,85</w:t>
            </w:r>
          </w:p>
        </w:tc>
      </w:tr>
      <w:tr w:rsidR="00637B7C" w:rsidRPr="000B53D8" w:rsidTr="009B75E6">
        <w:trPr>
          <w:trHeight w:val="248"/>
          <w:tblCellSpacing w:w="5" w:type="nil"/>
        </w:trPr>
        <w:tc>
          <w:tcPr>
            <w:tcW w:w="1932" w:type="dxa"/>
            <w:vMerge/>
          </w:tcPr>
          <w:p w:rsidR="00637B7C" w:rsidRPr="000B53D8" w:rsidRDefault="00637B7C" w:rsidP="007A27F6">
            <w:pPr>
              <w:autoSpaceDE w:val="0"/>
              <w:autoSpaceDN w:val="0"/>
              <w:adjustRightInd w:val="0"/>
              <w:jc w:val="center"/>
            </w:pPr>
          </w:p>
        </w:tc>
        <w:tc>
          <w:tcPr>
            <w:tcW w:w="1848" w:type="dxa"/>
            <w:vMerge w:val="restart"/>
          </w:tcPr>
          <w:p w:rsidR="00637B7C" w:rsidRPr="000B53D8" w:rsidRDefault="00637B7C" w:rsidP="007A27F6">
            <w:pPr>
              <w:autoSpaceDE w:val="0"/>
              <w:autoSpaceDN w:val="0"/>
              <w:adjustRightInd w:val="0"/>
              <w:jc w:val="center"/>
            </w:pPr>
            <w:r w:rsidRPr="000B53D8">
              <w:t>Исполнитель 1: управление образования</w:t>
            </w:r>
          </w:p>
        </w:tc>
        <w:tc>
          <w:tcPr>
            <w:tcW w:w="1554" w:type="dxa"/>
          </w:tcPr>
          <w:p w:rsidR="00637B7C" w:rsidRPr="000B53D8" w:rsidRDefault="00581DF6" w:rsidP="007A27F6">
            <w:pPr>
              <w:autoSpaceDE w:val="0"/>
              <w:autoSpaceDN w:val="0"/>
              <w:adjustRightInd w:val="0"/>
              <w:jc w:val="center"/>
            </w:pPr>
            <w:r>
              <w:t>В</w:t>
            </w:r>
            <w:r w:rsidR="00637B7C" w:rsidRPr="000B53D8">
              <w:t>сего</w:t>
            </w:r>
          </w:p>
        </w:tc>
        <w:tc>
          <w:tcPr>
            <w:tcW w:w="1497" w:type="dxa"/>
            <w:shd w:val="clear" w:color="auto" w:fill="auto"/>
          </w:tcPr>
          <w:p w:rsidR="00637B7C" w:rsidRPr="000B53D8" w:rsidRDefault="00637B7C" w:rsidP="007A27F6">
            <w:pPr>
              <w:autoSpaceDE w:val="0"/>
              <w:autoSpaceDN w:val="0"/>
              <w:adjustRightInd w:val="0"/>
              <w:jc w:val="center"/>
            </w:pPr>
            <w:r w:rsidRPr="000B53D8">
              <w:t>311,55</w:t>
            </w:r>
          </w:p>
        </w:tc>
        <w:tc>
          <w:tcPr>
            <w:tcW w:w="840" w:type="dxa"/>
            <w:shd w:val="clear" w:color="auto" w:fill="auto"/>
          </w:tcPr>
          <w:p w:rsidR="00637B7C" w:rsidRPr="000B53D8" w:rsidRDefault="00637B7C" w:rsidP="007A27F6">
            <w:r w:rsidRPr="000B53D8">
              <w:t>103,85</w:t>
            </w:r>
          </w:p>
        </w:tc>
        <w:tc>
          <w:tcPr>
            <w:tcW w:w="868" w:type="dxa"/>
            <w:shd w:val="clear" w:color="auto" w:fill="auto"/>
          </w:tcPr>
          <w:p w:rsidR="00637B7C" w:rsidRPr="000B53D8" w:rsidRDefault="00637B7C" w:rsidP="007A27F6">
            <w:r w:rsidRPr="000B53D8">
              <w:t>103,85</w:t>
            </w:r>
          </w:p>
        </w:tc>
        <w:tc>
          <w:tcPr>
            <w:tcW w:w="854" w:type="dxa"/>
            <w:shd w:val="clear" w:color="auto" w:fill="auto"/>
          </w:tcPr>
          <w:p w:rsidR="00637B7C" w:rsidRPr="000B53D8" w:rsidRDefault="00637B7C" w:rsidP="007A27F6">
            <w:r w:rsidRPr="000B53D8">
              <w:t>103,85</w:t>
            </w:r>
          </w:p>
        </w:tc>
      </w:tr>
      <w:tr w:rsidR="00637B7C" w:rsidRPr="000B53D8" w:rsidTr="009B75E6">
        <w:trPr>
          <w:trHeight w:val="437"/>
          <w:tblCellSpacing w:w="5" w:type="nil"/>
        </w:trPr>
        <w:tc>
          <w:tcPr>
            <w:tcW w:w="1932" w:type="dxa"/>
            <w:vMerge/>
          </w:tcPr>
          <w:p w:rsidR="00637B7C" w:rsidRPr="000B53D8" w:rsidRDefault="00637B7C" w:rsidP="007A27F6">
            <w:pPr>
              <w:autoSpaceDE w:val="0"/>
              <w:autoSpaceDN w:val="0"/>
              <w:adjustRightInd w:val="0"/>
              <w:jc w:val="center"/>
            </w:pPr>
          </w:p>
        </w:tc>
        <w:tc>
          <w:tcPr>
            <w:tcW w:w="1848" w:type="dxa"/>
            <w:vMerge/>
            <w:tcBorders>
              <w:bottom w:val="single" w:sz="4" w:space="0" w:color="auto"/>
            </w:tcBorders>
          </w:tcPr>
          <w:p w:rsidR="00637B7C" w:rsidRPr="000B53D8" w:rsidRDefault="00637B7C" w:rsidP="007A27F6">
            <w:pPr>
              <w:autoSpaceDE w:val="0"/>
              <w:autoSpaceDN w:val="0"/>
              <w:adjustRightInd w:val="0"/>
              <w:jc w:val="center"/>
            </w:pPr>
          </w:p>
        </w:tc>
        <w:tc>
          <w:tcPr>
            <w:tcW w:w="1554" w:type="dxa"/>
            <w:tcBorders>
              <w:bottom w:val="single" w:sz="4" w:space="0" w:color="auto"/>
            </w:tcBorders>
          </w:tcPr>
          <w:p w:rsidR="00637B7C" w:rsidRPr="000B53D8" w:rsidRDefault="00581DF6" w:rsidP="007A27F6">
            <w:pPr>
              <w:autoSpaceDE w:val="0"/>
              <w:autoSpaceDN w:val="0"/>
              <w:adjustRightInd w:val="0"/>
              <w:jc w:val="center"/>
            </w:pPr>
            <w:r>
              <w:t>Б</w:t>
            </w:r>
            <w:r w:rsidR="00637B7C" w:rsidRPr="000B53D8">
              <w:t>юджет городского округа ЗАТО Светлый</w:t>
            </w:r>
          </w:p>
        </w:tc>
        <w:tc>
          <w:tcPr>
            <w:tcW w:w="1497" w:type="dxa"/>
            <w:tcBorders>
              <w:bottom w:val="single" w:sz="4" w:space="0" w:color="auto"/>
            </w:tcBorders>
            <w:shd w:val="clear" w:color="auto" w:fill="auto"/>
          </w:tcPr>
          <w:p w:rsidR="00637B7C" w:rsidRPr="000B53D8" w:rsidRDefault="00637B7C" w:rsidP="007A27F6">
            <w:pPr>
              <w:autoSpaceDE w:val="0"/>
              <w:autoSpaceDN w:val="0"/>
              <w:adjustRightInd w:val="0"/>
              <w:jc w:val="center"/>
            </w:pPr>
            <w:r w:rsidRPr="000B53D8">
              <w:t>311,55</w:t>
            </w:r>
          </w:p>
        </w:tc>
        <w:tc>
          <w:tcPr>
            <w:tcW w:w="840" w:type="dxa"/>
            <w:tcBorders>
              <w:bottom w:val="single" w:sz="4" w:space="0" w:color="auto"/>
            </w:tcBorders>
            <w:shd w:val="clear" w:color="auto" w:fill="auto"/>
          </w:tcPr>
          <w:p w:rsidR="00637B7C" w:rsidRPr="000B53D8" w:rsidRDefault="00637B7C" w:rsidP="007A27F6">
            <w:r w:rsidRPr="000B53D8">
              <w:t>103,85</w:t>
            </w:r>
          </w:p>
        </w:tc>
        <w:tc>
          <w:tcPr>
            <w:tcW w:w="868" w:type="dxa"/>
            <w:tcBorders>
              <w:bottom w:val="single" w:sz="4" w:space="0" w:color="auto"/>
            </w:tcBorders>
            <w:shd w:val="clear" w:color="auto" w:fill="auto"/>
          </w:tcPr>
          <w:p w:rsidR="00637B7C" w:rsidRPr="000B53D8" w:rsidRDefault="00637B7C" w:rsidP="007A27F6">
            <w:r w:rsidRPr="000B53D8">
              <w:t>103,85</w:t>
            </w:r>
          </w:p>
        </w:tc>
        <w:tc>
          <w:tcPr>
            <w:tcW w:w="854" w:type="dxa"/>
            <w:tcBorders>
              <w:bottom w:val="single" w:sz="4" w:space="0" w:color="auto"/>
            </w:tcBorders>
            <w:shd w:val="clear" w:color="auto" w:fill="auto"/>
          </w:tcPr>
          <w:p w:rsidR="00637B7C" w:rsidRPr="000B53D8" w:rsidRDefault="00637B7C" w:rsidP="007A27F6">
            <w:r w:rsidRPr="000B53D8">
              <w:t>103,85</w:t>
            </w:r>
          </w:p>
        </w:tc>
      </w:tr>
      <w:tr w:rsidR="00637B7C" w:rsidRPr="000B53D8" w:rsidTr="009B75E6">
        <w:trPr>
          <w:trHeight w:val="160"/>
          <w:tblCellSpacing w:w="5" w:type="nil"/>
        </w:trPr>
        <w:tc>
          <w:tcPr>
            <w:tcW w:w="1932" w:type="dxa"/>
            <w:vMerge/>
          </w:tcPr>
          <w:p w:rsidR="00637B7C" w:rsidRPr="000B53D8" w:rsidRDefault="00637B7C" w:rsidP="007A27F6">
            <w:pPr>
              <w:autoSpaceDE w:val="0"/>
              <w:autoSpaceDN w:val="0"/>
              <w:adjustRightInd w:val="0"/>
              <w:jc w:val="center"/>
            </w:pPr>
          </w:p>
        </w:tc>
        <w:tc>
          <w:tcPr>
            <w:tcW w:w="1848" w:type="dxa"/>
            <w:vMerge w:val="restart"/>
          </w:tcPr>
          <w:p w:rsidR="00637B7C" w:rsidRPr="000B53D8" w:rsidRDefault="00637B7C" w:rsidP="007A27F6">
            <w:pPr>
              <w:autoSpaceDE w:val="0"/>
              <w:autoSpaceDN w:val="0"/>
              <w:adjustRightInd w:val="0"/>
              <w:jc w:val="center"/>
            </w:pPr>
            <w:r w:rsidRPr="000B53D8">
              <w:t>Исполнитель 2:</w:t>
            </w:r>
          </w:p>
          <w:p w:rsidR="00637B7C" w:rsidRPr="000B53D8" w:rsidRDefault="00637B7C" w:rsidP="007A27F6">
            <w:pPr>
              <w:autoSpaceDE w:val="0"/>
              <w:autoSpaceDN w:val="0"/>
              <w:adjustRightInd w:val="0"/>
              <w:jc w:val="center"/>
            </w:pPr>
            <w:r w:rsidRPr="000B53D8">
              <w:t>ДЮСШ</w:t>
            </w:r>
          </w:p>
        </w:tc>
        <w:tc>
          <w:tcPr>
            <w:tcW w:w="1554" w:type="dxa"/>
          </w:tcPr>
          <w:p w:rsidR="00637B7C" w:rsidRPr="000B53D8" w:rsidRDefault="00581DF6" w:rsidP="007A27F6">
            <w:pPr>
              <w:autoSpaceDE w:val="0"/>
              <w:autoSpaceDN w:val="0"/>
              <w:adjustRightInd w:val="0"/>
              <w:jc w:val="center"/>
            </w:pPr>
            <w:r>
              <w:t>В</w:t>
            </w:r>
            <w:r w:rsidR="00637B7C" w:rsidRPr="000B53D8">
              <w:t>сего</w:t>
            </w:r>
          </w:p>
        </w:tc>
        <w:tc>
          <w:tcPr>
            <w:tcW w:w="1497" w:type="dxa"/>
          </w:tcPr>
          <w:p w:rsidR="00637B7C" w:rsidRPr="000B53D8" w:rsidRDefault="00637B7C" w:rsidP="007A27F6">
            <w:pPr>
              <w:autoSpaceDE w:val="0"/>
              <w:autoSpaceDN w:val="0"/>
              <w:adjustRightInd w:val="0"/>
              <w:jc w:val="center"/>
            </w:pPr>
            <w:r w:rsidRPr="000B53D8">
              <w:t>0,0</w:t>
            </w:r>
          </w:p>
        </w:tc>
        <w:tc>
          <w:tcPr>
            <w:tcW w:w="840" w:type="dxa"/>
          </w:tcPr>
          <w:p w:rsidR="00637B7C" w:rsidRPr="000B53D8" w:rsidRDefault="00637B7C" w:rsidP="007A27F6">
            <w:pPr>
              <w:jc w:val="center"/>
            </w:pPr>
            <w:r w:rsidRPr="000B53D8">
              <w:t>0,0</w:t>
            </w:r>
          </w:p>
        </w:tc>
        <w:tc>
          <w:tcPr>
            <w:tcW w:w="868" w:type="dxa"/>
          </w:tcPr>
          <w:p w:rsidR="00637B7C" w:rsidRPr="000B53D8" w:rsidRDefault="00637B7C" w:rsidP="007A27F6">
            <w:pPr>
              <w:jc w:val="center"/>
            </w:pPr>
            <w:r w:rsidRPr="000B53D8">
              <w:t>0,0</w:t>
            </w:r>
          </w:p>
        </w:tc>
        <w:tc>
          <w:tcPr>
            <w:tcW w:w="854" w:type="dxa"/>
          </w:tcPr>
          <w:p w:rsidR="00637B7C" w:rsidRPr="000B53D8" w:rsidRDefault="00637B7C" w:rsidP="007A27F6">
            <w:pPr>
              <w:jc w:val="center"/>
            </w:pPr>
            <w:r w:rsidRPr="000B53D8">
              <w:t>0,0</w:t>
            </w:r>
          </w:p>
        </w:tc>
      </w:tr>
      <w:tr w:rsidR="00637B7C" w:rsidRPr="000B53D8" w:rsidTr="009B75E6">
        <w:trPr>
          <w:trHeight w:val="437"/>
          <w:tblCellSpacing w:w="5" w:type="nil"/>
        </w:trPr>
        <w:tc>
          <w:tcPr>
            <w:tcW w:w="1932" w:type="dxa"/>
            <w:vMerge/>
          </w:tcPr>
          <w:p w:rsidR="00637B7C" w:rsidRPr="000B53D8" w:rsidRDefault="00637B7C" w:rsidP="007A27F6">
            <w:pPr>
              <w:autoSpaceDE w:val="0"/>
              <w:autoSpaceDN w:val="0"/>
              <w:adjustRightInd w:val="0"/>
              <w:jc w:val="center"/>
            </w:pPr>
          </w:p>
        </w:tc>
        <w:tc>
          <w:tcPr>
            <w:tcW w:w="1848" w:type="dxa"/>
            <w:vMerge/>
          </w:tcPr>
          <w:p w:rsidR="00637B7C" w:rsidRPr="000B53D8" w:rsidRDefault="00637B7C" w:rsidP="007A27F6">
            <w:pPr>
              <w:autoSpaceDE w:val="0"/>
              <w:autoSpaceDN w:val="0"/>
              <w:adjustRightInd w:val="0"/>
            </w:pPr>
          </w:p>
        </w:tc>
        <w:tc>
          <w:tcPr>
            <w:tcW w:w="1554" w:type="dxa"/>
          </w:tcPr>
          <w:p w:rsidR="00637B7C" w:rsidRPr="000B53D8" w:rsidRDefault="00581DF6" w:rsidP="007A27F6">
            <w:pPr>
              <w:autoSpaceDE w:val="0"/>
              <w:autoSpaceDN w:val="0"/>
              <w:adjustRightInd w:val="0"/>
              <w:jc w:val="center"/>
            </w:pPr>
            <w:r>
              <w:t>Б</w:t>
            </w:r>
            <w:r w:rsidR="00637B7C" w:rsidRPr="000B53D8">
              <w:t>юджет городского округа ЗАТО Светлый</w:t>
            </w:r>
          </w:p>
        </w:tc>
        <w:tc>
          <w:tcPr>
            <w:tcW w:w="1497" w:type="dxa"/>
          </w:tcPr>
          <w:p w:rsidR="00637B7C" w:rsidRPr="000B53D8" w:rsidRDefault="00637B7C" w:rsidP="007A27F6">
            <w:pPr>
              <w:autoSpaceDE w:val="0"/>
              <w:autoSpaceDN w:val="0"/>
              <w:adjustRightInd w:val="0"/>
              <w:jc w:val="center"/>
            </w:pPr>
            <w:r w:rsidRPr="000B53D8">
              <w:t>0,0</w:t>
            </w:r>
          </w:p>
        </w:tc>
        <w:tc>
          <w:tcPr>
            <w:tcW w:w="840" w:type="dxa"/>
          </w:tcPr>
          <w:p w:rsidR="00637B7C" w:rsidRPr="000B53D8" w:rsidRDefault="00637B7C" w:rsidP="007A27F6">
            <w:pPr>
              <w:jc w:val="center"/>
            </w:pPr>
            <w:r w:rsidRPr="000B53D8">
              <w:t>0,0</w:t>
            </w:r>
          </w:p>
        </w:tc>
        <w:tc>
          <w:tcPr>
            <w:tcW w:w="868" w:type="dxa"/>
          </w:tcPr>
          <w:p w:rsidR="00637B7C" w:rsidRPr="000B53D8" w:rsidRDefault="00637B7C" w:rsidP="007A27F6">
            <w:pPr>
              <w:jc w:val="center"/>
            </w:pPr>
            <w:r w:rsidRPr="000B53D8">
              <w:t>0,0</w:t>
            </w:r>
          </w:p>
        </w:tc>
        <w:tc>
          <w:tcPr>
            <w:tcW w:w="854" w:type="dxa"/>
          </w:tcPr>
          <w:p w:rsidR="00637B7C" w:rsidRPr="000B53D8" w:rsidRDefault="00637B7C" w:rsidP="007A27F6">
            <w:pPr>
              <w:jc w:val="center"/>
            </w:pPr>
            <w:r w:rsidRPr="000B53D8">
              <w:t>0,0</w:t>
            </w:r>
          </w:p>
        </w:tc>
      </w:tr>
      <w:tr w:rsidR="00637B7C" w:rsidRPr="000B53D8" w:rsidTr="009B75E6">
        <w:trPr>
          <w:trHeight w:val="233"/>
          <w:tblCellSpacing w:w="5" w:type="nil"/>
        </w:trPr>
        <w:tc>
          <w:tcPr>
            <w:tcW w:w="1932" w:type="dxa"/>
            <w:vMerge w:val="restart"/>
          </w:tcPr>
          <w:p w:rsidR="00637B7C" w:rsidRPr="000B53D8" w:rsidRDefault="00027941" w:rsidP="007A27F6">
            <w:pPr>
              <w:widowControl w:val="0"/>
              <w:autoSpaceDE w:val="0"/>
              <w:autoSpaceDN w:val="0"/>
              <w:adjustRightInd w:val="0"/>
              <w:jc w:val="center"/>
            </w:pPr>
            <w:hyperlink w:anchor="Par1704" w:history="1">
              <w:r w:rsidR="00637B7C" w:rsidRPr="000B53D8">
                <w:t>Основное мероприятие 1.</w:t>
              </w:r>
            </w:hyperlink>
            <w:r w:rsidR="00637B7C" w:rsidRPr="000B53D8">
              <w:t xml:space="preserve">3 «Организация и проведение спортивных мероприятий в рамках реализации ВФСК ГТО» </w:t>
            </w:r>
          </w:p>
        </w:tc>
        <w:tc>
          <w:tcPr>
            <w:tcW w:w="1848" w:type="dxa"/>
            <w:vMerge w:val="restart"/>
          </w:tcPr>
          <w:p w:rsidR="00637B7C" w:rsidRPr="000B53D8" w:rsidRDefault="00637B7C" w:rsidP="007A27F6">
            <w:pPr>
              <w:autoSpaceDE w:val="0"/>
              <w:autoSpaceDN w:val="0"/>
              <w:adjustRightInd w:val="0"/>
              <w:jc w:val="center"/>
            </w:pPr>
            <w:r w:rsidRPr="000B53D8">
              <w:t>Исполнитель 1:</w:t>
            </w:r>
          </w:p>
          <w:p w:rsidR="00637B7C" w:rsidRPr="000B53D8" w:rsidRDefault="00637B7C" w:rsidP="007A27F6">
            <w:pPr>
              <w:autoSpaceDE w:val="0"/>
              <w:autoSpaceDN w:val="0"/>
              <w:adjustRightInd w:val="0"/>
              <w:jc w:val="center"/>
            </w:pPr>
            <w:r w:rsidRPr="000B53D8">
              <w:t>ДЮСШ</w:t>
            </w:r>
          </w:p>
        </w:tc>
        <w:tc>
          <w:tcPr>
            <w:tcW w:w="1554" w:type="dxa"/>
          </w:tcPr>
          <w:p w:rsidR="00637B7C" w:rsidRPr="000B53D8" w:rsidRDefault="00581DF6" w:rsidP="007A27F6">
            <w:pPr>
              <w:autoSpaceDE w:val="0"/>
              <w:autoSpaceDN w:val="0"/>
              <w:adjustRightInd w:val="0"/>
              <w:jc w:val="center"/>
            </w:pPr>
            <w:r>
              <w:t>В</w:t>
            </w:r>
            <w:r w:rsidR="00637B7C" w:rsidRPr="000B53D8">
              <w:t>сего</w:t>
            </w:r>
          </w:p>
        </w:tc>
        <w:tc>
          <w:tcPr>
            <w:tcW w:w="1497" w:type="dxa"/>
          </w:tcPr>
          <w:p w:rsidR="00637B7C" w:rsidRPr="000B53D8" w:rsidRDefault="00637B7C" w:rsidP="007A27F6">
            <w:pPr>
              <w:autoSpaceDE w:val="0"/>
              <w:autoSpaceDN w:val="0"/>
              <w:adjustRightInd w:val="0"/>
              <w:jc w:val="center"/>
            </w:pPr>
            <w:r w:rsidRPr="000B53D8">
              <w:t>234,7</w:t>
            </w:r>
          </w:p>
        </w:tc>
        <w:tc>
          <w:tcPr>
            <w:tcW w:w="840" w:type="dxa"/>
          </w:tcPr>
          <w:p w:rsidR="00637B7C" w:rsidRPr="000B53D8" w:rsidRDefault="00637B7C" w:rsidP="007A27F6">
            <w:pPr>
              <w:autoSpaceDE w:val="0"/>
              <w:autoSpaceDN w:val="0"/>
              <w:adjustRightInd w:val="0"/>
              <w:jc w:val="center"/>
            </w:pPr>
            <w:r w:rsidRPr="000B53D8">
              <w:t>180,0</w:t>
            </w:r>
          </w:p>
        </w:tc>
        <w:tc>
          <w:tcPr>
            <w:tcW w:w="868" w:type="dxa"/>
          </w:tcPr>
          <w:p w:rsidR="00637B7C" w:rsidRPr="000B53D8" w:rsidRDefault="00637B7C" w:rsidP="007A27F6">
            <w:pPr>
              <w:autoSpaceDE w:val="0"/>
              <w:autoSpaceDN w:val="0"/>
              <w:adjustRightInd w:val="0"/>
              <w:jc w:val="center"/>
            </w:pPr>
            <w:r w:rsidRPr="000B53D8">
              <w:t>25,0</w:t>
            </w:r>
          </w:p>
        </w:tc>
        <w:tc>
          <w:tcPr>
            <w:tcW w:w="854" w:type="dxa"/>
          </w:tcPr>
          <w:p w:rsidR="00637B7C" w:rsidRPr="000B53D8" w:rsidRDefault="00637B7C" w:rsidP="007A27F6">
            <w:pPr>
              <w:autoSpaceDE w:val="0"/>
              <w:autoSpaceDN w:val="0"/>
              <w:adjustRightInd w:val="0"/>
              <w:jc w:val="center"/>
            </w:pPr>
            <w:r w:rsidRPr="000B53D8">
              <w:t>29,7</w:t>
            </w:r>
          </w:p>
        </w:tc>
      </w:tr>
      <w:tr w:rsidR="00637B7C" w:rsidRPr="000B53D8" w:rsidTr="009B75E6">
        <w:trPr>
          <w:trHeight w:val="437"/>
          <w:tblCellSpacing w:w="5" w:type="nil"/>
        </w:trPr>
        <w:tc>
          <w:tcPr>
            <w:tcW w:w="1932" w:type="dxa"/>
            <w:vMerge/>
          </w:tcPr>
          <w:p w:rsidR="00637B7C" w:rsidRPr="000B53D8" w:rsidRDefault="00637B7C" w:rsidP="007A27F6">
            <w:pPr>
              <w:widowControl w:val="0"/>
              <w:autoSpaceDE w:val="0"/>
              <w:autoSpaceDN w:val="0"/>
              <w:adjustRightInd w:val="0"/>
              <w:jc w:val="center"/>
            </w:pPr>
          </w:p>
        </w:tc>
        <w:tc>
          <w:tcPr>
            <w:tcW w:w="1848" w:type="dxa"/>
            <w:vMerge/>
          </w:tcPr>
          <w:p w:rsidR="00637B7C" w:rsidRPr="000B53D8" w:rsidRDefault="00637B7C" w:rsidP="007A27F6">
            <w:pPr>
              <w:autoSpaceDE w:val="0"/>
              <w:autoSpaceDN w:val="0"/>
              <w:adjustRightInd w:val="0"/>
              <w:jc w:val="center"/>
            </w:pPr>
          </w:p>
        </w:tc>
        <w:tc>
          <w:tcPr>
            <w:tcW w:w="1554" w:type="dxa"/>
          </w:tcPr>
          <w:p w:rsidR="00637B7C" w:rsidRPr="000B53D8" w:rsidRDefault="00581DF6" w:rsidP="007A27F6">
            <w:pPr>
              <w:autoSpaceDE w:val="0"/>
              <w:autoSpaceDN w:val="0"/>
              <w:adjustRightInd w:val="0"/>
              <w:jc w:val="center"/>
            </w:pPr>
            <w:r>
              <w:t>Б</w:t>
            </w:r>
            <w:r w:rsidR="00637B7C" w:rsidRPr="000B53D8">
              <w:t>юджет городского округа ЗАТО Светлый</w:t>
            </w:r>
          </w:p>
        </w:tc>
        <w:tc>
          <w:tcPr>
            <w:tcW w:w="1497" w:type="dxa"/>
          </w:tcPr>
          <w:p w:rsidR="00637B7C" w:rsidRPr="000B53D8" w:rsidRDefault="00637B7C" w:rsidP="007A27F6">
            <w:pPr>
              <w:autoSpaceDE w:val="0"/>
              <w:autoSpaceDN w:val="0"/>
              <w:adjustRightInd w:val="0"/>
              <w:jc w:val="center"/>
            </w:pPr>
            <w:r w:rsidRPr="000B53D8">
              <w:t>234,7</w:t>
            </w:r>
          </w:p>
        </w:tc>
        <w:tc>
          <w:tcPr>
            <w:tcW w:w="840" w:type="dxa"/>
          </w:tcPr>
          <w:p w:rsidR="00637B7C" w:rsidRPr="000B53D8" w:rsidRDefault="00637B7C" w:rsidP="007A27F6">
            <w:pPr>
              <w:autoSpaceDE w:val="0"/>
              <w:autoSpaceDN w:val="0"/>
              <w:adjustRightInd w:val="0"/>
              <w:jc w:val="center"/>
            </w:pPr>
            <w:r w:rsidRPr="000B53D8">
              <w:t>180,0</w:t>
            </w:r>
          </w:p>
        </w:tc>
        <w:tc>
          <w:tcPr>
            <w:tcW w:w="868" w:type="dxa"/>
          </w:tcPr>
          <w:p w:rsidR="00637B7C" w:rsidRPr="000B53D8" w:rsidRDefault="00637B7C" w:rsidP="007A27F6">
            <w:pPr>
              <w:autoSpaceDE w:val="0"/>
              <w:autoSpaceDN w:val="0"/>
              <w:adjustRightInd w:val="0"/>
              <w:jc w:val="center"/>
            </w:pPr>
            <w:r w:rsidRPr="000B53D8">
              <w:t>25,0</w:t>
            </w:r>
          </w:p>
        </w:tc>
        <w:tc>
          <w:tcPr>
            <w:tcW w:w="854" w:type="dxa"/>
          </w:tcPr>
          <w:p w:rsidR="00637B7C" w:rsidRPr="000B53D8" w:rsidRDefault="00637B7C" w:rsidP="007A27F6">
            <w:pPr>
              <w:autoSpaceDE w:val="0"/>
              <w:autoSpaceDN w:val="0"/>
              <w:adjustRightInd w:val="0"/>
              <w:jc w:val="center"/>
            </w:pPr>
            <w:r w:rsidRPr="000B53D8">
              <w:t>29,7</w:t>
            </w:r>
          </w:p>
        </w:tc>
      </w:tr>
      <w:tr w:rsidR="00637B7C" w:rsidRPr="000B53D8" w:rsidTr="009B75E6">
        <w:trPr>
          <w:trHeight w:val="193"/>
          <w:tblCellSpacing w:w="5" w:type="nil"/>
        </w:trPr>
        <w:tc>
          <w:tcPr>
            <w:tcW w:w="1932" w:type="dxa"/>
            <w:vMerge w:val="restart"/>
          </w:tcPr>
          <w:p w:rsidR="00637B7C" w:rsidRPr="000B53D8" w:rsidRDefault="00637B7C" w:rsidP="007A27F6">
            <w:pPr>
              <w:autoSpaceDE w:val="0"/>
              <w:autoSpaceDN w:val="0"/>
              <w:adjustRightInd w:val="0"/>
              <w:jc w:val="center"/>
            </w:pPr>
            <w:r w:rsidRPr="000B53D8">
              <w:t>Основное мероприятие 1.4 «Подготовка спортивного резерва»</w:t>
            </w:r>
          </w:p>
        </w:tc>
        <w:tc>
          <w:tcPr>
            <w:tcW w:w="1848" w:type="dxa"/>
            <w:vMerge w:val="restart"/>
          </w:tcPr>
          <w:p w:rsidR="00637B7C" w:rsidRPr="000B53D8" w:rsidRDefault="00637B7C" w:rsidP="007A27F6">
            <w:pPr>
              <w:autoSpaceDE w:val="0"/>
              <w:autoSpaceDN w:val="0"/>
              <w:adjustRightInd w:val="0"/>
              <w:jc w:val="center"/>
            </w:pPr>
            <w:r w:rsidRPr="000B53D8">
              <w:t>Итого по всем исполнителям</w:t>
            </w:r>
          </w:p>
        </w:tc>
        <w:tc>
          <w:tcPr>
            <w:tcW w:w="1554" w:type="dxa"/>
          </w:tcPr>
          <w:p w:rsidR="00637B7C" w:rsidRPr="000B53D8" w:rsidRDefault="00581DF6" w:rsidP="007A27F6">
            <w:pPr>
              <w:autoSpaceDE w:val="0"/>
              <w:autoSpaceDN w:val="0"/>
              <w:adjustRightInd w:val="0"/>
              <w:jc w:val="center"/>
            </w:pPr>
            <w:r>
              <w:t>В</w:t>
            </w:r>
            <w:r w:rsidR="00637B7C" w:rsidRPr="000B53D8">
              <w:t>сего</w:t>
            </w:r>
          </w:p>
        </w:tc>
        <w:tc>
          <w:tcPr>
            <w:tcW w:w="1497" w:type="dxa"/>
            <w:shd w:val="clear" w:color="auto" w:fill="auto"/>
          </w:tcPr>
          <w:p w:rsidR="00637B7C" w:rsidRPr="000B53D8" w:rsidRDefault="00637B7C" w:rsidP="007A27F6">
            <w:pPr>
              <w:autoSpaceDE w:val="0"/>
              <w:autoSpaceDN w:val="0"/>
              <w:adjustRightInd w:val="0"/>
              <w:jc w:val="center"/>
            </w:pPr>
            <w:r w:rsidRPr="000B53D8">
              <w:t>251,85</w:t>
            </w:r>
          </w:p>
        </w:tc>
        <w:tc>
          <w:tcPr>
            <w:tcW w:w="840" w:type="dxa"/>
            <w:shd w:val="clear" w:color="auto" w:fill="auto"/>
          </w:tcPr>
          <w:p w:rsidR="00637B7C" w:rsidRPr="000B53D8" w:rsidRDefault="00637B7C" w:rsidP="007A27F6">
            <w:pPr>
              <w:autoSpaceDE w:val="0"/>
              <w:autoSpaceDN w:val="0"/>
              <w:adjustRightInd w:val="0"/>
              <w:jc w:val="center"/>
            </w:pPr>
            <w:r w:rsidRPr="000B53D8">
              <w:t>83,95</w:t>
            </w:r>
          </w:p>
        </w:tc>
        <w:tc>
          <w:tcPr>
            <w:tcW w:w="868" w:type="dxa"/>
            <w:tcBorders>
              <w:bottom w:val="single" w:sz="4" w:space="0" w:color="auto"/>
            </w:tcBorders>
            <w:shd w:val="clear" w:color="auto" w:fill="auto"/>
          </w:tcPr>
          <w:p w:rsidR="00637B7C" w:rsidRPr="000B53D8" w:rsidRDefault="00637B7C" w:rsidP="007A27F6">
            <w:pPr>
              <w:jc w:val="center"/>
            </w:pPr>
            <w:r w:rsidRPr="000B53D8">
              <w:t>83,95</w:t>
            </w:r>
          </w:p>
        </w:tc>
        <w:tc>
          <w:tcPr>
            <w:tcW w:w="854" w:type="dxa"/>
            <w:shd w:val="clear" w:color="auto" w:fill="auto"/>
          </w:tcPr>
          <w:p w:rsidR="00637B7C" w:rsidRPr="000B53D8" w:rsidRDefault="00637B7C" w:rsidP="007A27F6">
            <w:pPr>
              <w:jc w:val="center"/>
            </w:pPr>
            <w:r w:rsidRPr="000B53D8">
              <w:t>83,95</w:t>
            </w:r>
          </w:p>
        </w:tc>
      </w:tr>
      <w:tr w:rsidR="00637B7C" w:rsidRPr="000B53D8" w:rsidTr="009B75E6">
        <w:trPr>
          <w:trHeight w:val="437"/>
          <w:tblCellSpacing w:w="5" w:type="nil"/>
        </w:trPr>
        <w:tc>
          <w:tcPr>
            <w:tcW w:w="1932" w:type="dxa"/>
            <w:vMerge/>
          </w:tcPr>
          <w:p w:rsidR="00637B7C" w:rsidRPr="000B53D8" w:rsidRDefault="00637B7C" w:rsidP="007A27F6">
            <w:pPr>
              <w:autoSpaceDE w:val="0"/>
              <w:autoSpaceDN w:val="0"/>
              <w:adjustRightInd w:val="0"/>
              <w:jc w:val="center"/>
            </w:pPr>
          </w:p>
        </w:tc>
        <w:tc>
          <w:tcPr>
            <w:tcW w:w="1848" w:type="dxa"/>
            <w:vMerge/>
          </w:tcPr>
          <w:p w:rsidR="00637B7C" w:rsidRPr="000B53D8" w:rsidRDefault="00637B7C" w:rsidP="007A27F6">
            <w:pPr>
              <w:autoSpaceDE w:val="0"/>
              <w:autoSpaceDN w:val="0"/>
              <w:adjustRightInd w:val="0"/>
              <w:jc w:val="center"/>
            </w:pPr>
          </w:p>
        </w:tc>
        <w:tc>
          <w:tcPr>
            <w:tcW w:w="1554" w:type="dxa"/>
          </w:tcPr>
          <w:p w:rsidR="00637B7C" w:rsidRPr="000B53D8" w:rsidRDefault="00581DF6" w:rsidP="007A27F6">
            <w:pPr>
              <w:autoSpaceDE w:val="0"/>
              <w:autoSpaceDN w:val="0"/>
              <w:adjustRightInd w:val="0"/>
              <w:jc w:val="center"/>
            </w:pPr>
            <w:r>
              <w:t>Б</w:t>
            </w:r>
            <w:r w:rsidR="00637B7C" w:rsidRPr="000B53D8">
              <w:t>юджет городского округа ЗАТО Светлый</w:t>
            </w:r>
          </w:p>
        </w:tc>
        <w:tc>
          <w:tcPr>
            <w:tcW w:w="1497" w:type="dxa"/>
            <w:shd w:val="clear" w:color="auto" w:fill="auto"/>
          </w:tcPr>
          <w:p w:rsidR="00637B7C" w:rsidRPr="000B53D8" w:rsidRDefault="00637B7C" w:rsidP="007A27F6">
            <w:pPr>
              <w:autoSpaceDE w:val="0"/>
              <w:autoSpaceDN w:val="0"/>
              <w:adjustRightInd w:val="0"/>
              <w:jc w:val="center"/>
            </w:pPr>
            <w:r w:rsidRPr="000B53D8">
              <w:t>251,85</w:t>
            </w:r>
          </w:p>
        </w:tc>
        <w:tc>
          <w:tcPr>
            <w:tcW w:w="840" w:type="dxa"/>
            <w:shd w:val="clear" w:color="auto" w:fill="auto"/>
          </w:tcPr>
          <w:p w:rsidR="00637B7C" w:rsidRPr="000B53D8" w:rsidRDefault="00637B7C" w:rsidP="007A27F6">
            <w:pPr>
              <w:autoSpaceDE w:val="0"/>
              <w:autoSpaceDN w:val="0"/>
              <w:adjustRightInd w:val="0"/>
              <w:jc w:val="center"/>
            </w:pPr>
            <w:r w:rsidRPr="000B53D8">
              <w:t>83,95</w:t>
            </w:r>
          </w:p>
        </w:tc>
        <w:tc>
          <w:tcPr>
            <w:tcW w:w="868" w:type="dxa"/>
            <w:shd w:val="clear" w:color="auto" w:fill="auto"/>
          </w:tcPr>
          <w:p w:rsidR="00637B7C" w:rsidRPr="000B53D8" w:rsidRDefault="00637B7C" w:rsidP="007A27F6">
            <w:pPr>
              <w:jc w:val="center"/>
            </w:pPr>
            <w:r w:rsidRPr="000B53D8">
              <w:t>83,95</w:t>
            </w:r>
          </w:p>
        </w:tc>
        <w:tc>
          <w:tcPr>
            <w:tcW w:w="854" w:type="dxa"/>
            <w:shd w:val="clear" w:color="auto" w:fill="auto"/>
          </w:tcPr>
          <w:p w:rsidR="00637B7C" w:rsidRPr="000B53D8" w:rsidRDefault="00637B7C" w:rsidP="007A27F6">
            <w:pPr>
              <w:jc w:val="center"/>
            </w:pPr>
            <w:r w:rsidRPr="000B53D8">
              <w:t>83,95</w:t>
            </w:r>
          </w:p>
        </w:tc>
      </w:tr>
      <w:tr w:rsidR="00637B7C" w:rsidRPr="000B53D8" w:rsidTr="009B75E6">
        <w:trPr>
          <w:trHeight w:val="248"/>
          <w:tblCellSpacing w:w="5" w:type="nil"/>
        </w:trPr>
        <w:tc>
          <w:tcPr>
            <w:tcW w:w="1932" w:type="dxa"/>
            <w:vMerge/>
          </w:tcPr>
          <w:p w:rsidR="00637B7C" w:rsidRPr="000B53D8" w:rsidRDefault="00637B7C" w:rsidP="007A27F6">
            <w:pPr>
              <w:autoSpaceDE w:val="0"/>
              <w:autoSpaceDN w:val="0"/>
              <w:adjustRightInd w:val="0"/>
              <w:jc w:val="center"/>
            </w:pPr>
          </w:p>
        </w:tc>
        <w:tc>
          <w:tcPr>
            <w:tcW w:w="1848" w:type="dxa"/>
            <w:vMerge w:val="restart"/>
          </w:tcPr>
          <w:p w:rsidR="00637B7C" w:rsidRPr="000B53D8" w:rsidRDefault="00637B7C" w:rsidP="007A27F6">
            <w:pPr>
              <w:autoSpaceDE w:val="0"/>
              <w:autoSpaceDN w:val="0"/>
              <w:adjustRightInd w:val="0"/>
              <w:jc w:val="center"/>
            </w:pPr>
            <w:r w:rsidRPr="000B53D8">
              <w:t>Исполнитель 1: управление образования</w:t>
            </w:r>
          </w:p>
        </w:tc>
        <w:tc>
          <w:tcPr>
            <w:tcW w:w="1554" w:type="dxa"/>
          </w:tcPr>
          <w:p w:rsidR="00637B7C" w:rsidRPr="000B53D8" w:rsidRDefault="00581DF6" w:rsidP="007A27F6">
            <w:pPr>
              <w:autoSpaceDE w:val="0"/>
              <w:autoSpaceDN w:val="0"/>
              <w:adjustRightInd w:val="0"/>
              <w:jc w:val="center"/>
            </w:pPr>
            <w:r>
              <w:t>В</w:t>
            </w:r>
            <w:r w:rsidR="00637B7C" w:rsidRPr="000B53D8">
              <w:t>сего</w:t>
            </w:r>
          </w:p>
        </w:tc>
        <w:tc>
          <w:tcPr>
            <w:tcW w:w="1497" w:type="dxa"/>
            <w:shd w:val="clear" w:color="auto" w:fill="auto"/>
          </w:tcPr>
          <w:p w:rsidR="00637B7C" w:rsidRPr="000B53D8" w:rsidRDefault="00637B7C" w:rsidP="007A27F6">
            <w:pPr>
              <w:autoSpaceDE w:val="0"/>
              <w:autoSpaceDN w:val="0"/>
              <w:adjustRightInd w:val="0"/>
              <w:jc w:val="center"/>
            </w:pPr>
            <w:r w:rsidRPr="000B53D8">
              <w:t>164,85</w:t>
            </w:r>
          </w:p>
        </w:tc>
        <w:tc>
          <w:tcPr>
            <w:tcW w:w="840" w:type="dxa"/>
            <w:shd w:val="clear" w:color="auto" w:fill="auto"/>
          </w:tcPr>
          <w:p w:rsidR="00637B7C" w:rsidRPr="000B53D8" w:rsidRDefault="00637B7C" w:rsidP="007A27F6">
            <w:pPr>
              <w:autoSpaceDE w:val="0"/>
              <w:autoSpaceDN w:val="0"/>
              <w:adjustRightInd w:val="0"/>
              <w:jc w:val="center"/>
            </w:pPr>
            <w:r w:rsidRPr="000B53D8">
              <w:t>54,95</w:t>
            </w:r>
          </w:p>
        </w:tc>
        <w:tc>
          <w:tcPr>
            <w:tcW w:w="868" w:type="dxa"/>
            <w:tcBorders>
              <w:bottom w:val="single" w:sz="4" w:space="0" w:color="auto"/>
            </w:tcBorders>
            <w:shd w:val="clear" w:color="auto" w:fill="auto"/>
          </w:tcPr>
          <w:p w:rsidR="00637B7C" w:rsidRPr="000B53D8" w:rsidRDefault="00637B7C" w:rsidP="007A27F6">
            <w:pPr>
              <w:jc w:val="center"/>
            </w:pPr>
            <w:r w:rsidRPr="000B53D8">
              <w:t>54,95</w:t>
            </w:r>
          </w:p>
        </w:tc>
        <w:tc>
          <w:tcPr>
            <w:tcW w:w="854" w:type="dxa"/>
            <w:shd w:val="clear" w:color="auto" w:fill="auto"/>
          </w:tcPr>
          <w:p w:rsidR="00637B7C" w:rsidRPr="000B53D8" w:rsidRDefault="00637B7C" w:rsidP="007A27F6">
            <w:pPr>
              <w:jc w:val="center"/>
            </w:pPr>
            <w:r w:rsidRPr="000B53D8">
              <w:t>54,95</w:t>
            </w:r>
          </w:p>
        </w:tc>
      </w:tr>
      <w:tr w:rsidR="00637B7C" w:rsidRPr="000B53D8" w:rsidTr="009B75E6">
        <w:trPr>
          <w:trHeight w:val="305"/>
          <w:tblCellSpacing w:w="5" w:type="nil"/>
        </w:trPr>
        <w:tc>
          <w:tcPr>
            <w:tcW w:w="1932" w:type="dxa"/>
            <w:vMerge/>
          </w:tcPr>
          <w:p w:rsidR="00637B7C" w:rsidRPr="000B53D8" w:rsidRDefault="00637B7C" w:rsidP="007A27F6">
            <w:pPr>
              <w:autoSpaceDE w:val="0"/>
              <w:autoSpaceDN w:val="0"/>
              <w:adjustRightInd w:val="0"/>
            </w:pPr>
          </w:p>
        </w:tc>
        <w:tc>
          <w:tcPr>
            <w:tcW w:w="1848" w:type="dxa"/>
            <w:vMerge/>
          </w:tcPr>
          <w:p w:rsidR="00637B7C" w:rsidRPr="000B53D8" w:rsidRDefault="00637B7C" w:rsidP="007A27F6">
            <w:pPr>
              <w:autoSpaceDE w:val="0"/>
              <w:autoSpaceDN w:val="0"/>
              <w:adjustRightInd w:val="0"/>
              <w:jc w:val="center"/>
            </w:pPr>
          </w:p>
        </w:tc>
        <w:tc>
          <w:tcPr>
            <w:tcW w:w="1554" w:type="dxa"/>
          </w:tcPr>
          <w:p w:rsidR="00637B7C" w:rsidRPr="000B53D8" w:rsidRDefault="00581DF6" w:rsidP="007A27F6">
            <w:pPr>
              <w:autoSpaceDE w:val="0"/>
              <w:autoSpaceDN w:val="0"/>
              <w:adjustRightInd w:val="0"/>
              <w:ind w:left="-47" w:right="-38"/>
              <w:jc w:val="center"/>
            </w:pPr>
            <w:r>
              <w:t>Б</w:t>
            </w:r>
            <w:r w:rsidR="00637B7C" w:rsidRPr="000B53D8">
              <w:t>юджет городского округа ЗАТО Светлый</w:t>
            </w:r>
          </w:p>
        </w:tc>
        <w:tc>
          <w:tcPr>
            <w:tcW w:w="1497" w:type="dxa"/>
            <w:shd w:val="clear" w:color="auto" w:fill="auto"/>
          </w:tcPr>
          <w:p w:rsidR="00637B7C" w:rsidRPr="000B53D8" w:rsidRDefault="00637B7C" w:rsidP="007A27F6">
            <w:pPr>
              <w:autoSpaceDE w:val="0"/>
              <w:autoSpaceDN w:val="0"/>
              <w:adjustRightInd w:val="0"/>
              <w:jc w:val="center"/>
            </w:pPr>
            <w:r w:rsidRPr="000B53D8">
              <w:t>164,85</w:t>
            </w:r>
          </w:p>
        </w:tc>
        <w:tc>
          <w:tcPr>
            <w:tcW w:w="840" w:type="dxa"/>
            <w:shd w:val="clear" w:color="auto" w:fill="auto"/>
          </w:tcPr>
          <w:p w:rsidR="00637B7C" w:rsidRPr="000B53D8" w:rsidRDefault="00637B7C" w:rsidP="007A27F6">
            <w:pPr>
              <w:autoSpaceDE w:val="0"/>
              <w:autoSpaceDN w:val="0"/>
              <w:adjustRightInd w:val="0"/>
              <w:jc w:val="center"/>
            </w:pPr>
            <w:r w:rsidRPr="000B53D8">
              <w:t>54,95</w:t>
            </w:r>
          </w:p>
        </w:tc>
        <w:tc>
          <w:tcPr>
            <w:tcW w:w="868" w:type="dxa"/>
            <w:tcBorders>
              <w:bottom w:val="single" w:sz="4" w:space="0" w:color="auto"/>
            </w:tcBorders>
            <w:shd w:val="clear" w:color="auto" w:fill="auto"/>
          </w:tcPr>
          <w:p w:rsidR="00637B7C" w:rsidRPr="000B53D8" w:rsidRDefault="00637B7C" w:rsidP="007A27F6">
            <w:pPr>
              <w:jc w:val="center"/>
            </w:pPr>
            <w:r w:rsidRPr="000B53D8">
              <w:t>54,95</w:t>
            </w:r>
          </w:p>
        </w:tc>
        <w:tc>
          <w:tcPr>
            <w:tcW w:w="854" w:type="dxa"/>
            <w:shd w:val="clear" w:color="auto" w:fill="auto"/>
          </w:tcPr>
          <w:p w:rsidR="00637B7C" w:rsidRPr="000B53D8" w:rsidRDefault="00637B7C" w:rsidP="007A27F6">
            <w:pPr>
              <w:jc w:val="center"/>
            </w:pPr>
            <w:r w:rsidRPr="000B53D8">
              <w:t>54,95</w:t>
            </w:r>
          </w:p>
        </w:tc>
      </w:tr>
      <w:tr w:rsidR="00637B7C" w:rsidRPr="000B53D8" w:rsidTr="009B75E6">
        <w:trPr>
          <w:trHeight w:val="219"/>
          <w:tblCellSpacing w:w="5" w:type="nil"/>
        </w:trPr>
        <w:tc>
          <w:tcPr>
            <w:tcW w:w="1932" w:type="dxa"/>
            <w:vMerge/>
          </w:tcPr>
          <w:p w:rsidR="00637B7C" w:rsidRPr="000B53D8" w:rsidRDefault="00637B7C" w:rsidP="007A27F6">
            <w:pPr>
              <w:autoSpaceDE w:val="0"/>
              <w:autoSpaceDN w:val="0"/>
              <w:adjustRightInd w:val="0"/>
            </w:pPr>
          </w:p>
        </w:tc>
        <w:tc>
          <w:tcPr>
            <w:tcW w:w="1848" w:type="dxa"/>
            <w:vMerge w:val="restart"/>
          </w:tcPr>
          <w:p w:rsidR="00637B7C" w:rsidRPr="000B53D8" w:rsidRDefault="00637B7C" w:rsidP="007A27F6">
            <w:pPr>
              <w:autoSpaceDE w:val="0"/>
              <w:autoSpaceDN w:val="0"/>
              <w:adjustRightInd w:val="0"/>
              <w:jc w:val="center"/>
            </w:pPr>
            <w:r w:rsidRPr="000B53D8">
              <w:t>Исполнитель 2:</w:t>
            </w:r>
          </w:p>
          <w:p w:rsidR="00637B7C" w:rsidRPr="000B53D8" w:rsidRDefault="00637B7C" w:rsidP="007A27F6">
            <w:pPr>
              <w:autoSpaceDE w:val="0"/>
              <w:autoSpaceDN w:val="0"/>
              <w:adjustRightInd w:val="0"/>
              <w:jc w:val="center"/>
            </w:pPr>
            <w:r w:rsidRPr="000B53D8">
              <w:t>ДЮСШ</w:t>
            </w:r>
          </w:p>
        </w:tc>
        <w:tc>
          <w:tcPr>
            <w:tcW w:w="1554" w:type="dxa"/>
          </w:tcPr>
          <w:p w:rsidR="00637B7C" w:rsidRPr="000B53D8" w:rsidRDefault="00581DF6" w:rsidP="007A27F6">
            <w:pPr>
              <w:autoSpaceDE w:val="0"/>
              <w:autoSpaceDN w:val="0"/>
              <w:adjustRightInd w:val="0"/>
              <w:ind w:left="-47" w:right="-38"/>
              <w:jc w:val="center"/>
            </w:pPr>
            <w:r>
              <w:t>В</w:t>
            </w:r>
            <w:r w:rsidR="00637B7C" w:rsidRPr="000B53D8">
              <w:t>сего</w:t>
            </w:r>
          </w:p>
        </w:tc>
        <w:tc>
          <w:tcPr>
            <w:tcW w:w="1497" w:type="dxa"/>
            <w:shd w:val="clear" w:color="auto" w:fill="auto"/>
          </w:tcPr>
          <w:p w:rsidR="00637B7C" w:rsidRPr="000B53D8" w:rsidRDefault="00637B7C" w:rsidP="007A27F6">
            <w:pPr>
              <w:autoSpaceDE w:val="0"/>
              <w:autoSpaceDN w:val="0"/>
              <w:adjustRightInd w:val="0"/>
              <w:jc w:val="center"/>
            </w:pPr>
            <w:r w:rsidRPr="000B53D8">
              <w:t>87,0</w:t>
            </w:r>
          </w:p>
        </w:tc>
        <w:tc>
          <w:tcPr>
            <w:tcW w:w="840" w:type="dxa"/>
            <w:shd w:val="clear" w:color="auto" w:fill="auto"/>
          </w:tcPr>
          <w:p w:rsidR="00637B7C" w:rsidRPr="000B53D8" w:rsidRDefault="00637B7C" w:rsidP="007A27F6">
            <w:pPr>
              <w:jc w:val="center"/>
            </w:pPr>
            <w:r w:rsidRPr="000B53D8">
              <w:t>29,0</w:t>
            </w:r>
          </w:p>
        </w:tc>
        <w:tc>
          <w:tcPr>
            <w:tcW w:w="868" w:type="dxa"/>
            <w:tcBorders>
              <w:top w:val="single" w:sz="4" w:space="0" w:color="auto"/>
            </w:tcBorders>
            <w:shd w:val="clear" w:color="auto" w:fill="auto"/>
          </w:tcPr>
          <w:p w:rsidR="00637B7C" w:rsidRPr="000B53D8" w:rsidRDefault="00637B7C" w:rsidP="007A27F6">
            <w:pPr>
              <w:jc w:val="center"/>
            </w:pPr>
            <w:r w:rsidRPr="000B53D8">
              <w:t>29,0</w:t>
            </w:r>
          </w:p>
        </w:tc>
        <w:tc>
          <w:tcPr>
            <w:tcW w:w="854" w:type="dxa"/>
            <w:shd w:val="clear" w:color="auto" w:fill="auto"/>
          </w:tcPr>
          <w:p w:rsidR="00637B7C" w:rsidRPr="000B53D8" w:rsidRDefault="00637B7C" w:rsidP="007A27F6">
            <w:pPr>
              <w:autoSpaceDE w:val="0"/>
              <w:autoSpaceDN w:val="0"/>
              <w:adjustRightInd w:val="0"/>
              <w:jc w:val="center"/>
            </w:pPr>
            <w:r w:rsidRPr="000B53D8">
              <w:t>29,0</w:t>
            </w:r>
          </w:p>
        </w:tc>
      </w:tr>
      <w:tr w:rsidR="00637B7C" w:rsidRPr="000B53D8" w:rsidTr="009B75E6">
        <w:trPr>
          <w:trHeight w:val="1104"/>
          <w:tblCellSpacing w:w="5" w:type="nil"/>
        </w:trPr>
        <w:tc>
          <w:tcPr>
            <w:tcW w:w="1932" w:type="dxa"/>
            <w:vMerge/>
            <w:tcBorders>
              <w:bottom w:val="single" w:sz="4" w:space="0" w:color="auto"/>
            </w:tcBorders>
          </w:tcPr>
          <w:p w:rsidR="00637B7C" w:rsidRPr="000B53D8" w:rsidRDefault="00637B7C" w:rsidP="007A27F6">
            <w:pPr>
              <w:autoSpaceDE w:val="0"/>
              <w:autoSpaceDN w:val="0"/>
              <w:adjustRightInd w:val="0"/>
            </w:pPr>
          </w:p>
        </w:tc>
        <w:tc>
          <w:tcPr>
            <w:tcW w:w="1848" w:type="dxa"/>
            <w:vMerge/>
            <w:tcBorders>
              <w:bottom w:val="single" w:sz="4" w:space="0" w:color="auto"/>
            </w:tcBorders>
          </w:tcPr>
          <w:p w:rsidR="00637B7C" w:rsidRPr="000B53D8" w:rsidRDefault="00637B7C" w:rsidP="007A27F6">
            <w:pPr>
              <w:autoSpaceDE w:val="0"/>
              <w:autoSpaceDN w:val="0"/>
              <w:adjustRightInd w:val="0"/>
            </w:pPr>
          </w:p>
        </w:tc>
        <w:tc>
          <w:tcPr>
            <w:tcW w:w="1554" w:type="dxa"/>
            <w:tcBorders>
              <w:bottom w:val="single" w:sz="4" w:space="0" w:color="auto"/>
            </w:tcBorders>
          </w:tcPr>
          <w:p w:rsidR="00637B7C" w:rsidRPr="000B53D8" w:rsidRDefault="00581DF6" w:rsidP="007A27F6">
            <w:pPr>
              <w:autoSpaceDE w:val="0"/>
              <w:autoSpaceDN w:val="0"/>
              <w:adjustRightInd w:val="0"/>
              <w:ind w:left="-47" w:right="-38"/>
              <w:jc w:val="center"/>
            </w:pPr>
            <w:r>
              <w:t>Б</w:t>
            </w:r>
            <w:r w:rsidR="00637B7C" w:rsidRPr="000B53D8">
              <w:t>юджет городского</w:t>
            </w:r>
          </w:p>
          <w:p w:rsidR="00637B7C" w:rsidRPr="000B53D8" w:rsidRDefault="00637B7C" w:rsidP="007A27F6">
            <w:pPr>
              <w:autoSpaceDE w:val="0"/>
              <w:autoSpaceDN w:val="0"/>
              <w:adjustRightInd w:val="0"/>
              <w:ind w:left="-47" w:right="-38"/>
              <w:jc w:val="center"/>
            </w:pPr>
            <w:r w:rsidRPr="000B53D8">
              <w:t>округа ЗАТО Светлый</w:t>
            </w:r>
          </w:p>
        </w:tc>
        <w:tc>
          <w:tcPr>
            <w:tcW w:w="1497" w:type="dxa"/>
            <w:tcBorders>
              <w:bottom w:val="single" w:sz="4" w:space="0" w:color="auto"/>
            </w:tcBorders>
            <w:shd w:val="clear" w:color="auto" w:fill="auto"/>
          </w:tcPr>
          <w:p w:rsidR="00637B7C" w:rsidRPr="000B53D8" w:rsidRDefault="00637B7C" w:rsidP="007A27F6">
            <w:pPr>
              <w:autoSpaceDE w:val="0"/>
              <w:autoSpaceDN w:val="0"/>
              <w:adjustRightInd w:val="0"/>
              <w:jc w:val="center"/>
            </w:pPr>
            <w:r w:rsidRPr="000B53D8">
              <w:t>87,0</w:t>
            </w:r>
          </w:p>
        </w:tc>
        <w:tc>
          <w:tcPr>
            <w:tcW w:w="840" w:type="dxa"/>
            <w:tcBorders>
              <w:bottom w:val="single" w:sz="4" w:space="0" w:color="auto"/>
            </w:tcBorders>
            <w:shd w:val="clear" w:color="auto" w:fill="auto"/>
          </w:tcPr>
          <w:p w:rsidR="00637B7C" w:rsidRPr="000B53D8" w:rsidRDefault="00637B7C" w:rsidP="007A27F6">
            <w:pPr>
              <w:jc w:val="center"/>
            </w:pPr>
            <w:r w:rsidRPr="000B53D8">
              <w:t>29,0</w:t>
            </w:r>
          </w:p>
        </w:tc>
        <w:tc>
          <w:tcPr>
            <w:tcW w:w="868" w:type="dxa"/>
            <w:tcBorders>
              <w:bottom w:val="single" w:sz="4" w:space="0" w:color="auto"/>
            </w:tcBorders>
            <w:shd w:val="clear" w:color="auto" w:fill="auto"/>
          </w:tcPr>
          <w:p w:rsidR="00637B7C" w:rsidRPr="000B53D8" w:rsidRDefault="00637B7C" w:rsidP="007A27F6">
            <w:pPr>
              <w:jc w:val="center"/>
            </w:pPr>
            <w:r w:rsidRPr="000B53D8">
              <w:t>29,0</w:t>
            </w:r>
          </w:p>
        </w:tc>
        <w:tc>
          <w:tcPr>
            <w:tcW w:w="854" w:type="dxa"/>
            <w:tcBorders>
              <w:bottom w:val="single" w:sz="4" w:space="0" w:color="auto"/>
            </w:tcBorders>
            <w:shd w:val="clear" w:color="auto" w:fill="auto"/>
          </w:tcPr>
          <w:p w:rsidR="00637B7C" w:rsidRPr="000B53D8" w:rsidRDefault="00637B7C" w:rsidP="007A27F6">
            <w:pPr>
              <w:autoSpaceDE w:val="0"/>
              <w:autoSpaceDN w:val="0"/>
              <w:adjustRightInd w:val="0"/>
              <w:jc w:val="center"/>
            </w:pPr>
            <w:r w:rsidRPr="000B53D8">
              <w:t>29,0</w:t>
            </w:r>
          </w:p>
        </w:tc>
      </w:tr>
    </w:tbl>
    <w:p w:rsidR="00581DF6" w:rsidRDefault="00581DF6" w:rsidP="007A27F6">
      <w:pPr>
        <w:autoSpaceDE w:val="0"/>
        <w:autoSpaceDN w:val="0"/>
        <w:adjustRightInd w:val="0"/>
        <w:jc w:val="center"/>
      </w:pPr>
    </w:p>
    <w:p w:rsidR="00581DF6" w:rsidRDefault="00581DF6" w:rsidP="007A27F6">
      <w:pPr>
        <w:autoSpaceDE w:val="0"/>
        <w:autoSpaceDN w:val="0"/>
        <w:adjustRightInd w:val="0"/>
        <w:jc w:val="center"/>
      </w:pPr>
    </w:p>
    <w:p w:rsidR="00581DF6" w:rsidRDefault="00581DF6" w:rsidP="007A27F6">
      <w:pPr>
        <w:autoSpaceDE w:val="0"/>
        <w:autoSpaceDN w:val="0"/>
        <w:adjustRightInd w:val="0"/>
        <w:jc w:val="center"/>
      </w:pPr>
    </w:p>
    <w:p w:rsidR="00581DF6" w:rsidRDefault="00581DF6" w:rsidP="007A27F6">
      <w:pPr>
        <w:autoSpaceDE w:val="0"/>
        <w:autoSpaceDN w:val="0"/>
        <w:adjustRightInd w:val="0"/>
        <w:jc w:val="center"/>
      </w:pPr>
    </w:p>
    <w:p w:rsidR="00581DF6" w:rsidRDefault="00581DF6" w:rsidP="007A27F6">
      <w:pPr>
        <w:autoSpaceDE w:val="0"/>
        <w:autoSpaceDN w:val="0"/>
        <w:adjustRightInd w:val="0"/>
        <w:jc w:val="center"/>
      </w:pPr>
    </w:p>
    <w:p w:rsidR="00581DF6" w:rsidRDefault="00581DF6" w:rsidP="007A27F6">
      <w:pPr>
        <w:autoSpaceDE w:val="0"/>
        <w:autoSpaceDN w:val="0"/>
        <w:adjustRightInd w:val="0"/>
        <w:jc w:val="center"/>
      </w:pPr>
    </w:p>
    <w:p w:rsidR="00581DF6" w:rsidRPr="0053085E" w:rsidRDefault="00581DF6" w:rsidP="007A27F6">
      <w:pPr>
        <w:autoSpaceDE w:val="0"/>
        <w:autoSpaceDN w:val="0"/>
        <w:adjustRightInd w:val="0"/>
        <w:jc w:val="center"/>
        <w:rPr>
          <w:sz w:val="28"/>
          <w:szCs w:val="28"/>
        </w:rPr>
      </w:pPr>
      <w:r w:rsidRPr="0053085E">
        <w:rPr>
          <w:sz w:val="28"/>
          <w:szCs w:val="28"/>
        </w:rPr>
        <w:lastRenderedPageBreak/>
        <w:t>3</w:t>
      </w:r>
    </w:p>
    <w:p w:rsidR="00581DF6" w:rsidRDefault="00581DF6" w:rsidP="007A27F6">
      <w:pPr>
        <w:autoSpaceDE w:val="0"/>
        <w:autoSpaceDN w:val="0"/>
        <w:adjustRightInd w:val="0"/>
        <w:jc w:val="center"/>
      </w:pPr>
    </w:p>
    <w:tbl>
      <w:tblPr>
        <w:tblW w:w="9393" w:type="dxa"/>
        <w:tblCellSpacing w:w="5" w:type="nil"/>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32"/>
        <w:gridCol w:w="1764"/>
        <w:gridCol w:w="84"/>
        <w:gridCol w:w="1554"/>
        <w:gridCol w:w="14"/>
        <w:gridCol w:w="14"/>
        <w:gridCol w:w="1455"/>
        <w:gridCol w:w="14"/>
        <w:gridCol w:w="840"/>
        <w:gridCol w:w="14"/>
        <w:gridCol w:w="14"/>
        <w:gridCol w:w="14"/>
        <w:gridCol w:w="826"/>
        <w:gridCol w:w="14"/>
        <w:gridCol w:w="840"/>
      </w:tblGrid>
      <w:tr w:rsidR="00581DF6" w:rsidRPr="000B53D8" w:rsidTr="00581DF6">
        <w:trPr>
          <w:trHeight w:val="176"/>
          <w:tblCellSpacing w:w="5" w:type="nil"/>
        </w:trPr>
        <w:tc>
          <w:tcPr>
            <w:tcW w:w="1932" w:type="dxa"/>
            <w:vMerge w:val="restart"/>
            <w:tcBorders>
              <w:top w:val="single" w:sz="4" w:space="0" w:color="auto"/>
              <w:left w:val="single" w:sz="4" w:space="0" w:color="auto"/>
              <w:bottom w:val="single" w:sz="4" w:space="0" w:color="auto"/>
              <w:right w:val="single" w:sz="4" w:space="0" w:color="auto"/>
            </w:tcBorders>
          </w:tcPr>
          <w:p w:rsidR="00581DF6" w:rsidRPr="000B53D8" w:rsidRDefault="00581DF6" w:rsidP="001530AC">
            <w:pPr>
              <w:autoSpaceDE w:val="0"/>
              <w:autoSpaceDN w:val="0"/>
              <w:adjustRightInd w:val="0"/>
              <w:jc w:val="center"/>
            </w:pPr>
            <w:r w:rsidRPr="000B53D8">
              <w:t>1</w:t>
            </w:r>
          </w:p>
        </w:tc>
        <w:tc>
          <w:tcPr>
            <w:tcW w:w="1848" w:type="dxa"/>
            <w:gridSpan w:val="2"/>
            <w:vMerge w:val="restart"/>
            <w:tcBorders>
              <w:top w:val="single" w:sz="4" w:space="0" w:color="auto"/>
              <w:left w:val="single" w:sz="4" w:space="0" w:color="auto"/>
              <w:bottom w:val="single" w:sz="4" w:space="0" w:color="auto"/>
              <w:right w:val="single" w:sz="4" w:space="0" w:color="auto"/>
            </w:tcBorders>
          </w:tcPr>
          <w:p w:rsidR="00581DF6" w:rsidRPr="000B53D8" w:rsidRDefault="00581DF6" w:rsidP="001530AC">
            <w:pPr>
              <w:autoSpaceDE w:val="0"/>
              <w:autoSpaceDN w:val="0"/>
              <w:adjustRightInd w:val="0"/>
              <w:jc w:val="center"/>
            </w:pPr>
            <w:r w:rsidRPr="000B53D8">
              <w:t>2</w:t>
            </w:r>
          </w:p>
        </w:tc>
        <w:tc>
          <w:tcPr>
            <w:tcW w:w="1554" w:type="dxa"/>
            <w:tcBorders>
              <w:top w:val="single" w:sz="4" w:space="0" w:color="auto"/>
              <w:left w:val="single" w:sz="4" w:space="0" w:color="auto"/>
              <w:bottom w:val="single" w:sz="4" w:space="0" w:color="auto"/>
              <w:right w:val="single" w:sz="4" w:space="0" w:color="auto"/>
            </w:tcBorders>
          </w:tcPr>
          <w:p w:rsidR="00581DF6" w:rsidRPr="000B53D8" w:rsidRDefault="00581DF6" w:rsidP="001530AC">
            <w:pPr>
              <w:autoSpaceDE w:val="0"/>
              <w:autoSpaceDN w:val="0"/>
              <w:adjustRightInd w:val="0"/>
              <w:jc w:val="center"/>
            </w:pPr>
            <w:r w:rsidRPr="000B53D8">
              <w:t>3</w:t>
            </w:r>
          </w:p>
        </w:tc>
        <w:tc>
          <w:tcPr>
            <w:tcW w:w="1497" w:type="dxa"/>
            <w:gridSpan w:val="4"/>
            <w:tcBorders>
              <w:top w:val="single" w:sz="4" w:space="0" w:color="auto"/>
              <w:left w:val="single" w:sz="4" w:space="0" w:color="auto"/>
              <w:bottom w:val="single" w:sz="4" w:space="0" w:color="auto"/>
              <w:right w:val="single" w:sz="4" w:space="0" w:color="auto"/>
            </w:tcBorders>
            <w:shd w:val="clear" w:color="auto" w:fill="auto"/>
          </w:tcPr>
          <w:p w:rsidR="00581DF6" w:rsidRPr="000B53D8" w:rsidRDefault="00581DF6" w:rsidP="001530AC">
            <w:pPr>
              <w:autoSpaceDE w:val="0"/>
              <w:autoSpaceDN w:val="0"/>
              <w:adjustRightInd w:val="0"/>
              <w:jc w:val="center"/>
            </w:pPr>
            <w:r w:rsidRPr="000B53D8">
              <w:t>4</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581DF6" w:rsidRPr="000B53D8" w:rsidRDefault="00581DF6" w:rsidP="001530AC">
            <w:pPr>
              <w:autoSpaceDE w:val="0"/>
              <w:autoSpaceDN w:val="0"/>
              <w:adjustRightInd w:val="0"/>
              <w:jc w:val="center"/>
            </w:pPr>
            <w:r w:rsidRPr="000B53D8">
              <w:t>5</w:t>
            </w:r>
          </w:p>
        </w:tc>
        <w:tc>
          <w:tcPr>
            <w:tcW w:w="868" w:type="dxa"/>
            <w:gridSpan w:val="4"/>
            <w:tcBorders>
              <w:top w:val="single" w:sz="4" w:space="0" w:color="auto"/>
              <w:left w:val="single" w:sz="4" w:space="0" w:color="auto"/>
              <w:bottom w:val="single" w:sz="4" w:space="0" w:color="auto"/>
              <w:right w:val="single" w:sz="4" w:space="0" w:color="auto"/>
            </w:tcBorders>
            <w:shd w:val="clear" w:color="auto" w:fill="auto"/>
          </w:tcPr>
          <w:p w:rsidR="00581DF6" w:rsidRPr="000B53D8" w:rsidRDefault="00581DF6" w:rsidP="00581DF6">
            <w:pPr>
              <w:jc w:val="center"/>
            </w:pPr>
            <w:r w:rsidRPr="000B53D8">
              <w:t>6</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tcPr>
          <w:p w:rsidR="00581DF6" w:rsidRPr="000B53D8" w:rsidRDefault="00581DF6" w:rsidP="00581DF6">
            <w:pPr>
              <w:jc w:val="center"/>
            </w:pPr>
            <w:r w:rsidRPr="000B53D8">
              <w:t>7</w:t>
            </w:r>
          </w:p>
        </w:tc>
      </w:tr>
      <w:tr w:rsidR="00637B7C" w:rsidRPr="000B53D8" w:rsidTr="009B75E6">
        <w:trPr>
          <w:trHeight w:val="176"/>
          <w:tblCellSpacing w:w="5" w:type="nil"/>
        </w:trPr>
        <w:tc>
          <w:tcPr>
            <w:tcW w:w="1932" w:type="dxa"/>
            <w:vMerge w:val="restart"/>
          </w:tcPr>
          <w:p w:rsidR="00637B7C" w:rsidRPr="000B53D8" w:rsidRDefault="00637B7C" w:rsidP="007A27F6">
            <w:pPr>
              <w:autoSpaceDE w:val="0"/>
              <w:autoSpaceDN w:val="0"/>
              <w:adjustRightInd w:val="0"/>
              <w:jc w:val="center"/>
            </w:pPr>
            <w:r w:rsidRPr="000B53D8">
              <w:t>Подпрограмма 2</w:t>
            </w:r>
          </w:p>
          <w:p w:rsidR="00637B7C" w:rsidRPr="000B53D8" w:rsidRDefault="00637B7C" w:rsidP="007A27F6">
            <w:pPr>
              <w:autoSpaceDE w:val="0"/>
              <w:autoSpaceDN w:val="0"/>
              <w:adjustRightInd w:val="0"/>
              <w:jc w:val="center"/>
            </w:pPr>
            <w:r w:rsidRPr="000B53D8">
              <w:t>«Молодежная политика»</w:t>
            </w:r>
          </w:p>
        </w:tc>
        <w:tc>
          <w:tcPr>
            <w:tcW w:w="1848" w:type="dxa"/>
            <w:gridSpan w:val="2"/>
            <w:vMerge w:val="restart"/>
          </w:tcPr>
          <w:p w:rsidR="00637B7C" w:rsidRPr="000B53D8" w:rsidRDefault="00637B7C" w:rsidP="007A27F6">
            <w:pPr>
              <w:autoSpaceDE w:val="0"/>
              <w:autoSpaceDN w:val="0"/>
              <w:adjustRightInd w:val="0"/>
              <w:jc w:val="center"/>
            </w:pPr>
            <w:r w:rsidRPr="000B53D8">
              <w:t>Итого по всем исполнителям</w:t>
            </w:r>
          </w:p>
        </w:tc>
        <w:tc>
          <w:tcPr>
            <w:tcW w:w="1554" w:type="dxa"/>
          </w:tcPr>
          <w:p w:rsidR="00637B7C" w:rsidRPr="000B53D8" w:rsidRDefault="00581DF6" w:rsidP="007A27F6">
            <w:pPr>
              <w:autoSpaceDE w:val="0"/>
              <w:autoSpaceDN w:val="0"/>
              <w:adjustRightInd w:val="0"/>
              <w:jc w:val="center"/>
            </w:pPr>
            <w:r>
              <w:t>В</w:t>
            </w:r>
            <w:r w:rsidR="00637B7C" w:rsidRPr="000B53D8">
              <w:t>сего</w:t>
            </w:r>
          </w:p>
        </w:tc>
        <w:tc>
          <w:tcPr>
            <w:tcW w:w="1497" w:type="dxa"/>
            <w:gridSpan w:val="4"/>
            <w:shd w:val="clear" w:color="auto" w:fill="auto"/>
          </w:tcPr>
          <w:p w:rsidR="00637B7C" w:rsidRPr="000B53D8" w:rsidRDefault="00637B7C" w:rsidP="007A27F6">
            <w:pPr>
              <w:autoSpaceDE w:val="0"/>
              <w:autoSpaceDN w:val="0"/>
              <w:adjustRightInd w:val="0"/>
              <w:jc w:val="center"/>
            </w:pPr>
            <w:r w:rsidRPr="000B53D8">
              <w:t>118,5</w:t>
            </w:r>
          </w:p>
        </w:tc>
        <w:tc>
          <w:tcPr>
            <w:tcW w:w="840" w:type="dxa"/>
            <w:shd w:val="clear" w:color="auto" w:fill="auto"/>
          </w:tcPr>
          <w:p w:rsidR="00637B7C" w:rsidRPr="000B53D8" w:rsidRDefault="00637B7C" w:rsidP="007A27F6">
            <w:pPr>
              <w:autoSpaceDE w:val="0"/>
              <w:autoSpaceDN w:val="0"/>
              <w:adjustRightInd w:val="0"/>
              <w:jc w:val="center"/>
            </w:pPr>
            <w:r w:rsidRPr="000B53D8">
              <w:t>39,5</w:t>
            </w:r>
          </w:p>
        </w:tc>
        <w:tc>
          <w:tcPr>
            <w:tcW w:w="868" w:type="dxa"/>
            <w:gridSpan w:val="4"/>
            <w:shd w:val="clear" w:color="auto" w:fill="auto"/>
          </w:tcPr>
          <w:p w:rsidR="00637B7C" w:rsidRPr="000B53D8" w:rsidRDefault="00637B7C" w:rsidP="007A27F6">
            <w:pPr>
              <w:jc w:val="center"/>
            </w:pPr>
            <w:r w:rsidRPr="000B53D8">
              <w:t>39,5</w:t>
            </w:r>
          </w:p>
        </w:tc>
        <w:tc>
          <w:tcPr>
            <w:tcW w:w="854" w:type="dxa"/>
            <w:gridSpan w:val="2"/>
            <w:shd w:val="clear" w:color="auto" w:fill="auto"/>
          </w:tcPr>
          <w:p w:rsidR="00637B7C" w:rsidRPr="000B53D8" w:rsidRDefault="00637B7C" w:rsidP="007A27F6">
            <w:pPr>
              <w:jc w:val="center"/>
            </w:pPr>
            <w:r w:rsidRPr="000B53D8">
              <w:t>39,5</w:t>
            </w:r>
          </w:p>
        </w:tc>
      </w:tr>
      <w:tr w:rsidR="00637B7C" w:rsidRPr="000B53D8" w:rsidTr="009B75E6">
        <w:trPr>
          <w:trHeight w:val="232"/>
          <w:tblCellSpacing w:w="5" w:type="nil"/>
        </w:trPr>
        <w:tc>
          <w:tcPr>
            <w:tcW w:w="1932" w:type="dxa"/>
            <w:vMerge/>
          </w:tcPr>
          <w:p w:rsidR="00637B7C" w:rsidRPr="000B53D8" w:rsidRDefault="00637B7C" w:rsidP="007A27F6">
            <w:pPr>
              <w:autoSpaceDE w:val="0"/>
              <w:autoSpaceDN w:val="0"/>
              <w:adjustRightInd w:val="0"/>
              <w:jc w:val="center"/>
            </w:pPr>
          </w:p>
        </w:tc>
        <w:tc>
          <w:tcPr>
            <w:tcW w:w="1848" w:type="dxa"/>
            <w:gridSpan w:val="2"/>
            <w:vMerge/>
          </w:tcPr>
          <w:p w:rsidR="00637B7C" w:rsidRPr="000B53D8" w:rsidRDefault="00637B7C" w:rsidP="007A27F6">
            <w:pPr>
              <w:autoSpaceDE w:val="0"/>
              <w:autoSpaceDN w:val="0"/>
              <w:adjustRightInd w:val="0"/>
            </w:pPr>
          </w:p>
        </w:tc>
        <w:tc>
          <w:tcPr>
            <w:tcW w:w="1554" w:type="dxa"/>
          </w:tcPr>
          <w:p w:rsidR="00637B7C" w:rsidRPr="000B53D8" w:rsidRDefault="00581DF6" w:rsidP="007A27F6">
            <w:pPr>
              <w:autoSpaceDE w:val="0"/>
              <w:autoSpaceDN w:val="0"/>
              <w:adjustRightInd w:val="0"/>
              <w:ind w:left="-75"/>
              <w:jc w:val="center"/>
            </w:pPr>
            <w:r>
              <w:t>Б</w:t>
            </w:r>
            <w:r w:rsidR="00637B7C" w:rsidRPr="000B53D8">
              <w:t>юджет городского округа ЗАТО Светлый</w:t>
            </w:r>
          </w:p>
        </w:tc>
        <w:tc>
          <w:tcPr>
            <w:tcW w:w="1497" w:type="dxa"/>
            <w:gridSpan w:val="4"/>
            <w:shd w:val="clear" w:color="auto" w:fill="auto"/>
          </w:tcPr>
          <w:p w:rsidR="00637B7C" w:rsidRPr="000B53D8" w:rsidRDefault="00637B7C" w:rsidP="007A27F6">
            <w:pPr>
              <w:autoSpaceDE w:val="0"/>
              <w:autoSpaceDN w:val="0"/>
              <w:adjustRightInd w:val="0"/>
              <w:jc w:val="center"/>
            </w:pPr>
            <w:r w:rsidRPr="000B53D8">
              <w:t>118,5</w:t>
            </w:r>
          </w:p>
        </w:tc>
        <w:tc>
          <w:tcPr>
            <w:tcW w:w="840" w:type="dxa"/>
            <w:shd w:val="clear" w:color="auto" w:fill="auto"/>
          </w:tcPr>
          <w:p w:rsidR="00637B7C" w:rsidRPr="000B53D8" w:rsidRDefault="00637B7C" w:rsidP="007A27F6">
            <w:pPr>
              <w:jc w:val="center"/>
            </w:pPr>
            <w:r w:rsidRPr="000B53D8">
              <w:t>39,5</w:t>
            </w:r>
          </w:p>
        </w:tc>
        <w:tc>
          <w:tcPr>
            <w:tcW w:w="868" w:type="dxa"/>
            <w:gridSpan w:val="4"/>
            <w:shd w:val="clear" w:color="auto" w:fill="auto"/>
          </w:tcPr>
          <w:p w:rsidR="00637B7C" w:rsidRPr="000B53D8" w:rsidRDefault="00637B7C" w:rsidP="007A27F6">
            <w:pPr>
              <w:jc w:val="center"/>
            </w:pPr>
            <w:r w:rsidRPr="000B53D8">
              <w:t>39,5</w:t>
            </w:r>
          </w:p>
        </w:tc>
        <w:tc>
          <w:tcPr>
            <w:tcW w:w="854" w:type="dxa"/>
            <w:gridSpan w:val="2"/>
            <w:shd w:val="clear" w:color="auto" w:fill="auto"/>
          </w:tcPr>
          <w:p w:rsidR="00637B7C" w:rsidRPr="000B53D8" w:rsidRDefault="00637B7C" w:rsidP="007A27F6">
            <w:pPr>
              <w:jc w:val="center"/>
            </w:pPr>
            <w:r w:rsidRPr="000B53D8">
              <w:t>39,5</w:t>
            </w:r>
          </w:p>
        </w:tc>
      </w:tr>
      <w:tr w:rsidR="00637B7C" w:rsidRPr="000B53D8" w:rsidTr="009B75E6">
        <w:trPr>
          <w:trHeight w:val="259"/>
          <w:tblCellSpacing w:w="5" w:type="nil"/>
        </w:trPr>
        <w:tc>
          <w:tcPr>
            <w:tcW w:w="1932" w:type="dxa"/>
            <w:vMerge/>
          </w:tcPr>
          <w:p w:rsidR="00637B7C" w:rsidRPr="000B53D8" w:rsidRDefault="00637B7C" w:rsidP="007A27F6">
            <w:pPr>
              <w:autoSpaceDE w:val="0"/>
              <w:autoSpaceDN w:val="0"/>
              <w:adjustRightInd w:val="0"/>
              <w:jc w:val="center"/>
            </w:pPr>
          </w:p>
        </w:tc>
        <w:tc>
          <w:tcPr>
            <w:tcW w:w="7461" w:type="dxa"/>
            <w:gridSpan w:val="14"/>
          </w:tcPr>
          <w:p w:rsidR="00637B7C" w:rsidRPr="000B53D8" w:rsidRDefault="00637B7C" w:rsidP="007A27F6">
            <w:pPr>
              <w:autoSpaceDE w:val="0"/>
              <w:autoSpaceDN w:val="0"/>
              <w:adjustRightInd w:val="0"/>
            </w:pPr>
            <w:r w:rsidRPr="000B53D8">
              <w:t>в том числе по исполнителям:</w:t>
            </w:r>
          </w:p>
        </w:tc>
      </w:tr>
      <w:tr w:rsidR="00637B7C" w:rsidRPr="000B53D8" w:rsidTr="009B75E6">
        <w:trPr>
          <w:trHeight w:val="232"/>
          <w:tblCellSpacing w:w="5" w:type="nil"/>
        </w:trPr>
        <w:tc>
          <w:tcPr>
            <w:tcW w:w="1932" w:type="dxa"/>
            <w:vMerge/>
          </w:tcPr>
          <w:p w:rsidR="00637B7C" w:rsidRPr="000B53D8" w:rsidRDefault="00637B7C" w:rsidP="007A27F6">
            <w:pPr>
              <w:autoSpaceDE w:val="0"/>
              <w:autoSpaceDN w:val="0"/>
              <w:adjustRightInd w:val="0"/>
              <w:jc w:val="center"/>
            </w:pPr>
          </w:p>
        </w:tc>
        <w:tc>
          <w:tcPr>
            <w:tcW w:w="1764" w:type="dxa"/>
            <w:vMerge w:val="restart"/>
          </w:tcPr>
          <w:p w:rsidR="00637B7C" w:rsidRPr="000B53D8" w:rsidRDefault="00637B7C" w:rsidP="007A27F6">
            <w:pPr>
              <w:autoSpaceDE w:val="0"/>
              <w:autoSpaceDN w:val="0"/>
              <w:adjustRightInd w:val="0"/>
              <w:jc w:val="center"/>
            </w:pPr>
            <w:r w:rsidRPr="000B53D8">
              <w:t>Исполнитель 1: управление образования</w:t>
            </w:r>
          </w:p>
        </w:tc>
        <w:tc>
          <w:tcPr>
            <w:tcW w:w="1652" w:type="dxa"/>
            <w:gridSpan w:val="3"/>
          </w:tcPr>
          <w:p w:rsidR="00637B7C" w:rsidRPr="000B53D8" w:rsidRDefault="00581DF6" w:rsidP="007A27F6">
            <w:pPr>
              <w:autoSpaceDE w:val="0"/>
              <w:autoSpaceDN w:val="0"/>
              <w:adjustRightInd w:val="0"/>
              <w:jc w:val="center"/>
            </w:pPr>
            <w:r>
              <w:t>В</w:t>
            </w:r>
            <w:r w:rsidR="00637B7C" w:rsidRPr="000B53D8">
              <w:t>сего</w:t>
            </w:r>
          </w:p>
        </w:tc>
        <w:tc>
          <w:tcPr>
            <w:tcW w:w="1483" w:type="dxa"/>
            <w:gridSpan w:val="3"/>
            <w:shd w:val="clear" w:color="auto" w:fill="auto"/>
          </w:tcPr>
          <w:p w:rsidR="00637B7C" w:rsidRPr="000B53D8" w:rsidRDefault="00637B7C" w:rsidP="007A27F6">
            <w:pPr>
              <w:autoSpaceDE w:val="0"/>
              <w:autoSpaceDN w:val="0"/>
              <w:adjustRightInd w:val="0"/>
              <w:jc w:val="center"/>
            </w:pPr>
            <w:r w:rsidRPr="000B53D8">
              <w:t>118,5</w:t>
            </w:r>
          </w:p>
        </w:tc>
        <w:tc>
          <w:tcPr>
            <w:tcW w:w="854" w:type="dxa"/>
            <w:gridSpan w:val="2"/>
            <w:shd w:val="clear" w:color="auto" w:fill="auto"/>
          </w:tcPr>
          <w:p w:rsidR="00637B7C" w:rsidRPr="000B53D8" w:rsidRDefault="00637B7C" w:rsidP="007A27F6">
            <w:pPr>
              <w:autoSpaceDE w:val="0"/>
              <w:autoSpaceDN w:val="0"/>
              <w:adjustRightInd w:val="0"/>
              <w:jc w:val="center"/>
            </w:pPr>
            <w:r w:rsidRPr="000B53D8">
              <w:t>39,5</w:t>
            </w:r>
          </w:p>
        </w:tc>
        <w:tc>
          <w:tcPr>
            <w:tcW w:w="854" w:type="dxa"/>
            <w:gridSpan w:val="3"/>
            <w:shd w:val="clear" w:color="auto" w:fill="auto"/>
          </w:tcPr>
          <w:p w:rsidR="00637B7C" w:rsidRPr="000B53D8" w:rsidRDefault="00637B7C" w:rsidP="007A27F6">
            <w:pPr>
              <w:jc w:val="center"/>
            </w:pPr>
            <w:r w:rsidRPr="000B53D8">
              <w:t>39,5</w:t>
            </w:r>
          </w:p>
        </w:tc>
        <w:tc>
          <w:tcPr>
            <w:tcW w:w="854" w:type="dxa"/>
            <w:gridSpan w:val="2"/>
            <w:shd w:val="clear" w:color="auto" w:fill="auto"/>
          </w:tcPr>
          <w:p w:rsidR="00637B7C" w:rsidRPr="000B53D8" w:rsidRDefault="00637B7C" w:rsidP="007A27F6">
            <w:pPr>
              <w:jc w:val="center"/>
            </w:pPr>
            <w:r w:rsidRPr="000B53D8">
              <w:t>39,5</w:t>
            </w:r>
          </w:p>
        </w:tc>
      </w:tr>
      <w:tr w:rsidR="00637B7C" w:rsidRPr="000B53D8" w:rsidTr="009B75E6">
        <w:trPr>
          <w:trHeight w:val="232"/>
          <w:tblCellSpacing w:w="5" w:type="nil"/>
        </w:trPr>
        <w:tc>
          <w:tcPr>
            <w:tcW w:w="1932" w:type="dxa"/>
            <w:vMerge/>
          </w:tcPr>
          <w:p w:rsidR="00637B7C" w:rsidRPr="000B53D8" w:rsidRDefault="00637B7C" w:rsidP="007A27F6">
            <w:pPr>
              <w:autoSpaceDE w:val="0"/>
              <w:autoSpaceDN w:val="0"/>
              <w:adjustRightInd w:val="0"/>
              <w:jc w:val="center"/>
            </w:pPr>
          </w:p>
        </w:tc>
        <w:tc>
          <w:tcPr>
            <w:tcW w:w="1764" w:type="dxa"/>
            <w:vMerge/>
          </w:tcPr>
          <w:p w:rsidR="00637B7C" w:rsidRPr="000B53D8" w:rsidRDefault="00637B7C" w:rsidP="007A27F6">
            <w:pPr>
              <w:autoSpaceDE w:val="0"/>
              <w:autoSpaceDN w:val="0"/>
              <w:adjustRightInd w:val="0"/>
              <w:jc w:val="center"/>
            </w:pPr>
          </w:p>
        </w:tc>
        <w:tc>
          <w:tcPr>
            <w:tcW w:w="1652" w:type="dxa"/>
            <w:gridSpan w:val="3"/>
          </w:tcPr>
          <w:p w:rsidR="00637B7C" w:rsidRPr="000B53D8" w:rsidRDefault="00581DF6" w:rsidP="007A27F6">
            <w:pPr>
              <w:autoSpaceDE w:val="0"/>
              <w:autoSpaceDN w:val="0"/>
              <w:adjustRightInd w:val="0"/>
              <w:jc w:val="center"/>
            </w:pPr>
            <w:r>
              <w:t>Б</w:t>
            </w:r>
            <w:r w:rsidR="00637B7C" w:rsidRPr="000B53D8">
              <w:t>юджет городского округа ЗАТО Светлый</w:t>
            </w:r>
          </w:p>
        </w:tc>
        <w:tc>
          <w:tcPr>
            <w:tcW w:w="1483" w:type="dxa"/>
            <w:gridSpan w:val="3"/>
            <w:shd w:val="clear" w:color="auto" w:fill="auto"/>
          </w:tcPr>
          <w:p w:rsidR="00637B7C" w:rsidRPr="000B53D8" w:rsidRDefault="00637B7C" w:rsidP="007A27F6">
            <w:pPr>
              <w:autoSpaceDE w:val="0"/>
              <w:autoSpaceDN w:val="0"/>
              <w:adjustRightInd w:val="0"/>
              <w:jc w:val="center"/>
            </w:pPr>
            <w:r w:rsidRPr="000B53D8">
              <w:t>118,5</w:t>
            </w:r>
          </w:p>
        </w:tc>
        <w:tc>
          <w:tcPr>
            <w:tcW w:w="854" w:type="dxa"/>
            <w:gridSpan w:val="2"/>
            <w:shd w:val="clear" w:color="auto" w:fill="auto"/>
          </w:tcPr>
          <w:p w:rsidR="00637B7C" w:rsidRPr="000B53D8" w:rsidRDefault="00637B7C" w:rsidP="007A27F6">
            <w:pPr>
              <w:jc w:val="center"/>
            </w:pPr>
            <w:r w:rsidRPr="000B53D8">
              <w:t>39,5</w:t>
            </w:r>
          </w:p>
        </w:tc>
        <w:tc>
          <w:tcPr>
            <w:tcW w:w="854" w:type="dxa"/>
            <w:gridSpan w:val="3"/>
            <w:shd w:val="clear" w:color="auto" w:fill="auto"/>
          </w:tcPr>
          <w:p w:rsidR="00637B7C" w:rsidRPr="000B53D8" w:rsidRDefault="00637B7C" w:rsidP="007A27F6">
            <w:pPr>
              <w:jc w:val="center"/>
            </w:pPr>
            <w:r w:rsidRPr="000B53D8">
              <w:t>39,5</w:t>
            </w:r>
          </w:p>
        </w:tc>
        <w:tc>
          <w:tcPr>
            <w:tcW w:w="854" w:type="dxa"/>
            <w:gridSpan w:val="2"/>
            <w:shd w:val="clear" w:color="auto" w:fill="auto"/>
          </w:tcPr>
          <w:p w:rsidR="00637B7C" w:rsidRPr="000B53D8" w:rsidRDefault="00637B7C" w:rsidP="007A27F6">
            <w:pPr>
              <w:jc w:val="center"/>
            </w:pPr>
            <w:r w:rsidRPr="000B53D8">
              <w:t>39,5</w:t>
            </w:r>
          </w:p>
        </w:tc>
      </w:tr>
      <w:tr w:rsidR="00637B7C" w:rsidRPr="000B53D8" w:rsidTr="009B75E6">
        <w:trPr>
          <w:trHeight w:val="136"/>
          <w:tblCellSpacing w:w="5" w:type="nil"/>
        </w:trPr>
        <w:tc>
          <w:tcPr>
            <w:tcW w:w="1932" w:type="dxa"/>
            <w:vMerge w:val="restart"/>
          </w:tcPr>
          <w:p w:rsidR="00637B7C" w:rsidRPr="000B53D8" w:rsidRDefault="00637B7C" w:rsidP="007A27F6">
            <w:pPr>
              <w:autoSpaceDE w:val="0"/>
              <w:autoSpaceDN w:val="0"/>
              <w:adjustRightInd w:val="0"/>
              <w:jc w:val="center"/>
            </w:pPr>
            <w:r w:rsidRPr="000B53D8">
              <w:t>Основное мероприятие 2.1 «Проведение муниципальных мероприятий (акций) в сфере молодежной политики на территории городского округа ЗАТО Светлый; организация участия обучаю-щихся в меро-приятиях регио-нального, все-российского и международно-го уровня»</w:t>
            </w:r>
          </w:p>
        </w:tc>
        <w:tc>
          <w:tcPr>
            <w:tcW w:w="1764" w:type="dxa"/>
            <w:vMerge w:val="restart"/>
          </w:tcPr>
          <w:p w:rsidR="00637B7C" w:rsidRPr="000B53D8" w:rsidRDefault="00637B7C" w:rsidP="007A27F6">
            <w:pPr>
              <w:autoSpaceDE w:val="0"/>
              <w:autoSpaceDN w:val="0"/>
              <w:adjustRightInd w:val="0"/>
              <w:jc w:val="center"/>
            </w:pPr>
            <w:r w:rsidRPr="000B53D8">
              <w:t>Итого по всем исполнителям</w:t>
            </w:r>
          </w:p>
        </w:tc>
        <w:tc>
          <w:tcPr>
            <w:tcW w:w="1652" w:type="dxa"/>
            <w:gridSpan w:val="3"/>
          </w:tcPr>
          <w:p w:rsidR="00637B7C" w:rsidRPr="000B53D8" w:rsidRDefault="00581DF6" w:rsidP="007A27F6">
            <w:pPr>
              <w:autoSpaceDE w:val="0"/>
              <w:autoSpaceDN w:val="0"/>
              <w:adjustRightInd w:val="0"/>
              <w:jc w:val="center"/>
            </w:pPr>
            <w:r>
              <w:t>В</w:t>
            </w:r>
            <w:r w:rsidR="00637B7C" w:rsidRPr="000B53D8">
              <w:t>сего</w:t>
            </w:r>
          </w:p>
        </w:tc>
        <w:tc>
          <w:tcPr>
            <w:tcW w:w="1483" w:type="dxa"/>
            <w:gridSpan w:val="3"/>
            <w:shd w:val="clear" w:color="auto" w:fill="auto"/>
          </w:tcPr>
          <w:p w:rsidR="00637B7C" w:rsidRPr="000B53D8" w:rsidRDefault="00637B7C" w:rsidP="007A27F6">
            <w:pPr>
              <w:autoSpaceDE w:val="0"/>
              <w:autoSpaceDN w:val="0"/>
              <w:adjustRightInd w:val="0"/>
              <w:jc w:val="center"/>
            </w:pPr>
            <w:r w:rsidRPr="000B53D8">
              <w:t>41,25</w:t>
            </w:r>
          </w:p>
        </w:tc>
        <w:tc>
          <w:tcPr>
            <w:tcW w:w="854" w:type="dxa"/>
            <w:gridSpan w:val="2"/>
            <w:shd w:val="clear" w:color="auto" w:fill="auto"/>
          </w:tcPr>
          <w:p w:rsidR="00637B7C" w:rsidRPr="000B53D8" w:rsidRDefault="00637B7C" w:rsidP="007A27F6">
            <w:pPr>
              <w:autoSpaceDE w:val="0"/>
              <w:autoSpaceDN w:val="0"/>
              <w:adjustRightInd w:val="0"/>
              <w:jc w:val="center"/>
            </w:pPr>
            <w:r w:rsidRPr="000B53D8">
              <w:t>13,75</w:t>
            </w:r>
          </w:p>
        </w:tc>
        <w:tc>
          <w:tcPr>
            <w:tcW w:w="854" w:type="dxa"/>
            <w:gridSpan w:val="3"/>
            <w:shd w:val="clear" w:color="auto" w:fill="auto"/>
          </w:tcPr>
          <w:p w:rsidR="00637B7C" w:rsidRPr="000B53D8" w:rsidRDefault="00637B7C" w:rsidP="007A27F6">
            <w:pPr>
              <w:jc w:val="center"/>
            </w:pPr>
            <w:r w:rsidRPr="000B53D8">
              <w:t>13,75</w:t>
            </w:r>
          </w:p>
        </w:tc>
        <w:tc>
          <w:tcPr>
            <w:tcW w:w="854" w:type="dxa"/>
            <w:gridSpan w:val="2"/>
            <w:shd w:val="clear" w:color="auto" w:fill="auto"/>
          </w:tcPr>
          <w:p w:rsidR="00637B7C" w:rsidRPr="000B53D8" w:rsidRDefault="00637B7C" w:rsidP="007A27F6">
            <w:pPr>
              <w:jc w:val="center"/>
            </w:pPr>
            <w:r w:rsidRPr="000B53D8">
              <w:t>13,75</w:t>
            </w:r>
          </w:p>
        </w:tc>
      </w:tr>
      <w:tr w:rsidR="00637B7C" w:rsidRPr="000B53D8" w:rsidTr="009B75E6">
        <w:trPr>
          <w:trHeight w:val="600"/>
          <w:tblCellSpacing w:w="5" w:type="nil"/>
        </w:trPr>
        <w:tc>
          <w:tcPr>
            <w:tcW w:w="1932" w:type="dxa"/>
            <w:vMerge/>
          </w:tcPr>
          <w:p w:rsidR="00637B7C" w:rsidRPr="000B53D8" w:rsidRDefault="00637B7C" w:rsidP="007A27F6">
            <w:pPr>
              <w:autoSpaceDE w:val="0"/>
              <w:autoSpaceDN w:val="0"/>
              <w:adjustRightInd w:val="0"/>
            </w:pPr>
          </w:p>
        </w:tc>
        <w:tc>
          <w:tcPr>
            <w:tcW w:w="1764" w:type="dxa"/>
            <w:vMerge/>
          </w:tcPr>
          <w:p w:rsidR="00637B7C" w:rsidRPr="000B53D8" w:rsidRDefault="00637B7C" w:rsidP="007A27F6">
            <w:pPr>
              <w:autoSpaceDE w:val="0"/>
              <w:autoSpaceDN w:val="0"/>
              <w:adjustRightInd w:val="0"/>
            </w:pPr>
          </w:p>
        </w:tc>
        <w:tc>
          <w:tcPr>
            <w:tcW w:w="1652" w:type="dxa"/>
            <w:gridSpan w:val="3"/>
          </w:tcPr>
          <w:p w:rsidR="00637B7C" w:rsidRPr="000B53D8" w:rsidRDefault="00581DF6" w:rsidP="007A27F6">
            <w:pPr>
              <w:autoSpaceDE w:val="0"/>
              <w:autoSpaceDN w:val="0"/>
              <w:adjustRightInd w:val="0"/>
              <w:jc w:val="center"/>
            </w:pPr>
            <w:r>
              <w:t>Б</w:t>
            </w:r>
            <w:r w:rsidR="00637B7C" w:rsidRPr="000B53D8">
              <w:t>юджет городского округа ЗАТО Светлый</w:t>
            </w:r>
          </w:p>
        </w:tc>
        <w:tc>
          <w:tcPr>
            <w:tcW w:w="1483" w:type="dxa"/>
            <w:gridSpan w:val="3"/>
            <w:shd w:val="clear" w:color="auto" w:fill="auto"/>
          </w:tcPr>
          <w:p w:rsidR="00637B7C" w:rsidRPr="000B53D8" w:rsidRDefault="00637B7C" w:rsidP="007A27F6">
            <w:pPr>
              <w:autoSpaceDE w:val="0"/>
              <w:autoSpaceDN w:val="0"/>
              <w:adjustRightInd w:val="0"/>
              <w:jc w:val="center"/>
            </w:pPr>
            <w:r w:rsidRPr="000B53D8">
              <w:t>41,25</w:t>
            </w:r>
          </w:p>
        </w:tc>
        <w:tc>
          <w:tcPr>
            <w:tcW w:w="854" w:type="dxa"/>
            <w:gridSpan w:val="2"/>
            <w:shd w:val="clear" w:color="auto" w:fill="auto"/>
          </w:tcPr>
          <w:p w:rsidR="00637B7C" w:rsidRPr="000B53D8" w:rsidRDefault="00637B7C" w:rsidP="007A27F6">
            <w:pPr>
              <w:autoSpaceDE w:val="0"/>
              <w:autoSpaceDN w:val="0"/>
              <w:adjustRightInd w:val="0"/>
              <w:jc w:val="center"/>
            </w:pPr>
            <w:r w:rsidRPr="000B53D8">
              <w:t>13,75</w:t>
            </w:r>
          </w:p>
        </w:tc>
        <w:tc>
          <w:tcPr>
            <w:tcW w:w="854" w:type="dxa"/>
            <w:gridSpan w:val="3"/>
            <w:shd w:val="clear" w:color="auto" w:fill="auto"/>
          </w:tcPr>
          <w:p w:rsidR="00637B7C" w:rsidRPr="000B53D8" w:rsidRDefault="00637B7C" w:rsidP="007A27F6">
            <w:pPr>
              <w:jc w:val="center"/>
            </w:pPr>
            <w:r w:rsidRPr="000B53D8">
              <w:t>13,75</w:t>
            </w:r>
          </w:p>
        </w:tc>
        <w:tc>
          <w:tcPr>
            <w:tcW w:w="854" w:type="dxa"/>
            <w:gridSpan w:val="2"/>
            <w:shd w:val="clear" w:color="auto" w:fill="auto"/>
          </w:tcPr>
          <w:p w:rsidR="00637B7C" w:rsidRPr="000B53D8" w:rsidRDefault="00637B7C" w:rsidP="007A27F6">
            <w:pPr>
              <w:jc w:val="center"/>
            </w:pPr>
            <w:r w:rsidRPr="000B53D8">
              <w:t>13,75</w:t>
            </w:r>
          </w:p>
        </w:tc>
      </w:tr>
      <w:tr w:rsidR="00637B7C" w:rsidRPr="000B53D8" w:rsidTr="009B75E6">
        <w:trPr>
          <w:trHeight w:val="186"/>
          <w:tblCellSpacing w:w="5" w:type="nil"/>
        </w:trPr>
        <w:tc>
          <w:tcPr>
            <w:tcW w:w="1932" w:type="dxa"/>
            <w:vMerge/>
          </w:tcPr>
          <w:p w:rsidR="00637B7C" w:rsidRPr="000B53D8" w:rsidRDefault="00637B7C" w:rsidP="007A27F6">
            <w:pPr>
              <w:autoSpaceDE w:val="0"/>
              <w:autoSpaceDN w:val="0"/>
              <w:adjustRightInd w:val="0"/>
            </w:pPr>
          </w:p>
        </w:tc>
        <w:tc>
          <w:tcPr>
            <w:tcW w:w="7461" w:type="dxa"/>
            <w:gridSpan w:val="14"/>
          </w:tcPr>
          <w:p w:rsidR="00637B7C" w:rsidRPr="000B53D8" w:rsidRDefault="00637B7C" w:rsidP="007A27F6">
            <w:pPr>
              <w:autoSpaceDE w:val="0"/>
              <w:autoSpaceDN w:val="0"/>
              <w:adjustRightInd w:val="0"/>
            </w:pPr>
            <w:r w:rsidRPr="000B53D8">
              <w:t>в том числе по исполнителям:</w:t>
            </w:r>
          </w:p>
        </w:tc>
      </w:tr>
      <w:tr w:rsidR="00637B7C" w:rsidRPr="000B53D8" w:rsidTr="009B75E6">
        <w:trPr>
          <w:trHeight w:val="160"/>
          <w:tblCellSpacing w:w="5" w:type="nil"/>
        </w:trPr>
        <w:tc>
          <w:tcPr>
            <w:tcW w:w="1932" w:type="dxa"/>
            <w:vMerge/>
          </w:tcPr>
          <w:p w:rsidR="00637B7C" w:rsidRPr="000B53D8" w:rsidRDefault="00637B7C" w:rsidP="007A27F6">
            <w:pPr>
              <w:autoSpaceDE w:val="0"/>
              <w:autoSpaceDN w:val="0"/>
              <w:adjustRightInd w:val="0"/>
            </w:pPr>
          </w:p>
        </w:tc>
        <w:tc>
          <w:tcPr>
            <w:tcW w:w="1764" w:type="dxa"/>
            <w:vMerge w:val="restart"/>
          </w:tcPr>
          <w:p w:rsidR="00637B7C" w:rsidRPr="000B53D8" w:rsidRDefault="00637B7C" w:rsidP="007A27F6">
            <w:pPr>
              <w:autoSpaceDE w:val="0"/>
              <w:autoSpaceDN w:val="0"/>
              <w:adjustRightInd w:val="0"/>
              <w:jc w:val="center"/>
            </w:pPr>
            <w:r w:rsidRPr="000B53D8">
              <w:t>Исполнитель 1: управление образования</w:t>
            </w:r>
          </w:p>
        </w:tc>
        <w:tc>
          <w:tcPr>
            <w:tcW w:w="1666" w:type="dxa"/>
            <w:gridSpan w:val="4"/>
          </w:tcPr>
          <w:p w:rsidR="00637B7C" w:rsidRPr="000B53D8" w:rsidRDefault="00581DF6" w:rsidP="007A27F6">
            <w:pPr>
              <w:autoSpaceDE w:val="0"/>
              <w:autoSpaceDN w:val="0"/>
              <w:adjustRightInd w:val="0"/>
              <w:jc w:val="center"/>
            </w:pPr>
            <w:r>
              <w:t>В</w:t>
            </w:r>
            <w:r w:rsidR="00637B7C" w:rsidRPr="000B53D8">
              <w:t>сего</w:t>
            </w:r>
          </w:p>
        </w:tc>
        <w:tc>
          <w:tcPr>
            <w:tcW w:w="1455" w:type="dxa"/>
            <w:shd w:val="clear" w:color="auto" w:fill="auto"/>
          </w:tcPr>
          <w:p w:rsidR="00637B7C" w:rsidRPr="000B53D8" w:rsidRDefault="00637B7C" w:rsidP="007A27F6">
            <w:pPr>
              <w:autoSpaceDE w:val="0"/>
              <w:autoSpaceDN w:val="0"/>
              <w:adjustRightInd w:val="0"/>
              <w:jc w:val="center"/>
            </w:pPr>
            <w:r w:rsidRPr="000B53D8">
              <w:t>41,25</w:t>
            </w:r>
          </w:p>
        </w:tc>
        <w:tc>
          <w:tcPr>
            <w:tcW w:w="882" w:type="dxa"/>
            <w:gridSpan w:val="4"/>
            <w:shd w:val="clear" w:color="auto" w:fill="auto"/>
          </w:tcPr>
          <w:p w:rsidR="00637B7C" w:rsidRPr="000B53D8" w:rsidRDefault="00637B7C" w:rsidP="007A27F6">
            <w:pPr>
              <w:autoSpaceDE w:val="0"/>
              <w:autoSpaceDN w:val="0"/>
              <w:adjustRightInd w:val="0"/>
              <w:jc w:val="center"/>
            </w:pPr>
            <w:r w:rsidRPr="000B53D8">
              <w:t>13,75</w:t>
            </w:r>
          </w:p>
        </w:tc>
        <w:tc>
          <w:tcPr>
            <w:tcW w:w="854" w:type="dxa"/>
            <w:gridSpan w:val="3"/>
            <w:shd w:val="clear" w:color="auto" w:fill="auto"/>
          </w:tcPr>
          <w:p w:rsidR="00637B7C" w:rsidRPr="000B53D8" w:rsidRDefault="00637B7C" w:rsidP="007A27F6">
            <w:pPr>
              <w:jc w:val="center"/>
            </w:pPr>
            <w:r w:rsidRPr="000B53D8">
              <w:t>13,75</w:t>
            </w:r>
          </w:p>
        </w:tc>
        <w:tc>
          <w:tcPr>
            <w:tcW w:w="840" w:type="dxa"/>
            <w:shd w:val="clear" w:color="auto" w:fill="auto"/>
          </w:tcPr>
          <w:p w:rsidR="00637B7C" w:rsidRPr="000B53D8" w:rsidRDefault="00637B7C" w:rsidP="007A27F6">
            <w:pPr>
              <w:jc w:val="center"/>
            </w:pPr>
            <w:r w:rsidRPr="000B53D8">
              <w:t>13,75</w:t>
            </w:r>
          </w:p>
        </w:tc>
      </w:tr>
      <w:tr w:rsidR="00637B7C" w:rsidRPr="000B53D8" w:rsidTr="009B75E6">
        <w:trPr>
          <w:trHeight w:val="600"/>
          <w:tblCellSpacing w:w="5" w:type="nil"/>
        </w:trPr>
        <w:tc>
          <w:tcPr>
            <w:tcW w:w="1932" w:type="dxa"/>
            <w:vMerge/>
          </w:tcPr>
          <w:p w:rsidR="00637B7C" w:rsidRPr="000B53D8" w:rsidRDefault="00637B7C" w:rsidP="007A27F6">
            <w:pPr>
              <w:autoSpaceDE w:val="0"/>
              <w:autoSpaceDN w:val="0"/>
              <w:adjustRightInd w:val="0"/>
            </w:pPr>
          </w:p>
        </w:tc>
        <w:tc>
          <w:tcPr>
            <w:tcW w:w="1764" w:type="dxa"/>
            <w:vMerge/>
          </w:tcPr>
          <w:p w:rsidR="00637B7C" w:rsidRPr="000B53D8" w:rsidRDefault="00637B7C" w:rsidP="007A27F6">
            <w:pPr>
              <w:autoSpaceDE w:val="0"/>
              <w:autoSpaceDN w:val="0"/>
              <w:adjustRightInd w:val="0"/>
              <w:jc w:val="center"/>
            </w:pPr>
          </w:p>
        </w:tc>
        <w:tc>
          <w:tcPr>
            <w:tcW w:w="1666" w:type="dxa"/>
            <w:gridSpan w:val="4"/>
          </w:tcPr>
          <w:p w:rsidR="00637B7C" w:rsidRPr="000B53D8" w:rsidRDefault="00581DF6" w:rsidP="007A27F6">
            <w:pPr>
              <w:autoSpaceDE w:val="0"/>
              <w:autoSpaceDN w:val="0"/>
              <w:adjustRightInd w:val="0"/>
              <w:jc w:val="center"/>
            </w:pPr>
            <w:r>
              <w:t>Б</w:t>
            </w:r>
            <w:r w:rsidR="00637B7C" w:rsidRPr="000B53D8">
              <w:t>юджет городского округа ЗАТО Светлый</w:t>
            </w:r>
          </w:p>
        </w:tc>
        <w:tc>
          <w:tcPr>
            <w:tcW w:w="1455" w:type="dxa"/>
            <w:shd w:val="clear" w:color="auto" w:fill="auto"/>
          </w:tcPr>
          <w:p w:rsidR="00637B7C" w:rsidRPr="000B53D8" w:rsidRDefault="00637B7C" w:rsidP="007A27F6">
            <w:pPr>
              <w:autoSpaceDE w:val="0"/>
              <w:autoSpaceDN w:val="0"/>
              <w:adjustRightInd w:val="0"/>
              <w:jc w:val="center"/>
            </w:pPr>
            <w:r w:rsidRPr="000B53D8">
              <w:t>41,25</w:t>
            </w:r>
          </w:p>
        </w:tc>
        <w:tc>
          <w:tcPr>
            <w:tcW w:w="882" w:type="dxa"/>
            <w:gridSpan w:val="4"/>
            <w:shd w:val="clear" w:color="auto" w:fill="auto"/>
          </w:tcPr>
          <w:p w:rsidR="00637B7C" w:rsidRPr="000B53D8" w:rsidRDefault="00637B7C" w:rsidP="007A27F6">
            <w:pPr>
              <w:autoSpaceDE w:val="0"/>
              <w:autoSpaceDN w:val="0"/>
              <w:adjustRightInd w:val="0"/>
              <w:jc w:val="center"/>
            </w:pPr>
            <w:r w:rsidRPr="000B53D8">
              <w:t>13,75</w:t>
            </w:r>
          </w:p>
        </w:tc>
        <w:tc>
          <w:tcPr>
            <w:tcW w:w="854" w:type="dxa"/>
            <w:gridSpan w:val="3"/>
            <w:shd w:val="clear" w:color="auto" w:fill="auto"/>
          </w:tcPr>
          <w:p w:rsidR="00637B7C" w:rsidRPr="000B53D8" w:rsidRDefault="00637B7C" w:rsidP="007A27F6">
            <w:pPr>
              <w:jc w:val="center"/>
            </w:pPr>
            <w:r w:rsidRPr="000B53D8">
              <w:t>13,75</w:t>
            </w:r>
          </w:p>
        </w:tc>
        <w:tc>
          <w:tcPr>
            <w:tcW w:w="840" w:type="dxa"/>
            <w:shd w:val="clear" w:color="auto" w:fill="auto"/>
          </w:tcPr>
          <w:p w:rsidR="00637B7C" w:rsidRPr="000B53D8" w:rsidRDefault="00637B7C" w:rsidP="007A27F6">
            <w:pPr>
              <w:jc w:val="center"/>
            </w:pPr>
            <w:r w:rsidRPr="000B53D8">
              <w:t>13,75</w:t>
            </w:r>
          </w:p>
        </w:tc>
      </w:tr>
      <w:tr w:rsidR="00637B7C" w:rsidRPr="000B53D8" w:rsidTr="009B75E6">
        <w:trPr>
          <w:trHeight w:val="248"/>
          <w:tblCellSpacing w:w="5" w:type="nil"/>
        </w:trPr>
        <w:tc>
          <w:tcPr>
            <w:tcW w:w="1932" w:type="dxa"/>
            <w:vMerge w:val="restart"/>
          </w:tcPr>
          <w:p w:rsidR="00637B7C" w:rsidRPr="000B53D8" w:rsidRDefault="00637B7C" w:rsidP="007A27F6">
            <w:pPr>
              <w:autoSpaceDE w:val="0"/>
              <w:autoSpaceDN w:val="0"/>
              <w:adjustRightInd w:val="0"/>
              <w:jc w:val="center"/>
            </w:pPr>
            <w:r w:rsidRPr="000B53D8">
              <w:t xml:space="preserve">Основное мероприятие 2.2 «Информацион-ное обеспечение системы работы </w:t>
            </w:r>
          </w:p>
          <w:p w:rsidR="00637B7C" w:rsidRPr="000B53D8" w:rsidRDefault="00637B7C" w:rsidP="007A27F6">
            <w:pPr>
              <w:autoSpaceDE w:val="0"/>
              <w:autoSpaceDN w:val="0"/>
              <w:adjustRightInd w:val="0"/>
              <w:jc w:val="center"/>
            </w:pPr>
            <w:r w:rsidRPr="000B53D8">
              <w:t>с молодежью»</w:t>
            </w:r>
          </w:p>
        </w:tc>
        <w:tc>
          <w:tcPr>
            <w:tcW w:w="1764" w:type="dxa"/>
            <w:vMerge w:val="restart"/>
          </w:tcPr>
          <w:p w:rsidR="00637B7C" w:rsidRPr="000B53D8" w:rsidRDefault="00637B7C" w:rsidP="007A27F6">
            <w:pPr>
              <w:autoSpaceDE w:val="0"/>
              <w:autoSpaceDN w:val="0"/>
              <w:adjustRightInd w:val="0"/>
              <w:jc w:val="center"/>
            </w:pPr>
            <w:r w:rsidRPr="000B53D8">
              <w:t>Итого по всем исполнителям</w:t>
            </w:r>
          </w:p>
        </w:tc>
        <w:tc>
          <w:tcPr>
            <w:tcW w:w="1666" w:type="dxa"/>
            <w:gridSpan w:val="4"/>
          </w:tcPr>
          <w:p w:rsidR="00637B7C" w:rsidRPr="000B53D8" w:rsidRDefault="00581DF6" w:rsidP="007A27F6">
            <w:pPr>
              <w:autoSpaceDE w:val="0"/>
              <w:autoSpaceDN w:val="0"/>
              <w:adjustRightInd w:val="0"/>
              <w:jc w:val="center"/>
            </w:pPr>
            <w:r>
              <w:t>В</w:t>
            </w:r>
            <w:r w:rsidR="00637B7C" w:rsidRPr="000B53D8">
              <w:t>сего</w:t>
            </w:r>
          </w:p>
        </w:tc>
        <w:tc>
          <w:tcPr>
            <w:tcW w:w="1455" w:type="dxa"/>
          </w:tcPr>
          <w:p w:rsidR="00637B7C" w:rsidRPr="000B53D8" w:rsidRDefault="00637B7C" w:rsidP="007A27F6">
            <w:pPr>
              <w:autoSpaceDE w:val="0"/>
              <w:autoSpaceDN w:val="0"/>
              <w:adjustRightInd w:val="0"/>
              <w:jc w:val="center"/>
            </w:pPr>
            <w:r w:rsidRPr="000B53D8">
              <w:t>0,0</w:t>
            </w:r>
          </w:p>
        </w:tc>
        <w:tc>
          <w:tcPr>
            <w:tcW w:w="882" w:type="dxa"/>
            <w:gridSpan w:val="4"/>
          </w:tcPr>
          <w:p w:rsidR="00637B7C" w:rsidRPr="000B53D8" w:rsidRDefault="00637B7C" w:rsidP="007A27F6">
            <w:pPr>
              <w:autoSpaceDE w:val="0"/>
              <w:autoSpaceDN w:val="0"/>
              <w:adjustRightInd w:val="0"/>
              <w:jc w:val="center"/>
            </w:pPr>
            <w:r w:rsidRPr="000B53D8">
              <w:t>0,0</w:t>
            </w:r>
          </w:p>
        </w:tc>
        <w:tc>
          <w:tcPr>
            <w:tcW w:w="854" w:type="dxa"/>
            <w:gridSpan w:val="3"/>
          </w:tcPr>
          <w:p w:rsidR="00637B7C" w:rsidRPr="000B53D8" w:rsidRDefault="00637B7C" w:rsidP="007A27F6">
            <w:pPr>
              <w:autoSpaceDE w:val="0"/>
              <w:autoSpaceDN w:val="0"/>
              <w:adjustRightInd w:val="0"/>
              <w:jc w:val="center"/>
            </w:pPr>
            <w:r w:rsidRPr="000B53D8">
              <w:t>0,0</w:t>
            </w:r>
          </w:p>
        </w:tc>
        <w:tc>
          <w:tcPr>
            <w:tcW w:w="840" w:type="dxa"/>
          </w:tcPr>
          <w:p w:rsidR="00637B7C" w:rsidRPr="000B53D8" w:rsidRDefault="00637B7C" w:rsidP="007A27F6">
            <w:pPr>
              <w:autoSpaceDE w:val="0"/>
              <w:autoSpaceDN w:val="0"/>
              <w:adjustRightInd w:val="0"/>
              <w:jc w:val="center"/>
            </w:pPr>
            <w:r w:rsidRPr="000B53D8">
              <w:t>0,0</w:t>
            </w:r>
          </w:p>
        </w:tc>
      </w:tr>
      <w:tr w:rsidR="00637B7C" w:rsidRPr="000B53D8" w:rsidTr="009B75E6">
        <w:trPr>
          <w:trHeight w:val="437"/>
          <w:tblCellSpacing w:w="5" w:type="nil"/>
        </w:trPr>
        <w:tc>
          <w:tcPr>
            <w:tcW w:w="1932" w:type="dxa"/>
            <w:vMerge/>
          </w:tcPr>
          <w:p w:rsidR="00637B7C" w:rsidRPr="000B53D8" w:rsidRDefault="00637B7C" w:rsidP="007A27F6">
            <w:pPr>
              <w:autoSpaceDE w:val="0"/>
              <w:autoSpaceDN w:val="0"/>
              <w:adjustRightInd w:val="0"/>
            </w:pPr>
          </w:p>
        </w:tc>
        <w:tc>
          <w:tcPr>
            <w:tcW w:w="1764" w:type="dxa"/>
            <w:vMerge/>
          </w:tcPr>
          <w:p w:rsidR="00637B7C" w:rsidRPr="000B53D8" w:rsidRDefault="00637B7C" w:rsidP="007A27F6">
            <w:pPr>
              <w:autoSpaceDE w:val="0"/>
              <w:autoSpaceDN w:val="0"/>
              <w:adjustRightInd w:val="0"/>
            </w:pPr>
          </w:p>
        </w:tc>
        <w:tc>
          <w:tcPr>
            <w:tcW w:w="1666" w:type="dxa"/>
            <w:gridSpan w:val="4"/>
          </w:tcPr>
          <w:p w:rsidR="00637B7C" w:rsidRPr="000B53D8" w:rsidRDefault="00581DF6" w:rsidP="007A27F6">
            <w:pPr>
              <w:autoSpaceDE w:val="0"/>
              <w:autoSpaceDN w:val="0"/>
              <w:adjustRightInd w:val="0"/>
              <w:jc w:val="center"/>
            </w:pPr>
            <w:r>
              <w:t>Б</w:t>
            </w:r>
            <w:r w:rsidR="00637B7C" w:rsidRPr="000B53D8">
              <w:t>юджет городского округа ЗАТО Светлый</w:t>
            </w:r>
          </w:p>
        </w:tc>
        <w:tc>
          <w:tcPr>
            <w:tcW w:w="1455" w:type="dxa"/>
          </w:tcPr>
          <w:p w:rsidR="00637B7C" w:rsidRPr="000B53D8" w:rsidRDefault="00637B7C" w:rsidP="007A27F6">
            <w:pPr>
              <w:autoSpaceDE w:val="0"/>
              <w:autoSpaceDN w:val="0"/>
              <w:adjustRightInd w:val="0"/>
              <w:jc w:val="center"/>
            </w:pPr>
            <w:r w:rsidRPr="000B53D8">
              <w:t>0,0</w:t>
            </w:r>
          </w:p>
        </w:tc>
        <w:tc>
          <w:tcPr>
            <w:tcW w:w="882" w:type="dxa"/>
            <w:gridSpan w:val="4"/>
          </w:tcPr>
          <w:p w:rsidR="00637B7C" w:rsidRPr="000B53D8" w:rsidRDefault="00637B7C" w:rsidP="007A27F6">
            <w:pPr>
              <w:autoSpaceDE w:val="0"/>
              <w:autoSpaceDN w:val="0"/>
              <w:adjustRightInd w:val="0"/>
              <w:jc w:val="center"/>
            </w:pPr>
            <w:r w:rsidRPr="000B53D8">
              <w:t>0,0</w:t>
            </w:r>
          </w:p>
        </w:tc>
        <w:tc>
          <w:tcPr>
            <w:tcW w:w="854" w:type="dxa"/>
            <w:gridSpan w:val="3"/>
          </w:tcPr>
          <w:p w:rsidR="00637B7C" w:rsidRPr="000B53D8" w:rsidRDefault="00637B7C" w:rsidP="007A27F6">
            <w:pPr>
              <w:autoSpaceDE w:val="0"/>
              <w:autoSpaceDN w:val="0"/>
              <w:adjustRightInd w:val="0"/>
              <w:jc w:val="center"/>
            </w:pPr>
            <w:r w:rsidRPr="000B53D8">
              <w:t>0,0</w:t>
            </w:r>
          </w:p>
        </w:tc>
        <w:tc>
          <w:tcPr>
            <w:tcW w:w="840" w:type="dxa"/>
          </w:tcPr>
          <w:p w:rsidR="00637B7C" w:rsidRPr="000B53D8" w:rsidRDefault="00637B7C" w:rsidP="007A27F6">
            <w:pPr>
              <w:autoSpaceDE w:val="0"/>
              <w:autoSpaceDN w:val="0"/>
              <w:adjustRightInd w:val="0"/>
              <w:jc w:val="center"/>
            </w:pPr>
            <w:r w:rsidRPr="000B53D8">
              <w:t>0,0</w:t>
            </w:r>
          </w:p>
        </w:tc>
      </w:tr>
      <w:tr w:rsidR="00637B7C" w:rsidRPr="000B53D8" w:rsidTr="009B75E6">
        <w:trPr>
          <w:trHeight w:val="232"/>
          <w:tblCellSpacing w:w="5" w:type="nil"/>
        </w:trPr>
        <w:tc>
          <w:tcPr>
            <w:tcW w:w="1932" w:type="dxa"/>
            <w:vMerge/>
          </w:tcPr>
          <w:p w:rsidR="00637B7C" w:rsidRPr="000B53D8" w:rsidRDefault="00637B7C" w:rsidP="007A27F6">
            <w:pPr>
              <w:autoSpaceDE w:val="0"/>
              <w:autoSpaceDN w:val="0"/>
              <w:adjustRightInd w:val="0"/>
            </w:pPr>
          </w:p>
        </w:tc>
        <w:tc>
          <w:tcPr>
            <w:tcW w:w="7461" w:type="dxa"/>
            <w:gridSpan w:val="14"/>
          </w:tcPr>
          <w:p w:rsidR="00637B7C" w:rsidRPr="000B53D8" w:rsidRDefault="00637B7C" w:rsidP="007A27F6">
            <w:pPr>
              <w:autoSpaceDE w:val="0"/>
              <w:autoSpaceDN w:val="0"/>
              <w:adjustRightInd w:val="0"/>
            </w:pPr>
            <w:r w:rsidRPr="000B53D8">
              <w:t>в том числе по исполнителям:</w:t>
            </w:r>
          </w:p>
        </w:tc>
      </w:tr>
      <w:tr w:rsidR="00637B7C" w:rsidRPr="000B53D8" w:rsidTr="009B75E6">
        <w:trPr>
          <w:trHeight w:val="70"/>
          <w:tblCellSpacing w:w="5" w:type="nil"/>
        </w:trPr>
        <w:tc>
          <w:tcPr>
            <w:tcW w:w="1932" w:type="dxa"/>
            <w:vMerge/>
          </w:tcPr>
          <w:p w:rsidR="00637B7C" w:rsidRPr="000B53D8" w:rsidRDefault="00637B7C" w:rsidP="007A27F6">
            <w:pPr>
              <w:autoSpaceDE w:val="0"/>
              <w:autoSpaceDN w:val="0"/>
              <w:adjustRightInd w:val="0"/>
            </w:pPr>
          </w:p>
        </w:tc>
        <w:tc>
          <w:tcPr>
            <w:tcW w:w="1764" w:type="dxa"/>
            <w:vMerge w:val="restart"/>
          </w:tcPr>
          <w:p w:rsidR="00637B7C" w:rsidRPr="000B53D8" w:rsidRDefault="00637B7C" w:rsidP="007A27F6">
            <w:pPr>
              <w:autoSpaceDE w:val="0"/>
              <w:autoSpaceDN w:val="0"/>
              <w:adjustRightInd w:val="0"/>
              <w:jc w:val="center"/>
            </w:pPr>
            <w:r w:rsidRPr="000B53D8">
              <w:t>Исполнитель 1: управление образования</w:t>
            </w:r>
          </w:p>
        </w:tc>
        <w:tc>
          <w:tcPr>
            <w:tcW w:w="1666" w:type="dxa"/>
            <w:gridSpan w:val="4"/>
          </w:tcPr>
          <w:p w:rsidR="00637B7C" w:rsidRPr="000B53D8" w:rsidRDefault="00581DF6" w:rsidP="007A27F6">
            <w:pPr>
              <w:autoSpaceDE w:val="0"/>
              <w:autoSpaceDN w:val="0"/>
              <w:adjustRightInd w:val="0"/>
              <w:jc w:val="center"/>
            </w:pPr>
            <w:r>
              <w:t>В</w:t>
            </w:r>
            <w:r w:rsidR="00637B7C" w:rsidRPr="000B53D8">
              <w:t>сего</w:t>
            </w:r>
          </w:p>
        </w:tc>
        <w:tc>
          <w:tcPr>
            <w:tcW w:w="1469" w:type="dxa"/>
            <w:gridSpan w:val="2"/>
          </w:tcPr>
          <w:p w:rsidR="00637B7C" w:rsidRPr="000B53D8" w:rsidRDefault="00637B7C" w:rsidP="007A27F6">
            <w:pPr>
              <w:autoSpaceDE w:val="0"/>
              <w:autoSpaceDN w:val="0"/>
              <w:adjustRightInd w:val="0"/>
              <w:jc w:val="center"/>
            </w:pPr>
            <w:r w:rsidRPr="000B53D8">
              <w:t>0,0</w:t>
            </w:r>
          </w:p>
        </w:tc>
        <w:tc>
          <w:tcPr>
            <w:tcW w:w="882" w:type="dxa"/>
            <w:gridSpan w:val="4"/>
          </w:tcPr>
          <w:p w:rsidR="00637B7C" w:rsidRPr="000B53D8" w:rsidRDefault="00637B7C" w:rsidP="007A27F6">
            <w:pPr>
              <w:autoSpaceDE w:val="0"/>
              <w:autoSpaceDN w:val="0"/>
              <w:adjustRightInd w:val="0"/>
              <w:jc w:val="center"/>
            </w:pPr>
            <w:r w:rsidRPr="000B53D8">
              <w:t>0,0</w:t>
            </w:r>
          </w:p>
        </w:tc>
        <w:tc>
          <w:tcPr>
            <w:tcW w:w="840" w:type="dxa"/>
            <w:gridSpan w:val="2"/>
          </w:tcPr>
          <w:p w:rsidR="00637B7C" w:rsidRPr="000B53D8" w:rsidRDefault="00637B7C" w:rsidP="007A27F6">
            <w:pPr>
              <w:autoSpaceDE w:val="0"/>
              <w:autoSpaceDN w:val="0"/>
              <w:adjustRightInd w:val="0"/>
              <w:jc w:val="center"/>
            </w:pPr>
            <w:r w:rsidRPr="000B53D8">
              <w:t>0,0</w:t>
            </w:r>
          </w:p>
        </w:tc>
        <w:tc>
          <w:tcPr>
            <w:tcW w:w="840" w:type="dxa"/>
          </w:tcPr>
          <w:p w:rsidR="00637B7C" w:rsidRPr="000B53D8" w:rsidRDefault="00637B7C" w:rsidP="007A27F6">
            <w:pPr>
              <w:autoSpaceDE w:val="0"/>
              <w:autoSpaceDN w:val="0"/>
              <w:adjustRightInd w:val="0"/>
              <w:jc w:val="center"/>
            </w:pPr>
            <w:r w:rsidRPr="000B53D8">
              <w:t>0,0</w:t>
            </w:r>
          </w:p>
        </w:tc>
      </w:tr>
      <w:tr w:rsidR="00637B7C" w:rsidRPr="000B53D8" w:rsidTr="009B75E6">
        <w:trPr>
          <w:trHeight w:val="1105"/>
          <w:tblCellSpacing w:w="5" w:type="nil"/>
        </w:trPr>
        <w:tc>
          <w:tcPr>
            <w:tcW w:w="1932" w:type="dxa"/>
            <w:vMerge/>
          </w:tcPr>
          <w:p w:rsidR="00637B7C" w:rsidRPr="000B53D8" w:rsidRDefault="00637B7C" w:rsidP="007A27F6">
            <w:pPr>
              <w:autoSpaceDE w:val="0"/>
              <w:autoSpaceDN w:val="0"/>
              <w:adjustRightInd w:val="0"/>
            </w:pPr>
          </w:p>
        </w:tc>
        <w:tc>
          <w:tcPr>
            <w:tcW w:w="1764" w:type="dxa"/>
            <w:vMerge/>
          </w:tcPr>
          <w:p w:rsidR="00637B7C" w:rsidRPr="000B53D8" w:rsidRDefault="00637B7C" w:rsidP="007A27F6">
            <w:pPr>
              <w:autoSpaceDE w:val="0"/>
              <w:autoSpaceDN w:val="0"/>
              <w:adjustRightInd w:val="0"/>
              <w:jc w:val="center"/>
            </w:pPr>
          </w:p>
        </w:tc>
        <w:tc>
          <w:tcPr>
            <w:tcW w:w="1666" w:type="dxa"/>
            <w:gridSpan w:val="4"/>
          </w:tcPr>
          <w:p w:rsidR="00637B7C" w:rsidRPr="000B53D8" w:rsidRDefault="00581DF6" w:rsidP="007A27F6">
            <w:pPr>
              <w:autoSpaceDE w:val="0"/>
              <w:autoSpaceDN w:val="0"/>
              <w:adjustRightInd w:val="0"/>
              <w:jc w:val="center"/>
            </w:pPr>
            <w:r>
              <w:t>Б</w:t>
            </w:r>
            <w:r w:rsidR="00637B7C" w:rsidRPr="000B53D8">
              <w:t>юджет городского округа ЗАТО Светлый</w:t>
            </w:r>
          </w:p>
        </w:tc>
        <w:tc>
          <w:tcPr>
            <w:tcW w:w="1469" w:type="dxa"/>
            <w:gridSpan w:val="2"/>
          </w:tcPr>
          <w:p w:rsidR="00637B7C" w:rsidRPr="000B53D8" w:rsidRDefault="00637B7C" w:rsidP="007A27F6">
            <w:pPr>
              <w:autoSpaceDE w:val="0"/>
              <w:autoSpaceDN w:val="0"/>
              <w:adjustRightInd w:val="0"/>
              <w:jc w:val="center"/>
            </w:pPr>
            <w:r w:rsidRPr="000B53D8">
              <w:t>0,0</w:t>
            </w:r>
          </w:p>
          <w:p w:rsidR="00637B7C" w:rsidRPr="000B53D8" w:rsidRDefault="00637B7C" w:rsidP="007A27F6"/>
          <w:p w:rsidR="00637B7C" w:rsidRPr="000B53D8" w:rsidRDefault="00637B7C" w:rsidP="007A27F6">
            <w:pPr>
              <w:jc w:val="center"/>
            </w:pPr>
          </w:p>
        </w:tc>
        <w:tc>
          <w:tcPr>
            <w:tcW w:w="882" w:type="dxa"/>
            <w:gridSpan w:val="4"/>
          </w:tcPr>
          <w:p w:rsidR="00637B7C" w:rsidRPr="000B53D8" w:rsidRDefault="00637B7C" w:rsidP="007A27F6">
            <w:pPr>
              <w:autoSpaceDE w:val="0"/>
              <w:autoSpaceDN w:val="0"/>
              <w:adjustRightInd w:val="0"/>
              <w:jc w:val="center"/>
            </w:pPr>
            <w:r w:rsidRPr="000B53D8">
              <w:t>0,0</w:t>
            </w:r>
          </w:p>
        </w:tc>
        <w:tc>
          <w:tcPr>
            <w:tcW w:w="840" w:type="dxa"/>
            <w:gridSpan w:val="2"/>
          </w:tcPr>
          <w:p w:rsidR="00637B7C" w:rsidRPr="000B53D8" w:rsidRDefault="00637B7C" w:rsidP="007A27F6">
            <w:pPr>
              <w:autoSpaceDE w:val="0"/>
              <w:autoSpaceDN w:val="0"/>
              <w:adjustRightInd w:val="0"/>
              <w:jc w:val="center"/>
            </w:pPr>
            <w:r w:rsidRPr="000B53D8">
              <w:t>0,0</w:t>
            </w:r>
          </w:p>
        </w:tc>
        <w:tc>
          <w:tcPr>
            <w:tcW w:w="840" w:type="dxa"/>
          </w:tcPr>
          <w:p w:rsidR="00637B7C" w:rsidRPr="000B53D8" w:rsidRDefault="00637B7C" w:rsidP="007A27F6">
            <w:pPr>
              <w:autoSpaceDE w:val="0"/>
              <w:autoSpaceDN w:val="0"/>
              <w:adjustRightInd w:val="0"/>
              <w:jc w:val="center"/>
            </w:pPr>
            <w:r w:rsidRPr="000B53D8">
              <w:t>0,0</w:t>
            </w:r>
          </w:p>
        </w:tc>
      </w:tr>
    </w:tbl>
    <w:p w:rsidR="00581DF6" w:rsidRDefault="00581DF6" w:rsidP="007A27F6">
      <w:pPr>
        <w:autoSpaceDE w:val="0"/>
        <w:autoSpaceDN w:val="0"/>
        <w:adjustRightInd w:val="0"/>
        <w:jc w:val="center"/>
      </w:pPr>
    </w:p>
    <w:p w:rsidR="00581DF6" w:rsidRDefault="00581DF6" w:rsidP="007A27F6">
      <w:pPr>
        <w:autoSpaceDE w:val="0"/>
        <w:autoSpaceDN w:val="0"/>
        <w:adjustRightInd w:val="0"/>
        <w:jc w:val="center"/>
      </w:pPr>
    </w:p>
    <w:p w:rsidR="00581DF6" w:rsidRDefault="00581DF6" w:rsidP="007A27F6">
      <w:pPr>
        <w:autoSpaceDE w:val="0"/>
        <w:autoSpaceDN w:val="0"/>
        <w:adjustRightInd w:val="0"/>
        <w:jc w:val="center"/>
      </w:pPr>
    </w:p>
    <w:p w:rsidR="00581DF6" w:rsidRDefault="00581DF6" w:rsidP="007A27F6">
      <w:pPr>
        <w:autoSpaceDE w:val="0"/>
        <w:autoSpaceDN w:val="0"/>
        <w:adjustRightInd w:val="0"/>
        <w:jc w:val="center"/>
      </w:pPr>
    </w:p>
    <w:p w:rsidR="00581DF6" w:rsidRDefault="00581DF6" w:rsidP="007A27F6">
      <w:pPr>
        <w:autoSpaceDE w:val="0"/>
        <w:autoSpaceDN w:val="0"/>
        <w:adjustRightInd w:val="0"/>
        <w:jc w:val="center"/>
      </w:pPr>
    </w:p>
    <w:p w:rsidR="00581DF6" w:rsidRDefault="00581DF6" w:rsidP="007A27F6">
      <w:pPr>
        <w:autoSpaceDE w:val="0"/>
        <w:autoSpaceDN w:val="0"/>
        <w:adjustRightInd w:val="0"/>
        <w:jc w:val="center"/>
      </w:pPr>
    </w:p>
    <w:p w:rsidR="00581DF6" w:rsidRDefault="00581DF6" w:rsidP="007A27F6">
      <w:pPr>
        <w:autoSpaceDE w:val="0"/>
        <w:autoSpaceDN w:val="0"/>
        <w:adjustRightInd w:val="0"/>
        <w:jc w:val="center"/>
      </w:pPr>
    </w:p>
    <w:p w:rsidR="00581DF6" w:rsidRDefault="00581DF6" w:rsidP="007A27F6">
      <w:pPr>
        <w:autoSpaceDE w:val="0"/>
        <w:autoSpaceDN w:val="0"/>
        <w:adjustRightInd w:val="0"/>
        <w:jc w:val="center"/>
      </w:pPr>
    </w:p>
    <w:p w:rsidR="00581DF6" w:rsidRDefault="00581DF6" w:rsidP="007A27F6">
      <w:pPr>
        <w:autoSpaceDE w:val="0"/>
        <w:autoSpaceDN w:val="0"/>
        <w:adjustRightInd w:val="0"/>
        <w:jc w:val="center"/>
      </w:pPr>
    </w:p>
    <w:p w:rsidR="00581DF6" w:rsidRPr="0053085E" w:rsidRDefault="00581DF6" w:rsidP="007A27F6">
      <w:pPr>
        <w:autoSpaceDE w:val="0"/>
        <w:autoSpaceDN w:val="0"/>
        <w:adjustRightInd w:val="0"/>
        <w:jc w:val="center"/>
        <w:rPr>
          <w:sz w:val="28"/>
          <w:szCs w:val="28"/>
        </w:rPr>
      </w:pPr>
      <w:r w:rsidRPr="0053085E">
        <w:rPr>
          <w:sz w:val="28"/>
          <w:szCs w:val="28"/>
        </w:rPr>
        <w:lastRenderedPageBreak/>
        <w:t>4</w:t>
      </w:r>
    </w:p>
    <w:p w:rsidR="00581DF6" w:rsidRDefault="00581DF6" w:rsidP="007A27F6">
      <w:pPr>
        <w:autoSpaceDE w:val="0"/>
        <w:autoSpaceDN w:val="0"/>
        <w:adjustRightInd w:val="0"/>
        <w:jc w:val="center"/>
      </w:pPr>
    </w:p>
    <w:tbl>
      <w:tblPr>
        <w:tblW w:w="9393" w:type="dxa"/>
        <w:tblCellSpacing w:w="5" w:type="nil"/>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32"/>
        <w:gridCol w:w="1764"/>
        <w:gridCol w:w="1666"/>
        <w:gridCol w:w="14"/>
        <w:gridCol w:w="1455"/>
        <w:gridCol w:w="882"/>
        <w:gridCol w:w="840"/>
        <w:gridCol w:w="14"/>
        <w:gridCol w:w="826"/>
      </w:tblGrid>
      <w:tr w:rsidR="00581DF6" w:rsidRPr="000B53D8" w:rsidTr="00581DF6">
        <w:trPr>
          <w:trHeight w:val="70"/>
          <w:tblCellSpacing w:w="5" w:type="nil"/>
        </w:trPr>
        <w:tc>
          <w:tcPr>
            <w:tcW w:w="1932" w:type="dxa"/>
            <w:vMerge w:val="restart"/>
            <w:tcBorders>
              <w:top w:val="single" w:sz="4" w:space="0" w:color="auto"/>
              <w:left w:val="single" w:sz="4" w:space="0" w:color="auto"/>
              <w:bottom w:val="single" w:sz="4" w:space="0" w:color="auto"/>
              <w:right w:val="single" w:sz="4" w:space="0" w:color="auto"/>
            </w:tcBorders>
          </w:tcPr>
          <w:p w:rsidR="00581DF6" w:rsidRPr="000B53D8" w:rsidRDefault="00581DF6" w:rsidP="001530AC">
            <w:pPr>
              <w:autoSpaceDE w:val="0"/>
              <w:autoSpaceDN w:val="0"/>
              <w:adjustRightInd w:val="0"/>
              <w:jc w:val="center"/>
            </w:pPr>
            <w:r w:rsidRPr="000B53D8">
              <w:t>1</w:t>
            </w:r>
          </w:p>
        </w:tc>
        <w:tc>
          <w:tcPr>
            <w:tcW w:w="1764" w:type="dxa"/>
            <w:vMerge w:val="restart"/>
            <w:tcBorders>
              <w:top w:val="single" w:sz="4" w:space="0" w:color="auto"/>
              <w:left w:val="single" w:sz="4" w:space="0" w:color="auto"/>
              <w:bottom w:val="single" w:sz="4" w:space="0" w:color="auto"/>
              <w:right w:val="single" w:sz="4" w:space="0" w:color="auto"/>
            </w:tcBorders>
          </w:tcPr>
          <w:p w:rsidR="00581DF6" w:rsidRPr="000B53D8" w:rsidRDefault="00581DF6" w:rsidP="001530AC">
            <w:pPr>
              <w:autoSpaceDE w:val="0"/>
              <w:autoSpaceDN w:val="0"/>
              <w:adjustRightInd w:val="0"/>
              <w:jc w:val="center"/>
            </w:pPr>
            <w:r w:rsidRPr="000B53D8">
              <w:t>2</w:t>
            </w:r>
          </w:p>
        </w:tc>
        <w:tc>
          <w:tcPr>
            <w:tcW w:w="1666" w:type="dxa"/>
            <w:tcBorders>
              <w:top w:val="single" w:sz="4" w:space="0" w:color="auto"/>
              <w:left w:val="single" w:sz="4" w:space="0" w:color="auto"/>
              <w:bottom w:val="single" w:sz="4" w:space="0" w:color="auto"/>
              <w:right w:val="single" w:sz="4" w:space="0" w:color="auto"/>
            </w:tcBorders>
          </w:tcPr>
          <w:p w:rsidR="00581DF6" w:rsidRPr="000B53D8" w:rsidRDefault="00581DF6" w:rsidP="001530AC">
            <w:pPr>
              <w:autoSpaceDE w:val="0"/>
              <w:autoSpaceDN w:val="0"/>
              <w:adjustRightInd w:val="0"/>
              <w:jc w:val="center"/>
            </w:pPr>
            <w:r w:rsidRPr="000B53D8">
              <w:t>3</w:t>
            </w:r>
          </w:p>
        </w:tc>
        <w:tc>
          <w:tcPr>
            <w:tcW w:w="1469" w:type="dxa"/>
            <w:gridSpan w:val="2"/>
            <w:tcBorders>
              <w:top w:val="single" w:sz="4" w:space="0" w:color="auto"/>
              <w:left w:val="single" w:sz="4" w:space="0" w:color="auto"/>
              <w:bottom w:val="single" w:sz="4" w:space="0" w:color="auto"/>
              <w:right w:val="single" w:sz="4" w:space="0" w:color="auto"/>
            </w:tcBorders>
            <w:shd w:val="clear" w:color="auto" w:fill="auto"/>
          </w:tcPr>
          <w:p w:rsidR="00581DF6" w:rsidRPr="000B53D8" w:rsidRDefault="00581DF6" w:rsidP="001530AC">
            <w:pPr>
              <w:autoSpaceDE w:val="0"/>
              <w:autoSpaceDN w:val="0"/>
              <w:adjustRightInd w:val="0"/>
              <w:jc w:val="center"/>
            </w:pPr>
            <w:r w:rsidRPr="000B53D8">
              <w:t>4</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581DF6" w:rsidRPr="000B53D8" w:rsidRDefault="00581DF6" w:rsidP="001530AC">
            <w:pPr>
              <w:autoSpaceDE w:val="0"/>
              <w:autoSpaceDN w:val="0"/>
              <w:adjustRightInd w:val="0"/>
              <w:jc w:val="center"/>
            </w:pPr>
            <w:r w:rsidRPr="000B53D8">
              <w:t>5</w:t>
            </w:r>
          </w:p>
        </w:tc>
        <w:tc>
          <w:tcPr>
            <w:tcW w:w="840" w:type="dxa"/>
            <w:tcBorders>
              <w:top w:val="single" w:sz="4" w:space="0" w:color="auto"/>
              <w:left w:val="single" w:sz="4" w:space="0" w:color="auto"/>
              <w:bottom w:val="single" w:sz="4" w:space="0" w:color="auto"/>
              <w:right w:val="single" w:sz="4" w:space="0" w:color="auto"/>
            </w:tcBorders>
          </w:tcPr>
          <w:p w:rsidR="00581DF6" w:rsidRPr="000B53D8" w:rsidRDefault="00581DF6" w:rsidP="00581DF6">
            <w:pPr>
              <w:jc w:val="center"/>
            </w:pPr>
            <w:r w:rsidRPr="000B53D8">
              <w:t>6</w:t>
            </w:r>
          </w:p>
        </w:tc>
        <w:tc>
          <w:tcPr>
            <w:tcW w:w="840" w:type="dxa"/>
            <w:gridSpan w:val="2"/>
            <w:tcBorders>
              <w:top w:val="single" w:sz="4" w:space="0" w:color="auto"/>
              <w:left w:val="single" w:sz="4" w:space="0" w:color="auto"/>
              <w:bottom w:val="single" w:sz="4" w:space="0" w:color="auto"/>
              <w:right w:val="single" w:sz="4" w:space="0" w:color="auto"/>
            </w:tcBorders>
          </w:tcPr>
          <w:p w:rsidR="00581DF6" w:rsidRPr="000B53D8" w:rsidRDefault="00581DF6" w:rsidP="00581DF6">
            <w:pPr>
              <w:jc w:val="center"/>
            </w:pPr>
            <w:r w:rsidRPr="000B53D8">
              <w:t>7</w:t>
            </w:r>
          </w:p>
        </w:tc>
      </w:tr>
      <w:tr w:rsidR="00637B7C" w:rsidRPr="000B53D8" w:rsidTr="009B75E6">
        <w:trPr>
          <w:trHeight w:val="70"/>
          <w:tblCellSpacing w:w="5" w:type="nil"/>
        </w:trPr>
        <w:tc>
          <w:tcPr>
            <w:tcW w:w="1932" w:type="dxa"/>
            <w:vMerge w:val="restart"/>
          </w:tcPr>
          <w:p w:rsidR="00637B7C" w:rsidRPr="000B53D8" w:rsidRDefault="00637B7C" w:rsidP="007A27F6">
            <w:pPr>
              <w:autoSpaceDE w:val="0"/>
              <w:autoSpaceDN w:val="0"/>
              <w:adjustRightInd w:val="0"/>
              <w:jc w:val="center"/>
            </w:pPr>
            <w:r w:rsidRPr="000B53D8">
              <w:t xml:space="preserve">Основное мероприятие 2.3 «Поддержка </w:t>
            </w:r>
          </w:p>
          <w:p w:rsidR="00637B7C" w:rsidRPr="000B53D8" w:rsidRDefault="00637B7C" w:rsidP="007A27F6">
            <w:pPr>
              <w:autoSpaceDE w:val="0"/>
              <w:autoSpaceDN w:val="0"/>
              <w:adjustRightInd w:val="0"/>
              <w:jc w:val="center"/>
            </w:pPr>
            <w:r w:rsidRPr="000B53D8">
              <w:t>и развитие творческого потенциала молодежи»</w:t>
            </w:r>
          </w:p>
        </w:tc>
        <w:tc>
          <w:tcPr>
            <w:tcW w:w="1764" w:type="dxa"/>
            <w:vMerge w:val="restart"/>
          </w:tcPr>
          <w:p w:rsidR="00637B7C" w:rsidRPr="000B53D8" w:rsidRDefault="00637B7C" w:rsidP="007A27F6">
            <w:pPr>
              <w:autoSpaceDE w:val="0"/>
              <w:autoSpaceDN w:val="0"/>
              <w:adjustRightInd w:val="0"/>
              <w:jc w:val="center"/>
            </w:pPr>
            <w:r w:rsidRPr="000B53D8">
              <w:t>Итого по всем исполнителям</w:t>
            </w:r>
          </w:p>
        </w:tc>
        <w:tc>
          <w:tcPr>
            <w:tcW w:w="1666" w:type="dxa"/>
          </w:tcPr>
          <w:p w:rsidR="00637B7C" w:rsidRPr="000B53D8" w:rsidRDefault="00581DF6" w:rsidP="007A27F6">
            <w:pPr>
              <w:autoSpaceDE w:val="0"/>
              <w:autoSpaceDN w:val="0"/>
              <w:adjustRightInd w:val="0"/>
              <w:jc w:val="center"/>
            </w:pPr>
            <w:r>
              <w:t>В</w:t>
            </w:r>
            <w:r w:rsidR="00637B7C" w:rsidRPr="000B53D8">
              <w:t>сего</w:t>
            </w:r>
          </w:p>
        </w:tc>
        <w:tc>
          <w:tcPr>
            <w:tcW w:w="1469" w:type="dxa"/>
            <w:gridSpan w:val="2"/>
            <w:shd w:val="clear" w:color="auto" w:fill="auto"/>
          </w:tcPr>
          <w:p w:rsidR="00637B7C" w:rsidRPr="0026612F" w:rsidRDefault="00637B7C" w:rsidP="007A27F6">
            <w:pPr>
              <w:autoSpaceDE w:val="0"/>
              <w:autoSpaceDN w:val="0"/>
              <w:adjustRightInd w:val="0"/>
              <w:jc w:val="center"/>
            </w:pPr>
            <w:r w:rsidRPr="0026612F">
              <w:t>24,9</w:t>
            </w:r>
          </w:p>
        </w:tc>
        <w:tc>
          <w:tcPr>
            <w:tcW w:w="882" w:type="dxa"/>
            <w:shd w:val="clear" w:color="auto" w:fill="auto"/>
          </w:tcPr>
          <w:p w:rsidR="00637B7C" w:rsidRPr="0026612F" w:rsidRDefault="00637B7C" w:rsidP="007A27F6">
            <w:pPr>
              <w:autoSpaceDE w:val="0"/>
              <w:autoSpaceDN w:val="0"/>
              <w:adjustRightInd w:val="0"/>
              <w:jc w:val="center"/>
            </w:pPr>
            <w:r w:rsidRPr="0026612F">
              <w:t>8,3</w:t>
            </w:r>
          </w:p>
        </w:tc>
        <w:tc>
          <w:tcPr>
            <w:tcW w:w="840" w:type="dxa"/>
          </w:tcPr>
          <w:p w:rsidR="00637B7C" w:rsidRPr="0026612F" w:rsidRDefault="00637B7C" w:rsidP="007A27F6">
            <w:pPr>
              <w:jc w:val="center"/>
            </w:pPr>
            <w:r w:rsidRPr="0026612F">
              <w:t>8,3</w:t>
            </w:r>
          </w:p>
        </w:tc>
        <w:tc>
          <w:tcPr>
            <w:tcW w:w="840" w:type="dxa"/>
            <w:gridSpan w:val="2"/>
          </w:tcPr>
          <w:p w:rsidR="00637B7C" w:rsidRPr="0026612F" w:rsidRDefault="00637B7C" w:rsidP="007A27F6">
            <w:pPr>
              <w:jc w:val="center"/>
            </w:pPr>
            <w:r w:rsidRPr="0026612F">
              <w:t>8,3</w:t>
            </w:r>
          </w:p>
        </w:tc>
      </w:tr>
      <w:tr w:rsidR="00637B7C" w:rsidRPr="000B53D8" w:rsidTr="009B75E6">
        <w:trPr>
          <w:trHeight w:val="437"/>
          <w:tblCellSpacing w:w="5" w:type="nil"/>
        </w:trPr>
        <w:tc>
          <w:tcPr>
            <w:tcW w:w="1932" w:type="dxa"/>
            <w:vMerge/>
          </w:tcPr>
          <w:p w:rsidR="00637B7C" w:rsidRPr="000B53D8" w:rsidRDefault="00637B7C" w:rsidP="007A27F6">
            <w:pPr>
              <w:autoSpaceDE w:val="0"/>
              <w:autoSpaceDN w:val="0"/>
              <w:adjustRightInd w:val="0"/>
            </w:pPr>
          </w:p>
        </w:tc>
        <w:tc>
          <w:tcPr>
            <w:tcW w:w="1764" w:type="dxa"/>
            <w:vMerge/>
          </w:tcPr>
          <w:p w:rsidR="00637B7C" w:rsidRPr="000B53D8" w:rsidRDefault="00637B7C" w:rsidP="007A27F6">
            <w:pPr>
              <w:autoSpaceDE w:val="0"/>
              <w:autoSpaceDN w:val="0"/>
              <w:adjustRightInd w:val="0"/>
            </w:pPr>
          </w:p>
        </w:tc>
        <w:tc>
          <w:tcPr>
            <w:tcW w:w="1666" w:type="dxa"/>
          </w:tcPr>
          <w:p w:rsidR="00637B7C" w:rsidRPr="000B53D8" w:rsidRDefault="00581DF6" w:rsidP="007A27F6">
            <w:pPr>
              <w:autoSpaceDE w:val="0"/>
              <w:autoSpaceDN w:val="0"/>
              <w:adjustRightInd w:val="0"/>
              <w:jc w:val="center"/>
            </w:pPr>
            <w:r>
              <w:t>Б</w:t>
            </w:r>
            <w:r w:rsidR="00637B7C" w:rsidRPr="000B53D8">
              <w:t>юджет городского округа ЗАТО Светлый</w:t>
            </w:r>
          </w:p>
        </w:tc>
        <w:tc>
          <w:tcPr>
            <w:tcW w:w="1469" w:type="dxa"/>
            <w:gridSpan w:val="2"/>
            <w:shd w:val="clear" w:color="auto" w:fill="auto"/>
          </w:tcPr>
          <w:p w:rsidR="00637B7C" w:rsidRPr="0026612F" w:rsidRDefault="00637B7C" w:rsidP="007A27F6">
            <w:pPr>
              <w:autoSpaceDE w:val="0"/>
              <w:autoSpaceDN w:val="0"/>
              <w:adjustRightInd w:val="0"/>
              <w:jc w:val="center"/>
            </w:pPr>
            <w:r w:rsidRPr="0026612F">
              <w:t>24,9</w:t>
            </w:r>
          </w:p>
        </w:tc>
        <w:tc>
          <w:tcPr>
            <w:tcW w:w="882" w:type="dxa"/>
            <w:shd w:val="clear" w:color="auto" w:fill="auto"/>
          </w:tcPr>
          <w:p w:rsidR="00637B7C" w:rsidRPr="0026612F" w:rsidRDefault="00637B7C" w:rsidP="007A27F6">
            <w:pPr>
              <w:autoSpaceDE w:val="0"/>
              <w:autoSpaceDN w:val="0"/>
              <w:adjustRightInd w:val="0"/>
              <w:jc w:val="center"/>
            </w:pPr>
            <w:r w:rsidRPr="0026612F">
              <w:t>8,3</w:t>
            </w:r>
          </w:p>
        </w:tc>
        <w:tc>
          <w:tcPr>
            <w:tcW w:w="840" w:type="dxa"/>
          </w:tcPr>
          <w:p w:rsidR="00637B7C" w:rsidRPr="0026612F" w:rsidRDefault="00637B7C" w:rsidP="007A27F6">
            <w:pPr>
              <w:jc w:val="center"/>
            </w:pPr>
            <w:r w:rsidRPr="0026612F">
              <w:t>8,3</w:t>
            </w:r>
          </w:p>
        </w:tc>
        <w:tc>
          <w:tcPr>
            <w:tcW w:w="840" w:type="dxa"/>
            <w:gridSpan w:val="2"/>
          </w:tcPr>
          <w:p w:rsidR="00637B7C" w:rsidRPr="0026612F" w:rsidRDefault="00637B7C" w:rsidP="007A27F6">
            <w:pPr>
              <w:jc w:val="center"/>
            </w:pPr>
            <w:r w:rsidRPr="0026612F">
              <w:t>8,3</w:t>
            </w:r>
          </w:p>
        </w:tc>
      </w:tr>
      <w:tr w:rsidR="00637B7C" w:rsidRPr="000B53D8" w:rsidTr="009B75E6">
        <w:trPr>
          <w:trHeight w:val="165"/>
          <w:tblCellSpacing w:w="5" w:type="nil"/>
        </w:trPr>
        <w:tc>
          <w:tcPr>
            <w:tcW w:w="1932" w:type="dxa"/>
            <w:vMerge/>
          </w:tcPr>
          <w:p w:rsidR="00637B7C" w:rsidRPr="000B53D8" w:rsidRDefault="00637B7C" w:rsidP="007A27F6">
            <w:pPr>
              <w:autoSpaceDE w:val="0"/>
              <w:autoSpaceDN w:val="0"/>
              <w:adjustRightInd w:val="0"/>
            </w:pPr>
          </w:p>
        </w:tc>
        <w:tc>
          <w:tcPr>
            <w:tcW w:w="7461" w:type="dxa"/>
            <w:gridSpan w:val="8"/>
          </w:tcPr>
          <w:p w:rsidR="00637B7C" w:rsidRPr="0026612F" w:rsidRDefault="00637B7C" w:rsidP="007A27F6">
            <w:pPr>
              <w:autoSpaceDE w:val="0"/>
              <w:autoSpaceDN w:val="0"/>
              <w:adjustRightInd w:val="0"/>
            </w:pPr>
            <w:r w:rsidRPr="0026612F">
              <w:t>в том числе по исполнителям:</w:t>
            </w:r>
          </w:p>
        </w:tc>
      </w:tr>
      <w:tr w:rsidR="00637B7C" w:rsidRPr="000B53D8" w:rsidTr="009B75E6">
        <w:trPr>
          <w:trHeight w:val="70"/>
          <w:tblCellSpacing w:w="5" w:type="nil"/>
        </w:trPr>
        <w:tc>
          <w:tcPr>
            <w:tcW w:w="1932" w:type="dxa"/>
            <w:vMerge/>
          </w:tcPr>
          <w:p w:rsidR="00637B7C" w:rsidRPr="000B53D8" w:rsidRDefault="00637B7C" w:rsidP="007A27F6">
            <w:pPr>
              <w:autoSpaceDE w:val="0"/>
              <w:autoSpaceDN w:val="0"/>
              <w:adjustRightInd w:val="0"/>
            </w:pPr>
          </w:p>
        </w:tc>
        <w:tc>
          <w:tcPr>
            <w:tcW w:w="1764" w:type="dxa"/>
            <w:vMerge w:val="restart"/>
          </w:tcPr>
          <w:p w:rsidR="00637B7C" w:rsidRPr="000B53D8" w:rsidRDefault="00637B7C" w:rsidP="007A27F6">
            <w:pPr>
              <w:autoSpaceDE w:val="0"/>
              <w:autoSpaceDN w:val="0"/>
              <w:adjustRightInd w:val="0"/>
              <w:jc w:val="center"/>
            </w:pPr>
            <w:r w:rsidRPr="000B53D8">
              <w:t>Исполнитель 1: управление образования</w:t>
            </w:r>
          </w:p>
        </w:tc>
        <w:tc>
          <w:tcPr>
            <w:tcW w:w="1666" w:type="dxa"/>
          </w:tcPr>
          <w:p w:rsidR="00637B7C" w:rsidRPr="000B53D8" w:rsidRDefault="00581DF6" w:rsidP="007A27F6">
            <w:pPr>
              <w:autoSpaceDE w:val="0"/>
              <w:autoSpaceDN w:val="0"/>
              <w:adjustRightInd w:val="0"/>
              <w:ind w:left="-47" w:right="-52"/>
              <w:jc w:val="center"/>
            </w:pPr>
            <w:r>
              <w:t>В</w:t>
            </w:r>
            <w:r w:rsidR="00637B7C" w:rsidRPr="000B53D8">
              <w:t>сего</w:t>
            </w:r>
          </w:p>
        </w:tc>
        <w:tc>
          <w:tcPr>
            <w:tcW w:w="1469" w:type="dxa"/>
            <w:gridSpan w:val="2"/>
            <w:shd w:val="clear" w:color="auto" w:fill="auto"/>
          </w:tcPr>
          <w:p w:rsidR="00637B7C" w:rsidRPr="0026612F" w:rsidRDefault="00637B7C" w:rsidP="007A27F6">
            <w:pPr>
              <w:autoSpaceDE w:val="0"/>
              <w:autoSpaceDN w:val="0"/>
              <w:adjustRightInd w:val="0"/>
              <w:jc w:val="center"/>
            </w:pPr>
            <w:r w:rsidRPr="0026612F">
              <w:t>24,9</w:t>
            </w:r>
          </w:p>
        </w:tc>
        <w:tc>
          <w:tcPr>
            <w:tcW w:w="882" w:type="dxa"/>
            <w:shd w:val="clear" w:color="auto" w:fill="auto"/>
          </w:tcPr>
          <w:p w:rsidR="00637B7C" w:rsidRPr="0026612F" w:rsidRDefault="00637B7C" w:rsidP="007A27F6">
            <w:pPr>
              <w:autoSpaceDE w:val="0"/>
              <w:autoSpaceDN w:val="0"/>
              <w:adjustRightInd w:val="0"/>
              <w:jc w:val="center"/>
            </w:pPr>
            <w:r w:rsidRPr="0026612F">
              <w:t>8,3</w:t>
            </w:r>
          </w:p>
        </w:tc>
        <w:tc>
          <w:tcPr>
            <w:tcW w:w="854" w:type="dxa"/>
            <w:gridSpan w:val="2"/>
            <w:shd w:val="clear" w:color="auto" w:fill="auto"/>
          </w:tcPr>
          <w:p w:rsidR="00637B7C" w:rsidRPr="0026612F" w:rsidRDefault="00637B7C" w:rsidP="007A27F6">
            <w:pPr>
              <w:jc w:val="center"/>
            </w:pPr>
            <w:r w:rsidRPr="0026612F">
              <w:t>8,3</w:t>
            </w:r>
          </w:p>
        </w:tc>
        <w:tc>
          <w:tcPr>
            <w:tcW w:w="826" w:type="dxa"/>
            <w:shd w:val="clear" w:color="auto" w:fill="auto"/>
          </w:tcPr>
          <w:p w:rsidR="00637B7C" w:rsidRPr="0026612F" w:rsidRDefault="00637B7C" w:rsidP="007A27F6">
            <w:pPr>
              <w:jc w:val="center"/>
            </w:pPr>
            <w:r w:rsidRPr="0026612F">
              <w:t>8,3</w:t>
            </w:r>
          </w:p>
        </w:tc>
      </w:tr>
      <w:tr w:rsidR="00637B7C" w:rsidRPr="000B53D8" w:rsidTr="009B75E6">
        <w:trPr>
          <w:trHeight w:val="287"/>
          <w:tblCellSpacing w:w="5" w:type="nil"/>
        </w:trPr>
        <w:tc>
          <w:tcPr>
            <w:tcW w:w="1932" w:type="dxa"/>
            <w:vMerge/>
          </w:tcPr>
          <w:p w:rsidR="00637B7C" w:rsidRPr="000B53D8" w:rsidRDefault="00637B7C" w:rsidP="007A27F6">
            <w:pPr>
              <w:autoSpaceDE w:val="0"/>
              <w:autoSpaceDN w:val="0"/>
              <w:adjustRightInd w:val="0"/>
            </w:pPr>
          </w:p>
        </w:tc>
        <w:tc>
          <w:tcPr>
            <w:tcW w:w="1764" w:type="dxa"/>
            <w:vMerge/>
          </w:tcPr>
          <w:p w:rsidR="00637B7C" w:rsidRPr="000B53D8" w:rsidRDefault="00637B7C" w:rsidP="007A27F6">
            <w:pPr>
              <w:autoSpaceDE w:val="0"/>
              <w:autoSpaceDN w:val="0"/>
              <w:adjustRightInd w:val="0"/>
              <w:jc w:val="center"/>
            </w:pPr>
          </w:p>
        </w:tc>
        <w:tc>
          <w:tcPr>
            <w:tcW w:w="1666" w:type="dxa"/>
          </w:tcPr>
          <w:p w:rsidR="00637B7C" w:rsidRPr="000B53D8" w:rsidRDefault="00581DF6" w:rsidP="007A27F6">
            <w:pPr>
              <w:autoSpaceDE w:val="0"/>
              <w:autoSpaceDN w:val="0"/>
              <w:adjustRightInd w:val="0"/>
              <w:ind w:left="-47" w:right="-52"/>
              <w:jc w:val="center"/>
            </w:pPr>
            <w:r>
              <w:t>Б</w:t>
            </w:r>
            <w:r w:rsidR="00637B7C" w:rsidRPr="000B53D8">
              <w:t>юджет городского округа ЗАТО Светлый</w:t>
            </w:r>
          </w:p>
        </w:tc>
        <w:tc>
          <w:tcPr>
            <w:tcW w:w="1469" w:type="dxa"/>
            <w:gridSpan w:val="2"/>
            <w:shd w:val="clear" w:color="auto" w:fill="auto"/>
          </w:tcPr>
          <w:p w:rsidR="00637B7C" w:rsidRPr="0026612F" w:rsidRDefault="00637B7C" w:rsidP="007A27F6">
            <w:pPr>
              <w:autoSpaceDE w:val="0"/>
              <w:autoSpaceDN w:val="0"/>
              <w:adjustRightInd w:val="0"/>
              <w:jc w:val="center"/>
            </w:pPr>
            <w:r w:rsidRPr="0026612F">
              <w:t>24,9</w:t>
            </w:r>
          </w:p>
        </w:tc>
        <w:tc>
          <w:tcPr>
            <w:tcW w:w="882" w:type="dxa"/>
            <w:shd w:val="clear" w:color="auto" w:fill="auto"/>
          </w:tcPr>
          <w:p w:rsidR="00637B7C" w:rsidRPr="0026612F" w:rsidRDefault="00637B7C" w:rsidP="007A27F6">
            <w:pPr>
              <w:autoSpaceDE w:val="0"/>
              <w:autoSpaceDN w:val="0"/>
              <w:adjustRightInd w:val="0"/>
              <w:jc w:val="center"/>
            </w:pPr>
            <w:r w:rsidRPr="0026612F">
              <w:t>8,3</w:t>
            </w:r>
          </w:p>
        </w:tc>
        <w:tc>
          <w:tcPr>
            <w:tcW w:w="854" w:type="dxa"/>
            <w:gridSpan w:val="2"/>
            <w:shd w:val="clear" w:color="auto" w:fill="auto"/>
          </w:tcPr>
          <w:p w:rsidR="00637B7C" w:rsidRPr="0026612F" w:rsidRDefault="00637B7C" w:rsidP="007A27F6">
            <w:pPr>
              <w:jc w:val="center"/>
            </w:pPr>
            <w:r w:rsidRPr="0026612F">
              <w:t>8,3</w:t>
            </w:r>
          </w:p>
        </w:tc>
        <w:tc>
          <w:tcPr>
            <w:tcW w:w="826" w:type="dxa"/>
            <w:shd w:val="clear" w:color="auto" w:fill="auto"/>
          </w:tcPr>
          <w:p w:rsidR="00637B7C" w:rsidRPr="0026612F" w:rsidRDefault="00637B7C" w:rsidP="007A27F6">
            <w:pPr>
              <w:jc w:val="center"/>
            </w:pPr>
            <w:r w:rsidRPr="0026612F">
              <w:t>8,3</w:t>
            </w:r>
          </w:p>
        </w:tc>
      </w:tr>
      <w:tr w:rsidR="00637B7C" w:rsidRPr="000B53D8" w:rsidTr="009B75E6">
        <w:trPr>
          <w:trHeight w:val="70"/>
          <w:tblCellSpacing w:w="5" w:type="nil"/>
        </w:trPr>
        <w:tc>
          <w:tcPr>
            <w:tcW w:w="1932" w:type="dxa"/>
            <w:vMerge w:val="restart"/>
          </w:tcPr>
          <w:p w:rsidR="00637B7C" w:rsidRPr="000B53D8" w:rsidRDefault="00637B7C" w:rsidP="007A27F6">
            <w:pPr>
              <w:autoSpaceDE w:val="0"/>
              <w:autoSpaceDN w:val="0"/>
              <w:adjustRightInd w:val="0"/>
              <w:ind w:left="-42" w:right="-35"/>
              <w:jc w:val="center"/>
            </w:pPr>
            <w:r w:rsidRPr="000B53D8">
              <w:t>Основное мероприятие 2.4 «Проведение мероприятий патриотической направленности»</w:t>
            </w:r>
          </w:p>
        </w:tc>
        <w:tc>
          <w:tcPr>
            <w:tcW w:w="1764" w:type="dxa"/>
            <w:vMerge w:val="restart"/>
          </w:tcPr>
          <w:p w:rsidR="00637B7C" w:rsidRPr="000B53D8" w:rsidRDefault="00637B7C" w:rsidP="007A27F6">
            <w:pPr>
              <w:autoSpaceDE w:val="0"/>
              <w:autoSpaceDN w:val="0"/>
              <w:adjustRightInd w:val="0"/>
              <w:jc w:val="center"/>
            </w:pPr>
            <w:r w:rsidRPr="000B53D8">
              <w:t>Итого по всем исполнителям</w:t>
            </w:r>
          </w:p>
        </w:tc>
        <w:tc>
          <w:tcPr>
            <w:tcW w:w="1666" w:type="dxa"/>
          </w:tcPr>
          <w:p w:rsidR="00637B7C" w:rsidRPr="000B53D8" w:rsidRDefault="00581DF6" w:rsidP="007A27F6">
            <w:pPr>
              <w:autoSpaceDE w:val="0"/>
              <w:autoSpaceDN w:val="0"/>
              <w:adjustRightInd w:val="0"/>
              <w:jc w:val="center"/>
            </w:pPr>
            <w:r>
              <w:t>В</w:t>
            </w:r>
            <w:r w:rsidR="00637B7C" w:rsidRPr="000B53D8">
              <w:t>сего</w:t>
            </w:r>
          </w:p>
        </w:tc>
        <w:tc>
          <w:tcPr>
            <w:tcW w:w="1469" w:type="dxa"/>
            <w:gridSpan w:val="2"/>
            <w:shd w:val="clear" w:color="auto" w:fill="auto"/>
          </w:tcPr>
          <w:p w:rsidR="00637B7C" w:rsidRPr="000B53D8" w:rsidRDefault="00637B7C" w:rsidP="007A27F6">
            <w:pPr>
              <w:autoSpaceDE w:val="0"/>
              <w:autoSpaceDN w:val="0"/>
              <w:adjustRightInd w:val="0"/>
              <w:jc w:val="center"/>
            </w:pPr>
            <w:r w:rsidRPr="000B53D8">
              <w:t>52,35</w:t>
            </w:r>
          </w:p>
        </w:tc>
        <w:tc>
          <w:tcPr>
            <w:tcW w:w="882" w:type="dxa"/>
            <w:shd w:val="clear" w:color="auto" w:fill="auto"/>
          </w:tcPr>
          <w:p w:rsidR="00637B7C" w:rsidRPr="000B53D8" w:rsidRDefault="00637B7C" w:rsidP="007A27F6">
            <w:pPr>
              <w:autoSpaceDE w:val="0"/>
              <w:autoSpaceDN w:val="0"/>
              <w:adjustRightInd w:val="0"/>
              <w:jc w:val="center"/>
            </w:pPr>
            <w:r w:rsidRPr="000B53D8">
              <w:t>17,45</w:t>
            </w:r>
          </w:p>
        </w:tc>
        <w:tc>
          <w:tcPr>
            <w:tcW w:w="854" w:type="dxa"/>
            <w:gridSpan w:val="2"/>
            <w:shd w:val="clear" w:color="auto" w:fill="auto"/>
          </w:tcPr>
          <w:p w:rsidR="00637B7C" w:rsidRPr="000B53D8" w:rsidRDefault="00637B7C" w:rsidP="007A27F6">
            <w:r w:rsidRPr="000B53D8">
              <w:t>17,45</w:t>
            </w:r>
          </w:p>
        </w:tc>
        <w:tc>
          <w:tcPr>
            <w:tcW w:w="826" w:type="dxa"/>
            <w:shd w:val="clear" w:color="auto" w:fill="auto"/>
          </w:tcPr>
          <w:p w:rsidR="00637B7C" w:rsidRPr="000B53D8" w:rsidRDefault="00637B7C" w:rsidP="007A27F6">
            <w:r w:rsidRPr="000B53D8">
              <w:t>17,45</w:t>
            </w:r>
          </w:p>
        </w:tc>
      </w:tr>
      <w:tr w:rsidR="00637B7C" w:rsidRPr="000B53D8" w:rsidTr="009B75E6">
        <w:trPr>
          <w:trHeight w:val="437"/>
          <w:tblCellSpacing w:w="5" w:type="nil"/>
        </w:trPr>
        <w:tc>
          <w:tcPr>
            <w:tcW w:w="1932" w:type="dxa"/>
            <w:vMerge/>
          </w:tcPr>
          <w:p w:rsidR="00637B7C" w:rsidRPr="000B53D8" w:rsidRDefault="00637B7C" w:rsidP="007A27F6">
            <w:pPr>
              <w:autoSpaceDE w:val="0"/>
              <w:autoSpaceDN w:val="0"/>
              <w:adjustRightInd w:val="0"/>
            </w:pPr>
          </w:p>
        </w:tc>
        <w:tc>
          <w:tcPr>
            <w:tcW w:w="1764" w:type="dxa"/>
            <w:vMerge/>
          </w:tcPr>
          <w:p w:rsidR="00637B7C" w:rsidRPr="000B53D8" w:rsidRDefault="00637B7C" w:rsidP="007A27F6">
            <w:pPr>
              <w:autoSpaceDE w:val="0"/>
              <w:autoSpaceDN w:val="0"/>
              <w:adjustRightInd w:val="0"/>
            </w:pPr>
          </w:p>
        </w:tc>
        <w:tc>
          <w:tcPr>
            <w:tcW w:w="1666" w:type="dxa"/>
          </w:tcPr>
          <w:p w:rsidR="00637B7C" w:rsidRPr="000B53D8" w:rsidRDefault="00581DF6" w:rsidP="007A27F6">
            <w:pPr>
              <w:autoSpaceDE w:val="0"/>
              <w:autoSpaceDN w:val="0"/>
              <w:adjustRightInd w:val="0"/>
              <w:ind w:left="-47" w:right="-38"/>
              <w:jc w:val="center"/>
            </w:pPr>
            <w:r>
              <w:t>Б</w:t>
            </w:r>
            <w:r w:rsidR="00637B7C" w:rsidRPr="000B53D8">
              <w:t>юджет городского округа ЗАТО Светлый</w:t>
            </w:r>
          </w:p>
        </w:tc>
        <w:tc>
          <w:tcPr>
            <w:tcW w:w="1469" w:type="dxa"/>
            <w:gridSpan w:val="2"/>
            <w:shd w:val="clear" w:color="auto" w:fill="auto"/>
          </w:tcPr>
          <w:p w:rsidR="00637B7C" w:rsidRPr="000B53D8" w:rsidRDefault="00637B7C" w:rsidP="007A27F6">
            <w:pPr>
              <w:autoSpaceDE w:val="0"/>
              <w:autoSpaceDN w:val="0"/>
              <w:adjustRightInd w:val="0"/>
              <w:jc w:val="center"/>
            </w:pPr>
            <w:r w:rsidRPr="000B53D8">
              <w:t>52,35</w:t>
            </w:r>
          </w:p>
        </w:tc>
        <w:tc>
          <w:tcPr>
            <w:tcW w:w="882" w:type="dxa"/>
            <w:shd w:val="clear" w:color="auto" w:fill="auto"/>
          </w:tcPr>
          <w:p w:rsidR="00637B7C" w:rsidRPr="000B53D8" w:rsidRDefault="00637B7C" w:rsidP="007A27F6">
            <w:pPr>
              <w:autoSpaceDE w:val="0"/>
              <w:autoSpaceDN w:val="0"/>
              <w:adjustRightInd w:val="0"/>
              <w:jc w:val="center"/>
            </w:pPr>
            <w:r w:rsidRPr="000B53D8">
              <w:t>17,45</w:t>
            </w:r>
          </w:p>
        </w:tc>
        <w:tc>
          <w:tcPr>
            <w:tcW w:w="854" w:type="dxa"/>
            <w:gridSpan w:val="2"/>
            <w:shd w:val="clear" w:color="auto" w:fill="auto"/>
          </w:tcPr>
          <w:p w:rsidR="00637B7C" w:rsidRPr="000B53D8" w:rsidRDefault="00637B7C" w:rsidP="007A27F6">
            <w:r w:rsidRPr="000B53D8">
              <w:t>17,45</w:t>
            </w:r>
          </w:p>
        </w:tc>
        <w:tc>
          <w:tcPr>
            <w:tcW w:w="826" w:type="dxa"/>
            <w:shd w:val="clear" w:color="auto" w:fill="auto"/>
          </w:tcPr>
          <w:p w:rsidR="00637B7C" w:rsidRPr="000B53D8" w:rsidRDefault="00637B7C" w:rsidP="007A27F6">
            <w:r w:rsidRPr="000B53D8">
              <w:t>17,45</w:t>
            </w:r>
          </w:p>
        </w:tc>
      </w:tr>
      <w:tr w:rsidR="00637B7C" w:rsidRPr="000B53D8" w:rsidTr="009B75E6">
        <w:trPr>
          <w:trHeight w:val="290"/>
          <w:tblCellSpacing w:w="5" w:type="nil"/>
        </w:trPr>
        <w:tc>
          <w:tcPr>
            <w:tcW w:w="1932" w:type="dxa"/>
            <w:vMerge/>
          </w:tcPr>
          <w:p w:rsidR="00637B7C" w:rsidRPr="000B53D8" w:rsidRDefault="00637B7C" w:rsidP="007A27F6">
            <w:pPr>
              <w:autoSpaceDE w:val="0"/>
              <w:autoSpaceDN w:val="0"/>
              <w:adjustRightInd w:val="0"/>
            </w:pPr>
          </w:p>
        </w:tc>
        <w:tc>
          <w:tcPr>
            <w:tcW w:w="7461" w:type="dxa"/>
            <w:gridSpan w:val="8"/>
            <w:tcBorders>
              <w:bottom w:val="single" w:sz="4" w:space="0" w:color="auto"/>
            </w:tcBorders>
          </w:tcPr>
          <w:p w:rsidR="00637B7C" w:rsidRPr="000B53D8" w:rsidRDefault="00637B7C" w:rsidP="007A27F6">
            <w:pPr>
              <w:autoSpaceDE w:val="0"/>
              <w:autoSpaceDN w:val="0"/>
              <w:adjustRightInd w:val="0"/>
            </w:pPr>
            <w:r w:rsidRPr="000B53D8">
              <w:t>в том числе по исполнителям:</w:t>
            </w:r>
          </w:p>
        </w:tc>
      </w:tr>
      <w:tr w:rsidR="00637B7C" w:rsidRPr="000B53D8" w:rsidTr="009B75E6">
        <w:trPr>
          <w:trHeight w:val="70"/>
          <w:tblCellSpacing w:w="5" w:type="nil"/>
        </w:trPr>
        <w:tc>
          <w:tcPr>
            <w:tcW w:w="1932" w:type="dxa"/>
            <w:vMerge/>
          </w:tcPr>
          <w:p w:rsidR="00637B7C" w:rsidRPr="000B53D8" w:rsidRDefault="00637B7C" w:rsidP="007A27F6">
            <w:pPr>
              <w:autoSpaceDE w:val="0"/>
              <w:autoSpaceDN w:val="0"/>
              <w:adjustRightInd w:val="0"/>
            </w:pPr>
          </w:p>
        </w:tc>
        <w:tc>
          <w:tcPr>
            <w:tcW w:w="1764" w:type="dxa"/>
            <w:vMerge w:val="restart"/>
          </w:tcPr>
          <w:p w:rsidR="00637B7C" w:rsidRPr="000B53D8" w:rsidRDefault="00637B7C" w:rsidP="007A27F6">
            <w:pPr>
              <w:autoSpaceDE w:val="0"/>
              <w:autoSpaceDN w:val="0"/>
              <w:adjustRightInd w:val="0"/>
              <w:jc w:val="center"/>
            </w:pPr>
            <w:r w:rsidRPr="000B53D8">
              <w:t>Исполнитель 1: управление образования</w:t>
            </w:r>
          </w:p>
        </w:tc>
        <w:tc>
          <w:tcPr>
            <w:tcW w:w="1680" w:type="dxa"/>
            <w:gridSpan w:val="2"/>
          </w:tcPr>
          <w:p w:rsidR="00637B7C" w:rsidRPr="000B53D8" w:rsidRDefault="00581DF6" w:rsidP="007A27F6">
            <w:pPr>
              <w:autoSpaceDE w:val="0"/>
              <w:autoSpaceDN w:val="0"/>
              <w:adjustRightInd w:val="0"/>
              <w:ind w:left="-47" w:right="-52"/>
              <w:jc w:val="center"/>
            </w:pPr>
            <w:r>
              <w:t>В</w:t>
            </w:r>
            <w:r w:rsidR="00637B7C" w:rsidRPr="000B53D8">
              <w:t>сего</w:t>
            </w:r>
          </w:p>
        </w:tc>
        <w:tc>
          <w:tcPr>
            <w:tcW w:w="1455" w:type="dxa"/>
            <w:shd w:val="clear" w:color="auto" w:fill="auto"/>
          </w:tcPr>
          <w:p w:rsidR="00637B7C" w:rsidRPr="000B53D8" w:rsidRDefault="00637B7C" w:rsidP="007A27F6">
            <w:pPr>
              <w:autoSpaceDE w:val="0"/>
              <w:autoSpaceDN w:val="0"/>
              <w:adjustRightInd w:val="0"/>
              <w:jc w:val="center"/>
            </w:pPr>
            <w:r w:rsidRPr="000B53D8">
              <w:t>52,35</w:t>
            </w:r>
          </w:p>
        </w:tc>
        <w:tc>
          <w:tcPr>
            <w:tcW w:w="882" w:type="dxa"/>
            <w:shd w:val="clear" w:color="auto" w:fill="auto"/>
          </w:tcPr>
          <w:p w:rsidR="00637B7C" w:rsidRPr="000B53D8" w:rsidRDefault="00637B7C" w:rsidP="007A27F6">
            <w:pPr>
              <w:autoSpaceDE w:val="0"/>
              <w:autoSpaceDN w:val="0"/>
              <w:adjustRightInd w:val="0"/>
              <w:jc w:val="center"/>
            </w:pPr>
            <w:r w:rsidRPr="000B53D8">
              <w:t>17,45</w:t>
            </w:r>
          </w:p>
        </w:tc>
        <w:tc>
          <w:tcPr>
            <w:tcW w:w="854" w:type="dxa"/>
            <w:gridSpan w:val="2"/>
            <w:shd w:val="clear" w:color="auto" w:fill="auto"/>
          </w:tcPr>
          <w:p w:rsidR="00637B7C" w:rsidRPr="000B53D8" w:rsidRDefault="00637B7C" w:rsidP="007A27F6">
            <w:r w:rsidRPr="000B53D8">
              <w:t>17,45</w:t>
            </w:r>
          </w:p>
        </w:tc>
        <w:tc>
          <w:tcPr>
            <w:tcW w:w="826" w:type="dxa"/>
            <w:shd w:val="clear" w:color="auto" w:fill="auto"/>
          </w:tcPr>
          <w:p w:rsidR="00637B7C" w:rsidRPr="000B53D8" w:rsidRDefault="00637B7C" w:rsidP="007A27F6">
            <w:r w:rsidRPr="000B53D8">
              <w:t>17,45</w:t>
            </w:r>
          </w:p>
        </w:tc>
      </w:tr>
      <w:tr w:rsidR="00637B7C" w:rsidRPr="000B53D8" w:rsidTr="009B75E6">
        <w:trPr>
          <w:trHeight w:val="321"/>
          <w:tblCellSpacing w:w="5" w:type="nil"/>
        </w:trPr>
        <w:tc>
          <w:tcPr>
            <w:tcW w:w="1932" w:type="dxa"/>
            <w:vMerge/>
          </w:tcPr>
          <w:p w:rsidR="00637B7C" w:rsidRPr="000B53D8" w:rsidRDefault="00637B7C" w:rsidP="007A27F6">
            <w:pPr>
              <w:autoSpaceDE w:val="0"/>
              <w:autoSpaceDN w:val="0"/>
              <w:adjustRightInd w:val="0"/>
            </w:pPr>
          </w:p>
        </w:tc>
        <w:tc>
          <w:tcPr>
            <w:tcW w:w="1764" w:type="dxa"/>
            <w:vMerge/>
          </w:tcPr>
          <w:p w:rsidR="00637B7C" w:rsidRPr="000B53D8" w:rsidRDefault="00637B7C" w:rsidP="007A27F6">
            <w:pPr>
              <w:autoSpaceDE w:val="0"/>
              <w:autoSpaceDN w:val="0"/>
              <w:adjustRightInd w:val="0"/>
              <w:jc w:val="center"/>
            </w:pPr>
          </w:p>
        </w:tc>
        <w:tc>
          <w:tcPr>
            <w:tcW w:w="1680" w:type="dxa"/>
            <w:gridSpan w:val="2"/>
          </w:tcPr>
          <w:p w:rsidR="00637B7C" w:rsidRPr="000B53D8" w:rsidRDefault="00581DF6" w:rsidP="007A27F6">
            <w:pPr>
              <w:autoSpaceDE w:val="0"/>
              <w:autoSpaceDN w:val="0"/>
              <w:adjustRightInd w:val="0"/>
              <w:ind w:left="-47" w:right="-52"/>
              <w:jc w:val="center"/>
            </w:pPr>
            <w:r>
              <w:t>Б</w:t>
            </w:r>
            <w:r w:rsidR="00637B7C" w:rsidRPr="000B53D8">
              <w:t>юджет городского округа ЗАТО Светлый</w:t>
            </w:r>
          </w:p>
        </w:tc>
        <w:tc>
          <w:tcPr>
            <w:tcW w:w="1455" w:type="dxa"/>
            <w:shd w:val="clear" w:color="auto" w:fill="auto"/>
          </w:tcPr>
          <w:p w:rsidR="00637B7C" w:rsidRPr="000B53D8" w:rsidRDefault="00637B7C" w:rsidP="007A27F6">
            <w:pPr>
              <w:autoSpaceDE w:val="0"/>
              <w:autoSpaceDN w:val="0"/>
              <w:adjustRightInd w:val="0"/>
              <w:jc w:val="center"/>
            </w:pPr>
            <w:r w:rsidRPr="000B53D8">
              <w:t>52,35</w:t>
            </w:r>
          </w:p>
        </w:tc>
        <w:tc>
          <w:tcPr>
            <w:tcW w:w="882" w:type="dxa"/>
            <w:shd w:val="clear" w:color="auto" w:fill="auto"/>
          </w:tcPr>
          <w:p w:rsidR="00637B7C" w:rsidRPr="000B53D8" w:rsidRDefault="00637B7C" w:rsidP="007A27F6">
            <w:pPr>
              <w:autoSpaceDE w:val="0"/>
              <w:autoSpaceDN w:val="0"/>
              <w:adjustRightInd w:val="0"/>
              <w:jc w:val="center"/>
            </w:pPr>
            <w:r w:rsidRPr="000B53D8">
              <w:t>17,45</w:t>
            </w:r>
          </w:p>
        </w:tc>
        <w:tc>
          <w:tcPr>
            <w:tcW w:w="854" w:type="dxa"/>
            <w:gridSpan w:val="2"/>
            <w:shd w:val="clear" w:color="auto" w:fill="auto"/>
          </w:tcPr>
          <w:p w:rsidR="00637B7C" w:rsidRPr="000B53D8" w:rsidRDefault="00637B7C" w:rsidP="007A27F6">
            <w:r w:rsidRPr="000B53D8">
              <w:t>17,45</w:t>
            </w:r>
          </w:p>
        </w:tc>
        <w:tc>
          <w:tcPr>
            <w:tcW w:w="826" w:type="dxa"/>
            <w:shd w:val="clear" w:color="auto" w:fill="auto"/>
          </w:tcPr>
          <w:p w:rsidR="00637B7C" w:rsidRPr="000B53D8" w:rsidRDefault="00637B7C" w:rsidP="007A27F6">
            <w:r w:rsidRPr="000B53D8">
              <w:t>17,45</w:t>
            </w:r>
          </w:p>
        </w:tc>
      </w:tr>
    </w:tbl>
    <w:p w:rsidR="00637B7C" w:rsidRPr="000B53D8" w:rsidRDefault="00637B7C" w:rsidP="00637B7C">
      <w:pPr>
        <w:jc w:val="both"/>
        <w:rPr>
          <w:b/>
          <w:sz w:val="2"/>
          <w:szCs w:val="28"/>
        </w:rPr>
      </w:pPr>
    </w:p>
    <w:p w:rsidR="00637B7C" w:rsidRPr="000B53D8" w:rsidRDefault="00637B7C" w:rsidP="00637B7C">
      <w:pPr>
        <w:jc w:val="both"/>
        <w:rPr>
          <w:b/>
          <w:sz w:val="2"/>
          <w:szCs w:val="28"/>
        </w:rPr>
      </w:pPr>
    </w:p>
    <w:p w:rsidR="00637B7C" w:rsidRPr="000B53D8" w:rsidRDefault="00637B7C" w:rsidP="00637B7C">
      <w:pPr>
        <w:jc w:val="both"/>
        <w:rPr>
          <w:b/>
          <w:sz w:val="2"/>
          <w:szCs w:val="28"/>
        </w:rPr>
      </w:pPr>
    </w:p>
    <w:p w:rsidR="00637B7C" w:rsidRPr="000B53D8" w:rsidRDefault="00637B7C" w:rsidP="00637B7C">
      <w:pPr>
        <w:jc w:val="both"/>
        <w:rPr>
          <w:b/>
          <w:sz w:val="2"/>
          <w:szCs w:val="28"/>
        </w:rPr>
      </w:pPr>
    </w:p>
    <w:p w:rsidR="00637B7C" w:rsidRDefault="00637B7C" w:rsidP="00637B7C">
      <w:pPr>
        <w:shd w:val="clear" w:color="auto" w:fill="FFFFFF"/>
        <w:jc w:val="center"/>
        <w:rPr>
          <w:b/>
        </w:rPr>
      </w:pPr>
    </w:p>
    <w:p w:rsidR="00637B7C" w:rsidRDefault="00637B7C" w:rsidP="00637B7C">
      <w:pPr>
        <w:widowControl w:val="0"/>
        <w:autoSpaceDE w:val="0"/>
        <w:autoSpaceDN w:val="0"/>
        <w:adjustRightInd w:val="0"/>
        <w:jc w:val="center"/>
        <w:rPr>
          <w:b/>
          <w:sz w:val="28"/>
          <w:szCs w:val="28"/>
        </w:rPr>
      </w:pPr>
    </w:p>
    <w:p w:rsidR="00637B7C" w:rsidRDefault="00637B7C" w:rsidP="00637B7C">
      <w:pPr>
        <w:widowControl w:val="0"/>
        <w:autoSpaceDE w:val="0"/>
        <w:autoSpaceDN w:val="0"/>
        <w:adjustRightInd w:val="0"/>
        <w:jc w:val="center"/>
        <w:rPr>
          <w:b/>
          <w:sz w:val="28"/>
          <w:szCs w:val="28"/>
        </w:rPr>
        <w:sectPr w:rsidR="00637B7C" w:rsidSect="007A27F6">
          <w:pgSz w:w="11906" w:h="16838" w:code="9"/>
          <w:pgMar w:top="851" w:right="680" w:bottom="737" w:left="1985" w:header="284" w:footer="255" w:gutter="0"/>
          <w:cols w:space="720"/>
          <w:docGrid w:linePitch="326"/>
        </w:sectPr>
      </w:pPr>
    </w:p>
    <w:p w:rsidR="003C49B9" w:rsidRPr="00F65596" w:rsidRDefault="003C49B9" w:rsidP="003C49B9">
      <w:pPr>
        <w:autoSpaceDE w:val="0"/>
        <w:autoSpaceDN w:val="0"/>
        <w:adjustRightInd w:val="0"/>
        <w:ind w:left="9037" w:hanging="2"/>
        <w:jc w:val="center"/>
        <w:outlineLvl w:val="0"/>
        <w:rPr>
          <w:sz w:val="28"/>
          <w:szCs w:val="28"/>
        </w:rPr>
      </w:pPr>
      <w:r w:rsidRPr="00F65596">
        <w:rPr>
          <w:sz w:val="28"/>
          <w:szCs w:val="28"/>
        </w:rPr>
        <w:lastRenderedPageBreak/>
        <w:t>Приложение № 4</w:t>
      </w:r>
    </w:p>
    <w:p w:rsidR="003C49B9" w:rsidRPr="00F65596" w:rsidRDefault="003C49B9" w:rsidP="003C49B9">
      <w:pPr>
        <w:pStyle w:val="NoSpacing1"/>
        <w:ind w:left="9037" w:hanging="2"/>
        <w:jc w:val="center"/>
        <w:rPr>
          <w:rFonts w:ascii="Times New Roman" w:hAnsi="Times New Roman" w:cs="Times New Roman"/>
          <w:sz w:val="28"/>
          <w:szCs w:val="28"/>
        </w:rPr>
      </w:pPr>
      <w:r w:rsidRPr="00F65596">
        <w:rPr>
          <w:rFonts w:ascii="Times New Roman" w:hAnsi="Times New Roman" w:cs="Times New Roman"/>
          <w:sz w:val="28"/>
          <w:szCs w:val="28"/>
        </w:rPr>
        <w:t>к муниципальной программе</w:t>
      </w:r>
    </w:p>
    <w:p w:rsidR="003C49B9" w:rsidRPr="00F65596" w:rsidRDefault="003C49B9" w:rsidP="003C49B9">
      <w:pPr>
        <w:pStyle w:val="NoSpacing1"/>
        <w:ind w:left="9037" w:hanging="2"/>
        <w:jc w:val="center"/>
        <w:rPr>
          <w:rFonts w:ascii="Times New Roman" w:hAnsi="Times New Roman" w:cs="Times New Roman"/>
          <w:sz w:val="28"/>
          <w:szCs w:val="28"/>
        </w:rPr>
      </w:pPr>
      <w:r w:rsidRPr="00F65596">
        <w:rPr>
          <w:rFonts w:ascii="Times New Roman" w:hAnsi="Times New Roman" w:cs="Times New Roman"/>
          <w:sz w:val="28"/>
          <w:szCs w:val="28"/>
        </w:rPr>
        <w:t>«Развитие ф</w:t>
      </w:r>
      <w:bookmarkStart w:id="18" w:name="_GoBack"/>
      <w:bookmarkEnd w:id="18"/>
      <w:r w:rsidRPr="00F65596">
        <w:rPr>
          <w:rFonts w:ascii="Times New Roman" w:hAnsi="Times New Roman" w:cs="Times New Roman"/>
          <w:sz w:val="28"/>
          <w:szCs w:val="28"/>
        </w:rPr>
        <w:t>изической культуры,</w:t>
      </w:r>
    </w:p>
    <w:p w:rsidR="003C49B9" w:rsidRPr="00F65596" w:rsidRDefault="003C49B9" w:rsidP="003C49B9">
      <w:pPr>
        <w:pStyle w:val="NoSpacing1"/>
        <w:ind w:left="9037" w:hanging="2"/>
        <w:jc w:val="center"/>
        <w:rPr>
          <w:rFonts w:ascii="Times New Roman" w:hAnsi="Times New Roman" w:cs="Times New Roman"/>
          <w:sz w:val="28"/>
          <w:szCs w:val="28"/>
        </w:rPr>
      </w:pPr>
      <w:r w:rsidRPr="00F65596">
        <w:rPr>
          <w:rFonts w:ascii="Times New Roman" w:hAnsi="Times New Roman" w:cs="Times New Roman"/>
          <w:sz w:val="28"/>
          <w:szCs w:val="28"/>
        </w:rPr>
        <w:t>спорта и молодежной политики</w:t>
      </w:r>
    </w:p>
    <w:p w:rsidR="003C49B9" w:rsidRPr="00F65596" w:rsidRDefault="003C49B9" w:rsidP="003C49B9">
      <w:pPr>
        <w:pStyle w:val="NoSpacing1"/>
        <w:ind w:left="9037" w:hanging="2"/>
        <w:jc w:val="center"/>
        <w:rPr>
          <w:rFonts w:ascii="Times New Roman" w:hAnsi="Times New Roman" w:cs="Times New Roman"/>
          <w:sz w:val="28"/>
          <w:szCs w:val="28"/>
        </w:rPr>
      </w:pPr>
      <w:r w:rsidRPr="00F65596">
        <w:rPr>
          <w:rFonts w:ascii="Times New Roman" w:hAnsi="Times New Roman" w:cs="Times New Roman"/>
          <w:sz w:val="28"/>
          <w:szCs w:val="28"/>
        </w:rPr>
        <w:t>на территории городского округа</w:t>
      </w:r>
    </w:p>
    <w:p w:rsidR="00637B7C" w:rsidRDefault="003C49B9" w:rsidP="003C49B9">
      <w:pPr>
        <w:autoSpaceDE w:val="0"/>
        <w:autoSpaceDN w:val="0"/>
        <w:adjustRightInd w:val="0"/>
        <w:ind w:left="9037"/>
        <w:jc w:val="center"/>
        <w:rPr>
          <w:b/>
          <w:bCs/>
          <w:sz w:val="28"/>
          <w:szCs w:val="28"/>
        </w:rPr>
      </w:pPr>
      <w:r w:rsidRPr="00F65596">
        <w:rPr>
          <w:sz w:val="28"/>
          <w:szCs w:val="28"/>
        </w:rPr>
        <w:t>ЗАТО Светлый» на 2018 – 2020 годы</w:t>
      </w:r>
    </w:p>
    <w:p w:rsidR="003C49B9" w:rsidRDefault="003C49B9" w:rsidP="00637B7C">
      <w:pPr>
        <w:autoSpaceDE w:val="0"/>
        <w:autoSpaceDN w:val="0"/>
        <w:adjustRightInd w:val="0"/>
        <w:jc w:val="center"/>
        <w:rPr>
          <w:b/>
          <w:bCs/>
          <w:sz w:val="28"/>
          <w:szCs w:val="28"/>
        </w:rPr>
      </w:pPr>
    </w:p>
    <w:p w:rsidR="003C49B9" w:rsidRDefault="003C49B9" w:rsidP="00637B7C">
      <w:pPr>
        <w:autoSpaceDE w:val="0"/>
        <w:autoSpaceDN w:val="0"/>
        <w:adjustRightInd w:val="0"/>
        <w:jc w:val="center"/>
        <w:rPr>
          <w:b/>
          <w:bCs/>
          <w:sz w:val="28"/>
          <w:szCs w:val="28"/>
        </w:rPr>
      </w:pPr>
    </w:p>
    <w:p w:rsidR="00637B7C" w:rsidRPr="00F65596" w:rsidRDefault="00637B7C" w:rsidP="00637B7C">
      <w:pPr>
        <w:autoSpaceDE w:val="0"/>
        <w:autoSpaceDN w:val="0"/>
        <w:adjustRightInd w:val="0"/>
        <w:jc w:val="center"/>
        <w:rPr>
          <w:b/>
          <w:bCs/>
          <w:sz w:val="28"/>
          <w:szCs w:val="28"/>
        </w:rPr>
      </w:pPr>
      <w:r w:rsidRPr="00F65596">
        <w:rPr>
          <w:b/>
          <w:bCs/>
          <w:sz w:val="28"/>
          <w:szCs w:val="28"/>
        </w:rPr>
        <w:t>ПЛАН-ГРАФИК</w:t>
      </w:r>
    </w:p>
    <w:p w:rsidR="00637B7C" w:rsidRPr="00F65596" w:rsidRDefault="00637B7C" w:rsidP="00637B7C">
      <w:pPr>
        <w:autoSpaceDE w:val="0"/>
        <w:autoSpaceDN w:val="0"/>
        <w:adjustRightInd w:val="0"/>
        <w:jc w:val="center"/>
        <w:rPr>
          <w:b/>
          <w:bCs/>
          <w:sz w:val="28"/>
          <w:szCs w:val="28"/>
        </w:rPr>
      </w:pPr>
      <w:r w:rsidRPr="00F65596">
        <w:rPr>
          <w:b/>
          <w:bCs/>
          <w:sz w:val="28"/>
          <w:szCs w:val="28"/>
        </w:rPr>
        <w:t>реализации муниципальной программы</w:t>
      </w:r>
    </w:p>
    <w:p w:rsidR="00637B7C" w:rsidRPr="006A496B" w:rsidRDefault="00637B7C" w:rsidP="003C49B9">
      <w:pPr>
        <w:autoSpaceDE w:val="0"/>
        <w:autoSpaceDN w:val="0"/>
        <w:adjustRightInd w:val="0"/>
        <w:jc w:val="center"/>
        <w:rPr>
          <w:sz w:val="28"/>
          <w:szCs w:val="28"/>
        </w:rPr>
      </w:pPr>
      <w:r w:rsidRPr="006A496B">
        <w:rPr>
          <w:sz w:val="28"/>
          <w:szCs w:val="28"/>
        </w:rPr>
        <w:t xml:space="preserve">«Развитие физической культуры, спорта и молодежной политики </w:t>
      </w:r>
      <w:r w:rsidR="003C49B9" w:rsidRPr="006A496B">
        <w:rPr>
          <w:sz w:val="28"/>
          <w:szCs w:val="28"/>
        </w:rPr>
        <w:br/>
      </w:r>
      <w:r w:rsidRPr="006A496B">
        <w:rPr>
          <w:sz w:val="28"/>
          <w:szCs w:val="28"/>
        </w:rPr>
        <w:t>на территории городского округа ЗАТО Светлый» на 2018 – 2020 годы</w:t>
      </w:r>
    </w:p>
    <w:p w:rsidR="00637B7C" w:rsidRPr="003F1AD0" w:rsidRDefault="00637B7C" w:rsidP="00637B7C">
      <w:pPr>
        <w:autoSpaceDE w:val="0"/>
        <w:autoSpaceDN w:val="0"/>
        <w:adjustRightInd w:val="0"/>
        <w:jc w:val="center"/>
      </w:pPr>
      <w:r w:rsidRPr="00F65596">
        <w:rPr>
          <w:sz w:val="28"/>
          <w:szCs w:val="28"/>
        </w:rPr>
        <w:t>на 2018 и на плановый период 2019 и 2020 годов</w:t>
      </w:r>
    </w:p>
    <w:p w:rsidR="00637B7C" w:rsidRPr="003C49B9" w:rsidRDefault="00637B7C" w:rsidP="00637B7C">
      <w:pPr>
        <w:autoSpaceDE w:val="0"/>
        <w:autoSpaceDN w:val="0"/>
        <w:adjustRightInd w:val="0"/>
        <w:rPr>
          <w:sz w:val="28"/>
          <w:szCs w:val="28"/>
        </w:rPr>
      </w:pPr>
    </w:p>
    <w:tbl>
      <w:tblPr>
        <w:tblW w:w="15811" w:type="dxa"/>
        <w:jc w:val="center"/>
        <w:tblInd w:w="-976" w:type="dxa"/>
        <w:tblLayout w:type="fixed"/>
        <w:tblCellMar>
          <w:left w:w="75" w:type="dxa"/>
          <w:right w:w="75" w:type="dxa"/>
        </w:tblCellMar>
        <w:tblLook w:val="00A0"/>
      </w:tblPr>
      <w:tblGrid>
        <w:gridCol w:w="498"/>
        <w:gridCol w:w="2683"/>
        <w:gridCol w:w="1774"/>
        <w:gridCol w:w="2808"/>
        <w:gridCol w:w="1022"/>
        <w:gridCol w:w="1333"/>
        <w:gridCol w:w="1867"/>
        <w:gridCol w:w="1400"/>
        <w:gridCol w:w="1400"/>
        <w:gridCol w:w="1026"/>
      </w:tblGrid>
      <w:tr w:rsidR="00637B7C" w:rsidRPr="00E31139" w:rsidTr="00652CEC">
        <w:trPr>
          <w:trHeight w:val="224"/>
          <w:jc w:val="center"/>
        </w:trPr>
        <w:tc>
          <w:tcPr>
            <w:tcW w:w="498" w:type="dxa"/>
            <w:vMerge w:val="restart"/>
            <w:tcBorders>
              <w:top w:val="single" w:sz="4" w:space="0" w:color="auto"/>
              <w:left w:val="single" w:sz="4" w:space="0" w:color="auto"/>
              <w:bottom w:val="single" w:sz="4" w:space="0" w:color="auto"/>
              <w:right w:val="single" w:sz="4" w:space="0" w:color="auto"/>
            </w:tcBorders>
          </w:tcPr>
          <w:p w:rsidR="00637B7C" w:rsidRPr="00E31139" w:rsidRDefault="00637B7C" w:rsidP="007A27F6">
            <w:pPr>
              <w:autoSpaceDE w:val="0"/>
              <w:autoSpaceDN w:val="0"/>
              <w:adjustRightInd w:val="0"/>
              <w:jc w:val="center"/>
            </w:pPr>
            <w:r w:rsidRPr="00E31139">
              <w:t xml:space="preserve">№ п/п  </w:t>
            </w:r>
          </w:p>
        </w:tc>
        <w:tc>
          <w:tcPr>
            <w:tcW w:w="2683" w:type="dxa"/>
            <w:vMerge w:val="restart"/>
            <w:tcBorders>
              <w:top w:val="single" w:sz="4" w:space="0" w:color="auto"/>
              <w:left w:val="single" w:sz="4" w:space="0" w:color="auto"/>
              <w:bottom w:val="single" w:sz="4" w:space="0" w:color="auto"/>
              <w:right w:val="single" w:sz="4" w:space="0" w:color="auto"/>
            </w:tcBorders>
          </w:tcPr>
          <w:p w:rsidR="00637B7C" w:rsidRPr="00E31139" w:rsidRDefault="00637B7C" w:rsidP="007A27F6">
            <w:pPr>
              <w:autoSpaceDE w:val="0"/>
              <w:autoSpaceDN w:val="0"/>
              <w:adjustRightInd w:val="0"/>
              <w:jc w:val="center"/>
            </w:pPr>
            <w:r w:rsidRPr="00E31139">
              <w:t>Наименование</w:t>
            </w:r>
          </w:p>
        </w:tc>
        <w:tc>
          <w:tcPr>
            <w:tcW w:w="1774" w:type="dxa"/>
            <w:vMerge w:val="restart"/>
            <w:tcBorders>
              <w:top w:val="single" w:sz="4" w:space="0" w:color="auto"/>
              <w:left w:val="single" w:sz="4" w:space="0" w:color="auto"/>
              <w:bottom w:val="single" w:sz="4" w:space="0" w:color="auto"/>
              <w:right w:val="single" w:sz="4" w:space="0" w:color="auto"/>
            </w:tcBorders>
          </w:tcPr>
          <w:p w:rsidR="00637B7C" w:rsidRPr="00E31139" w:rsidRDefault="00637B7C" w:rsidP="007A27F6">
            <w:pPr>
              <w:autoSpaceDE w:val="0"/>
              <w:autoSpaceDN w:val="0"/>
              <w:adjustRightInd w:val="0"/>
              <w:jc w:val="center"/>
            </w:pPr>
            <w:r w:rsidRPr="00E31139">
              <w:t>Ответственный исполнитель и ответственный сотрудник</w:t>
            </w:r>
          </w:p>
        </w:tc>
        <w:tc>
          <w:tcPr>
            <w:tcW w:w="2808" w:type="dxa"/>
            <w:vMerge w:val="restart"/>
            <w:tcBorders>
              <w:top w:val="single" w:sz="4" w:space="0" w:color="auto"/>
              <w:left w:val="single" w:sz="4" w:space="0" w:color="auto"/>
              <w:bottom w:val="single" w:sz="4" w:space="0" w:color="auto"/>
              <w:right w:val="single" w:sz="4" w:space="0" w:color="auto"/>
            </w:tcBorders>
          </w:tcPr>
          <w:p w:rsidR="00637B7C" w:rsidRPr="00E31139" w:rsidRDefault="00637B7C" w:rsidP="007A27F6">
            <w:pPr>
              <w:autoSpaceDE w:val="0"/>
              <w:autoSpaceDN w:val="0"/>
              <w:adjustRightInd w:val="0"/>
              <w:jc w:val="center"/>
            </w:pPr>
            <w:r w:rsidRPr="00E31139">
              <w:t>Ожидаемый результат</w:t>
            </w:r>
          </w:p>
          <w:p w:rsidR="00637B7C" w:rsidRPr="00E31139" w:rsidRDefault="00637B7C" w:rsidP="007A27F6">
            <w:pPr>
              <w:autoSpaceDE w:val="0"/>
              <w:autoSpaceDN w:val="0"/>
              <w:adjustRightInd w:val="0"/>
              <w:jc w:val="center"/>
            </w:pPr>
            <w:r w:rsidRPr="00E31139">
              <w:t>реализации мероприятия</w:t>
            </w:r>
          </w:p>
        </w:tc>
        <w:tc>
          <w:tcPr>
            <w:tcW w:w="1022" w:type="dxa"/>
            <w:vMerge w:val="restart"/>
            <w:tcBorders>
              <w:top w:val="single" w:sz="4" w:space="0" w:color="auto"/>
              <w:left w:val="single" w:sz="4" w:space="0" w:color="auto"/>
              <w:bottom w:val="single" w:sz="4" w:space="0" w:color="auto"/>
              <w:right w:val="single" w:sz="4" w:space="0" w:color="auto"/>
            </w:tcBorders>
          </w:tcPr>
          <w:p w:rsidR="00637B7C" w:rsidRPr="00E31139" w:rsidRDefault="00A10BCB" w:rsidP="00314361">
            <w:pPr>
              <w:autoSpaceDE w:val="0"/>
              <w:autoSpaceDN w:val="0"/>
              <w:adjustRightInd w:val="0"/>
              <w:ind w:right="-75"/>
              <w:jc w:val="center"/>
            </w:pPr>
            <w:r>
              <w:t xml:space="preserve">Срок </w:t>
            </w:r>
            <w:r w:rsidR="00637B7C" w:rsidRPr="00E31139">
              <w:br/>
              <w:t>начала реали-</w:t>
            </w:r>
            <w:r w:rsidR="00637B7C" w:rsidRPr="00E31139">
              <w:br/>
              <w:t>зации</w:t>
            </w:r>
          </w:p>
        </w:tc>
        <w:tc>
          <w:tcPr>
            <w:tcW w:w="1333" w:type="dxa"/>
            <w:vMerge w:val="restart"/>
            <w:tcBorders>
              <w:top w:val="single" w:sz="4" w:space="0" w:color="auto"/>
              <w:left w:val="single" w:sz="4" w:space="0" w:color="auto"/>
              <w:bottom w:val="single" w:sz="4" w:space="0" w:color="auto"/>
              <w:right w:val="single" w:sz="4" w:space="0" w:color="auto"/>
            </w:tcBorders>
          </w:tcPr>
          <w:p w:rsidR="00637B7C" w:rsidRPr="00E31139" w:rsidRDefault="00A10BCB" w:rsidP="007A27F6">
            <w:pPr>
              <w:autoSpaceDE w:val="0"/>
              <w:autoSpaceDN w:val="0"/>
              <w:adjustRightInd w:val="0"/>
              <w:jc w:val="center"/>
            </w:pPr>
            <w:r>
              <w:t xml:space="preserve">Срок </w:t>
            </w:r>
            <w:r w:rsidR="00637B7C" w:rsidRPr="00E31139">
              <w:t>окончания</w:t>
            </w:r>
            <w:r w:rsidR="00637B7C" w:rsidRPr="00E31139">
              <w:br/>
              <w:t xml:space="preserve">реализации </w:t>
            </w:r>
          </w:p>
        </w:tc>
        <w:tc>
          <w:tcPr>
            <w:tcW w:w="1867" w:type="dxa"/>
            <w:vMerge w:val="restart"/>
            <w:tcBorders>
              <w:top w:val="single" w:sz="4" w:space="0" w:color="auto"/>
              <w:left w:val="single" w:sz="4" w:space="0" w:color="auto"/>
              <w:bottom w:val="single" w:sz="4" w:space="0" w:color="auto"/>
              <w:right w:val="single" w:sz="4" w:space="0" w:color="auto"/>
            </w:tcBorders>
          </w:tcPr>
          <w:p w:rsidR="00637B7C" w:rsidRPr="00E31139" w:rsidRDefault="00A10BCB" w:rsidP="007A27F6">
            <w:pPr>
              <w:autoSpaceDE w:val="0"/>
              <w:autoSpaceDN w:val="0"/>
              <w:adjustRightInd w:val="0"/>
              <w:jc w:val="center"/>
            </w:pPr>
            <w:r>
              <w:t xml:space="preserve">Объем </w:t>
            </w:r>
            <w:r w:rsidR="00637B7C" w:rsidRPr="00E31139">
              <w:br/>
              <w:t xml:space="preserve">финансового </w:t>
            </w:r>
            <w:r w:rsidR="00637B7C" w:rsidRPr="00E31139">
              <w:br/>
              <w:t xml:space="preserve">обеспечения </w:t>
            </w:r>
          </w:p>
          <w:p w:rsidR="00637B7C" w:rsidRPr="00E31139" w:rsidRDefault="00637B7C" w:rsidP="007A27F6">
            <w:pPr>
              <w:autoSpaceDE w:val="0"/>
              <w:autoSpaceDN w:val="0"/>
              <w:adjustRightInd w:val="0"/>
              <w:jc w:val="center"/>
            </w:pPr>
            <w:r w:rsidRPr="00E31139">
              <w:t>(тыс. рублей)</w:t>
            </w:r>
          </w:p>
        </w:tc>
        <w:tc>
          <w:tcPr>
            <w:tcW w:w="3826" w:type="dxa"/>
            <w:gridSpan w:val="3"/>
            <w:tcBorders>
              <w:top w:val="single" w:sz="4" w:space="0" w:color="auto"/>
              <w:left w:val="single" w:sz="4" w:space="0" w:color="auto"/>
              <w:bottom w:val="single" w:sz="4" w:space="0" w:color="auto"/>
              <w:right w:val="single" w:sz="4" w:space="0" w:color="auto"/>
            </w:tcBorders>
          </w:tcPr>
          <w:p w:rsidR="00637B7C" w:rsidRPr="00E31139" w:rsidRDefault="00637B7C" w:rsidP="007A27F6">
            <w:pPr>
              <w:autoSpaceDE w:val="0"/>
              <w:autoSpaceDN w:val="0"/>
              <w:adjustRightInd w:val="0"/>
              <w:jc w:val="center"/>
            </w:pPr>
            <w:r w:rsidRPr="00E31139">
              <w:t xml:space="preserve">Объем финансового обеспечения </w:t>
            </w:r>
            <w:r w:rsidRPr="00E31139">
              <w:br/>
              <w:t>(тыс. рублей)</w:t>
            </w:r>
          </w:p>
        </w:tc>
      </w:tr>
      <w:tr w:rsidR="00637B7C" w:rsidRPr="00E31139" w:rsidTr="00652CEC">
        <w:trPr>
          <w:trHeight w:val="1070"/>
          <w:jc w:val="center"/>
        </w:trPr>
        <w:tc>
          <w:tcPr>
            <w:tcW w:w="498" w:type="dxa"/>
            <w:vMerge/>
            <w:tcBorders>
              <w:top w:val="single" w:sz="4" w:space="0" w:color="auto"/>
              <w:left w:val="single" w:sz="4" w:space="0" w:color="auto"/>
              <w:bottom w:val="single" w:sz="4" w:space="0" w:color="auto"/>
              <w:right w:val="single" w:sz="4" w:space="0" w:color="auto"/>
            </w:tcBorders>
            <w:vAlign w:val="center"/>
          </w:tcPr>
          <w:p w:rsidR="00637B7C" w:rsidRPr="00E31139" w:rsidRDefault="00637B7C" w:rsidP="007A27F6">
            <w:pPr>
              <w:jc w:val="center"/>
            </w:pPr>
          </w:p>
        </w:tc>
        <w:tc>
          <w:tcPr>
            <w:tcW w:w="2683" w:type="dxa"/>
            <w:vMerge/>
            <w:tcBorders>
              <w:top w:val="single" w:sz="4" w:space="0" w:color="auto"/>
              <w:left w:val="single" w:sz="4" w:space="0" w:color="auto"/>
              <w:bottom w:val="single" w:sz="4" w:space="0" w:color="auto"/>
              <w:right w:val="single" w:sz="4" w:space="0" w:color="auto"/>
            </w:tcBorders>
          </w:tcPr>
          <w:p w:rsidR="00637B7C" w:rsidRPr="00E31139" w:rsidRDefault="00637B7C" w:rsidP="007A27F6">
            <w:pPr>
              <w:jc w:val="center"/>
            </w:pPr>
          </w:p>
        </w:tc>
        <w:tc>
          <w:tcPr>
            <w:tcW w:w="1774" w:type="dxa"/>
            <w:vMerge/>
            <w:tcBorders>
              <w:top w:val="single" w:sz="4" w:space="0" w:color="auto"/>
              <w:left w:val="single" w:sz="4" w:space="0" w:color="auto"/>
              <w:bottom w:val="single" w:sz="4" w:space="0" w:color="auto"/>
              <w:right w:val="single" w:sz="4" w:space="0" w:color="auto"/>
            </w:tcBorders>
          </w:tcPr>
          <w:p w:rsidR="00637B7C" w:rsidRPr="00E31139" w:rsidRDefault="00637B7C" w:rsidP="007A27F6">
            <w:pPr>
              <w:jc w:val="center"/>
            </w:pPr>
          </w:p>
        </w:tc>
        <w:tc>
          <w:tcPr>
            <w:tcW w:w="2808" w:type="dxa"/>
            <w:vMerge/>
            <w:tcBorders>
              <w:top w:val="single" w:sz="4" w:space="0" w:color="auto"/>
              <w:left w:val="single" w:sz="4" w:space="0" w:color="auto"/>
              <w:bottom w:val="single" w:sz="4" w:space="0" w:color="auto"/>
              <w:right w:val="single" w:sz="4" w:space="0" w:color="auto"/>
            </w:tcBorders>
          </w:tcPr>
          <w:p w:rsidR="00637B7C" w:rsidRPr="00E31139" w:rsidRDefault="00637B7C" w:rsidP="007A27F6">
            <w:pPr>
              <w:jc w:val="center"/>
            </w:pPr>
          </w:p>
        </w:tc>
        <w:tc>
          <w:tcPr>
            <w:tcW w:w="1022" w:type="dxa"/>
            <w:vMerge/>
            <w:tcBorders>
              <w:top w:val="single" w:sz="4" w:space="0" w:color="auto"/>
              <w:left w:val="single" w:sz="4" w:space="0" w:color="auto"/>
              <w:bottom w:val="single" w:sz="4" w:space="0" w:color="auto"/>
              <w:right w:val="single" w:sz="4" w:space="0" w:color="auto"/>
            </w:tcBorders>
          </w:tcPr>
          <w:p w:rsidR="00637B7C" w:rsidRPr="00E31139" w:rsidRDefault="00637B7C" w:rsidP="007A27F6">
            <w:pPr>
              <w:jc w:val="center"/>
            </w:pPr>
          </w:p>
        </w:tc>
        <w:tc>
          <w:tcPr>
            <w:tcW w:w="1333" w:type="dxa"/>
            <w:vMerge/>
            <w:tcBorders>
              <w:top w:val="single" w:sz="4" w:space="0" w:color="auto"/>
              <w:left w:val="single" w:sz="4" w:space="0" w:color="auto"/>
              <w:bottom w:val="single" w:sz="4" w:space="0" w:color="auto"/>
              <w:right w:val="single" w:sz="4" w:space="0" w:color="auto"/>
            </w:tcBorders>
          </w:tcPr>
          <w:p w:rsidR="00637B7C" w:rsidRPr="00E31139" w:rsidRDefault="00637B7C" w:rsidP="007A27F6">
            <w:pPr>
              <w:jc w:val="center"/>
            </w:pPr>
          </w:p>
        </w:tc>
        <w:tc>
          <w:tcPr>
            <w:tcW w:w="1867" w:type="dxa"/>
            <w:vMerge/>
            <w:tcBorders>
              <w:top w:val="single" w:sz="4" w:space="0" w:color="auto"/>
              <w:left w:val="single" w:sz="4" w:space="0" w:color="auto"/>
              <w:bottom w:val="single" w:sz="4" w:space="0" w:color="auto"/>
              <w:right w:val="single" w:sz="4" w:space="0" w:color="auto"/>
            </w:tcBorders>
          </w:tcPr>
          <w:p w:rsidR="00637B7C" w:rsidRPr="00E31139" w:rsidRDefault="00637B7C" w:rsidP="007A27F6">
            <w:pPr>
              <w:jc w:val="center"/>
            </w:pPr>
          </w:p>
        </w:tc>
        <w:tc>
          <w:tcPr>
            <w:tcW w:w="1400" w:type="dxa"/>
            <w:tcBorders>
              <w:top w:val="single" w:sz="4" w:space="0" w:color="auto"/>
              <w:left w:val="single" w:sz="4" w:space="0" w:color="auto"/>
              <w:bottom w:val="single" w:sz="4" w:space="0" w:color="auto"/>
              <w:right w:val="single" w:sz="4" w:space="0" w:color="auto"/>
            </w:tcBorders>
          </w:tcPr>
          <w:p w:rsidR="00637B7C" w:rsidRPr="00E31139" w:rsidRDefault="00A10BCB" w:rsidP="007A27F6">
            <w:pPr>
              <w:autoSpaceDE w:val="0"/>
              <w:autoSpaceDN w:val="0"/>
              <w:adjustRightInd w:val="0"/>
              <w:jc w:val="center"/>
            </w:pPr>
            <w:r>
              <w:t>на 2018</w:t>
            </w:r>
            <w:r>
              <w:br/>
              <w:t>(финан-совый</w:t>
            </w:r>
            <w:r w:rsidR="00637B7C" w:rsidRPr="00E31139">
              <w:br/>
              <w:t>год)</w:t>
            </w:r>
          </w:p>
        </w:tc>
        <w:tc>
          <w:tcPr>
            <w:tcW w:w="1400" w:type="dxa"/>
            <w:tcBorders>
              <w:top w:val="single" w:sz="4" w:space="0" w:color="auto"/>
              <w:left w:val="single" w:sz="4" w:space="0" w:color="auto"/>
              <w:bottom w:val="single" w:sz="4" w:space="0" w:color="auto"/>
              <w:right w:val="single" w:sz="4" w:space="0" w:color="auto"/>
            </w:tcBorders>
          </w:tcPr>
          <w:p w:rsidR="00637B7C" w:rsidRPr="00E31139" w:rsidRDefault="00A10BCB" w:rsidP="007A27F6">
            <w:pPr>
              <w:autoSpaceDE w:val="0"/>
              <w:autoSpaceDN w:val="0"/>
              <w:adjustRightInd w:val="0"/>
              <w:jc w:val="center"/>
            </w:pPr>
            <w:r>
              <w:t>на плановый</w:t>
            </w:r>
            <w:r w:rsidR="00637B7C" w:rsidRPr="00E31139">
              <w:br/>
              <w:t>период</w:t>
            </w:r>
            <w:r w:rsidR="00637B7C" w:rsidRPr="00E31139">
              <w:br/>
              <w:t xml:space="preserve"> 2019 года</w:t>
            </w:r>
          </w:p>
        </w:tc>
        <w:tc>
          <w:tcPr>
            <w:tcW w:w="1026" w:type="dxa"/>
            <w:tcBorders>
              <w:top w:val="single" w:sz="4" w:space="0" w:color="auto"/>
              <w:left w:val="single" w:sz="4" w:space="0" w:color="auto"/>
              <w:bottom w:val="single" w:sz="4" w:space="0" w:color="auto"/>
              <w:right w:val="single" w:sz="4" w:space="0" w:color="auto"/>
            </w:tcBorders>
          </w:tcPr>
          <w:p w:rsidR="00637B7C" w:rsidRPr="00E31139" w:rsidRDefault="00A10BCB" w:rsidP="007A27F6">
            <w:pPr>
              <w:autoSpaceDE w:val="0"/>
              <w:autoSpaceDN w:val="0"/>
              <w:adjustRightInd w:val="0"/>
              <w:jc w:val="center"/>
            </w:pPr>
            <w:r>
              <w:t>на плано-вый</w:t>
            </w:r>
            <w:r w:rsidR="00637B7C" w:rsidRPr="00E31139">
              <w:br/>
              <w:t>период</w:t>
            </w:r>
            <w:r w:rsidR="00637B7C" w:rsidRPr="00E31139">
              <w:br/>
              <w:t>2020 года</w:t>
            </w:r>
          </w:p>
        </w:tc>
      </w:tr>
      <w:tr w:rsidR="00637B7C" w:rsidRPr="00E31139" w:rsidTr="00652CEC">
        <w:trPr>
          <w:trHeight w:val="70"/>
          <w:jc w:val="center"/>
        </w:trPr>
        <w:tc>
          <w:tcPr>
            <w:tcW w:w="498" w:type="dxa"/>
            <w:tcBorders>
              <w:top w:val="single" w:sz="4" w:space="0" w:color="auto"/>
              <w:left w:val="single" w:sz="4" w:space="0" w:color="auto"/>
              <w:bottom w:val="single" w:sz="4" w:space="0" w:color="auto"/>
              <w:right w:val="single" w:sz="4" w:space="0" w:color="auto"/>
            </w:tcBorders>
          </w:tcPr>
          <w:p w:rsidR="00637B7C" w:rsidRPr="00E31139" w:rsidRDefault="00637B7C" w:rsidP="007A27F6">
            <w:pPr>
              <w:autoSpaceDE w:val="0"/>
              <w:autoSpaceDN w:val="0"/>
              <w:adjustRightInd w:val="0"/>
              <w:jc w:val="center"/>
            </w:pPr>
            <w:r w:rsidRPr="00E31139">
              <w:t>1</w:t>
            </w:r>
          </w:p>
        </w:tc>
        <w:tc>
          <w:tcPr>
            <w:tcW w:w="2683" w:type="dxa"/>
            <w:tcBorders>
              <w:top w:val="single" w:sz="4" w:space="0" w:color="auto"/>
              <w:left w:val="single" w:sz="4" w:space="0" w:color="auto"/>
              <w:bottom w:val="single" w:sz="4" w:space="0" w:color="auto"/>
              <w:right w:val="single" w:sz="4" w:space="0" w:color="auto"/>
            </w:tcBorders>
          </w:tcPr>
          <w:p w:rsidR="00637B7C" w:rsidRPr="00E31139" w:rsidRDefault="00637B7C" w:rsidP="007A27F6">
            <w:pPr>
              <w:autoSpaceDE w:val="0"/>
              <w:autoSpaceDN w:val="0"/>
              <w:adjustRightInd w:val="0"/>
              <w:jc w:val="center"/>
            </w:pPr>
            <w:r w:rsidRPr="00E31139">
              <w:t>2</w:t>
            </w:r>
          </w:p>
        </w:tc>
        <w:tc>
          <w:tcPr>
            <w:tcW w:w="1774" w:type="dxa"/>
            <w:tcBorders>
              <w:top w:val="single" w:sz="4" w:space="0" w:color="auto"/>
              <w:left w:val="single" w:sz="4" w:space="0" w:color="auto"/>
              <w:bottom w:val="single" w:sz="4" w:space="0" w:color="auto"/>
              <w:right w:val="single" w:sz="4" w:space="0" w:color="auto"/>
            </w:tcBorders>
          </w:tcPr>
          <w:p w:rsidR="00637B7C" w:rsidRPr="00E31139" w:rsidRDefault="00637B7C" w:rsidP="007A27F6">
            <w:pPr>
              <w:autoSpaceDE w:val="0"/>
              <w:autoSpaceDN w:val="0"/>
              <w:adjustRightInd w:val="0"/>
              <w:jc w:val="center"/>
            </w:pPr>
            <w:r w:rsidRPr="00E31139">
              <w:t>3</w:t>
            </w:r>
          </w:p>
        </w:tc>
        <w:tc>
          <w:tcPr>
            <w:tcW w:w="2808" w:type="dxa"/>
            <w:tcBorders>
              <w:top w:val="single" w:sz="4" w:space="0" w:color="auto"/>
              <w:left w:val="single" w:sz="4" w:space="0" w:color="auto"/>
              <w:bottom w:val="single" w:sz="4" w:space="0" w:color="auto"/>
              <w:right w:val="single" w:sz="4" w:space="0" w:color="auto"/>
            </w:tcBorders>
          </w:tcPr>
          <w:p w:rsidR="00637B7C" w:rsidRPr="00E31139" w:rsidRDefault="00637B7C" w:rsidP="007A27F6">
            <w:pPr>
              <w:autoSpaceDE w:val="0"/>
              <w:autoSpaceDN w:val="0"/>
              <w:adjustRightInd w:val="0"/>
              <w:jc w:val="center"/>
            </w:pPr>
            <w:r w:rsidRPr="00E31139">
              <w:t>4</w:t>
            </w:r>
          </w:p>
        </w:tc>
        <w:tc>
          <w:tcPr>
            <w:tcW w:w="1022" w:type="dxa"/>
            <w:tcBorders>
              <w:top w:val="single" w:sz="4" w:space="0" w:color="auto"/>
              <w:left w:val="single" w:sz="4" w:space="0" w:color="auto"/>
              <w:bottom w:val="single" w:sz="4" w:space="0" w:color="auto"/>
              <w:right w:val="single" w:sz="4" w:space="0" w:color="auto"/>
            </w:tcBorders>
          </w:tcPr>
          <w:p w:rsidR="00637B7C" w:rsidRPr="00E31139" w:rsidRDefault="00637B7C" w:rsidP="007A27F6">
            <w:pPr>
              <w:autoSpaceDE w:val="0"/>
              <w:autoSpaceDN w:val="0"/>
              <w:adjustRightInd w:val="0"/>
              <w:jc w:val="center"/>
            </w:pPr>
            <w:r w:rsidRPr="00E31139">
              <w:t>5</w:t>
            </w:r>
          </w:p>
        </w:tc>
        <w:tc>
          <w:tcPr>
            <w:tcW w:w="1333" w:type="dxa"/>
            <w:tcBorders>
              <w:top w:val="single" w:sz="4" w:space="0" w:color="auto"/>
              <w:left w:val="single" w:sz="4" w:space="0" w:color="auto"/>
              <w:bottom w:val="single" w:sz="4" w:space="0" w:color="auto"/>
              <w:right w:val="single" w:sz="4" w:space="0" w:color="auto"/>
            </w:tcBorders>
          </w:tcPr>
          <w:p w:rsidR="00637B7C" w:rsidRPr="00E31139" w:rsidRDefault="00637B7C" w:rsidP="007A27F6">
            <w:pPr>
              <w:autoSpaceDE w:val="0"/>
              <w:autoSpaceDN w:val="0"/>
              <w:adjustRightInd w:val="0"/>
              <w:jc w:val="center"/>
            </w:pPr>
            <w:r w:rsidRPr="00E31139">
              <w:t>6</w:t>
            </w:r>
          </w:p>
        </w:tc>
        <w:tc>
          <w:tcPr>
            <w:tcW w:w="1867" w:type="dxa"/>
            <w:tcBorders>
              <w:top w:val="single" w:sz="4" w:space="0" w:color="auto"/>
              <w:left w:val="single" w:sz="4" w:space="0" w:color="auto"/>
              <w:bottom w:val="single" w:sz="4" w:space="0" w:color="auto"/>
              <w:right w:val="single" w:sz="4" w:space="0" w:color="auto"/>
            </w:tcBorders>
          </w:tcPr>
          <w:p w:rsidR="00637B7C" w:rsidRPr="00E31139" w:rsidRDefault="00637B7C" w:rsidP="007A27F6">
            <w:pPr>
              <w:autoSpaceDE w:val="0"/>
              <w:autoSpaceDN w:val="0"/>
              <w:adjustRightInd w:val="0"/>
              <w:jc w:val="center"/>
            </w:pPr>
            <w:r w:rsidRPr="00E31139">
              <w:t>7</w:t>
            </w:r>
          </w:p>
        </w:tc>
        <w:tc>
          <w:tcPr>
            <w:tcW w:w="1400" w:type="dxa"/>
            <w:tcBorders>
              <w:top w:val="single" w:sz="4" w:space="0" w:color="auto"/>
              <w:left w:val="single" w:sz="4" w:space="0" w:color="auto"/>
              <w:bottom w:val="single" w:sz="4" w:space="0" w:color="auto"/>
              <w:right w:val="single" w:sz="4" w:space="0" w:color="auto"/>
            </w:tcBorders>
          </w:tcPr>
          <w:p w:rsidR="00637B7C" w:rsidRPr="00E31139" w:rsidRDefault="00637B7C" w:rsidP="007A27F6">
            <w:pPr>
              <w:autoSpaceDE w:val="0"/>
              <w:autoSpaceDN w:val="0"/>
              <w:adjustRightInd w:val="0"/>
              <w:jc w:val="center"/>
            </w:pPr>
            <w:r w:rsidRPr="00E31139">
              <w:t>8</w:t>
            </w:r>
          </w:p>
        </w:tc>
        <w:tc>
          <w:tcPr>
            <w:tcW w:w="1400" w:type="dxa"/>
            <w:tcBorders>
              <w:top w:val="single" w:sz="4" w:space="0" w:color="auto"/>
              <w:left w:val="single" w:sz="4" w:space="0" w:color="auto"/>
              <w:bottom w:val="single" w:sz="4" w:space="0" w:color="auto"/>
              <w:right w:val="single" w:sz="4" w:space="0" w:color="auto"/>
            </w:tcBorders>
          </w:tcPr>
          <w:p w:rsidR="00637B7C" w:rsidRPr="00E31139" w:rsidRDefault="00637B7C" w:rsidP="007A27F6">
            <w:pPr>
              <w:autoSpaceDE w:val="0"/>
              <w:autoSpaceDN w:val="0"/>
              <w:adjustRightInd w:val="0"/>
              <w:jc w:val="center"/>
            </w:pPr>
            <w:r w:rsidRPr="00E31139">
              <w:t>9</w:t>
            </w:r>
          </w:p>
        </w:tc>
        <w:tc>
          <w:tcPr>
            <w:tcW w:w="1026" w:type="dxa"/>
            <w:tcBorders>
              <w:top w:val="single" w:sz="4" w:space="0" w:color="auto"/>
              <w:left w:val="single" w:sz="4" w:space="0" w:color="auto"/>
              <w:bottom w:val="single" w:sz="4" w:space="0" w:color="auto"/>
              <w:right w:val="single" w:sz="4" w:space="0" w:color="auto"/>
            </w:tcBorders>
          </w:tcPr>
          <w:p w:rsidR="00637B7C" w:rsidRPr="00E31139" w:rsidRDefault="00637B7C" w:rsidP="007A27F6">
            <w:pPr>
              <w:autoSpaceDE w:val="0"/>
              <w:autoSpaceDN w:val="0"/>
              <w:adjustRightInd w:val="0"/>
              <w:jc w:val="center"/>
            </w:pPr>
            <w:r w:rsidRPr="00E31139">
              <w:t>10</w:t>
            </w:r>
          </w:p>
        </w:tc>
      </w:tr>
      <w:tr w:rsidR="00637B7C" w:rsidRPr="00E31139" w:rsidTr="00652CEC">
        <w:trPr>
          <w:trHeight w:val="70"/>
          <w:jc w:val="center"/>
        </w:trPr>
        <w:tc>
          <w:tcPr>
            <w:tcW w:w="498" w:type="dxa"/>
            <w:vMerge w:val="restart"/>
            <w:tcBorders>
              <w:top w:val="single" w:sz="4" w:space="0" w:color="auto"/>
              <w:left w:val="single" w:sz="4" w:space="0" w:color="auto"/>
              <w:right w:val="single" w:sz="4" w:space="0" w:color="auto"/>
            </w:tcBorders>
          </w:tcPr>
          <w:p w:rsidR="00637B7C" w:rsidRPr="00E31139" w:rsidRDefault="00637B7C" w:rsidP="007A27F6">
            <w:pPr>
              <w:autoSpaceDE w:val="0"/>
              <w:autoSpaceDN w:val="0"/>
              <w:adjustRightInd w:val="0"/>
              <w:jc w:val="center"/>
            </w:pPr>
          </w:p>
        </w:tc>
        <w:tc>
          <w:tcPr>
            <w:tcW w:w="2683" w:type="dxa"/>
            <w:vMerge w:val="restart"/>
            <w:tcBorders>
              <w:top w:val="single" w:sz="4" w:space="0" w:color="auto"/>
              <w:left w:val="single" w:sz="4" w:space="0" w:color="auto"/>
              <w:right w:val="single" w:sz="4" w:space="0" w:color="auto"/>
            </w:tcBorders>
          </w:tcPr>
          <w:p w:rsidR="00637B7C" w:rsidRPr="00E31139" w:rsidRDefault="00637B7C" w:rsidP="007A27F6">
            <w:pPr>
              <w:autoSpaceDE w:val="0"/>
              <w:autoSpaceDN w:val="0"/>
              <w:adjustRightInd w:val="0"/>
              <w:jc w:val="center"/>
            </w:pPr>
            <w:r w:rsidRPr="00E31139">
              <w:t>Муниципальная</w:t>
            </w:r>
            <w:r w:rsidRPr="00E31139">
              <w:br/>
              <w:t xml:space="preserve">программа «Развитие физической культуры, спорта и молодежной политики на территории городского округа ЗАТО Светлый» </w:t>
            </w:r>
          </w:p>
          <w:p w:rsidR="00637B7C" w:rsidRPr="00E31139" w:rsidRDefault="00637B7C" w:rsidP="007A27F6">
            <w:pPr>
              <w:autoSpaceDE w:val="0"/>
              <w:autoSpaceDN w:val="0"/>
              <w:adjustRightInd w:val="0"/>
              <w:jc w:val="center"/>
            </w:pPr>
            <w:r w:rsidRPr="00E31139">
              <w:t>на 2018 – 2020 годы</w:t>
            </w:r>
          </w:p>
        </w:tc>
        <w:tc>
          <w:tcPr>
            <w:tcW w:w="1774" w:type="dxa"/>
            <w:vMerge w:val="restart"/>
            <w:tcBorders>
              <w:top w:val="single" w:sz="4" w:space="0" w:color="auto"/>
              <w:left w:val="single" w:sz="4" w:space="0" w:color="auto"/>
              <w:right w:val="single" w:sz="4" w:space="0" w:color="auto"/>
            </w:tcBorders>
          </w:tcPr>
          <w:p w:rsidR="00637B7C" w:rsidRPr="00E31139" w:rsidRDefault="00637B7C" w:rsidP="007A27F6">
            <w:pPr>
              <w:autoSpaceDE w:val="0"/>
              <w:autoSpaceDN w:val="0"/>
              <w:adjustRightInd w:val="0"/>
              <w:jc w:val="center"/>
            </w:pPr>
            <w:r w:rsidRPr="00E31139">
              <w:t>Управление образования, ДЮСШ</w:t>
            </w:r>
          </w:p>
        </w:tc>
        <w:tc>
          <w:tcPr>
            <w:tcW w:w="2808" w:type="dxa"/>
            <w:vMerge w:val="restart"/>
            <w:tcBorders>
              <w:top w:val="single" w:sz="4" w:space="0" w:color="auto"/>
              <w:left w:val="single" w:sz="4" w:space="0" w:color="auto"/>
              <w:right w:val="single" w:sz="4" w:space="0" w:color="auto"/>
            </w:tcBorders>
          </w:tcPr>
          <w:p w:rsidR="00637B7C" w:rsidRPr="00E31139" w:rsidRDefault="00637B7C" w:rsidP="007A27F6">
            <w:pPr>
              <w:autoSpaceDE w:val="0"/>
              <w:autoSpaceDN w:val="0"/>
              <w:adjustRightInd w:val="0"/>
              <w:jc w:val="center"/>
            </w:pPr>
          </w:p>
        </w:tc>
        <w:tc>
          <w:tcPr>
            <w:tcW w:w="1022" w:type="dxa"/>
            <w:vMerge w:val="restart"/>
            <w:tcBorders>
              <w:top w:val="single" w:sz="4" w:space="0" w:color="auto"/>
              <w:left w:val="single" w:sz="4" w:space="0" w:color="auto"/>
              <w:right w:val="single" w:sz="4" w:space="0" w:color="auto"/>
            </w:tcBorders>
          </w:tcPr>
          <w:p w:rsidR="00637B7C" w:rsidRDefault="00637B7C" w:rsidP="007A27F6">
            <w:pPr>
              <w:autoSpaceDE w:val="0"/>
              <w:autoSpaceDN w:val="0"/>
              <w:adjustRightInd w:val="0"/>
              <w:jc w:val="center"/>
            </w:pPr>
            <w:r w:rsidRPr="00E31139">
              <w:t>2018</w:t>
            </w:r>
          </w:p>
          <w:p w:rsidR="00A10BCB" w:rsidRPr="00E31139" w:rsidRDefault="00A10BCB" w:rsidP="007A27F6">
            <w:pPr>
              <w:autoSpaceDE w:val="0"/>
              <w:autoSpaceDN w:val="0"/>
              <w:adjustRightInd w:val="0"/>
              <w:jc w:val="center"/>
            </w:pPr>
            <w:r>
              <w:t>год</w:t>
            </w:r>
          </w:p>
        </w:tc>
        <w:tc>
          <w:tcPr>
            <w:tcW w:w="1333" w:type="dxa"/>
            <w:vMerge w:val="restart"/>
            <w:tcBorders>
              <w:top w:val="single" w:sz="4" w:space="0" w:color="auto"/>
              <w:left w:val="single" w:sz="4" w:space="0" w:color="auto"/>
              <w:right w:val="single" w:sz="4" w:space="0" w:color="auto"/>
            </w:tcBorders>
          </w:tcPr>
          <w:p w:rsidR="00637B7C" w:rsidRDefault="00637B7C" w:rsidP="007A27F6">
            <w:pPr>
              <w:autoSpaceDE w:val="0"/>
              <w:autoSpaceDN w:val="0"/>
              <w:adjustRightInd w:val="0"/>
              <w:jc w:val="center"/>
            </w:pPr>
            <w:r w:rsidRPr="00E31139">
              <w:t>2020</w:t>
            </w:r>
          </w:p>
          <w:p w:rsidR="00A10BCB" w:rsidRPr="00E31139" w:rsidRDefault="00A10BCB" w:rsidP="007A27F6">
            <w:pPr>
              <w:autoSpaceDE w:val="0"/>
              <w:autoSpaceDN w:val="0"/>
              <w:adjustRightInd w:val="0"/>
              <w:jc w:val="center"/>
            </w:pPr>
            <w:r>
              <w:t>год</w:t>
            </w:r>
          </w:p>
        </w:tc>
        <w:tc>
          <w:tcPr>
            <w:tcW w:w="1867" w:type="dxa"/>
            <w:tcBorders>
              <w:top w:val="single" w:sz="4" w:space="0" w:color="auto"/>
              <w:left w:val="single" w:sz="4" w:space="0" w:color="auto"/>
              <w:bottom w:val="single" w:sz="4" w:space="0" w:color="auto"/>
              <w:right w:val="single" w:sz="4" w:space="0" w:color="auto"/>
            </w:tcBorders>
          </w:tcPr>
          <w:p w:rsidR="00637B7C" w:rsidRPr="00E31139" w:rsidRDefault="00A10BCB" w:rsidP="00A10BCB">
            <w:pPr>
              <w:autoSpaceDE w:val="0"/>
              <w:autoSpaceDN w:val="0"/>
              <w:adjustRightInd w:val="0"/>
              <w:jc w:val="center"/>
            </w:pPr>
            <w:r>
              <w:t>В</w:t>
            </w:r>
            <w:r w:rsidR="00637B7C" w:rsidRPr="00E31139">
              <w:t>сего</w:t>
            </w:r>
          </w:p>
        </w:tc>
        <w:tc>
          <w:tcPr>
            <w:tcW w:w="1400" w:type="dxa"/>
            <w:tcBorders>
              <w:top w:val="single" w:sz="4" w:space="0" w:color="auto"/>
              <w:left w:val="single" w:sz="4" w:space="0" w:color="auto"/>
              <w:bottom w:val="single" w:sz="4" w:space="0" w:color="auto"/>
              <w:right w:val="single" w:sz="4" w:space="0" w:color="auto"/>
            </w:tcBorders>
          </w:tcPr>
          <w:p w:rsidR="00637B7C" w:rsidRPr="0098552A" w:rsidRDefault="00637B7C" w:rsidP="007A27F6">
            <w:pPr>
              <w:autoSpaceDE w:val="0"/>
              <w:autoSpaceDN w:val="0"/>
              <w:adjustRightInd w:val="0"/>
              <w:jc w:val="center"/>
            </w:pPr>
            <w:r w:rsidRPr="0098552A">
              <w:t>407,3</w:t>
            </w:r>
          </w:p>
        </w:tc>
        <w:tc>
          <w:tcPr>
            <w:tcW w:w="1400" w:type="dxa"/>
            <w:tcBorders>
              <w:top w:val="single" w:sz="4" w:space="0" w:color="auto"/>
              <w:left w:val="single" w:sz="4" w:space="0" w:color="auto"/>
              <w:bottom w:val="single" w:sz="4" w:space="0" w:color="auto"/>
              <w:right w:val="single" w:sz="4" w:space="0" w:color="auto"/>
            </w:tcBorders>
          </w:tcPr>
          <w:p w:rsidR="00637B7C" w:rsidRPr="0098552A" w:rsidRDefault="00637B7C" w:rsidP="007A27F6">
            <w:pPr>
              <w:autoSpaceDE w:val="0"/>
              <w:autoSpaceDN w:val="0"/>
              <w:adjustRightInd w:val="0"/>
              <w:jc w:val="center"/>
            </w:pPr>
            <w:r w:rsidRPr="0098552A">
              <w:t xml:space="preserve">252,3 </w:t>
            </w:r>
          </w:p>
        </w:tc>
        <w:tc>
          <w:tcPr>
            <w:tcW w:w="1026" w:type="dxa"/>
            <w:tcBorders>
              <w:top w:val="single" w:sz="4" w:space="0" w:color="auto"/>
              <w:left w:val="single" w:sz="4" w:space="0" w:color="auto"/>
              <w:bottom w:val="single" w:sz="4" w:space="0" w:color="auto"/>
              <w:right w:val="single" w:sz="4" w:space="0" w:color="auto"/>
            </w:tcBorders>
          </w:tcPr>
          <w:p w:rsidR="00637B7C" w:rsidRPr="0098552A" w:rsidRDefault="00637B7C" w:rsidP="007A27F6">
            <w:pPr>
              <w:autoSpaceDE w:val="0"/>
              <w:autoSpaceDN w:val="0"/>
              <w:adjustRightInd w:val="0"/>
              <w:jc w:val="center"/>
            </w:pPr>
            <w:r w:rsidRPr="0098552A">
              <w:t>257,0</w:t>
            </w:r>
          </w:p>
        </w:tc>
      </w:tr>
      <w:tr w:rsidR="00637B7C" w:rsidRPr="00E31139" w:rsidTr="00652CEC">
        <w:trPr>
          <w:trHeight w:val="1949"/>
          <w:jc w:val="center"/>
        </w:trPr>
        <w:tc>
          <w:tcPr>
            <w:tcW w:w="498" w:type="dxa"/>
            <w:vMerge/>
            <w:tcBorders>
              <w:left w:val="single" w:sz="4" w:space="0" w:color="auto"/>
              <w:bottom w:val="single" w:sz="4" w:space="0" w:color="auto"/>
              <w:right w:val="single" w:sz="4" w:space="0" w:color="auto"/>
            </w:tcBorders>
          </w:tcPr>
          <w:p w:rsidR="00637B7C" w:rsidRPr="00E31139" w:rsidRDefault="00637B7C" w:rsidP="007A27F6">
            <w:pPr>
              <w:autoSpaceDE w:val="0"/>
              <w:autoSpaceDN w:val="0"/>
              <w:adjustRightInd w:val="0"/>
              <w:jc w:val="center"/>
            </w:pPr>
          </w:p>
        </w:tc>
        <w:tc>
          <w:tcPr>
            <w:tcW w:w="2683" w:type="dxa"/>
            <w:vMerge/>
            <w:tcBorders>
              <w:left w:val="single" w:sz="4" w:space="0" w:color="auto"/>
              <w:bottom w:val="single" w:sz="4" w:space="0" w:color="auto"/>
              <w:right w:val="single" w:sz="4" w:space="0" w:color="auto"/>
            </w:tcBorders>
          </w:tcPr>
          <w:p w:rsidR="00637B7C" w:rsidRPr="00E31139" w:rsidRDefault="00637B7C" w:rsidP="007A27F6">
            <w:pPr>
              <w:autoSpaceDE w:val="0"/>
              <w:autoSpaceDN w:val="0"/>
              <w:adjustRightInd w:val="0"/>
              <w:jc w:val="center"/>
            </w:pPr>
          </w:p>
        </w:tc>
        <w:tc>
          <w:tcPr>
            <w:tcW w:w="1774" w:type="dxa"/>
            <w:vMerge/>
            <w:tcBorders>
              <w:left w:val="single" w:sz="4" w:space="0" w:color="auto"/>
              <w:bottom w:val="single" w:sz="4" w:space="0" w:color="auto"/>
              <w:right w:val="single" w:sz="4" w:space="0" w:color="auto"/>
            </w:tcBorders>
          </w:tcPr>
          <w:p w:rsidR="00637B7C" w:rsidRPr="00E31139" w:rsidRDefault="00637B7C" w:rsidP="007A27F6">
            <w:pPr>
              <w:autoSpaceDE w:val="0"/>
              <w:autoSpaceDN w:val="0"/>
              <w:adjustRightInd w:val="0"/>
              <w:jc w:val="center"/>
            </w:pPr>
          </w:p>
        </w:tc>
        <w:tc>
          <w:tcPr>
            <w:tcW w:w="2808" w:type="dxa"/>
            <w:vMerge/>
            <w:tcBorders>
              <w:left w:val="single" w:sz="4" w:space="0" w:color="auto"/>
              <w:bottom w:val="single" w:sz="4" w:space="0" w:color="auto"/>
              <w:right w:val="single" w:sz="4" w:space="0" w:color="auto"/>
            </w:tcBorders>
          </w:tcPr>
          <w:p w:rsidR="00637B7C" w:rsidRPr="00E31139" w:rsidRDefault="00637B7C" w:rsidP="007A27F6">
            <w:pPr>
              <w:autoSpaceDE w:val="0"/>
              <w:autoSpaceDN w:val="0"/>
              <w:adjustRightInd w:val="0"/>
              <w:jc w:val="center"/>
            </w:pPr>
          </w:p>
        </w:tc>
        <w:tc>
          <w:tcPr>
            <w:tcW w:w="1022" w:type="dxa"/>
            <w:vMerge/>
            <w:tcBorders>
              <w:left w:val="single" w:sz="4" w:space="0" w:color="auto"/>
              <w:bottom w:val="single" w:sz="4" w:space="0" w:color="auto"/>
              <w:right w:val="single" w:sz="4" w:space="0" w:color="auto"/>
            </w:tcBorders>
          </w:tcPr>
          <w:p w:rsidR="00637B7C" w:rsidRPr="00E31139" w:rsidRDefault="00637B7C" w:rsidP="007A27F6">
            <w:pPr>
              <w:autoSpaceDE w:val="0"/>
              <w:autoSpaceDN w:val="0"/>
              <w:adjustRightInd w:val="0"/>
              <w:jc w:val="center"/>
            </w:pPr>
          </w:p>
        </w:tc>
        <w:tc>
          <w:tcPr>
            <w:tcW w:w="1333" w:type="dxa"/>
            <w:vMerge/>
            <w:tcBorders>
              <w:left w:val="single" w:sz="4" w:space="0" w:color="auto"/>
              <w:bottom w:val="single" w:sz="4" w:space="0" w:color="auto"/>
              <w:right w:val="single" w:sz="4" w:space="0" w:color="auto"/>
            </w:tcBorders>
          </w:tcPr>
          <w:p w:rsidR="00637B7C" w:rsidRPr="00E31139" w:rsidRDefault="00637B7C" w:rsidP="007A27F6">
            <w:pPr>
              <w:autoSpaceDE w:val="0"/>
              <w:autoSpaceDN w:val="0"/>
              <w:adjustRightInd w:val="0"/>
              <w:jc w:val="center"/>
            </w:pPr>
          </w:p>
        </w:tc>
        <w:tc>
          <w:tcPr>
            <w:tcW w:w="1867" w:type="dxa"/>
            <w:tcBorders>
              <w:top w:val="single" w:sz="4" w:space="0" w:color="auto"/>
              <w:left w:val="single" w:sz="4" w:space="0" w:color="auto"/>
              <w:bottom w:val="single" w:sz="4" w:space="0" w:color="auto"/>
              <w:right w:val="single" w:sz="4" w:space="0" w:color="auto"/>
            </w:tcBorders>
          </w:tcPr>
          <w:p w:rsidR="00637B7C" w:rsidRPr="00E31139" w:rsidRDefault="00A10BCB" w:rsidP="00A10BCB">
            <w:pPr>
              <w:autoSpaceDE w:val="0"/>
              <w:autoSpaceDN w:val="0"/>
              <w:adjustRightInd w:val="0"/>
              <w:jc w:val="center"/>
            </w:pPr>
            <w:r>
              <w:t>Б</w:t>
            </w:r>
            <w:r w:rsidR="00637B7C" w:rsidRPr="00E31139">
              <w:t>юджет городского округа ЗАТО Светлый</w:t>
            </w:r>
          </w:p>
        </w:tc>
        <w:tc>
          <w:tcPr>
            <w:tcW w:w="1400" w:type="dxa"/>
            <w:tcBorders>
              <w:top w:val="single" w:sz="4" w:space="0" w:color="auto"/>
              <w:left w:val="single" w:sz="4" w:space="0" w:color="auto"/>
              <w:bottom w:val="single" w:sz="4" w:space="0" w:color="auto"/>
              <w:right w:val="single" w:sz="4" w:space="0" w:color="auto"/>
            </w:tcBorders>
          </w:tcPr>
          <w:p w:rsidR="00637B7C" w:rsidRPr="0098552A" w:rsidRDefault="00637B7C" w:rsidP="007A27F6">
            <w:pPr>
              <w:autoSpaceDE w:val="0"/>
              <w:autoSpaceDN w:val="0"/>
              <w:adjustRightInd w:val="0"/>
              <w:jc w:val="center"/>
            </w:pPr>
            <w:r w:rsidRPr="0098552A">
              <w:t>407,3</w:t>
            </w:r>
          </w:p>
        </w:tc>
        <w:tc>
          <w:tcPr>
            <w:tcW w:w="1400" w:type="dxa"/>
            <w:tcBorders>
              <w:top w:val="single" w:sz="4" w:space="0" w:color="auto"/>
              <w:left w:val="single" w:sz="4" w:space="0" w:color="auto"/>
              <w:bottom w:val="single" w:sz="4" w:space="0" w:color="auto"/>
              <w:right w:val="single" w:sz="4" w:space="0" w:color="auto"/>
            </w:tcBorders>
          </w:tcPr>
          <w:p w:rsidR="00637B7C" w:rsidRPr="0098552A" w:rsidRDefault="00637B7C" w:rsidP="007A27F6">
            <w:pPr>
              <w:autoSpaceDE w:val="0"/>
              <w:autoSpaceDN w:val="0"/>
              <w:adjustRightInd w:val="0"/>
              <w:jc w:val="center"/>
            </w:pPr>
            <w:r w:rsidRPr="0098552A">
              <w:t>252,3</w:t>
            </w:r>
          </w:p>
        </w:tc>
        <w:tc>
          <w:tcPr>
            <w:tcW w:w="1026" w:type="dxa"/>
            <w:tcBorders>
              <w:top w:val="single" w:sz="4" w:space="0" w:color="auto"/>
              <w:left w:val="single" w:sz="4" w:space="0" w:color="auto"/>
              <w:bottom w:val="single" w:sz="4" w:space="0" w:color="auto"/>
              <w:right w:val="single" w:sz="4" w:space="0" w:color="auto"/>
            </w:tcBorders>
          </w:tcPr>
          <w:p w:rsidR="00637B7C" w:rsidRPr="0098552A" w:rsidRDefault="00637B7C" w:rsidP="007A27F6">
            <w:pPr>
              <w:autoSpaceDE w:val="0"/>
              <w:autoSpaceDN w:val="0"/>
              <w:adjustRightInd w:val="0"/>
              <w:jc w:val="center"/>
            </w:pPr>
            <w:r w:rsidRPr="0098552A">
              <w:t>257,0</w:t>
            </w:r>
          </w:p>
        </w:tc>
      </w:tr>
    </w:tbl>
    <w:p w:rsidR="00A10BCB" w:rsidRDefault="00A10BCB" w:rsidP="007A27F6">
      <w:pPr>
        <w:autoSpaceDE w:val="0"/>
        <w:autoSpaceDN w:val="0"/>
        <w:adjustRightInd w:val="0"/>
        <w:jc w:val="center"/>
      </w:pPr>
    </w:p>
    <w:p w:rsidR="00A10BCB" w:rsidRDefault="00A10BCB" w:rsidP="007A27F6">
      <w:pPr>
        <w:autoSpaceDE w:val="0"/>
        <w:autoSpaceDN w:val="0"/>
        <w:adjustRightInd w:val="0"/>
        <w:jc w:val="center"/>
      </w:pPr>
    </w:p>
    <w:p w:rsidR="00652CEC" w:rsidRDefault="00652CEC" w:rsidP="007A27F6">
      <w:pPr>
        <w:autoSpaceDE w:val="0"/>
        <w:autoSpaceDN w:val="0"/>
        <w:adjustRightInd w:val="0"/>
        <w:jc w:val="center"/>
      </w:pPr>
    </w:p>
    <w:p w:rsidR="00652CEC" w:rsidRDefault="00652CEC" w:rsidP="007A27F6">
      <w:pPr>
        <w:autoSpaceDE w:val="0"/>
        <w:autoSpaceDN w:val="0"/>
        <w:adjustRightInd w:val="0"/>
        <w:jc w:val="center"/>
      </w:pPr>
    </w:p>
    <w:p w:rsidR="006A496B" w:rsidRDefault="006A496B" w:rsidP="007A27F6">
      <w:pPr>
        <w:autoSpaceDE w:val="0"/>
        <w:autoSpaceDN w:val="0"/>
        <w:adjustRightInd w:val="0"/>
        <w:jc w:val="center"/>
      </w:pPr>
    </w:p>
    <w:p w:rsidR="00A10BCB" w:rsidRPr="0053085E" w:rsidRDefault="00A10BCB" w:rsidP="007A27F6">
      <w:pPr>
        <w:autoSpaceDE w:val="0"/>
        <w:autoSpaceDN w:val="0"/>
        <w:adjustRightInd w:val="0"/>
        <w:jc w:val="center"/>
        <w:rPr>
          <w:sz w:val="28"/>
          <w:szCs w:val="28"/>
        </w:rPr>
      </w:pPr>
      <w:r w:rsidRPr="0053085E">
        <w:rPr>
          <w:sz w:val="28"/>
          <w:szCs w:val="28"/>
        </w:rPr>
        <w:lastRenderedPageBreak/>
        <w:t>2</w:t>
      </w:r>
    </w:p>
    <w:p w:rsidR="00A10BCB" w:rsidRDefault="00A10BCB" w:rsidP="007A27F6">
      <w:pPr>
        <w:autoSpaceDE w:val="0"/>
        <w:autoSpaceDN w:val="0"/>
        <w:adjustRightInd w:val="0"/>
        <w:jc w:val="center"/>
      </w:pPr>
    </w:p>
    <w:tbl>
      <w:tblPr>
        <w:tblW w:w="15755" w:type="dxa"/>
        <w:jc w:val="center"/>
        <w:tblInd w:w="-976" w:type="dxa"/>
        <w:tblLayout w:type="fixed"/>
        <w:tblCellMar>
          <w:left w:w="75" w:type="dxa"/>
          <w:right w:w="75" w:type="dxa"/>
        </w:tblCellMar>
        <w:tblLook w:val="00A0"/>
      </w:tblPr>
      <w:tblGrid>
        <w:gridCol w:w="470"/>
        <w:gridCol w:w="2711"/>
        <w:gridCol w:w="1755"/>
        <w:gridCol w:w="2799"/>
        <w:gridCol w:w="1022"/>
        <w:gridCol w:w="1330"/>
        <w:gridCol w:w="1757"/>
        <w:gridCol w:w="1400"/>
        <w:gridCol w:w="1400"/>
        <w:gridCol w:w="1111"/>
      </w:tblGrid>
      <w:tr w:rsidR="00A10BCB" w:rsidRPr="00E31139" w:rsidTr="00652CEC">
        <w:trPr>
          <w:trHeight w:val="224"/>
          <w:jc w:val="center"/>
        </w:trPr>
        <w:tc>
          <w:tcPr>
            <w:tcW w:w="470" w:type="dxa"/>
            <w:tcBorders>
              <w:top w:val="single" w:sz="4" w:space="0" w:color="auto"/>
              <w:left w:val="single" w:sz="4" w:space="0" w:color="auto"/>
              <w:right w:val="single" w:sz="4" w:space="0" w:color="auto"/>
            </w:tcBorders>
          </w:tcPr>
          <w:p w:rsidR="00A10BCB" w:rsidRPr="00E31139" w:rsidRDefault="00A10BCB" w:rsidP="001530AC">
            <w:pPr>
              <w:autoSpaceDE w:val="0"/>
              <w:autoSpaceDN w:val="0"/>
              <w:adjustRightInd w:val="0"/>
              <w:jc w:val="center"/>
            </w:pPr>
            <w:r w:rsidRPr="00E31139">
              <w:t>1</w:t>
            </w:r>
          </w:p>
        </w:tc>
        <w:tc>
          <w:tcPr>
            <w:tcW w:w="2711" w:type="dxa"/>
            <w:tcBorders>
              <w:top w:val="single" w:sz="4" w:space="0" w:color="auto"/>
              <w:left w:val="single" w:sz="4" w:space="0" w:color="auto"/>
              <w:right w:val="single" w:sz="4" w:space="0" w:color="auto"/>
            </w:tcBorders>
          </w:tcPr>
          <w:p w:rsidR="00A10BCB" w:rsidRPr="00E31139" w:rsidRDefault="00A10BCB" w:rsidP="001530AC">
            <w:pPr>
              <w:autoSpaceDE w:val="0"/>
              <w:autoSpaceDN w:val="0"/>
              <w:adjustRightInd w:val="0"/>
              <w:jc w:val="center"/>
            </w:pPr>
            <w:r w:rsidRPr="00E31139">
              <w:t>2</w:t>
            </w:r>
          </w:p>
        </w:tc>
        <w:tc>
          <w:tcPr>
            <w:tcW w:w="1755" w:type="dxa"/>
            <w:tcBorders>
              <w:top w:val="single" w:sz="4" w:space="0" w:color="auto"/>
              <w:left w:val="single" w:sz="4" w:space="0" w:color="auto"/>
              <w:right w:val="single" w:sz="4" w:space="0" w:color="auto"/>
            </w:tcBorders>
          </w:tcPr>
          <w:p w:rsidR="00A10BCB" w:rsidRPr="00E31139" w:rsidRDefault="00A10BCB" w:rsidP="001530AC">
            <w:pPr>
              <w:autoSpaceDE w:val="0"/>
              <w:autoSpaceDN w:val="0"/>
              <w:adjustRightInd w:val="0"/>
              <w:jc w:val="center"/>
            </w:pPr>
            <w:r w:rsidRPr="00E31139">
              <w:t>3</w:t>
            </w:r>
          </w:p>
        </w:tc>
        <w:tc>
          <w:tcPr>
            <w:tcW w:w="2799" w:type="dxa"/>
            <w:tcBorders>
              <w:top w:val="single" w:sz="4" w:space="0" w:color="auto"/>
              <w:left w:val="single" w:sz="4" w:space="0" w:color="auto"/>
              <w:right w:val="single" w:sz="4" w:space="0" w:color="auto"/>
            </w:tcBorders>
          </w:tcPr>
          <w:p w:rsidR="00A10BCB" w:rsidRPr="00E31139" w:rsidRDefault="00A10BCB" w:rsidP="00A10BCB">
            <w:pPr>
              <w:autoSpaceDE w:val="0"/>
              <w:autoSpaceDN w:val="0"/>
              <w:adjustRightInd w:val="0"/>
              <w:jc w:val="center"/>
            </w:pPr>
            <w:r w:rsidRPr="00E31139">
              <w:t>4</w:t>
            </w:r>
          </w:p>
        </w:tc>
        <w:tc>
          <w:tcPr>
            <w:tcW w:w="1022" w:type="dxa"/>
            <w:tcBorders>
              <w:top w:val="single" w:sz="4" w:space="0" w:color="auto"/>
              <w:left w:val="single" w:sz="4" w:space="0" w:color="auto"/>
              <w:right w:val="single" w:sz="4" w:space="0" w:color="auto"/>
            </w:tcBorders>
          </w:tcPr>
          <w:p w:rsidR="00A10BCB" w:rsidRPr="00E31139" w:rsidRDefault="00A10BCB" w:rsidP="001530AC">
            <w:pPr>
              <w:autoSpaceDE w:val="0"/>
              <w:autoSpaceDN w:val="0"/>
              <w:adjustRightInd w:val="0"/>
              <w:jc w:val="center"/>
            </w:pPr>
            <w:r w:rsidRPr="00E31139">
              <w:t>5</w:t>
            </w:r>
          </w:p>
        </w:tc>
        <w:tc>
          <w:tcPr>
            <w:tcW w:w="1330" w:type="dxa"/>
            <w:tcBorders>
              <w:top w:val="single" w:sz="4" w:space="0" w:color="auto"/>
              <w:left w:val="single" w:sz="4" w:space="0" w:color="auto"/>
              <w:right w:val="single" w:sz="4" w:space="0" w:color="auto"/>
            </w:tcBorders>
          </w:tcPr>
          <w:p w:rsidR="00A10BCB" w:rsidRPr="00E31139" w:rsidRDefault="00A10BCB" w:rsidP="001530AC">
            <w:pPr>
              <w:autoSpaceDE w:val="0"/>
              <w:autoSpaceDN w:val="0"/>
              <w:adjustRightInd w:val="0"/>
              <w:jc w:val="center"/>
            </w:pPr>
            <w:r w:rsidRPr="00E31139">
              <w:t>6</w:t>
            </w:r>
          </w:p>
        </w:tc>
        <w:tc>
          <w:tcPr>
            <w:tcW w:w="1757" w:type="dxa"/>
            <w:tcBorders>
              <w:top w:val="single" w:sz="4" w:space="0" w:color="auto"/>
              <w:left w:val="single" w:sz="4" w:space="0" w:color="auto"/>
              <w:bottom w:val="single" w:sz="4" w:space="0" w:color="auto"/>
              <w:right w:val="single" w:sz="4" w:space="0" w:color="auto"/>
            </w:tcBorders>
          </w:tcPr>
          <w:p w:rsidR="00A10BCB" w:rsidRPr="00E31139" w:rsidRDefault="00A10BCB" w:rsidP="00A10BCB">
            <w:pPr>
              <w:autoSpaceDE w:val="0"/>
              <w:autoSpaceDN w:val="0"/>
              <w:adjustRightInd w:val="0"/>
              <w:jc w:val="center"/>
            </w:pPr>
            <w:r w:rsidRPr="00E31139">
              <w:t>7</w:t>
            </w:r>
          </w:p>
        </w:tc>
        <w:tc>
          <w:tcPr>
            <w:tcW w:w="1400" w:type="dxa"/>
            <w:tcBorders>
              <w:top w:val="single" w:sz="4" w:space="0" w:color="auto"/>
              <w:left w:val="single" w:sz="4" w:space="0" w:color="auto"/>
              <w:bottom w:val="single" w:sz="4" w:space="0" w:color="auto"/>
              <w:right w:val="single" w:sz="4" w:space="0" w:color="auto"/>
            </w:tcBorders>
          </w:tcPr>
          <w:p w:rsidR="00A10BCB" w:rsidRPr="00E31139" w:rsidRDefault="00A10BCB" w:rsidP="001530AC">
            <w:pPr>
              <w:autoSpaceDE w:val="0"/>
              <w:autoSpaceDN w:val="0"/>
              <w:adjustRightInd w:val="0"/>
              <w:jc w:val="center"/>
            </w:pPr>
            <w:r w:rsidRPr="00E31139">
              <w:t>8</w:t>
            </w:r>
          </w:p>
        </w:tc>
        <w:tc>
          <w:tcPr>
            <w:tcW w:w="1400" w:type="dxa"/>
            <w:tcBorders>
              <w:top w:val="single" w:sz="4" w:space="0" w:color="auto"/>
              <w:left w:val="single" w:sz="4" w:space="0" w:color="auto"/>
              <w:bottom w:val="single" w:sz="4" w:space="0" w:color="auto"/>
              <w:right w:val="single" w:sz="4" w:space="0" w:color="auto"/>
            </w:tcBorders>
          </w:tcPr>
          <w:p w:rsidR="00A10BCB" w:rsidRPr="00E31139" w:rsidRDefault="00A10BCB" w:rsidP="001530AC">
            <w:pPr>
              <w:autoSpaceDE w:val="0"/>
              <w:autoSpaceDN w:val="0"/>
              <w:adjustRightInd w:val="0"/>
              <w:jc w:val="center"/>
            </w:pPr>
            <w:r w:rsidRPr="00E31139">
              <w:t>9</w:t>
            </w:r>
          </w:p>
        </w:tc>
        <w:tc>
          <w:tcPr>
            <w:tcW w:w="1111" w:type="dxa"/>
            <w:tcBorders>
              <w:top w:val="single" w:sz="4" w:space="0" w:color="auto"/>
              <w:left w:val="single" w:sz="4" w:space="0" w:color="auto"/>
              <w:bottom w:val="single" w:sz="4" w:space="0" w:color="auto"/>
              <w:right w:val="single" w:sz="4" w:space="0" w:color="auto"/>
            </w:tcBorders>
          </w:tcPr>
          <w:p w:rsidR="00A10BCB" w:rsidRPr="00E31139" w:rsidRDefault="00A10BCB" w:rsidP="001530AC">
            <w:pPr>
              <w:autoSpaceDE w:val="0"/>
              <w:autoSpaceDN w:val="0"/>
              <w:adjustRightInd w:val="0"/>
              <w:jc w:val="center"/>
            </w:pPr>
            <w:r w:rsidRPr="00E31139">
              <w:t>10</w:t>
            </w:r>
          </w:p>
        </w:tc>
      </w:tr>
      <w:tr w:rsidR="00637B7C" w:rsidRPr="00E31139" w:rsidTr="00652CEC">
        <w:trPr>
          <w:trHeight w:val="224"/>
          <w:jc w:val="center"/>
        </w:trPr>
        <w:tc>
          <w:tcPr>
            <w:tcW w:w="470" w:type="dxa"/>
            <w:vMerge w:val="restart"/>
            <w:tcBorders>
              <w:top w:val="single" w:sz="4" w:space="0" w:color="auto"/>
              <w:left w:val="single" w:sz="4" w:space="0" w:color="auto"/>
              <w:right w:val="single" w:sz="4" w:space="0" w:color="auto"/>
            </w:tcBorders>
          </w:tcPr>
          <w:p w:rsidR="00637B7C" w:rsidRPr="00E31139" w:rsidRDefault="00637B7C" w:rsidP="007A27F6">
            <w:pPr>
              <w:autoSpaceDE w:val="0"/>
              <w:autoSpaceDN w:val="0"/>
              <w:adjustRightInd w:val="0"/>
              <w:jc w:val="center"/>
            </w:pPr>
            <w:r>
              <w:t>1</w:t>
            </w:r>
          </w:p>
        </w:tc>
        <w:tc>
          <w:tcPr>
            <w:tcW w:w="2711" w:type="dxa"/>
            <w:vMerge w:val="restart"/>
            <w:tcBorders>
              <w:top w:val="single" w:sz="4" w:space="0" w:color="auto"/>
              <w:left w:val="single" w:sz="4" w:space="0" w:color="auto"/>
              <w:right w:val="single" w:sz="4" w:space="0" w:color="auto"/>
            </w:tcBorders>
          </w:tcPr>
          <w:p w:rsidR="00637B7C" w:rsidRPr="00E31139" w:rsidRDefault="00637B7C" w:rsidP="007A27F6">
            <w:pPr>
              <w:autoSpaceDE w:val="0"/>
              <w:autoSpaceDN w:val="0"/>
              <w:adjustRightInd w:val="0"/>
              <w:jc w:val="center"/>
            </w:pPr>
            <w:r w:rsidRPr="00E31139">
              <w:t>Подпрограмма 1</w:t>
            </w:r>
          </w:p>
          <w:p w:rsidR="00637B7C" w:rsidRPr="00E31139" w:rsidRDefault="00637B7C" w:rsidP="007A27F6">
            <w:pPr>
              <w:autoSpaceDE w:val="0"/>
              <w:autoSpaceDN w:val="0"/>
              <w:adjustRightInd w:val="0"/>
              <w:jc w:val="center"/>
            </w:pPr>
            <w:r w:rsidRPr="00E31139">
              <w:t>«Физическая культура и спорт»</w:t>
            </w:r>
          </w:p>
        </w:tc>
        <w:tc>
          <w:tcPr>
            <w:tcW w:w="1755" w:type="dxa"/>
            <w:vMerge w:val="restart"/>
            <w:tcBorders>
              <w:top w:val="single" w:sz="4" w:space="0" w:color="auto"/>
              <w:left w:val="single" w:sz="4" w:space="0" w:color="auto"/>
              <w:right w:val="single" w:sz="4" w:space="0" w:color="auto"/>
            </w:tcBorders>
          </w:tcPr>
          <w:p w:rsidR="00637B7C" w:rsidRPr="00E31139" w:rsidRDefault="00637B7C" w:rsidP="007A27F6">
            <w:pPr>
              <w:autoSpaceDE w:val="0"/>
              <w:autoSpaceDN w:val="0"/>
              <w:adjustRightInd w:val="0"/>
              <w:jc w:val="center"/>
            </w:pPr>
            <w:r w:rsidRPr="00E31139">
              <w:t>Управление образования, ДЮСШ</w:t>
            </w:r>
          </w:p>
          <w:p w:rsidR="00637B7C" w:rsidRPr="00E31139" w:rsidRDefault="00637B7C" w:rsidP="007A27F6">
            <w:pPr>
              <w:autoSpaceDE w:val="0"/>
              <w:autoSpaceDN w:val="0"/>
              <w:adjustRightInd w:val="0"/>
            </w:pPr>
          </w:p>
        </w:tc>
        <w:tc>
          <w:tcPr>
            <w:tcW w:w="2799" w:type="dxa"/>
            <w:vMerge w:val="restart"/>
            <w:tcBorders>
              <w:top w:val="single" w:sz="4" w:space="0" w:color="auto"/>
              <w:left w:val="single" w:sz="4" w:space="0" w:color="auto"/>
              <w:right w:val="single" w:sz="4" w:space="0" w:color="auto"/>
            </w:tcBorders>
          </w:tcPr>
          <w:p w:rsidR="00637B7C" w:rsidRPr="00E31139" w:rsidRDefault="00637B7C" w:rsidP="007A27F6">
            <w:pPr>
              <w:autoSpaceDE w:val="0"/>
              <w:autoSpaceDN w:val="0"/>
              <w:adjustRightInd w:val="0"/>
            </w:pPr>
          </w:p>
        </w:tc>
        <w:tc>
          <w:tcPr>
            <w:tcW w:w="1022" w:type="dxa"/>
            <w:vMerge w:val="restart"/>
            <w:tcBorders>
              <w:top w:val="single" w:sz="4" w:space="0" w:color="auto"/>
              <w:left w:val="single" w:sz="4" w:space="0" w:color="auto"/>
              <w:right w:val="single" w:sz="4" w:space="0" w:color="auto"/>
            </w:tcBorders>
          </w:tcPr>
          <w:p w:rsidR="00637B7C" w:rsidRDefault="00637B7C" w:rsidP="007A27F6">
            <w:pPr>
              <w:autoSpaceDE w:val="0"/>
              <w:autoSpaceDN w:val="0"/>
              <w:adjustRightInd w:val="0"/>
              <w:jc w:val="center"/>
            </w:pPr>
            <w:r w:rsidRPr="00E31139">
              <w:t>2018</w:t>
            </w:r>
          </w:p>
          <w:p w:rsidR="00A10BCB" w:rsidRPr="00E31139" w:rsidRDefault="00A10BCB" w:rsidP="007A27F6">
            <w:pPr>
              <w:autoSpaceDE w:val="0"/>
              <w:autoSpaceDN w:val="0"/>
              <w:adjustRightInd w:val="0"/>
              <w:jc w:val="center"/>
            </w:pPr>
            <w:r>
              <w:t>год</w:t>
            </w:r>
          </w:p>
        </w:tc>
        <w:tc>
          <w:tcPr>
            <w:tcW w:w="1330" w:type="dxa"/>
            <w:vMerge w:val="restart"/>
            <w:tcBorders>
              <w:top w:val="single" w:sz="4" w:space="0" w:color="auto"/>
              <w:left w:val="single" w:sz="4" w:space="0" w:color="auto"/>
              <w:right w:val="single" w:sz="4" w:space="0" w:color="auto"/>
            </w:tcBorders>
          </w:tcPr>
          <w:p w:rsidR="00637B7C" w:rsidRDefault="00637B7C" w:rsidP="007A27F6">
            <w:pPr>
              <w:autoSpaceDE w:val="0"/>
              <w:autoSpaceDN w:val="0"/>
              <w:adjustRightInd w:val="0"/>
              <w:jc w:val="center"/>
            </w:pPr>
            <w:r w:rsidRPr="00E31139">
              <w:t>2020</w:t>
            </w:r>
          </w:p>
          <w:p w:rsidR="00A10BCB" w:rsidRPr="00E31139" w:rsidRDefault="00A10BCB" w:rsidP="007A27F6">
            <w:pPr>
              <w:autoSpaceDE w:val="0"/>
              <w:autoSpaceDN w:val="0"/>
              <w:adjustRightInd w:val="0"/>
              <w:jc w:val="center"/>
            </w:pPr>
            <w:r>
              <w:t>год</w:t>
            </w:r>
          </w:p>
        </w:tc>
        <w:tc>
          <w:tcPr>
            <w:tcW w:w="1757" w:type="dxa"/>
            <w:tcBorders>
              <w:top w:val="nil"/>
              <w:left w:val="single" w:sz="4" w:space="0" w:color="auto"/>
              <w:bottom w:val="single" w:sz="4" w:space="0" w:color="auto"/>
              <w:right w:val="single" w:sz="4" w:space="0" w:color="auto"/>
            </w:tcBorders>
          </w:tcPr>
          <w:p w:rsidR="00637B7C" w:rsidRPr="00E31139" w:rsidRDefault="00A10BCB" w:rsidP="00A10BCB">
            <w:pPr>
              <w:autoSpaceDE w:val="0"/>
              <w:autoSpaceDN w:val="0"/>
              <w:adjustRightInd w:val="0"/>
              <w:jc w:val="center"/>
            </w:pPr>
            <w:r>
              <w:t>В</w:t>
            </w:r>
            <w:r w:rsidR="00637B7C" w:rsidRPr="00E31139">
              <w:t>сего</w:t>
            </w:r>
          </w:p>
        </w:tc>
        <w:tc>
          <w:tcPr>
            <w:tcW w:w="1400" w:type="dxa"/>
            <w:tcBorders>
              <w:top w:val="nil"/>
              <w:left w:val="single" w:sz="4" w:space="0" w:color="auto"/>
              <w:bottom w:val="single" w:sz="4" w:space="0" w:color="auto"/>
              <w:right w:val="single" w:sz="4" w:space="0" w:color="auto"/>
            </w:tcBorders>
          </w:tcPr>
          <w:p w:rsidR="00637B7C" w:rsidRPr="003544D7" w:rsidRDefault="00637B7C" w:rsidP="007A27F6">
            <w:pPr>
              <w:autoSpaceDE w:val="0"/>
              <w:autoSpaceDN w:val="0"/>
              <w:adjustRightInd w:val="0"/>
              <w:jc w:val="center"/>
            </w:pPr>
            <w:r w:rsidRPr="003544D7">
              <w:t>367,8</w:t>
            </w:r>
          </w:p>
        </w:tc>
        <w:tc>
          <w:tcPr>
            <w:tcW w:w="1400" w:type="dxa"/>
            <w:tcBorders>
              <w:top w:val="nil"/>
              <w:left w:val="single" w:sz="4" w:space="0" w:color="auto"/>
              <w:bottom w:val="single" w:sz="4" w:space="0" w:color="auto"/>
              <w:right w:val="single" w:sz="4" w:space="0" w:color="auto"/>
            </w:tcBorders>
          </w:tcPr>
          <w:p w:rsidR="00637B7C" w:rsidRPr="003544D7" w:rsidRDefault="00637B7C" w:rsidP="007A27F6">
            <w:pPr>
              <w:autoSpaceDE w:val="0"/>
              <w:autoSpaceDN w:val="0"/>
              <w:adjustRightInd w:val="0"/>
              <w:jc w:val="center"/>
            </w:pPr>
            <w:r w:rsidRPr="003544D7">
              <w:t xml:space="preserve">212,8 </w:t>
            </w:r>
          </w:p>
        </w:tc>
        <w:tc>
          <w:tcPr>
            <w:tcW w:w="1111" w:type="dxa"/>
            <w:tcBorders>
              <w:top w:val="nil"/>
              <w:left w:val="single" w:sz="4" w:space="0" w:color="auto"/>
              <w:bottom w:val="single" w:sz="4" w:space="0" w:color="auto"/>
              <w:right w:val="single" w:sz="4" w:space="0" w:color="auto"/>
            </w:tcBorders>
          </w:tcPr>
          <w:p w:rsidR="00637B7C" w:rsidRPr="003544D7" w:rsidRDefault="00637B7C" w:rsidP="007A27F6">
            <w:pPr>
              <w:autoSpaceDE w:val="0"/>
              <w:autoSpaceDN w:val="0"/>
              <w:adjustRightInd w:val="0"/>
              <w:jc w:val="center"/>
            </w:pPr>
            <w:r w:rsidRPr="003544D7">
              <w:t>217,5</w:t>
            </w:r>
          </w:p>
        </w:tc>
      </w:tr>
      <w:tr w:rsidR="00637B7C" w:rsidRPr="00E31139" w:rsidTr="00652CEC">
        <w:trPr>
          <w:trHeight w:val="224"/>
          <w:jc w:val="center"/>
        </w:trPr>
        <w:tc>
          <w:tcPr>
            <w:tcW w:w="470" w:type="dxa"/>
            <w:vMerge/>
            <w:tcBorders>
              <w:left w:val="single" w:sz="4" w:space="0" w:color="auto"/>
              <w:bottom w:val="single" w:sz="4" w:space="0" w:color="auto"/>
              <w:right w:val="single" w:sz="4" w:space="0" w:color="auto"/>
            </w:tcBorders>
            <w:vAlign w:val="center"/>
          </w:tcPr>
          <w:p w:rsidR="00637B7C" w:rsidRPr="00E31139" w:rsidRDefault="00637B7C" w:rsidP="007A27F6"/>
        </w:tc>
        <w:tc>
          <w:tcPr>
            <w:tcW w:w="2711" w:type="dxa"/>
            <w:vMerge/>
            <w:tcBorders>
              <w:left w:val="single" w:sz="4" w:space="0" w:color="auto"/>
              <w:bottom w:val="single" w:sz="4" w:space="0" w:color="auto"/>
              <w:right w:val="single" w:sz="4" w:space="0" w:color="auto"/>
            </w:tcBorders>
            <w:vAlign w:val="center"/>
          </w:tcPr>
          <w:p w:rsidR="00637B7C" w:rsidRPr="00E31139" w:rsidRDefault="00637B7C" w:rsidP="007A27F6"/>
        </w:tc>
        <w:tc>
          <w:tcPr>
            <w:tcW w:w="1755" w:type="dxa"/>
            <w:vMerge/>
            <w:tcBorders>
              <w:left w:val="single" w:sz="4" w:space="0" w:color="auto"/>
              <w:bottom w:val="single" w:sz="4" w:space="0" w:color="auto"/>
              <w:right w:val="single" w:sz="4" w:space="0" w:color="auto"/>
            </w:tcBorders>
            <w:vAlign w:val="center"/>
          </w:tcPr>
          <w:p w:rsidR="00637B7C" w:rsidRPr="00E31139" w:rsidRDefault="00637B7C" w:rsidP="007A27F6"/>
        </w:tc>
        <w:tc>
          <w:tcPr>
            <w:tcW w:w="2799" w:type="dxa"/>
            <w:vMerge/>
            <w:tcBorders>
              <w:left w:val="single" w:sz="4" w:space="0" w:color="auto"/>
              <w:bottom w:val="single" w:sz="4" w:space="0" w:color="auto"/>
              <w:right w:val="single" w:sz="4" w:space="0" w:color="auto"/>
            </w:tcBorders>
            <w:vAlign w:val="center"/>
          </w:tcPr>
          <w:p w:rsidR="00637B7C" w:rsidRPr="00E31139" w:rsidRDefault="00637B7C" w:rsidP="007A27F6"/>
        </w:tc>
        <w:tc>
          <w:tcPr>
            <w:tcW w:w="1022" w:type="dxa"/>
            <w:vMerge/>
            <w:tcBorders>
              <w:left w:val="single" w:sz="4" w:space="0" w:color="auto"/>
              <w:bottom w:val="single" w:sz="4" w:space="0" w:color="auto"/>
              <w:right w:val="single" w:sz="4" w:space="0" w:color="auto"/>
            </w:tcBorders>
            <w:vAlign w:val="center"/>
          </w:tcPr>
          <w:p w:rsidR="00637B7C" w:rsidRPr="00E31139" w:rsidRDefault="00637B7C" w:rsidP="007A27F6"/>
        </w:tc>
        <w:tc>
          <w:tcPr>
            <w:tcW w:w="1330" w:type="dxa"/>
            <w:vMerge/>
            <w:tcBorders>
              <w:left w:val="single" w:sz="4" w:space="0" w:color="auto"/>
              <w:bottom w:val="single" w:sz="4" w:space="0" w:color="auto"/>
              <w:right w:val="single" w:sz="4" w:space="0" w:color="auto"/>
            </w:tcBorders>
            <w:vAlign w:val="center"/>
          </w:tcPr>
          <w:p w:rsidR="00637B7C" w:rsidRPr="00E31139" w:rsidRDefault="00637B7C" w:rsidP="007A27F6"/>
        </w:tc>
        <w:tc>
          <w:tcPr>
            <w:tcW w:w="1757" w:type="dxa"/>
            <w:tcBorders>
              <w:top w:val="nil"/>
              <w:left w:val="single" w:sz="4" w:space="0" w:color="auto"/>
              <w:bottom w:val="single" w:sz="4" w:space="0" w:color="auto"/>
              <w:right w:val="single" w:sz="4" w:space="0" w:color="auto"/>
            </w:tcBorders>
          </w:tcPr>
          <w:p w:rsidR="00637B7C" w:rsidRPr="00E31139" w:rsidRDefault="00A10BCB" w:rsidP="00A10BCB">
            <w:pPr>
              <w:autoSpaceDE w:val="0"/>
              <w:autoSpaceDN w:val="0"/>
              <w:adjustRightInd w:val="0"/>
              <w:jc w:val="center"/>
            </w:pPr>
            <w:r>
              <w:t>Б</w:t>
            </w:r>
            <w:r w:rsidR="00637B7C" w:rsidRPr="00E31139">
              <w:t>юджет городского округа ЗАТО Светлый</w:t>
            </w:r>
          </w:p>
        </w:tc>
        <w:tc>
          <w:tcPr>
            <w:tcW w:w="1400" w:type="dxa"/>
            <w:tcBorders>
              <w:top w:val="nil"/>
              <w:left w:val="single" w:sz="4" w:space="0" w:color="auto"/>
              <w:bottom w:val="single" w:sz="4" w:space="0" w:color="auto"/>
              <w:right w:val="single" w:sz="4" w:space="0" w:color="auto"/>
            </w:tcBorders>
          </w:tcPr>
          <w:p w:rsidR="00637B7C" w:rsidRPr="003544D7" w:rsidRDefault="00637B7C" w:rsidP="007A27F6">
            <w:pPr>
              <w:autoSpaceDE w:val="0"/>
              <w:autoSpaceDN w:val="0"/>
              <w:adjustRightInd w:val="0"/>
              <w:jc w:val="center"/>
            </w:pPr>
            <w:r w:rsidRPr="003544D7">
              <w:t>367,8</w:t>
            </w:r>
          </w:p>
        </w:tc>
        <w:tc>
          <w:tcPr>
            <w:tcW w:w="1400" w:type="dxa"/>
            <w:tcBorders>
              <w:top w:val="nil"/>
              <w:left w:val="single" w:sz="4" w:space="0" w:color="auto"/>
              <w:bottom w:val="single" w:sz="4" w:space="0" w:color="auto"/>
              <w:right w:val="single" w:sz="4" w:space="0" w:color="auto"/>
            </w:tcBorders>
          </w:tcPr>
          <w:p w:rsidR="00637B7C" w:rsidRPr="003544D7" w:rsidRDefault="00637B7C" w:rsidP="007A27F6">
            <w:pPr>
              <w:autoSpaceDE w:val="0"/>
              <w:autoSpaceDN w:val="0"/>
              <w:adjustRightInd w:val="0"/>
              <w:jc w:val="center"/>
            </w:pPr>
            <w:r w:rsidRPr="003544D7">
              <w:t>212,8</w:t>
            </w:r>
          </w:p>
        </w:tc>
        <w:tc>
          <w:tcPr>
            <w:tcW w:w="1111" w:type="dxa"/>
            <w:tcBorders>
              <w:top w:val="nil"/>
              <w:left w:val="single" w:sz="4" w:space="0" w:color="auto"/>
              <w:bottom w:val="single" w:sz="4" w:space="0" w:color="auto"/>
              <w:right w:val="single" w:sz="4" w:space="0" w:color="auto"/>
            </w:tcBorders>
          </w:tcPr>
          <w:p w:rsidR="00637B7C" w:rsidRPr="003544D7" w:rsidRDefault="00637B7C" w:rsidP="007A27F6">
            <w:pPr>
              <w:autoSpaceDE w:val="0"/>
              <w:autoSpaceDN w:val="0"/>
              <w:adjustRightInd w:val="0"/>
              <w:jc w:val="center"/>
            </w:pPr>
            <w:r w:rsidRPr="003544D7">
              <w:t>217,5</w:t>
            </w:r>
          </w:p>
        </w:tc>
      </w:tr>
      <w:tr w:rsidR="00A10BCB" w:rsidRPr="00E31139" w:rsidTr="00652CEC">
        <w:trPr>
          <w:trHeight w:val="144"/>
          <w:jc w:val="center"/>
        </w:trPr>
        <w:tc>
          <w:tcPr>
            <w:tcW w:w="470" w:type="dxa"/>
            <w:vMerge w:val="restart"/>
            <w:tcBorders>
              <w:top w:val="single" w:sz="4" w:space="0" w:color="auto"/>
              <w:left w:val="single" w:sz="4" w:space="0" w:color="auto"/>
              <w:right w:val="single" w:sz="4" w:space="0" w:color="auto"/>
            </w:tcBorders>
          </w:tcPr>
          <w:p w:rsidR="00A10BCB" w:rsidRPr="00E31139" w:rsidRDefault="00A10BCB" w:rsidP="007A27F6">
            <w:pPr>
              <w:autoSpaceDE w:val="0"/>
              <w:autoSpaceDN w:val="0"/>
              <w:adjustRightInd w:val="0"/>
              <w:jc w:val="center"/>
            </w:pPr>
            <w:r w:rsidRPr="00E31139">
              <w:t>1</w:t>
            </w:r>
            <w:r>
              <w:t>.1</w:t>
            </w:r>
          </w:p>
        </w:tc>
        <w:tc>
          <w:tcPr>
            <w:tcW w:w="2711" w:type="dxa"/>
            <w:vMerge w:val="restart"/>
            <w:tcBorders>
              <w:top w:val="single" w:sz="4" w:space="0" w:color="auto"/>
              <w:left w:val="single" w:sz="4" w:space="0" w:color="auto"/>
              <w:right w:val="single" w:sz="4" w:space="0" w:color="auto"/>
            </w:tcBorders>
          </w:tcPr>
          <w:p w:rsidR="00A10BCB" w:rsidRPr="00E31139" w:rsidRDefault="00A10BCB" w:rsidP="007A27F6">
            <w:pPr>
              <w:autoSpaceDE w:val="0"/>
              <w:autoSpaceDN w:val="0"/>
              <w:adjustRightInd w:val="0"/>
              <w:jc w:val="center"/>
            </w:pPr>
            <w:r w:rsidRPr="00E31139">
              <w:t>Основн</w:t>
            </w:r>
            <w:r w:rsidR="00E2053F">
              <w:t>ое мероприятие 1.1 «Учебно-мето</w:t>
            </w:r>
            <w:r w:rsidRPr="00E31139">
              <w:t xml:space="preserve">дическое и </w:t>
            </w:r>
            <w:r w:rsidR="00E2053F">
              <w:br/>
              <w:t>ин</w:t>
            </w:r>
            <w:r w:rsidRPr="00E31139">
              <w:t>формационное обеспечение»</w:t>
            </w:r>
          </w:p>
        </w:tc>
        <w:tc>
          <w:tcPr>
            <w:tcW w:w="1755" w:type="dxa"/>
            <w:vMerge w:val="restart"/>
            <w:tcBorders>
              <w:top w:val="single" w:sz="4" w:space="0" w:color="auto"/>
              <w:left w:val="single" w:sz="4" w:space="0" w:color="auto"/>
              <w:right w:val="single" w:sz="4" w:space="0" w:color="auto"/>
            </w:tcBorders>
          </w:tcPr>
          <w:p w:rsidR="00A10BCB" w:rsidRPr="00E31139" w:rsidRDefault="00A10BCB" w:rsidP="007A27F6">
            <w:pPr>
              <w:autoSpaceDE w:val="0"/>
              <w:autoSpaceDN w:val="0"/>
              <w:adjustRightInd w:val="0"/>
              <w:jc w:val="center"/>
            </w:pPr>
            <w:r w:rsidRPr="00E31139">
              <w:t>Управление образования</w:t>
            </w:r>
          </w:p>
        </w:tc>
        <w:tc>
          <w:tcPr>
            <w:tcW w:w="2799" w:type="dxa"/>
            <w:vMerge w:val="restart"/>
            <w:tcBorders>
              <w:top w:val="single" w:sz="4" w:space="0" w:color="auto"/>
              <w:left w:val="single" w:sz="4" w:space="0" w:color="auto"/>
              <w:right w:val="single" w:sz="4" w:space="0" w:color="auto"/>
            </w:tcBorders>
          </w:tcPr>
          <w:p w:rsidR="00A10BCB" w:rsidRPr="00E31139" w:rsidRDefault="00E2053F" w:rsidP="007A27F6">
            <w:pPr>
              <w:jc w:val="center"/>
            </w:pPr>
            <w:r>
              <w:t>Р</w:t>
            </w:r>
            <w:r w:rsidR="00A10BCB" w:rsidRPr="00E31139">
              <w:t>ост интереса к физической культуре и спорту у населения городского округа ЗАТО Светлый, рост количества участников физкультурно-массовых и спортивных мероприятий, популярность здорового образа жизни у населения городского округа ЗАТО Светлый</w:t>
            </w:r>
          </w:p>
        </w:tc>
        <w:tc>
          <w:tcPr>
            <w:tcW w:w="1022" w:type="dxa"/>
            <w:vMerge w:val="restart"/>
            <w:tcBorders>
              <w:top w:val="single" w:sz="4" w:space="0" w:color="auto"/>
              <w:left w:val="single" w:sz="4" w:space="0" w:color="auto"/>
              <w:right w:val="single" w:sz="4" w:space="0" w:color="auto"/>
            </w:tcBorders>
          </w:tcPr>
          <w:p w:rsidR="00A10BCB" w:rsidRDefault="00A10BCB" w:rsidP="007A27F6">
            <w:pPr>
              <w:autoSpaceDE w:val="0"/>
              <w:autoSpaceDN w:val="0"/>
              <w:adjustRightInd w:val="0"/>
              <w:jc w:val="center"/>
            </w:pPr>
            <w:r w:rsidRPr="00E31139">
              <w:t>2018</w:t>
            </w:r>
          </w:p>
          <w:p w:rsidR="00A10BCB" w:rsidRPr="00E31139" w:rsidRDefault="00A10BCB" w:rsidP="007A27F6">
            <w:pPr>
              <w:autoSpaceDE w:val="0"/>
              <w:autoSpaceDN w:val="0"/>
              <w:adjustRightInd w:val="0"/>
              <w:jc w:val="center"/>
            </w:pPr>
            <w:r>
              <w:t>год</w:t>
            </w:r>
          </w:p>
        </w:tc>
        <w:tc>
          <w:tcPr>
            <w:tcW w:w="1330" w:type="dxa"/>
            <w:vMerge w:val="restart"/>
            <w:tcBorders>
              <w:top w:val="single" w:sz="4" w:space="0" w:color="auto"/>
              <w:left w:val="single" w:sz="4" w:space="0" w:color="auto"/>
              <w:right w:val="single" w:sz="4" w:space="0" w:color="auto"/>
            </w:tcBorders>
          </w:tcPr>
          <w:p w:rsidR="00A10BCB" w:rsidRDefault="00A10BCB" w:rsidP="007A27F6">
            <w:pPr>
              <w:autoSpaceDE w:val="0"/>
              <w:autoSpaceDN w:val="0"/>
              <w:adjustRightInd w:val="0"/>
              <w:jc w:val="center"/>
            </w:pPr>
            <w:r w:rsidRPr="00E31139">
              <w:t>2020</w:t>
            </w:r>
          </w:p>
          <w:p w:rsidR="00A10BCB" w:rsidRPr="00E31139" w:rsidRDefault="00A10BCB" w:rsidP="007A27F6">
            <w:pPr>
              <w:autoSpaceDE w:val="0"/>
              <w:autoSpaceDN w:val="0"/>
              <w:adjustRightInd w:val="0"/>
              <w:jc w:val="center"/>
            </w:pPr>
            <w:r>
              <w:t>год</w:t>
            </w:r>
          </w:p>
        </w:tc>
        <w:tc>
          <w:tcPr>
            <w:tcW w:w="1757" w:type="dxa"/>
            <w:tcBorders>
              <w:top w:val="nil"/>
              <w:left w:val="single" w:sz="4" w:space="0" w:color="auto"/>
              <w:bottom w:val="single" w:sz="4" w:space="0" w:color="auto"/>
              <w:right w:val="single" w:sz="4" w:space="0" w:color="auto"/>
            </w:tcBorders>
          </w:tcPr>
          <w:p w:rsidR="00A10BCB" w:rsidRPr="00E31139" w:rsidRDefault="00A10BCB" w:rsidP="001530AC">
            <w:pPr>
              <w:autoSpaceDE w:val="0"/>
              <w:autoSpaceDN w:val="0"/>
              <w:adjustRightInd w:val="0"/>
              <w:jc w:val="center"/>
            </w:pPr>
            <w:r>
              <w:t>В</w:t>
            </w:r>
            <w:r w:rsidRPr="00E31139">
              <w:t>сего</w:t>
            </w:r>
          </w:p>
        </w:tc>
        <w:tc>
          <w:tcPr>
            <w:tcW w:w="1400" w:type="dxa"/>
            <w:tcBorders>
              <w:top w:val="nil"/>
              <w:left w:val="single" w:sz="4" w:space="0" w:color="auto"/>
              <w:bottom w:val="single" w:sz="4" w:space="0" w:color="auto"/>
              <w:right w:val="single" w:sz="4" w:space="0" w:color="auto"/>
            </w:tcBorders>
          </w:tcPr>
          <w:p w:rsidR="00A10BCB" w:rsidRPr="003544D7" w:rsidRDefault="00A10BCB" w:rsidP="007A27F6">
            <w:pPr>
              <w:autoSpaceDE w:val="0"/>
              <w:autoSpaceDN w:val="0"/>
              <w:adjustRightInd w:val="0"/>
              <w:jc w:val="center"/>
            </w:pPr>
            <w:r w:rsidRPr="003544D7">
              <w:t>0,0</w:t>
            </w:r>
          </w:p>
        </w:tc>
        <w:tc>
          <w:tcPr>
            <w:tcW w:w="1400" w:type="dxa"/>
            <w:tcBorders>
              <w:top w:val="nil"/>
              <w:left w:val="single" w:sz="4" w:space="0" w:color="auto"/>
              <w:bottom w:val="single" w:sz="4" w:space="0" w:color="auto"/>
              <w:right w:val="single" w:sz="4" w:space="0" w:color="auto"/>
            </w:tcBorders>
          </w:tcPr>
          <w:p w:rsidR="00A10BCB" w:rsidRPr="003544D7" w:rsidRDefault="00A10BCB" w:rsidP="007A27F6">
            <w:pPr>
              <w:autoSpaceDE w:val="0"/>
              <w:autoSpaceDN w:val="0"/>
              <w:adjustRightInd w:val="0"/>
              <w:jc w:val="center"/>
            </w:pPr>
            <w:r w:rsidRPr="003544D7">
              <w:t>0,0</w:t>
            </w:r>
          </w:p>
        </w:tc>
        <w:tc>
          <w:tcPr>
            <w:tcW w:w="1111" w:type="dxa"/>
            <w:tcBorders>
              <w:top w:val="nil"/>
              <w:left w:val="single" w:sz="4" w:space="0" w:color="auto"/>
              <w:bottom w:val="single" w:sz="4" w:space="0" w:color="auto"/>
              <w:right w:val="single" w:sz="4" w:space="0" w:color="auto"/>
            </w:tcBorders>
          </w:tcPr>
          <w:p w:rsidR="00A10BCB" w:rsidRPr="003544D7" w:rsidRDefault="00A10BCB" w:rsidP="007A27F6">
            <w:pPr>
              <w:autoSpaceDE w:val="0"/>
              <w:autoSpaceDN w:val="0"/>
              <w:adjustRightInd w:val="0"/>
              <w:jc w:val="center"/>
            </w:pPr>
            <w:r w:rsidRPr="003544D7">
              <w:t>0,0</w:t>
            </w:r>
          </w:p>
        </w:tc>
      </w:tr>
      <w:tr w:rsidR="00A10BCB" w:rsidRPr="00E31139" w:rsidTr="00652CEC">
        <w:trPr>
          <w:trHeight w:val="224"/>
          <w:jc w:val="center"/>
        </w:trPr>
        <w:tc>
          <w:tcPr>
            <w:tcW w:w="470" w:type="dxa"/>
            <w:vMerge/>
            <w:tcBorders>
              <w:left w:val="single" w:sz="4" w:space="0" w:color="auto"/>
              <w:bottom w:val="single" w:sz="4" w:space="0" w:color="auto"/>
              <w:right w:val="single" w:sz="4" w:space="0" w:color="auto"/>
            </w:tcBorders>
            <w:vAlign w:val="center"/>
          </w:tcPr>
          <w:p w:rsidR="00A10BCB" w:rsidRPr="00E31139" w:rsidRDefault="00A10BCB" w:rsidP="007A27F6"/>
        </w:tc>
        <w:tc>
          <w:tcPr>
            <w:tcW w:w="2711" w:type="dxa"/>
            <w:vMerge/>
            <w:tcBorders>
              <w:left w:val="single" w:sz="4" w:space="0" w:color="auto"/>
              <w:bottom w:val="single" w:sz="4" w:space="0" w:color="auto"/>
              <w:right w:val="single" w:sz="4" w:space="0" w:color="auto"/>
            </w:tcBorders>
            <w:vAlign w:val="center"/>
          </w:tcPr>
          <w:p w:rsidR="00A10BCB" w:rsidRPr="00E31139" w:rsidRDefault="00A10BCB" w:rsidP="007A27F6">
            <w:pPr>
              <w:jc w:val="center"/>
            </w:pPr>
          </w:p>
        </w:tc>
        <w:tc>
          <w:tcPr>
            <w:tcW w:w="1755" w:type="dxa"/>
            <w:vMerge/>
            <w:tcBorders>
              <w:left w:val="single" w:sz="4" w:space="0" w:color="auto"/>
              <w:bottom w:val="single" w:sz="4" w:space="0" w:color="auto"/>
              <w:right w:val="single" w:sz="4" w:space="0" w:color="auto"/>
            </w:tcBorders>
            <w:vAlign w:val="center"/>
          </w:tcPr>
          <w:p w:rsidR="00A10BCB" w:rsidRPr="00E31139" w:rsidRDefault="00A10BCB" w:rsidP="007A27F6"/>
        </w:tc>
        <w:tc>
          <w:tcPr>
            <w:tcW w:w="2799" w:type="dxa"/>
            <w:vMerge/>
            <w:tcBorders>
              <w:left w:val="single" w:sz="4" w:space="0" w:color="auto"/>
              <w:bottom w:val="single" w:sz="4" w:space="0" w:color="auto"/>
              <w:right w:val="single" w:sz="4" w:space="0" w:color="auto"/>
            </w:tcBorders>
            <w:vAlign w:val="center"/>
          </w:tcPr>
          <w:p w:rsidR="00A10BCB" w:rsidRPr="00E31139" w:rsidRDefault="00A10BCB" w:rsidP="007A27F6">
            <w:pPr>
              <w:jc w:val="center"/>
            </w:pPr>
          </w:p>
        </w:tc>
        <w:tc>
          <w:tcPr>
            <w:tcW w:w="1022" w:type="dxa"/>
            <w:vMerge/>
            <w:tcBorders>
              <w:left w:val="single" w:sz="4" w:space="0" w:color="auto"/>
              <w:bottom w:val="single" w:sz="4" w:space="0" w:color="auto"/>
              <w:right w:val="single" w:sz="4" w:space="0" w:color="auto"/>
            </w:tcBorders>
            <w:vAlign w:val="center"/>
          </w:tcPr>
          <w:p w:rsidR="00A10BCB" w:rsidRPr="00E31139" w:rsidRDefault="00A10BCB" w:rsidP="007A27F6"/>
        </w:tc>
        <w:tc>
          <w:tcPr>
            <w:tcW w:w="1330" w:type="dxa"/>
            <w:vMerge/>
            <w:tcBorders>
              <w:left w:val="single" w:sz="4" w:space="0" w:color="auto"/>
              <w:bottom w:val="single" w:sz="4" w:space="0" w:color="auto"/>
              <w:right w:val="single" w:sz="4" w:space="0" w:color="auto"/>
            </w:tcBorders>
            <w:vAlign w:val="center"/>
          </w:tcPr>
          <w:p w:rsidR="00A10BCB" w:rsidRPr="00E31139" w:rsidRDefault="00A10BCB" w:rsidP="007A27F6"/>
        </w:tc>
        <w:tc>
          <w:tcPr>
            <w:tcW w:w="1757" w:type="dxa"/>
            <w:tcBorders>
              <w:top w:val="nil"/>
              <w:left w:val="single" w:sz="4" w:space="0" w:color="auto"/>
              <w:bottom w:val="single" w:sz="4" w:space="0" w:color="auto"/>
              <w:right w:val="single" w:sz="4" w:space="0" w:color="auto"/>
            </w:tcBorders>
          </w:tcPr>
          <w:p w:rsidR="00A10BCB" w:rsidRPr="00E31139" w:rsidRDefault="00A10BCB" w:rsidP="001530AC">
            <w:pPr>
              <w:autoSpaceDE w:val="0"/>
              <w:autoSpaceDN w:val="0"/>
              <w:adjustRightInd w:val="0"/>
              <w:jc w:val="center"/>
            </w:pPr>
            <w:r>
              <w:t>Б</w:t>
            </w:r>
            <w:r w:rsidRPr="00E31139">
              <w:t>юджет городского округа ЗАТО Светлый</w:t>
            </w:r>
          </w:p>
        </w:tc>
        <w:tc>
          <w:tcPr>
            <w:tcW w:w="1400" w:type="dxa"/>
            <w:tcBorders>
              <w:top w:val="nil"/>
              <w:left w:val="single" w:sz="4" w:space="0" w:color="auto"/>
              <w:bottom w:val="single" w:sz="4" w:space="0" w:color="auto"/>
              <w:right w:val="single" w:sz="4" w:space="0" w:color="auto"/>
            </w:tcBorders>
          </w:tcPr>
          <w:p w:rsidR="00A10BCB" w:rsidRPr="003544D7" w:rsidRDefault="00A10BCB" w:rsidP="007A27F6">
            <w:pPr>
              <w:autoSpaceDE w:val="0"/>
              <w:autoSpaceDN w:val="0"/>
              <w:adjustRightInd w:val="0"/>
              <w:jc w:val="center"/>
            </w:pPr>
            <w:r w:rsidRPr="003544D7">
              <w:t>0,0</w:t>
            </w:r>
          </w:p>
        </w:tc>
        <w:tc>
          <w:tcPr>
            <w:tcW w:w="1400" w:type="dxa"/>
            <w:tcBorders>
              <w:top w:val="nil"/>
              <w:left w:val="single" w:sz="4" w:space="0" w:color="auto"/>
              <w:bottom w:val="single" w:sz="4" w:space="0" w:color="auto"/>
              <w:right w:val="single" w:sz="4" w:space="0" w:color="auto"/>
            </w:tcBorders>
          </w:tcPr>
          <w:p w:rsidR="00A10BCB" w:rsidRPr="003544D7" w:rsidRDefault="00A10BCB" w:rsidP="007A27F6">
            <w:pPr>
              <w:autoSpaceDE w:val="0"/>
              <w:autoSpaceDN w:val="0"/>
              <w:adjustRightInd w:val="0"/>
              <w:jc w:val="center"/>
            </w:pPr>
            <w:r w:rsidRPr="003544D7">
              <w:t>0,0</w:t>
            </w:r>
          </w:p>
        </w:tc>
        <w:tc>
          <w:tcPr>
            <w:tcW w:w="1111" w:type="dxa"/>
            <w:tcBorders>
              <w:top w:val="nil"/>
              <w:left w:val="single" w:sz="4" w:space="0" w:color="auto"/>
              <w:bottom w:val="single" w:sz="4" w:space="0" w:color="auto"/>
              <w:right w:val="single" w:sz="4" w:space="0" w:color="auto"/>
            </w:tcBorders>
          </w:tcPr>
          <w:p w:rsidR="00A10BCB" w:rsidRPr="003544D7" w:rsidRDefault="00A10BCB" w:rsidP="007A27F6">
            <w:pPr>
              <w:autoSpaceDE w:val="0"/>
              <w:autoSpaceDN w:val="0"/>
              <w:adjustRightInd w:val="0"/>
              <w:jc w:val="center"/>
            </w:pPr>
            <w:r w:rsidRPr="003544D7">
              <w:t>0,0</w:t>
            </w:r>
          </w:p>
        </w:tc>
      </w:tr>
      <w:tr w:rsidR="00E2053F" w:rsidRPr="00E31139" w:rsidTr="00652CEC">
        <w:trPr>
          <w:trHeight w:val="70"/>
          <w:jc w:val="center"/>
        </w:trPr>
        <w:tc>
          <w:tcPr>
            <w:tcW w:w="470" w:type="dxa"/>
            <w:vMerge w:val="restart"/>
            <w:tcBorders>
              <w:top w:val="single" w:sz="4" w:space="0" w:color="auto"/>
              <w:left w:val="single" w:sz="4" w:space="0" w:color="auto"/>
              <w:right w:val="single" w:sz="4" w:space="0" w:color="auto"/>
            </w:tcBorders>
          </w:tcPr>
          <w:p w:rsidR="00E2053F" w:rsidRPr="00E31139" w:rsidRDefault="00E2053F" w:rsidP="00E2053F">
            <w:pPr>
              <w:autoSpaceDE w:val="0"/>
              <w:autoSpaceDN w:val="0"/>
              <w:adjustRightInd w:val="0"/>
              <w:jc w:val="center"/>
            </w:pPr>
            <w:r w:rsidRPr="00E31139">
              <w:t>1.</w:t>
            </w:r>
            <w:r>
              <w:t>2</w:t>
            </w:r>
          </w:p>
        </w:tc>
        <w:tc>
          <w:tcPr>
            <w:tcW w:w="2711" w:type="dxa"/>
            <w:vMerge w:val="restart"/>
            <w:tcBorders>
              <w:top w:val="single" w:sz="4" w:space="0" w:color="auto"/>
              <w:left w:val="single" w:sz="4" w:space="0" w:color="auto"/>
              <w:right w:val="single" w:sz="4" w:space="0" w:color="auto"/>
            </w:tcBorders>
          </w:tcPr>
          <w:p w:rsidR="00E2053F" w:rsidRPr="00E31139" w:rsidRDefault="00E2053F" w:rsidP="007A27F6">
            <w:pPr>
              <w:widowControl w:val="0"/>
              <w:autoSpaceDE w:val="0"/>
              <w:autoSpaceDN w:val="0"/>
              <w:adjustRightInd w:val="0"/>
              <w:jc w:val="center"/>
            </w:pPr>
            <w:r w:rsidRPr="00E31139">
              <w:t>Основное мероприятие 1.2 «Организация и проведение физкультурных и</w:t>
            </w:r>
          </w:p>
          <w:p w:rsidR="00E2053F" w:rsidRPr="00E31139" w:rsidRDefault="00E2053F" w:rsidP="007A27F6">
            <w:pPr>
              <w:widowControl w:val="0"/>
              <w:autoSpaceDE w:val="0"/>
              <w:autoSpaceDN w:val="0"/>
              <w:adjustRightInd w:val="0"/>
              <w:jc w:val="center"/>
            </w:pPr>
            <w:r w:rsidRPr="00E31139">
              <w:t>спортивно-массовых мероприятий»</w:t>
            </w:r>
          </w:p>
        </w:tc>
        <w:tc>
          <w:tcPr>
            <w:tcW w:w="1755" w:type="dxa"/>
            <w:vMerge w:val="restart"/>
            <w:tcBorders>
              <w:top w:val="single" w:sz="4" w:space="0" w:color="auto"/>
              <w:left w:val="single" w:sz="4" w:space="0" w:color="auto"/>
              <w:right w:val="single" w:sz="4" w:space="0" w:color="auto"/>
            </w:tcBorders>
          </w:tcPr>
          <w:p w:rsidR="00E2053F" w:rsidRPr="00E31139" w:rsidRDefault="00E2053F" w:rsidP="007A27F6">
            <w:pPr>
              <w:widowControl w:val="0"/>
              <w:autoSpaceDE w:val="0"/>
              <w:autoSpaceDN w:val="0"/>
              <w:adjustRightInd w:val="0"/>
              <w:jc w:val="center"/>
            </w:pPr>
            <w:r w:rsidRPr="00E31139">
              <w:t>Управление образования,</w:t>
            </w:r>
          </w:p>
          <w:p w:rsidR="00E2053F" w:rsidRPr="00E31139" w:rsidRDefault="00E2053F" w:rsidP="007A27F6">
            <w:pPr>
              <w:widowControl w:val="0"/>
              <w:autoSpaceDE w:val="0"/>
              <w:autoSpaceDN w:val="0"/>
              <w:adjustRightInd w:val="0"/>
              <w:jc w:val="center"/>
            </w:pPr>
            <w:r w:rsidRPr="00E31139">
              <w:t>ДЮСШ</w:t>
            </w:r>
          </w:p>
        </w:tc>
        <w:tc>
          <w:tcPr>
            <w:tcW w:w="2799" w:type="dxa"/>
            <w:vMerge w:val="restart"/>
            <w:tcBorders>
              <w:top w:val="single" w:sz="4" w:space="0" w:color="auto"/>
              <w:left w:val="single" w:sz="4" w:space="0" w:color="auto"/>
              <w:right w:val="single" w:sz="4" w:space="0" w:color="auto"/>
            </w:tcBorders>
          </w:tcPr>
          <w:p w:rsidR="00E2053F" w:rsidRPr="00E31139" w:rsidRDefault="00E2053F" w:rsidP="007A27F6">
            <w:pPr>
              <w:jc w:val="center"/>
            </w:pPr>
            <w:r>
              <w:t>П</w:t>
            </w:r>
            <w:r w:rsidRPr="00E31139">
              <w:t>роведение ежегодно более 20 муниципальных физкультурно-массовых и спортивных мероприятий</w:t>
            </w:r>
          </w:p>
        </w:tc>
        <w:tc>
          <w:tcPr>
            <w:tcW w:w="1022" w:type="dxa"/>
            <w:vMerge w:val="restart"/>
            <w:tcBorders>
              <w:top w:val="single" w:sz="4" w:space="0" w:color="auto"/>
              <w:left w:val="single" w:sz="4" w:space="0" w:color="auto"/>
              <w:right w:val="single" w:sz="4" w:space="0" w:color="auto"/>
            </w:tcBorders>
          </w:tcPr>
          <w:p w:rsidR="00E2053F" w:rsidRDefault="00E2053F" w:rsidP="007A27F6">
            <w:pPr>
              <w:autoSpaceDE w:val="0"/>
              <w:autoSpaceDN w:val="0"/>
              <w:adjustRightInd w:val="0"/>
              <w:jc w:val="center"/>
            </w:pPr>
            <w:r w:rsidRPr="00E31139">
              <w:t>2018</w:t>
            </w:r>
          </w:p>
          <w:p w:rsidR="00E2053F" w:rsidRPr="00E31139" w:rsidRDefault="00E2053F" w:rsidP="007A27F6">
            <w:pPr>
              <w:autoSpaceDE w:val="0"/>
              <w:autoSpaceDN w:val="0"/>
              <w:adjustRightInd w:val="0"/>
              <w:jc w:val="center"/>
            </w:pPr>
            <w:r>
              <w:t>год</w:t>
            </w:r>
          </w:p>
        </w:tc>
        <w:tc>
          <w:tcPr>
            <w:tcW w:w="1330" w:type="dxa"/>
            <w:vMerge w:val="restart"/>
            <w:tcBorders>
              <w:top w:val="single" w:sz="4" w:space="0" w:color="auto"/>
              <w:left w:val="single" w:sz="4" w:space="0" w:color="auto"/>
              <w:right w:val="single" w:sz="4" w:space="0" w:color="auto"/>
            </w:tcBorders>
          </w:tcPr>
          <w:p w:rsidR="00E2053F" w:rsidRDefault="00E2053F" w:rsidP="007A27F6">
            <w:pPr>
              <w:autoSpaceDE w:val="0"/>
              <w:autoSpaceDN w:val="0"/>
              <w:adjustRightInd w:val="0"/>
              <w:jc w:val="center"/>
            </w:pPr>
            <w:r w:rsidRPr="00E31139">
              <w:t>2020</w:t>
            </w:r>
          </w:p>
          <w:p w:rsidR="00E2053F" w:rsidRPr="00E31139" w:rsidRDefault="00E2053F" w:rsidP="007A27F6">
            <w:pPr>
              <w:autoSpaceDE w:val="0"/>
              <w:autoSpaceDN w:val="0"/>
              <w:adjustRightInd w:val="0"/>
              <w:jc w:val="center"/>
            </w:pPr>
            <w:r>
              <w:t>год</w:t>
            </w:r>
          </w:p>
        </w:tc>
        <w:tc>
          <w:tcPr>
            <w:tcW w:w="1757" w:type="dxa"/>
            <w:tcBorders>
              <w:top w:val="nil"/>
              <w:left w:val="single" w:sz="4" w:space="0" w:color="auto"/>
              <w:bottom w:val="single" w:sz="4" w:space="0" w:color="auto"/>
              <w:right w:val="single" w:sz="4" w:space="0" w:color="auto"/>
            </w:tcBorders>
          </w:tcPr>
          <w:p w:rsidR="00E2053F" w:rsidRPr="00E31139" w:rsidRDefault="00E2053F" w:rsidP="001530AC">
            <w:pPr>
              <w:autoSpaceDE w:val="0"/>
              <w:autoSpaceDN w:val="0"/>
              <w:adjustRightInd w:val="0"/>
              <w:jc w:val="center"/>
            </w:pPr>
            <w:r>
              <w:t>В</w:t>
            </w:r>
            <w:r w:rsidRPr="00E31139">
              <w:t>сего</w:t>
            </w:r>
          </w:p>
        </w:tc>
        <w:tc>
          <w:tcPr>
            <w:tcW w:w="1400" w:type="dxa"/>
            <w:tcBorders>
              <w:top w:val="nil"/>
              <w:left w:val="single" w:sz="4" w:space="0" w:color="auto"/>
              <w:bottom w:val="single" w:sz="4" w:space="0" w:color="auto"/>
              <w:right w:val="single" w:sz="4" w:space="0" w:color="auto"/>
            </w:tcBorders>
          </w:tcPr>
          <w:p w:rsidR="00E2053F" w:rsidRPr="00CF1BFE" w:rsidRDefault="00E2053F" w:rsidP="007A27F6">
            <w:pPr>
              <w:jc w:val="center"/>
            </w:pPr>
            <w:r w:rsidRPr="00CF1BFE">
              <w:t>103,85</w:t>
            </w:r>
          </w:p>
        </w:tc>
        <w:tc>
          <w:tcPr>
            <w:tcW w:w="1400" w:type="dxa"/>
            <w:tcBorders>
              <w:top w:val="nil"/>
              <w:left w:val="single" w:sz="4" w:space="0" w:color="auto"/>
              <w:bottom w:val="single" w:sz="4" w:space="0" w:color="auto"/>
              <w:right w:val="single" w:sz="4" w:space="0" w:color="auto"/>
            </w:tcBorders>
          </w:tcPr>
          <w:p w:rsidR="00E2053F" w:rsidRPr="00CF1BFE" w:rsidRDefault="00E2053F" w:rsidP="007A27F6">
            <w:pPr>
              <w:jc w:val="center"/>
            </w:pPr>
            <w:r w:rsidRPr="00CF1BFE">
              <w:t>103,85</w:t>
            </w:r>
          </w:p>
        </w:tc>
        <w:tc>
          <w:tcPr>
            <w:tcW w:w="1111" w:type="dxa"/>
            <w:tcBorders>
              <w:top w:val="nil"/>
              <w:left w:val="single" w:sz="4" w:space="0" w:color="auto"/>
              <w:bottom w:val="single" w:sz="4" w:space="0" w:color="auto"/>
              <w:right w:val="single" w:sz="4" w:space="0" w:color="auto"/>
            </w:tcBorders>
          </w:tcPr>
          <w:p w:rsidR="00E2053F" w:rsidRPr="00CF1BFE" w:rsidRDefault="00E2053F" w:rsidP="007A27F6">
            <w:pPr>
              <w:jc w:val="center"/>
            </w:pPr>
            <w:r w:rsidRPr="00CF1BFE">
              <w:t>103,85</w:t>
            </w:r>
          </w:p>
        </w:tc>
      </w:tr>
      <w:tr w:rsidR="00E2053F" w:rsidRPr="00E31139" w:rsidTr="00652CEC">
        <w:trPr>
          <w:trHeight w:val="70"/>
          <w:jc w:val="center"/>
        </w:trPr>
        <w:tc>
          <w:tcPr>
            <w:tcW w:w="470" w:type="dxa"/>
            <w:vMerge/>
            <w:tcBorders>
              <w:left w:val="single" w:sz="4" w:space="0" w:color="auto"/>
              <w:bottom w:val="single" w:sz="4" w:space="0" w:color="auto"/>
              <w:right w:val="single" w:sz="4" w:space="0" w:color="auto"/>
            </w:tcBorders>
            <w:vAlign w:val="center"/>
          </w:tcPr>
          <w:p w:rsidR="00E2053F" w:rsidRPr="00E31139" w:rsidRDefault="00E2053F" w:rsidP="007A27F6"/>
        </w:tc>
        <w:tc>
          <w:tcPr>
            <w:tcW w:w="2711" w:type="dxa"/>
            <w:vMerge/>
            <w:tcBorders>
              <w:left w:val="single" w:sz="4" w:space="0" w:color="auto"/>
              <w:bottom w:val="single" w:sz="4" w:space="0" w:color="auto"/>
              <w:right w:val="single" w:sz="4" w:space="0" w:color="auto"/>
            </w:tcBorders>
            <w:vAlign w:val="center"/>
          </w:tcPr>
          <w:p w:rsidR="00E2053F" w:rsidRPr="00E31139" w:rsidRDefault="00E2053F" w:rsidP="007A27F6"/>
        </w:tc>
        <w:tc>
          <w:tcPr>
            <w:tcW w:w="1755" w:type="dxa"/>
            <w:vMerge/>
            <w:tcBorders>
              <w:left w:val="single" w:sz="4" w:space="0" w:color="auto"/>
              <w:bottom w:val="single" w:sz="4" w:space="0" w:color="auto"/>
              <w:right w:val="single" w:sz="4" w:space="0" w:color="auto"/>
            </w:tcBorders>
            <w:vAlign w:val="center"/>
          </w:tcPr>
          <w:p w:rsidR="00E2053F" w:rsidRPr="00E31139" w:rsidRDefault="00E2053F" w:rsidP="007A27F6"/>
        </w:tc>
        <w:tc>
          <w:tcPr>
            <w:tcW w:w="2799" w:type="dxa"/>
            <w:vMerge/>
            <w:tcBorders>
              <w:left w:val="single" w:sz="4" w:space="0" w:color="auto"/>
              <w:bottom w:val="single" w:sz="4" w:space="0" w:color="auto"/>
              <w:right w:val="single" w:sz="4" w:space="0" w:color="auto"/>
            </w:tcBorders>
            <w:vAlign w:val="center"/>
          </w:tcPr>
          <w:p w:rsidR="00E2053F" w:rsidRPr="00E31139" w:rsidRDefault="00E2053F" w:rsidP="007A27F6">
            <w:pPr>
              <w:jc w:val="center"/>
            </w:pPr>
          </w:p>
        </w:tc>
        <w:tc>
          <w:tcPr>
            <w:tcW w:w="1022" w:type="dxa"/>
            <w:vMerge/>
            <w:tcBorders>
              <w:left w:val="single" w:sz="4" w:space="0" w:color="auto"/>
              <w:bottom w:val="single" w:sz="4" w:space="0" w:color="auto"/>
              <w:right w:val="single" w:sz="4" w:space="0" w:color="auto"/>
            </w:tcBorders>
            <w:vAlign w:val="center"/>
          </w:tcPr>
          <w:p w:rsidR="00E2053F" w:rsidRPr="00E31139" w:rsidRDefault="00E2053F" w:rsidP="007A27F6"/>
        </w:tc>
        <w:tc>
          <w:tcPr>
            <w:tcW w:w="1330" w:type="dxa"/>
            <w:vMerge/>
            <w:tcBorders>
              <w:left w:val="single" w:sz="4" w:space="0" w:color="auto"/>
              <w:bottom w:val="single" w:sz="4" w:space="0" w:color="auto"/>
              <w:right w:val="single" w:sz="4" w:space="0" w:color="auto"/>
            </w:tcBorders>
            <w:vAlign w:val="center"/>
          </w:tcPr>
          <w:p w:rsidR="00E2053F" w:rsidRPr="00E31139" w:rsidRDefault="00E2053F" w:rsidP="007A27F6"/>
        </w:tc>
        <w:tc>
          <w:tcPr>
            <w:tcW w:w="1757" w:type="dxa"/>
            <w:tcBorders>
              <w:top w:val="nil"/>
              <w:left w:val="single" w:sz="4" w:space="0" w:color="auto"/>
              <w:bottom w:val="single" w:sz="4" w:space="0" w:color="auto"/>
              <w:right w:val="single" w:sz="4" w:space="0" w:color="auto"/>
            </w:tcBorders>
          </w:tcPr>
          <w:p w:rsidR="00E2053F" w:rsidRPr="00E31139" w:rsidRDefault="00E2053F" w:rsidP="001530AC">
            <w:pPr>
              <w:autoSpaceDE w:val="0"/>
              <w:autoSpaceDN w:val="0"/>
              <w:adjustRightInd w:val="0"/>
              <w:jc w:val="center"/>
            </w:pPr>
            <w:r>
              <w:t>Б</w:t>
            </w:r>
            <w:r w:rsidRPr="00E31139">
              <w:t>юджет городского округа ЗАТО Светлый</w:t>
            </w:r>
          </w:p>
        </w:tc>
        <w:tc>
          <w:tcPr>
            <w:tcW w:w="1400" w:type="dxa"/>
            <w:tcBorders>
              <w:top w:val="nil"/>
              <w:left w:val="single" w:sz="4" w:space="0" w:color="auto"/>
              <w:bottom w:val="single" w:sz="4" w:space="0" w:color="auto"/>
              <w:right w:val="single" w:sz="4" w:space="0" w:color="auto"/>
            </w:tcBorders>
          </w:tcPr>
          <w:p w:rsidR="00E2053F" w:rsidRPr="00CF1BFE" w:rsidRDefault="00E2053F" w:rsidP="007A27F6">
            <w:pPr>
              <w:jc w:val="center"/>
            </w:pPr>
            <w:r w:rsidRPr="00CF1BFE">
              <w:t>103,85</w:t>
            </w:r>
          </w:p>
        </w:tc>
        <w:tc>
          <w:tcPr>
            <w:tcW w:w="1400" w:type="dxa"/>
            <w:tcBorders>
              <w:top w:val="nil"/>
              <w:left w:val="single" w:sz="4" w:space="0" w:color="auto"/>
              <w:bottom w:val="single" w:sz="4" w:space="0" w:color="auto"/>
              <w:right w:val="single" w:sz="4" w:space="0" w:color="auto"/>
            </w:tcBorders>
          </w:tcPr>
          <w:p w:rsidR="00E2053F" w:rsidRPr="00CF1BFE" w:rsidRDefault="00E2053F" w:rsidP="007A27F6">
            <w:pPr>
              <w:jc w:val="center"/>
            </w:pPr>
            <w:r w:rsidRPr="00CF1BFE">
              <w:t>103,85</w:t>
            </w:r>
          </w:p>
        </w:tc>
        <w:tc>
          <w:tcPr>
            <w:tcW w:w="1111" w:type="dxa"/>
            <w:tcBorders>
              <w:top w:val="nil"/>
              <w:left w:val="single" w:sz="4" w:space="0" w:color="auto"/>
              <w:bottom w:val="single" w:sz="4" w:space="0" w:color="auto"/>
              <w:right w:val="single" w:sz="4" w:space="0" w:color="auto"/>
            </w:tcBorders>
          </w:tcPr>
          <w:p w:rsidR="00E2053F" w:rsidRPr="00CF1BFE" w:rsidRDefault="00E2053F" w:rsidP="007A27F6">
            <w:pPr>
              <w:jc w:val="center"/>
            </w:pPr>
            <w:r w:rsidRPr="00CF1BFE">
              <w:t>103,85</w:t>
            </w:r>
          </w:p>
        </w:tc>
      </w:tr>
    </w:tbl>
    <w:p w:rsidR="00E2053F" w:rsidRDefault="00E2053F" w:rsidP="007A27F6">
      <w:pPr>
        <w:autoSpaceDE w:val="0"/>
        <w:autoSpaceDN w:val="0"/>
        <w:adjustRightInd w:val="0"/>
        <w:jc w:val="center"/>
      </w:pPr>
    </w:p>
    <w:p w:rsidR="00E2053F" w:rsidRDefault="00E2053F" w:rsidP="007A27F6">
      <w:pPr>
        <w:autoSpaceDE w:val="0"/>
        <w:autoSpaceDN w:val="0"/>
        <w:adjustRightInd w:val="0"/>
        <w:jc w:val="center"/>
      </w:pPr>
    </w:p>
    <w:p w:rsidR="00E2053F" w:rsidRDefault="00E2053F" w:rsidP="007A27F6">
      <w:pPr>
        <w:autoSpaceDE w:val="0"/>
        <w:autoSpaceDN w:val="0"/>
        <w:adjustRightInd w:val="0"/>
        <w:jc w:val="center"/>
      </w:pPr>
    </w:p>
    <w:p w:rsidR="00E2053F" w:rsidRDefault="00E2053F" w:rsidP="007A27F6">
      <w:pPr>
        <w:autoSpaceDE w:val="0"/>
        <w:autoSpaceDN w:val="0"/>
        <w:adjustRightInd w:val="0"/>
        <w:jc w:val="center"/>
      </w:pPr>
    </w:p>
    <w:p w:rsidR="00E2053F" w:rsidRDefault="00E2053F" w:rsidP="007A27F6">
      <w:pPr>
        <w:autoSpaceDE w:val="0"/>
        <w:autoSpaceDN w:val="0"/>
        <w:adjustRightInd w:val="0"/>
        <w:jc w:val="center"/>
      </w:pPr>
    </w:p>
    <w:p w:rsidR="00E2053F" w:rsidRDefault="00E2053F" w:rsidP="007A27F6">
      <w:pPr>
        <w:autoSpaceDE w:val="0"/>
        <w:autoSpaceDN w:val="0"/>
        <w:adjustRightInd w:val="0"/>
        <w:jc w:val="center"/>
      </w:pPr>
    </w:p>
    <w:p w:rsidR="00E2053F" w:rsidRDefault="00E2053F" w:rsidP="007A27F6">
      <w:pPr>
        <w:autoSpaceDE w:val="0"/>
        <w:autoSpaceDN w:val="0"/>
        <w:adjustRightInd w:val="0"/>
        <w:jc w:val="center"/>
      </w:pPr>
    </w:p>
    <w:p w:rsidR="00E2053F" w:rsidRDefault="00E2053F" w:rsidP="007A27F6">
      <w:pPr>
        <w:autoSpaceDE w:val="0"/>
        <w:autoSpaceDN w:val="0"/>
        <w:adjustRightInd w:val="0"/>
        <w:jc w:val="center"/>
      </w:pPr>
    </w:p>
    <w:p w:rsidR="00652CEC" w:rsidRDefault="00652CEC" w:rsidP="007A27F6">
      <w:pPr>
        <w:autoSpaceDE w:val="0"/>
        <w:autoSpaceDN w:val="0"/>
        <w:adjustRightInd w:val="0"/>
        <w:jc w:val="center"/>
      </w:pPr>
    </w:p>
    <w:p w:rsidR="00652CEC" w:rsidRDefault="00652CEC" w:rsidP="007A27F6">
      <w:pPr>
        <w:autoSpaceDE w:val="0"/>
        <w:autoSpaceDN w:val="0"/>
        <w:adjustRightInd w:val="0"/>
        <w:jc w:val="center"/>
      </w:pPr>
    </w:p>
    <w:p w:rsidR="00652CEC" w:rsidRDefault="00652CEC" w:rsidP="007A27F6">
      <w:pPr>
        <w:autoSpaceDE w:val="0"/>
        <w:autoSpaceDN w:val="0"/>
        <w:adjustRightInd w:val="0"/>
        <w:jc w:val="center"/>
      </w:pPr>
    </w:p>
    <w:p w:rsidR="00652CEC" w:rsidRDefault="00652CEC" w:rsidP="007A27F6">
      <w:pPr>
        <w:autoSpaceDE w:val="0"/>
        <w:autoSpaceDN w:val="0"/>
        <w:adjustRightInd w:val="0"/>
        <w:jc w:val="center"/>
      </w:pPr>
    </w:p>
    <w:p w:rsidR="00E2053F" w:rsidRPr="0053085E" w:rsidRDefault="00E2053F" w:rsidP="007A27F6">
      <w:pPr>
        <w:autoSpaceDE w:val="0"/>
        <w:autoSpaceDN w:val="0"/>
        <w:adjustRightInd w:val="0"/>
        <w:jc w:val="center"/>
        <w:rPr>
          <w:sz w:val="28"/>
          <w:szCs w:val="28"/>
        </w:rPr>
      </w:pPr>
      <w:r w:rsidRPr="0053085E">
        <w:rPr>
          <w:sz w:val="28"/>
          <w:szCs w:val="28"/>
        </w:rPr>
        <w:lastRenderedPageBreak/>
        <w:t>3</w:t>
      </w:r>
    </w:p>
    <w:p w:rsidR="00E2053F" w:rsidRDefault="00E2053F" w:rsidP="007A27F6">
      <w:pPr>
        <w:autoSpaceDE w:val="0"/>
        <w:autoSpaceDN w:val="0"/>
        <w:adjustRightInd w:val="0"/>
        <w:jc w:val="center"/>
      </w:pPr>
    </w:p>
    <w:tbl>
      <w:tblPr>
        <w:tblW w:w="15670" w:type="dxa"/>
        <w:jc w:val="center"/>
        <w:tblInd w:w="-976" w:type="dxa"/>
        <w:tblLayout w:type="fixed"/>
        <w:tblCellMar>
          <w:left w:w="75" w:type="dxa"/>
          <w:right w:w="75" w:type="dxa"/>
        </w:tblCellMar>
        <w:tblLook w:val="00A0"/>
      </w:tblPr>
      <w:tblGrid>
        <w:gridCol w:w="480"/>
        <w:gridCol w:w="2649"/>
        <w:gridCol w:w="1764"/>
        <w:gridCol w:w="2799"/>
        <w:gridCol w:w="1022"/>
        <w:gridCol w:w="1263"/>
        <w:gridCol w:w="1816"/>
        <w:gridCol w:w="1451"/>
        <w:gridCol w:w="1400"/>
        <w:gridCol w:w="1026"/>
      </w:tblGrid>
      <w:tr w:rsidR="00E2053F" w:rsidRPr="00E31139" w:rsidTr="005826B3">
        <w:trPr>
          <w:trHeight w:val="70"/>
          <w:jc w:val="center"/>
        </w:trPr>
        <w:tc>
          <w:tcPr>
            <w:tcW w:w="480" w:type="dxa"/>
            <w:tcBorders>
              <w:top w:val="single" w:sz="4" w:space="0" w:color="auto"/>
              <w:left w:val="single" w:sz="4" w:space="0" w:color="auto"/>
              <w:bottom w:val="single" w:sz="4" w:space="0" w:color="auto"/>
              <w:right w:val="single" w:sz="4" w:space="0" w:color="auto"/>
            </w:tcBorders>
          </w:tcPr>
          <w:p w:rsidR="00E2053F" w:rsidRPr="00E31139" w:rsidRDefault="00E2053F" w:rsidP="001530AC">
            <w:pPr>
              <w:autoSpaceDE w:val="0"/>
              <w:autoSpaceDN w:val="0"/>
              <w:adjustRightInd w:val="0"/>
              <w:jc w:val="center"/>
            </w:pPr>
            <w:r w:rsidRPr="00E31139">
              <w:t>1</w:t>
            </w:r>
          </w:p>
        </w:tc>
        <w:tc>
          <w:tcPr>
            <w:tcW w:w="2649" w:type="dxa"/>
            <w:tcBorders>
              <w:top w:val="single" w:sz="4" w:space="0" w:color="auto"/>
              <w:left w:val="single" w:sz="4" w:space="0" w:color="auto"/>
              <w:bottom w:val="single" w:sz="4" w:space="0" w:color="auto"/>
              <w:right w:val="single" w:sz="4" w:space="0" w:color="auto"/>
            </w:tcBorders>
          </w:tcPr>
          <w:p w:rsidR="00E2053F" w:rsidRPr="00E31139" w:rsidRDefault="00E2053F" w:rsidP="001530AC">
            <w:pPr>
              <w:autoSpaceDE w:val="0"/>
              <w:autoSpaceDN w:val="0"/>
              <w:adjustRightInd w:val="0"/>
              <w:jc w:val="center"/>
            </w:pPr>
            <w:r w:rsidRPr="00E31139">
              <w:t>2</w:t>
            </w:r>
          </w:p>
        </w:tc>
        <w:tc>
          <w:tcPr>
            <w:tcW w:w="1764" w:type="dxa"/>
            <w:tcBorders>
              <w:top w:val="single" w:sz="4" w:space="0" w:color="auto"/>
              <w:left w:val="single" w:sz="4" w:space="0" w:color="auto"/>
              <w:bottom w:val="single" w:sz="4" w:space="0" w:color="auto"/>
              <w:right w:val="single" w:sz="4" w:space="0" w:color="auto"/>
            </w:tcBorders>
          </w:tcPr>
          <w:p w:rsidR="00E2053F" w:rsidRPr="00E31139" w:rsidRDefault="00E2053F" w:rsidP="001530AC">
            <w:pPr>
              <w:autoSpaceDE w:val="0"/>
              <w:autoSpaceDN w:val="0"/>
              <w:adjustRightInd w:val="0"/>
              <w:jc w:val="center"/>
            </w:pPr>
            <w:r w:rsidRPr="00E31139">
              <w:t>3</w:t>
            </w:r>
          </w:p>
        </w:tc>
        <w:tc>
          <w:tcPr>
            <w:tcW w:w="2799" w:type="dxa"/>
            <w:tcBorders>
              <w:top w:val="single" w:sz="4" w:space="0" w:color="auto"/>
              <w:left w:val="single" w:sz="4" w:space="0" w:color="auto"/>
              <w:bottom w:val="single" w:sz="4" w:space="0" w:color="auto"/>
              <w:right w:val="single" w:sz="4" w:space="0" w:color="auto"/>
            </w:tcBorders>
          </w:tcPr>
          <w:p w:rsidR="00E2053F" w:rsidRPr="00E31139" w:rsidRDefault="00E2053F" w:rsidP="001530AC">
            <w:pPr>
              <w:autoSpaceDE w:val="0"/>
              <w:autoSpaceDN w:val="0"/>
              <w:adjustRightInd w:val="0"/>
              <w:jc w:val="center"/>
            </w:pPr>
            <w:r w:rsidRPr="00E31139">
              <w:t>4</w:t>
            </w:r>
          </w:p>
        </w:tc>
        <w:tc>
          <w:tcPr>
            <w:tcW w:w="1022" w:type="dxa"/>
            <w:tcBorders>
              <w:top w:val="single" w:sz="4" w:space="0" w:color="auto"/>
              <w:left w:val="single" w:sz="4" w:space="0" w:color="auto"/>
              <w:bottom w:val="single" w:sz="4" w:space="0" w:color="auto"/>
              <w:right w:val="single" w:sz="4" w:space="0" w:color="auto"/>
            </w:tcBorders>
          </w:tcPr>
          <w:p w:rsidR="00E2053F" w:rsidRPr="00E31139" w:rsidRDefault="00E2053F" w:rsidP="001530AC">
            <w:pPr>
              <w:autoSpaceDE w:val="0"/>
              <w:autoSpaceDN w:val="0"/>
              <w:adjustRightInd w:val="0"/>
              <w:jc w:val="center"/>
            </w:pPr>
            <w:r w:rsidRPr="00E31139">
              <w:t>5</w:t>
            </w:r>
          </w:p>
        </w:tc>
        <w:tc>
          <w:tcPr>
            <w:tcW w:w="1263" w:type="dxa"/>
            <w:tcBorders>
              <w:top w:val="single" w:sz="4" w:space="0" w:color="auto"/>
              <w:left w:val="single" w:sz="4" w:space="0" w:color="auto"/>
              <w:bottom w:val="single" w:sz="4" w:space="0" w:color="auto"/>
              <w:right w:val="single" w:sz="4" w:space="0" w:color="auto"/>
            </w:tcBorders>
          </w:tcPr>
          <w:p w:rsidR="00E2053F" w:rsidRPr="00E31139" w:rsidRDefault="00E2053F" w:rsidP="001530AC">
            <w:pPr>
              <w:autoSpaceDE w:val="0"/>
              <w:autoSpaceDN w:val="0"/>
              <w:adjustRightInd w:val="0"/>
              <w:jc w:val="center"/>
            </w:pPr>
            <w:r w:rsidRPr="00E31139">
              <w:t>6</w:t>
            </w:r>
          </w:p>
        </w:tc>
        <w:tc>
          <w:tcPr>
            <w:tcW w:w="1816" w:type="dxa"/>
            <w:tcBorders>
              <w:top w:val="single" w:sz="4" w:space="0" w:color="auto"/>
              <w:left w:val="single" w:sz="4" w:space="0" w:color="auto"/>
              <w:bottom w:val="single" w:sz="4" w:space="0" w:color="auto"/>
              <w:right w:val="single" w:sz="4" w:space="0" w:color="auto"/>
            </w:tcBorders>
          </w:tcPr>
          <w:p w:rsidR="00E2053F" w:rsidRPr="00E31139" w:rsidRDefault="00E2053F" w:rsidP="001530AC">
            <w:pPr>
              <w:autoSpaceDE w:val="0"/>
              <w:autoSpaceDN w:val="0"/>
              <w:adjustRightInd w:val="0"/>
              <w:jc w:val="center"/>
            </w:pPr>
            <w:r w:rsidRPr="00E31139">
              <w:t>7</w:t>
            </w:r>
          </w:p>
        </w:tc>
        <w:tc>
          <w:tcPr>
            <w:tcW w:w="1451" w:type="dxa"/>
            <w:tcBorders>
              <w:top w:val="single" w:sz="4" w:space="0" w:color="auto"/>
              <w:left w:val="single" w:sz="4" w:space="0" w:color="auto"/>
              <w:bottom w:val="single" w:sz="4" w:space="0" w:color="auto"/>
              <w:right w:val="single" w:sz="4" w:space="0" w:color="auto"/>
            </w:tcBorders>
          </w:tcPr>
          <w:p w:rsidR="00E2053F" w:rsidRPr="00E31139" w:rsidRDefault="00E2053F" w:rsidP="001530AC">
            <w:pPr>
              <w:autoSpaceDE w:val="0"/>
              <w:autoSpaceDN w:val="0"/>
              <w:adjustRightInd w:val="0"/>
              <w:jc w:val="center"/>
            </w:pPr>
            <w:r w:rsidRPr="00E31139">
              <w:t>8</w:t>
            </w:r>
          </w:p>
        </w:tc>
        <w:tc>
          <w:tcPr>
            <w:tcW w:w="1400" w:type="dxa"/>
            <w:tcBorders>
              <w:top w:val="single" w:sz="4" w:space="0" w:color="auto"/>
              <w:left w:val="single" w:sz="4" w:space="0" w:color="auto"/>
              <w:bottom w:val="single" w:sz="4" w:space="0" w:color="auto"/>
              <w:right w:val="single" w:sz="4" w:space="0" w:color="auto"/>
            </w:tcBorders>
          </w:tcPr>
          <w:p w:rsidR="00E2053F" w:rsidRPr="00E31139" w:rsidRDefault="00E2053F" w:rsidP="001530AC">
            <w:pPr>
              <w:autoSpaceDE w:val="0"/>
              <w:autoSpaceDN w:val="0"/>
              <w:adjustRightInd w:val="0"/>
              <w:jc w:val="center"/>
            </w:pPr>
            <w:r w:rsidRPr="00E31139">
              <w:t>9</w:t>
            </w:r>
          </w:p>
        </w:tc>
        <w:tc>
          <w:tcPr>
            <w:tcW w:w="1026" w:type="dxa"/>
            <w:tcBorders>
              <w:top w:val="single" w:sz="4" w:space="0" w:color="auto"/>
              <w:left w:val="single" w:sz="4" w:space="0" w:color="auto"/>
              <w:bottom w:val="single" w:sz="4" w:space="0" w:color="auto"/>
              <w:right w:val="single" w:sz="4" w:space="0" w:color="auto"/>
            </w:tcBorders>
          </w:tcPr>
          <w:p w:rsidR="00E2053F" w:rsidRPr="00E31139" w:rsidRDefault="00E2053F" w:rsidP="001530AC">
            <w:pPr>
              <w:autoSpaceDE w:val="0"/>
              <w:autoSpaceDN w:val="0"/>
              <w:adjustRightInd w:val="0"/>
              <w:jc w:val="center"/>
            </w:pPr>
            <w:r w:rsidRPr="00E31139">
              <w:t>10</w:t>
            </w:r>
          </w:p>
        </w:tc>
      </w:tr>
      <w:tr w:rsidR="00E2053F" w:rsidRPr="00E31139" w:rsidTr="005826B3">
        <w:trPr>
          <w:trHeight w:val="109"/>
          <w:jc w:val="center"/>
        </w:trPr>
        <w:tc>
          <w:tcPr>
            <w:tcW w:w="480" w:type="dxa"/>
            <w:vMerge w:val="restart"/>
            <w:tcBorders>
              <w:top w:val="single" w:sz="4" w:space="0" w:color="auto"/>
              <w:left w:val="single" w:sz="4" w:space="0" w:color="auto"/>
              <w:right w:val="single" w:sz="4" w:space="0" w:color="auto"/>
            </w:tcBorders>
          </w:tcPr>
          <w:p w:rsidR="00E2053F" w:rsidRPr="00E31139" w:rsidRDefault="00E2053F" w:rsidP="007A27F6">
            <w:pPr>
              <w:autoSpaceDE w:val="0"/>
              <w:autoSpaceDN w:val="0"/>
              <w:adjustRightInd w:val="0"/>
              <w:jc w:val="center"/>
            </w:pPr>
            <w:r w:rsidRPr="00E31139">
              <w:t>1.</w:t>
            </w:r>
            <w:r>
              <w:t>3</w:t>
            </w:r>
          </w:p>
        </w:tc>
        <w:tc>
          <w:tcPr>
            <w:tcW w:w="2649" w:type="dxa"/>
            <w:vMerge w:val="restart"/>
            <w:tcBorders>
              <w:top w:val="single" w:sz="4" w:space="0" w:color="auto"/>
              <w:left w:val="single" w:sz="4" w:space="0" w:color="auto"/>
              <w:right w:val="single" w:sz="4" w:space="0" w:color="auto"/>
            </w:tcBorders>
          </w:tcPr>
          <w:p w:rsidR="00E2053F" w:rsidRPr="00E31139" w:rsidRDefault="00027941" w:rsidP="007A27F6">
            <w:pPr>
              <w:widowControl w:val="0"/>
              <w:autoSpaceDE w:val="0"/>
              <w:autoSpaceDN w:val="0"/>
              <w:adjustRightInd w:val="0"/>
              <w:jc w:val="center"/>
            </w:pPr>
            <w:hyperlink w:anchor="Par1704" w:history="1">
              <w:r w:rsidR="00E2053F" w:rsidRPr="00E31139">
                <w:t>Основное мероприятие 1.</w:t>
              </w:r>
            </w:hyperlink>
            <w:r w:rsidR="00E2053F" w:rsidRPr="00E31139">
              <w:t xml:space="preserve">3 «Организация и проведение спортивных мероприятий в рамках реализации ВФСК ГТО» </w:t>
            </w:r>
          </w:p>
        </w:tc>
        <w:tc>
          <w:tcPr>
            <w:tcW w:w="1764" w:type="dxa"/>
            <w:vMerge w:val="restart"/>
            <w:tcBorders>
              <w:top w:val="single" w:sz="4" w:space="0" w:color="auto"/>
              <w:left w:val="single" w:sz="4" w:space="0" w:color="auto"/>
              <w:right w:val="single" w:sz="4" w:space="0" w:color="auto"/>
            </w:tcBorders>
          </w:tcPr>
          <w:p w:rsidR="00E2053F" w:rsidRPr="00E31139" w:rsidRDefault="00E2053F" w:rsidP="007A27F6">
            <w:pPr>
              <w:widowControl w:val="0"/>
              <w:autoSpaceDE w:val="0"/>
              <w:autoSpaceDN w:val="0"/>
              <w:adjustRightInd w:val="0"/>
              <w:jc w:val="center"/>
            </w:pPr>
            <w:r w:rsidRPr="00E31139">
              <w:t>ДЮСШ</w:t>
            </w:r>
          </w:p>
        </w:tc>
        <w:tc>
          <w:tcPr>
            <w:tcW w:w="2799" w:type="dxa"/>
            <w:vMerge w:val="restart"/>
            <w:tcBorders>
              <w:top w:val="single" w:sz="4" w:space="0" w:color="auto"/>
              <w:left w:val="single" w:sz="4" w:space="0" w:color="auto"/>
              <w:right w:val="single" w:sz="4" w:space="0" w:color="auto"/>
            </w:tcBorders>
          </w:tcPr>
          <w:p w:rsidR="00E2053F" w:rsidRPr="00E31139" w:rsidRDefault="00E2053F" w:rsidP="007A27F6">
            <w:pPr>
              <w:pStyle w:val="ae"/>
              <w:spacing w:after="0"/>
              <w:ind w:left="0"/>
              <w:jc w:val="center"/>
            </w:pPr>
            <w:r>
              <w:t>П</w:t>
            </w:r>
            <w:r w:rsidRPr="00E31139">
              <w:t xml:space="preserve">овышение эффективности использования возможностей физической культуры и спорта </w:t>
            </w:r>
            <w:r>
              <w:br/>
            </w:r>
            <w:r w:rsidRPr="00E31139">
              <w:t xml:space="preserve">в укреплении здоровья, гармоничном и всестороннем развитии личности, воспитании патриотизма и обеспечение преемственности </w:t>
            </w:r>
            <w:r>
              <w:br/>
            </w:r>
            <w:r w:rsidRPr="00E31139">
              <w:t>в осуществлении физического воспитания населения;</w:t>
            </w:r>
          </w:p>
          <w:p w:rsidR="00E2053F" w:rsidRPr="00E31139" w:rsidRDefault="00E2053F" w:rsidP="007A27F6">
            <w:pPr>
              <w:jc w:val="center"/>
            </w:pPr>
            <w:r w:rsidRPr="00E31139">
              <w:t xml:space="preserve">успешное выполнение гражданами различных возрастных категорий государственных требований к уровню физической подготовленности населения в рамках реализации </w:t>
            </w:r>
            <w:r>
              <w:br/>
            </w:r>
            <w:r w:rsidRPr="00E31139">
              <w:t>ВФСК ГТО</w:t>
            </w:r>
          </w:p>
        </w:tc>
        <w:tc>
          <w:tcPr>
            <w:tcW w:w="1022" w:type="dxa"/>
            <w:vMerge w:val="restart"/>
            <w:tcBorders>
              <w:top w:val="single" w:sz="4" w:space="0" w:color="auto"/>
              <w:left w:val="single" w:sz="4" w:space="0" w:color="auto"/>
              <w:right w:val="single" w:sz="4" w:space="0" w:color="auto"/>
            </w:tcBorders>
          </w:tcPr>
          <w:p w:rsidR="00E2053F" w:rsidRDefault="00E2053F" w:rsidP="007A27F6">
            <w:pPr>
              <w:autoSpaceDE w:val="0"/>
              <w:autoSpaceDN w:val="0"/>
              <w:adjustRightInd w:val="0"/>
              <w:jc w:val="center"/>
            </w:pPr>
            <w:r w:rsidRPr="00E31139">
              <w:t>2018</w:t>
            </w:r>
          </w:p>
          <w:p w:rsidR="00E2053F" w:rsidRDefault="00E2053F" w:rsidP="007A27F6">
            <w:pPr>
              <w:autoSpaceDE w:val="0"/>
              <w:autoSpaceDN w:val="0"/>
              <w:adjustRightInd w:val="0"/>
              <w:jc w:val="center"/>
            </w:pPr>
            <w:r>
              <w:t>год</w:t>
            </w:r>
          </w:p>
          <w:p w:rsidR="00E2053F" w:rsidRPr="00E31139" w:rsidRDefault="00E2053F" w:rsidP="007A27F6">
            <w:pPr>
              <w:autoSpaceDE w:val="0"/>
              <w:autoSpaceDN w:val="0"/>
              <w:adjustRightInd w:val="0"/>
              <w:jc w:val="center"/>
            </w:pPr>
          </w:p>
        </w:tc>
        <w:tc>
          <w:tcPr>
            <w:tcW w:w="1263" w:type="dxa"/>
            <w:vMerge w:val="restart"/>
            <w:tcBorders>
              <w:top w:val="single" w:sz="4" w:space="0" w:color="auto"/>
              <w:left w:val="single" w:sz="4" w:space="0" w:color="auto"/>
              <w:right w:val="single" w:sz="4" w:space="0" w:color="auto"/>
            </w:tcBorders>
          </w:tcPr>
          <w:p w:rsidR="00E2053F" w:rsidRDefault="00E2053F" w:rsidP="007A27F6">
            <w:pPr>
              <w:autoSpaceDE w:val="0"/>
              <w:autoSpaceDN w:val="0"/>
              <w:adjustRightInd w:val="0"/>
              <w:jc w:val="center"/>
            </w:pPr>
            <w:r w:rsidRPr="00E31139">
              <w:t>2020</w:t>
            </w:r>
          </w:p>
          <w:p w:rsidR="00E2053F" w:rsidRPr="00E31139" w:rsidRDefault="00E2053F" w:rsidP="007A27F6">
            <w:pPr>
              <w:autoSpaceDE w:val="0"/>
              <w:autoSpaceDN w:val="0"/>
              <w:adjustRightInd w:val="0"/>
              <w:jc w:val="center"/>
            </w:pPr>
            <w:r>
              <w:t>год</w:t>
            </w:r>
          </w:p>
        </w:tc>
        <w:tc>
          <w:tcPr>
            <w:tcW w:w="1816" w:type="dxa"/>
            <w:tcBorders>
              <w:top w:val="single" w:sz="4" w:space="0" w:color="auto"/>
              <w:left w:val="single" w:sz="4" w:space="0" w:color="auto"/>
              <w:bottom w:val="single" w:sz="4" w:space="0" w:color="auto"/>
              <w:right w:val="single" w:sz="4" w:space="0" w:color="auto"/>
            </w:tcBorders>
          </w:tcPr>
          <w:p w:rsidR="00E2053F" w:rsidRPr="00E31139" w:rsidRDefault="00E2053F" w:rsidP="001530AC">
            <w:pPr>
              <w:autoSpaceDE w:val="0"/>
              <w:autoSpaceDN w:val="0"/>
              <w:adjustRightInd w:val="0"/>
              <w:jc w:val="center"/>
            </w:pPr>
            <w:r>
              <w:t>В</w:t>
            </w:r>
            <w:r w:rsidRPr="00E31139">
              <w:t>сего</w:t>
            </w:r>
          </w:p>
        </w:tc>
        <w:tc>
          <w:tcPr>
            <w:tcW w:w="1451" w:type="dxa"/>
            <w:tcBorders>
              <w:top w:val="single" w:sz="4" w:space="0" w:color="auto"/>
              <w:left w:val="single" w:sz="4" w:space="0" w:color="auto"/>
              <w:bottom w:val="single" w:sz="4" w:space="0" w:color="auto"/>
              <w:right w:val="single" w:sz="4" w:space="0" w:color="auto"/>
            </w:tcBorders>
          </w:tcPr>
          <w:p w:rsidR="00E2053F" w:rsidRPr="00CF1BFE" w:rsidRDefault="00E2053F" w:rsidP="007A27F6">
            <w:pPr>
              <w:autoSpaceDE w:val="0"/>
              <w:autoSpaceDN w:val="0"/>
              <w:adjustRightInd w:val="0"/>
              <w:jc w:val="center"/>
            </w:pPr>
            <w:r w:rsidRPr="00CF1BFE">
              <w:t>180,0</w:t>
            </w:r>
          </w:p>
        </w:tc>
        <w:tc>
          <w:tcPr>
            <w:tcW w:w="1400" w:type="dxa"/>
            <w:tcBorders>
              <w:top w:val="single" w:sz="4" w:space="0" w:color="auto"/>
              <w:left w:val="single" w:sz="4" w:space="0" w:color="auto"/>
              <w:bottom w:val="single" w:sz="4" w:space="0" w:color="auto"/>
              <w:right w:val="single" w:sz="4" w:space="0" w:color="auto"/>
            </w:tcBorders>
          </w:tcPr>
          <w:p w:rsidR="00E2053F" w:rsidRPr="00CF1BFE" w:rsidRDefault="00E2053F" w:rsidP="007A27F6">
            <w:pPr>
              <w:autoSpaceDE w:val="0"/>
              <w:autoSpaceDN w:val="0"/>
              <w:adjustRightInd w:val="0"/>
              <w:jc w:val="center"/>
            </w:pPr>
            <w:r w:rsidRPr="00CF1BFE">
              <w:t>25,0</w:t>
            </w:r>
          </w:p>
        </w:tc>
        <w:tc>
          <w:tcPr>
            <w:tcW w:w="1026" w:type="dxa"/>
            <w:tcBorders>
              <w:top w:val="single" w:sz="4" w:space="0" w:color="auto"/>
              <w:left w:val="single" w:sz="4" w:space="0" w:color="auto"/>
              <w:bottom w:val="single" w:sz="4" w:space="0" w:color="auto"/>
              <w:right w:val="single" w:sz="4" w:space="0" w:color="auto"/>
            </w:tcBorders>
          </w:tcPr>
          <w:p w:rsidR="00E2053F" w:rsidRPr="00CF1BFE" w:rsidRDefault="00E2053F" w:rsidP="007A27F6">
            <w:pPr>
              <w:autoSpaceDE w:val="0"/>
              <w:autoSpaceDN w:val="0"/>
              <w:adjustRightInd w:val="0"/>
              <w:jc w:val="center"/>
            </w:pPr>
            <w:r w:rsidRPr="00CF1BFE">
              <w:t>29,7</w:t>
            </w:r>
          </w:p>
        </w:tc>
      </w:tr>
      <w:tr w:rsidR="00E2053F" w:rsidRPr="00E31139" w:rsidTr="005826B3">
        <w:trPr>
          <w:trHeight w:val="224"/>
          <w:jc w:val="center"/>
        </w:trPr>
        <w:tc>
          <w:tcPr>
            <w:tcW w:w="480" w:type="dxa"/>
            <w:vMerge/>
            <w:tcBorders>
              <w:left w:val="single" w:sz="4" w:space="0" w:color="auto"/>
              <w:bottom w:val="single" w:sz="4" w:space="0" w:color="auto"/>
              <w:right w:val="single" w:sz="4" w:space="0" w:color="auto"/>
            </w:tcBorders>
            <w:vAlign w:val="center"/>
          </w:tcPr>
          <w:p w:rsidR="00E2053F" w:rsidRPr="00E31139" w:rsidRDefault="00E2053F" w:rsidP="007A27F6"/>
        </w:tc>
        <w:tc>
          <w:tcPr>
            <w:tcW w:w="2649" w:type="dxa"/>
            <w:vMerge/>
            <w:tcBorders>
              <w:left w:val="single" w:sz="4" w:space="0" w:color="auto"/>
              <w:bottom w:val="single" w:sz="4" w:space="0" w:color="auto"/>
              <w:right w:val="single" w:sz="4" w:space="0" w:color="auto"/>
            </w:tcBorders>
            <w:vAlign w:val="center"/>
          </w:tcPr>
          <w:p w:rsidR="00E2053F" w:rsidRPr="00E31139" w:rsidRDefault="00E2053F" w:rsidP="007A27F6"/>
        </w:tc>
        <w:tc>
          <w:tcPr>
            <w:tcW w:w="1764" w:type="dxa"/>
            <w:vMerge/>
            <w:tcBorders>
              <w:left w:val="single" w:sz="4" w:space="0" w:color="auto"/>
              <w:bottom w:val="single" w:sz="4" w:space="0" w:color="auto"/>
              <w:right w:val="single" w:sz="4" w:space="0" w:color="auto"/>
            </w:tcBorders>
            <w:vAlign w:val="center"/>
          </w:tcPr>
          <w:p w:rsidR="00E2053F" w:rsidRPr="00E31139" w:rsidRDefault="00E2053F" w:rsidP="007A27F6"/>
        </w:tc>
        <w:tc>
          <w:tcPr>
            <w:tcW w:w="2799" w:type="dxa"/>
            <w:vMerge/>
            <w:tcBorders>
              <w:left w:val="single" w:sz="4" w:space="0" w:color="auto"/>
              <w:bottom w:val="single" w:sz="4" w:space="0" w:color="auto"/>
              <w:right w:val="single" w:sz="4" w:space="0" w:color="auto"/>
            </w:tcBorders>
            <w:vAlign w:val="center"/>
          </w:tcPr>
          <w:p w:rsidR="00E2053F" w:rsidRPr="00E31139" w:rsidRDefault="00E2053F" w:rsidP="007A27F6">
            <w:pPr>
              <w:jc w:val="center"/>
            </w:pPr>
          </w:p>
        </w:tc>
        <w:tc>
          <w:tcPr>
            <w:tcW w:w="1022" w:type="dxa"/>
            <w:vMerge/>
            <w:tcBorders>
              <w:left w:val="single" w:sz="4" w:space="0" w:color="auto"/>
              <w:bottom w:val="single" w:sz="4" w:space="0" w:color="auto"/>
              <w:right w:val="single" w:sz="4" w:space="0" w:color="auto"/>
            </w:tcBorders>
            <w:vAlign w:val="center"/>
          </w:tcPr>
          <w:p w:rsidR="00E2053F" w:rsidRPr="00E31139" w:rsidRDefault="00E2053F" w:rsidP="007A27F6"/>
        </w:tc>
        <w:tc>
          <w:tcPr>
            <w:tcW w:w="1263" w:type="dxa"/>
            <w:vMerge/>
            <w:tcBorders>
              <w:left w:val="single" w:sz="4" w:space="0" w:color="auto"/>
              <w:bottom w:val="single" w:sz="4" w:space="0" w:color="auto"/>
              <w:right w:val="single" w:sz="4" w:space="0" w:color="auto"/>
            </w:tcBorders>
            <w:vAlign w:val="center"/>
          </w:tcPr>
          <w:p w:rsidR="00E2053F" w:rsidRPr="00E31139" w:rsidRDefault="00E2053F" w:rsidP="007A27F6"/>
        </w:tc>
        <w:tc>
          <w:tcPr>
            <w:tcW w:w="1816" w:type="dxa"/>
            <w:tcBorders>
              <w:top w:val="nil"/>
              <w:left w:val="single" w:sz="4" w:space="0" w:color="auto"/>
              <w:bottom w:val="single" w:sz="4" w:space="0" w:color="auto"/>
              <w:right w:val="single" w:sz="4" w:space="0" w:color="auto"/>
            </w:tcBorders>
          </w:tcPr>
          <w:p w:rsidR="00E2053F" w:rsidRPr="00E31139" w:rsidRDefault="00E2053F" w:rsidP="001530AC">
            <w:pPr>
              <w:autoSpaceDE w:val="0"/>
              <w:autoSpaceDN w:val="0"/>
              <w:adjustRightInd w:val="0"/>
              <w:jc w:val="center"/>
            </w:pPr>
            <w:r>
              <w:t>Б</w:t>
            </w:r>
            <w:r w:rsidRPr="00E31139">
              <w:t>юджет городского округа ЗАТО Светлый</w:t>
            </w:r>
          </w:p>
        </w:tc>
        <w:tc>
          <w:tcPr>
            <w:tcW w:w="1451" w:type="dxa"/>
            <w:tcBorders>
              <w:top w:val="nil"/>
              <w:left w:val="single" w:sz="4" w:space="0" w:color="auto"/>
              <w:bottom w:val="single" w:sz="4" w:space="0" w:color="auto"/>
              <w:right w:val="single" w:sz="4" w:space="0" w:color="auto"/>
            </w:tcBorders>
          </w:tcPr>
          <w:p w:rsidR="00E2053F" w:rsidRPr="00CF1BFE" w:rsidRDefault="00E2053F" w:rsidP="007A27F6">
            <w:pPr>
              <w:autoSpaceDE w:val="0"/>
              <w:autoSpaceDN w:val="0"/>
              <w:adjustRightInd w:val="0"/>
              <w:jc w:val="center"/>
            </w:pPr>
            <w:r w:rsidRPr="00CF1BFE">
              <w:t>180,0</w:t>
            </w:r>
          </w:p>
        </w:tc>
        <w:tc>
          <w:tcPr>
            <w:tcW w:w="1400" w:type="dxa"/>
            <w:tcBorders>
              <w:top w:val="nil"/>
              <w:left w:val="single" w:sz="4" w:space="0" w:color="auto"/>
              <w:bottom w:val="single" w:sz="4" w:space="0" w:color="auto"/>
              <w:right w:val="single" w:sz="4" w:space="0" w:color="auto"/>
            </w:tcBorders>
          </w:tcPr>
          <w:p w:rsidR="00E2053F" w:rsidRPr="00CF1BFE" w:rsidRDefault="00E2053F" w:rsidP="007A27F6">
            <w:pPr>
              <w:autoSpaceDE w:val="0"/>
              <w:autoSpaceDN w:val="0"/>
              <w:adjustRightInd w:val="0"/>
              <w:jc w:val="center"/>
            </w:pPr>
            <w:r w:rsidRPr="00CF1BFE">
              <w:t>25,0</w:t>
            </w:r>
          </w:p>
        </w:tc>
        <w:tc>
          <w:tcPr>
            <w:tcW w:w="1026" w:type="dxa"/>
            <w:tcBorders>
              <w:top w:val="nil"/>
              <w:left w:val="single" w:sz="4" w:space="0" w:color="auto"/>
              <w:bottom w:val="single" w:sz="4" w:space="0" w:color="auto"/>
              <w:right w:val="single" w:sz="4" w:space="0" w:color="auto"/>
            </w:tcBorders>
          </w:tcPr>
          <w:p w:rsidR="00E2053F" w:rsidRPr="00CF1BFE" w:rsidRDefault="00E2053F" w:rsidP="007A27F6">
            <w:pPr>
              <w:autoSpaceDE w:val="0"/>
              <w:autoSpaceDN w:val="0"/>
              <w:adjustRightInd w:val="0"/>
              <w:jc w:val="center"/>
            </w:pPr>
            <w:r w:rsidRPr="00CF1BFE">
              <w:t>29,7</w:t>
            </w:r>
          </w:p>
        </w:tc>
      </w:tr>
    </w:tbl>
    <w:p w:rsidR="00E2053F" w:rsidRDefault="00E2053F" w:rsidP="007A27F6">
      <w:pPr>
        <w:autoSpaceDE w:val="0"/>
        <w:autoSpaceDN w:val="0"/>
        <w:adjustRightInd w:val="0"/>
      </w:pPr>
    </w:p>
    <w:p w:rsidR="00E2053F" w:rsidRDefault="00E2053F" w:rsidP="007A27F6">
      <w:pPr>
        <w:autoSpaceDE w:val="0"/>
        <w:autoSpaceDN w:val="0"/>
        <w:adjustRightInd w:val="0"/>
      </w:pPr>
    </w:p>
    <w:p w:rsidR="00E2053F" w:rsidRDefault="00E2053F" w:rsidP="007A27F6">
      <w:pPr>
        <w:autoSpaceDE w:val="0"/>
        <w:autoSpaceDN w:val="0"/>
        <w:adjustRightInd w:val="0"/>
      </w:pPr>
    </w:p>
    <w:p w:rsidR="00E2053F" w:rsidRDefault="00E2053F" w:rsidP="007A27F6">
      <w:pPr>
        <w:autoSpaceDE w:val="0"/>
        <w:autoSpaceDN w:val="0"/>
        <w:adjustRightInd w:val="0"/>
      </w:pPr>
    </w:p>
    <w:p w:rsidR="00652CEC" w:rsidRDefault="00652CEC" w:rsidP="00E2053F">
      <w:pPr>
        <w:autoSpaceDE w:val="0"/>
        <w:autoSpaceDN w:val="0"/>
        <w:adjustRightInd w:val="0"/>
        <w:jc w:val="center"/>
      </w:pPr>
    </w:p>
    <w:p w:rsidR="00652CEC" w:rsidRDefault="00652CEC" w:rsidP="00E2053F">
      <w:pPr>
        <w:autoSpaceDE w:val="0"/>
        <w:autoSpaceDN w:val="0"/>
        <w:adjustRightInd w:val="0"/>
        <w:jc w:val="center"/>
      </w:pPr>
    </w:p>
    <w:p w:rsidR="00652CEC" w:rsidRDefault="00652CEC" w:rsidP="00E2053F">
      <w:pPr>
        <w:autoSpaceDE w:val="0"/>
        <w:autoSpaceDN w:val="0"/>
        <w:adjustRightInd w:val="0"/>
        <w:jc w:val="center"/>
      </w:pPr>
    </w:p>
    <w:p w:rsidR="00652CEC" w:rsidRDefault="00652CEC" w:rsidP="00E2053F">
      <w:pPr>
        <w:autoSpaceDE w:val="0"/>
        <w:autoSpaceDN w:val="0"/>
        <w:adjustRightInd w:val="0"/>
        <w:jc w:val="center"/>
      </w:pPr>
    </w:p>
    <w:p w:rsidR="00652CEC" w:rsidRDefault="00652CEC" w:rsidP="00E2053F">
      <w:pPr>
        <w:autoSpaceDE w:val="0"/>
        <w:autoSpaceDN w:val="0"/>
        <w:adjustRightInd w:val="0"/>
        <w:jc w:val="center"/>
      </w:pPr>
    </w:p>
    <w:p w:rsidR="00652CEC" w:rsidRDefault="00652CEC" w:rsidP="00E2053F">
      <w:pPr>
        <w:autoSpaceDE w:val="0"/>
        <w:autoSpaceDN w:val="0"/>
        <w:adjustRightInd w:val="0"/>
        <w:jc w:val="center"/>
      </w:pPr>
    </w:p>
    <w:p w:rsidR="00E2053F" w:rsidRPr="0053085E" w:rsidRDefault="00E2053F" w:rsidP="00E2053F">
      <w:pPr>
        <w:autoSpaceDE w:val="0"/>
        <w:autoSpaceDN w:val="0"/>
        <w:adjustRightInd w:val="0"/>
        <w:jc w:val="center"/>
        <w:rPr>
          <w:sz w:val="28"/>
          <w:szCs w:val="28"/>
        </w:rPr>
      </w:pPr>
      <w:r w:rsidRPr="0053085E">
        <w:rPr>
          <w:sz w:val="28"/>
          <w:szCs w:val="28"/>
        </w:rPr>
        <w:lastRenderedPageBreak/>
        <w:t>4</w:t>
      </w:r>
    </w:p>
    <w:p w:rsidR="00E2053F" w:rsidRDefault="00E2053F" w:rsidP="00E2053F">
      <w:pPr>
        <w:autoSpaceDE w:val="0"/>
        <w:autoSpaceDN w:val="0"/>
        <w:adjustRightInd w:val="0"/>
        <w:jc w:val="center"/>
      </w:pPr>
    </w:p>
    <w:tbl>
      <w:tblPr>
        <w:tblW w:w="15670" w:type="dxa"/>
        <w:jc w:val="center"/>
        <w:tblInd w:w="-976" w:type="dxa"/>
        <w:tblLayout w:type="fixed"/>
        <w:tblCellMar>
          <w:left w:w="75" w:type="dxa"/>
          <w:right w:w="75" w:type="dxa"/>
        </w:tblCellMar>
        <w:tblLook w:val="00A0"/>
      </w:tblPr>
      <w:tblGrid>
        <w:gridCol w:w="483"/>
        <w:gridCol w:w="2646"/>
        <w:gridCol w:w="1764"/>
        <w:gridCol w:w="2816"/>
        <w:gridCol w:w="1005"/>
        <w:gridCol w:w="1274"/>
        <w:gridCol w:w="1805"/>
        <w:gridCol w:w="1451"/>
        <w:gridCol w:w="1400"/>
        <w:gridCol w:w="1026"/>
      </w:tblGrid>
      <w:tr w:rsidR="00E2053F" w:rsidRPr="00E31139" w:rsidTr="005826B3">
        <w:trPr>
          <w:trHeight w:val="70"/>
          <w:jc w:val="center"/>
        </w:trPr>
        <w:tc>
          <w:tcPr>
            <w:tcW w:w="483" w:type="dxa"/>
            <w:tcBorders>
              <w:top w:val="single" w:sz="4" w:space="0" w:color="auto"/>
              <w:left w:val="single" w:sz="4" w:space="0" w:color="auto"/>
              <w:right w:val="single" w:sz="4" w:space="0" w:color="auto"/>
            </w:tcBorders>
          </w:tcPr>
          <w:p w:rsidR="00E2053F" w:rsidRPr="00E31139" w:rsidRDefault="00E2053F" w:rsidP="00314361">
            <w:pPr>
              <w:autoSpaceDE w:val="0"/>
              <w:autoSpaceDN w:val="0"/>
              <w:adjustRightInd w:val="0"/>
              <w:jc w:val="center"/>
            </w:pPr>
            <w:r w:rsidRPr="00E31139">
              <w:t>1</w:t>
            </w:r>
          </w:p>
        </w:tc>
        <w:tc>
          <w:tcPr>
            <w:tcW w:w="2646" w:type="dxa"/>
            <w:tcBorders>
              <w:top w:val="single" w:sz="4" w:space="0" w:color="auto"/>
              <w:left w:val="single" w:sz="4" w:space="0" w:color="auto"/>
              <w:right w:val="single" w:sz="4" w:space="0" w:color="auto"/>
            </w:tcBorders>
          </w:tcPr>
          <w:p w:rsidR="00E2053F" w:rsidRPr="00E31139" w:rsidRDefault="00E2053F" w:rsidP="00E2053F">
            <w:pPr>
              <w:widowControl w:val="0"/>
              <w:autoSpaceDE w:val="0"/>
              <w:autoSpaceDN w:val="0"/>
              <w:adjustRightInd w:val="0"/>
              <w:jc w:val="center"/>
            </w:pPr>
            <w:r w:rsidRPr="00E31139">
              <w:t>2</w:t>
            </w:r>
          </w:p>
        </w:tc>
        <w:tc>
          <w:tcPr>
            <w:tcW w:w="1764" w:type="dxa"/>
            <w:tcBorders>
              <w:top w:val="single" w:sz="4" w:space="0" w:color="auto"/>
              <w:left w:val="single" w:sz="4" w:space="0" w:color="auto"/>
              <w:right w:val="single" w:sz="4" w:space="0" w:color="auto"/>
            </w:tcBorders>
          </w:tcPr>
          <w:p w:rsidR="00E2053F" w:rsidRPr="00E31139" w:rsidRDefault="00E2053F" w:rsidP="00E2053F">
            <w:pPr>
              <w:widowControl w:val="0"/>
              <w:autoSpaceDE w:val="0"/>
              <w:autoSpaceDN w:val="0"/>
              <w:adjustRightInd w:val="0"/>
              <w:jc w:val="center"/>
            </w:pPr>
            <w:r w:rsidRPr="00E31139">
              <w:t>3</w:t>
            </w:r>
          </w:p>
        </w:tc>
        <w:tc>
          <w:tcPr>
            <w:tcW w:w="2816" w:type="dxa"/>
            <w:tcBorders>
              <w:top w:val="single" w:sz="4" w:space="0" w:color="auto"/>
              <w:left w:val="single" w:sz="4" w:space="0" w:color="auto"/>
              <w:right w:val="single" w:sz="4" w:space="0" w:color="auto"/>
            </w:tcBorders>
          </w:tcPr>
          <w:p w:rsidR="00E2053F" w:rsidRPr="00E31139" w:rsidRDefault="00E2053F" w:rsidP="001530AC">
            <w:pPr>
              <w:autoSpaceDE w:val="0"/>
              <w:autoSpaceDN w:val="0"/>
              <w:adjustRightInd w:val="0"/>
              <w:jc w:val="center"/>
            </w:pPr>
            <w:r w:rsidRPr="00E31139">
              <w:t>4</w:t>
            </w:r>
          </w:p>
        </w:tc>
        <w:tc>
          <w:tcPr>
            <w:tcW w:w="1005" w:type="dxa"/>
            <w:tcBorders>
              <w:top w:val="single" w:sz="4" w:space="0" w:color="auto"/>
              <w:left w:val="single" w:sz="4" w:space="0" w:color="auto"/>
              <w:right w:val="single" w:sz="4" w:space="0" w:color="auto"/>
            </w:tcBorders>
          </w:tcPr>
          <w:p w:rsidR="00E2053F" w:rsidRPr="00E31139" w:rsidRDefault="00E2053F" w:rsidP="001530AC">
            <w:pPr>
              <w:autoSpaceDE w:val="0"/>
              <w:autoSpaceDN w:val="0"/>
              <w:adjustRightInd w:val="0"/>
              <w:jc w:val="center"/>
            </w:pPr>
            <w:r w:rsidRPr="00E31139">
              <w:t>5</w:t>
            </w:r>
          </w:p>
        </w:tc>
        <w:tc>
          <w:tcPr>
            <w:tcW w:w="1274" w:type="dxa"/>
            <w:tcBorders>
              <w:top w:val="single" w:sz="4" w:space="0" w:color="auto"/>
              <w:left w:val="single" w:sz="4" w:space="0" w:color="auto"/>
              <w:right w:val="single" w:sz="4" w:space="0" w:color="auto"/>
            </w:tcBorders>
          </w:tcPr>
          <w:p w:rsidR="00E2053F" w:rsidRPr="00E31139" w:rsidRDefault="00E2053F" w:rsidP="001530AC">
            <w:pPr>
              <w:autoSpaceDE w:val="0"/>
              <w:autoSpaceDN w:val="0"/>
              <w:adjustRightInd w:val="0"/>
              <w:jc w:val="center"/>
            </w:pPr>
            <w:r w:rsidRPr="00E31139">
              <w:t>6</w:t>
            </w:r>
          </w:p>
        </w:tc>
        <w:tc>
          <w:tcPr>
            <w:tcW w:w="1805" w:type="dxa"/>
            <w:tcBorders>
              <w:top w:val="single" w:sz="4" w:space="0" w:color="auto"/>
              <w:left w:val="single" w:sz="4" w:space="0" w:color="auto"/>
              <w:bottom w:val="single" w:sz="4" w:space="0" w:color="auto"/>
              <w:right w:val="single" w:sz="4" w:space="0" w:color="auto"/>
            </w:tcBorders>
          </w:tcPr>
          <w:p w:rsidR="00E2053F" w:rsidRPr="00E31139" w:rsidRDefault="00E2053F" w:rsidP="001530AC">
            <w:pPr>
              <w:autoSpaceDE w:val="0"/>
              <w:autoSpaceDN w:val="0"/>
              <w:adjustRightInd w:val="0"/>
              <w:jc w:val="center"/>
            </w:pPr>
            <w:r w:rsidRPr="00E31139">
              <w:t>7</w:t>
            </w:r>
          </w:p>
        </w:tc>
        <w:tc>
          <w:tcPr>
            <w:tcW w:w="1451" w:type="dxa"/>
            <w:tcBorders>
              <w:top w:val="single" w:sz="4" w:space="0" w:color="auto"/>
              <w:left w:val="single" w:sz="4" w:space="0" w:color="auto"/>
              <w:bottom w:val="single" w:sz="4" w:space="0" w:color="auto"/>
              <w:right w:val="single" w:sz="4" w:space="0" w:color="auto"/>
            </w:tcBorders>
          </w:tcPr>
          <w:p w:rsidR="00E2053F" w:rsidRPr="00E31139" w:rsidRDefault="00E2053F" w:rsidP="001530AC">
            <w:pPr>
              <w:autoSpaceDE w:val="0"/>
              <w:autoSpaceDN w:val="0"/>
              <w:adjustRightInd w:val="0"/>
              <w:jc w:val="center"/>
            </w:pPr>
            <w:r w:rsidRPr="00E31139">
              <w:t>8</w:t>
            </w:r>
          </w:p>
        </w:tc>
        <w:tc>
          <w:tcPr>
            <w:tcW w:w="1400" w:type="dxa"/>
            <w:tcBorders>
              <w:top w:val="single" w:sz="4" w:space="0" w:color="auto"/>
              <w:left w:val="single" w:sz="4" w:space="0" w:color="auto"/>
              <w:bottom w:val="single" w:sz="4" w:space="0" w:color="auto"/>
              <w:right w:val="single" w:sz="4" w:space="0" w:color="auto"/>
            </w:tcBorders>
          </w:tcPr>
          <w:p w:rsidR="00E2053F" w:rsidRPr="00E31139" w:rsidRDefault="00E2053F" w:rsidP="00E2053F">
            <w:pPr>
              <w:jc w:val="center"/>
            </w:pPr>
            <w:r w:rsidRPr="00E31139">
              <w:t>9</w:t>
            </w:r>
          </w:p>
        </w:tc>
        <w:tc>
          <w:tcPr>
            <w:tcW w:w="1026" w:type="dxa"/>
            <w:tcBorders>
              <w:top w:val="single" w:sz="4" w:space="0" w:color="auto"/>
              <w:left w:val="single" w:sz="4" w:space="0" w:color="auto"/>
              <w:bottom w:val="single" w:sz="4" w:space="0" w:color="auto"/>
              <w:right w:val="single" w:sz="4" w:space="0" w:color="auto"/>
            </w:tcBorders>
          </w:tcPr>
          <w:p w:rsidR="00E2053F" w:rsidRPr="00E31139" w:rsidRDefault="00E2053F" w:rsidP="00E2053F">
            <w:pPr>
              <w:jc w:val="center"/>
            </w:pPr>
            <w:r w:rsidRPr="00E31139">
              <w:t>10</w:t>
            </w:r>
          </w:p>
        </w:tc>
      </w:tr>
      <w:tr w:rsidR="00E2053F" w:rsidRPr="00E31139" w:rsidTr="005826B3">
        <w:trPr>
          <w:trHeight w:val="70"/>
          <w:jc w:val="center"/>
        </w:trPr>
        <w:tc>
          <w:tcPr>
            <w:tcW w:w="483" w:type="dxa"/>
            <w:vMerge w:val="restart"/>
            <w:tcBorders>
              <w:top w:val="single" w:sz="4" w:space="0" w:color="auto"/>
              <w:left w:val="single" w:sz="4" w:space="0" w:color="auto"/>
              <w:right w:val="single" w:sz="4" w:space="0" w:color="auto"/>
            </w:tcBorders>
          </w:tcPr>
          <w:p w:rsidR="00E2053F" w:rsidRPr="00E31139" w:rsidRDefault="00E2053F" w:rsidP="00314361">
            <w:pPr>
              <w:autoSpaceDE w:val="0"/>
              <w:autoSpaceDN w:val="0"/>
              <w:adjustRightInd w:val="0"/>
              <w:jc w:val="center"/>
            </w:pPr>
            <w:r>
              <w:t>1.4</w:t>
            </w:r>
          </w:p>
        </w:tc>
        <w:tc>
          <w:tcPr>
            <w:tcW w:w="2646" w:type="dxa"/>
            <w:vMerge w:val="restart"/>
            <w:tcBorders>
              <w:top w:val="single" w:sz="4" w:space="0" w:color="auto"/>
              <w:left w:val="single" w:sz="4" w:space="0" w:color="auto"/>
              <w:right w:val="single" w:sz="4" w:space="0" w:color="auto"/>
            </w:tcBorders>
          </w:tcPr>
          <w:p w:rsidR="00E2053F" w:rsidRPr="00E31139" w:rsidRDefault="00E2053F" w:rsidP="007A27F6">
            <w:pPr>
              <w:widowControl w:val="0"/>
              <w:autoSpaceDE w:val="0"/>
              <w:autoSpaceDN w:val="0"/>
              <w:adjustRightInd w:val="0"/>
              <w:jc w:val="center"/>
            </w:pPr>
            <w:r w:rsidRPr="00E31139">
              <w:t>Основное мероприятие 1.4 «Подготовка спортивного резерва»</w:t>
            </w:r>
          </w:p>
        </w:tc>
        <w:tc>
          <w:tcPr>
            <w:tcW w:w="1764" w:type="dxa"/>
            <w:vMerge w:val="restart"/>
            <w:tcBorders>
              <w:top w:val="single" w:sz="4" w:space="0" w:color="auto"/>
              <w:left w:val="single" w:sz="4" w:space="0" w:color="auto"/>
              <w:right w:val="single" w:sz="4" w:space="0" w:color="auto"/>
            </w:tcBorders>
          </w:tcPr>
          <w:p w:rsidR="00E2053F" w:rsidRPr="00E31139" w:rsidRDefault="00E2053F" w:rsidP="007A27F6">
            <w:pPr>
              <w:widowControl w:val="0"/>
              <w:autoSpaceDE w:val="0"/>
              <w:autoSpaceDN w:val="0"/>
              <w:adjustRightInd w:val="0"/>
              <w:jc w:val="center"/>
            </w:pPr>
            <w:r w:rsidRPr="00E31139">
              <w:t>Управление образования,</w:t>
            </w:r>
          </w:p>
          <w:p w:rsidR="00E2053F" w:rsidRPr="00E31139" w:rsidRDefault="00E2053F" w:rsidP="007A27F6">
            <w:pPr>
              <w:widowControl w:val="0"/>
              <w:autoSpaceDE w:val="0"/>
              <w:autoSpaceDN w:val="0"/>
              <w:adjustRightInd w:val="0"/>
              <w:jc w:val="center"/>
            </w:pPr>
            <w:r w:rsidRPr="00E31139">
              <w:t>ДЮСШ</w:t>
            </w:r>
          </w:p>
        </w:tc>
        <w:tc>
          <w:tcPr>
            <w:tcW w:w="2816" w:type="dxa"/>
            <w:vMerge w:val="restart"/>
            <w:tcBorders>
              <w:top w:val="single" w:sz="4" w:space="0" w:color="auto"/>
              <w:left w:val="single" w:sz="4" w:space="0" w:color="auto"/>
              <w:right w:val="single" w:sz="4" w:space="0" w:color="auto"/>
            </w:tcBorders>
          </w:tcPr>
          <w:p w:rsidR="00E2053F" w:rsidRPr="00E31139" w:rsidRDefault="00314361" w:rsidP="007A27F6">
            <w:pPr>
              <w:autoSpaceDE w:val="0"/>
              <w:autoSpaceDN w:val="0"/>
              <w:adjustRightInd w:val="0"/>
              <w:jc w:val="center"/>
            </w:pPr>
            <w:r>
              <w:t>П</w:t>
            </w:r>
            <w:r w:rsidR="00E2053F" w:rsidRPr="00E31139">
              <w:t>роведение спортивных мероприятий среди учащихся, воспитанников спортивной школы городского округа ЗАТО Светлый, повышение уровня участия обучающихся, имеющих достижения в спорте</w:t>
            </w:r>
            <w:r w:rsidR="00E2053F">
              <w:t>,</w:t>
            </w:r>
            <w:r w:rsidR="00E2053F" w:rsidRPr="00E31139">
              <w:t xml:space="preserve"> в региональных, всероссийских и международных спортив</w:t>
            </w:r>
            <w:r w:rsidR="005826B3">
              <w:t>-</w:t>
            </w:r>
            <w:r w:rsidR="00E2053F" w:rsidRPr="00E31139">
              <w:t>ных соревнованиях</w:t>
            </w:r>
          </w:p>
        </w:tc>
        <w:tc>
          <w:tcPr>
            <w:tcW w:w="1005" w:type="dxa"/>
            <w:vMerge w:val="restart"/>
            <w:tcBorders>
              <w:top w:val="single" w:sz="4" w:space="0" w:color="auto"/>
              <w:left w:val="single" w:sz="4" w:space="0" w:color="auto"/>
              <w:right w:val="single" w:sz="4" w:space="0" w:color="auto"/>
            </w:tcBorders>
          </w:tcPr>
          <w:p w:rsidR="00E2053F" w:rsidRDefault="00E2053F" w:rsidP="007A27F6">
            <w:pPr>
              <w:autoSpaceDE w:val="0"/>
              <w:autoSpaceDN w:val="0"/>
              <w:adjustRightInd w:val="0"/>
              <w:jc w:val="center"/>
            </w:pPr>
            <w:r w:rsidRPr="00E31139">
              <w:t>2018</w:t>
            </w:r>
          </w:p>
          <w:p w:rsidR="00314361" w:rsidRPr="00E31139" w:rsidRDefault="00314361" w:rsidP="007A27F6">
            <w:pPr>
              <w:autoSpaceDE w:val="0"/>
              <w:autoSpaceDN w:val="0"/>
              <w:adjustRightInd w:val="0"/>
              <w:jc w:val="center"/>
            </w:pPr>
            <w:r>
              <w:t>год</w:t>
            </w:r>
          </w:p>
        </w:tc>
        <w:tc>
          <w:tcPr>
            <w:tcW w:w="1274" w:type="dxa"/>
            <w:vMerge w:val="restart"/>
            <w:tcBorders>
              <w:top w:val="single" w:sz="4" w:space="0" w:color="auto"/>
              <w:left w:val="single" w:sz="4" w:space="0" w:color="auto"/>
              <w:right w:val="single" w:sz="4" w:space="0" w:color="auto"/>
            </w:tcBorders>
          </w:tcPr>
          <w:p w:rsidR="00E2053F" w:rsidRPr="00E31139" w:rsidRDefault="00E2053F" w:rsidP="007A27F6">
            <w:pPr>
              <w:autoSpaceDE w:val="0"/>
              <w:autoSpaceDN w:val="0"/>
              <w:adjustRightInd w:val="0"/>
              <w:jc w:val="center"/>
            </w:pPr>
            <w:r w:rsidRPr="00E31139">
              <w:t>2020</w:t>
            </w:r>
            <w:r w:rsidR="00314361">
              <w:br/>
              <w:t>год</w:t>
            </w:r>
          </w:p>
        </w:tc>
        <w:tc>
          <w:tcPr>
            <w:tcW w:w="1805" w:type="dxa"/>
            <w:tcBorders>
              <w:top w:val="single" w:sz="4" w:space="0" w:color="auto"/>
              <w:left w:val="single" w:sz="4" w:space="0" w:color="auto"/>
              <w:bottom w:val="single" w:sz="4" w:space="0" w:color="auto"/>
              <w:right w:val="single" w:sz="4" w:space="0" w:color="auto"/>
            </w:tcBorders>
          </w:tcPr>
          <w:p w:rsidR="00E2053F" w:rsidRPr="00E31139" w:rsidRDefault="00E2053F" w:rsidP="001530AC">
            <w:pPr>
              <w:autoSpaceDE w:val="0"/>
              <w:autoSpaceDN w:val="0"/>
              <w:adjustRightInd w:val="0"/>
              <w:jc w:val="center"/>
            </w:pPr>
            <w:r>
              <w:t>В</w:t>
            </w:r>
            <w:r w:rsidRPr="00E31139">
              <w:t>сего</w:t>
            </w:r>
          </w:p>
        </w:tc>
        <w:tc>
          <w:tcPr>
            <w:tcW w:w="1451" w:type="dxa"/>
            <w:tcBorders>
              <w:top w:val="single" w:sz="4" w:space="0" w:color="auto"/>
              <w:left w:val="single" w:sz="4" w:space="0" w:color="auto"/>
              <w:bottom w:val="single" w:sz="4" w:space="0" w:color="auto"/>
              <w:right w:val="single" w:sz="4" w:space="0" w:color="auto"/>
            </w:tcBorders>
          </w:tcPr>
          <w:p w:rsidR="00E2053F" w:rsidRPr="00CF1BFE" w:rsidRDefault="00E2053F" w:rsidP="007A27F6">
            <w:pPr>
              <w:autoSpaceDE w:val="0"/>
              <w:autoSpaceDN w:val="0"/>
              <w:adjustRightInd w:val="0"/>
              <w:jc w:val="center"/>
            </w:pPr>
            <w:r w:rsidRPr="00CF1BFE">
              <w:t>83,95</w:t>
            </w:r>
          </w:p>
        </w:tc>
        <w:tc>
          <w:tcPr>
            <w:tcW w:w="1400" w:type="dxa"/>
            <w:tcBorders>
              <w:top w:val="single" w:sz="4" w:space="0" w:color="auto"/>
              <w:left w:val="single" w:sz="4" w:space="0" w:color="auto"/>
              <w:bottom w:val="single" w:sz="4" w:space="0" w:color="auto"/>
              <w:right w:val="single" w:sz="4" w:space="0" w:color="auto"/>
            </w:tcBorders>
          </w:tcPr>
          <w:p w:rsidR="00E2053F" w:rsidRPr="00CF1BFE" w:rsidRDefault="00E2053F" w:rsidP="007A27F6">
            <w:pPr>
              <w:jc w:val="center"/>
            </w:pPr>
            <w:r w:rsidRPr="00CF1BFE">
              <w:t>83,95</w:t>
            </w:r>
          </w:p>
        </w:tc>
        <w:tc>
          <w:tcPr>
            <w:tcW w:w="1026" w:type="dxa"/>
            <w:tcBorders>
              <w:top w:val="single" w:sz="4" w:space="0" w:color="auto"/>
              <w:left w:val="single" w:sz="4" w:space="0" w:color="auto"/>
              <w:bottom w:val="single" w:sz="4" w:space="0" w:color="auto"/>
              <w:right w:val="single" w:sz="4" w:space="0" w:color="auto"/>
            </w:tcBorders>
          </w:tcPr>
          <w:p w:rsidR="00E2053F" w:rsidRPr="00CF1BFE" w:rsidRDefault="00E2053F" w:rsidP="007A27F6">
            <w:pPr>
              <w:jc w:val="center"/>
            </w:pPr>
            <w:r w:rsidRPr="00CF1BFE">
              <w:t>83,95</w:t>
            </w:r>
          </w:p>
        </w:tc>
      </w:tr>
      <w:tr w:rsidR="00E2053F" w:rsidRPr="00E31139" w:rsidTr="005826B3">
        <w:trPr>
          <w:trHeight w:val="70"/>
          <w:jc w:val="center"/>
        </w:trPr>
        <w:tc>
          <w:tcPr>
            <w:tcW w:w="483" w:type="dxa"/>
            <w:vMerge/>
            <w:tcBorders>
              <w:left w:val="single" w:sz="4" w:space="0" w:color="auto"/>
              <w:bottom w:val="single" w:sz="4" w:space="0" w:color="auto"/>
              <w:right w:val="single" w:sz="4" w:space="0" w:color="auto"/>
            </w:tcBorders>
          </w:tcPr>
          <w:p w:rsidR="00E2053F" w:rsidRPr="00E31139" w:rsidRDefault="00E2053F" w:rsidP="007A27F6">
            <w:pPr>
              <w:autoSpaceDE w:val="0"/>
              <w:autoSpaceDN w:val="0"/>
              <w:adjustRightInd w:val="0"/>
            </w:pPr>
          </w:p>
        </w:tc>
        <w:tc>
          <w:tcPr>
            <w:tcW w:w="2646" w:type="dxa"/>
            <w:vMerge/>
            <w:tcBorders>
              <w:left w:val="single" w:sz="4" w:space="0" w:color="auto"/>
              <w:bottom w:val="single" w:sz="4" w:space="0" w:color="auto"/>
              <w:right w:val="single" w:sz="4" w:space="0" w:color="auto"/>
            </w:tcBorders>
          </w:tcPr>
          <w:p w:rsidR="00E2053F" w:rsidRPr="00E31139" w:rsidRDefault="00E2053F" w:rsidP="007A27F6">
            <w:pPr>
              <w:widowControl w:val="0"/>
              <w:autoSpaceDE w:val="0"/>
              <w:autoSpaceDN w:val="0"/>
              <w:adjustRightInd w:val="0"/>
              <w:jc w:val="center"/>
            </w:pPr>
          </w:p>
        </w:tc>
        <w:tc>
          <w:tcPr>
            <w:tcW w:w="1764" w:type="dxa"/>
            <w:vMerge/>
            <w:tcBorders>
              <w:left w:val="single" w:sz="4" w:space="0" w:color="auto"/>
              <w:bottom w:val="single" w:sz="4" w:space="0" w:color="auto"/>
              <w:right w:val="single" w:sz="4" w:space="0" w:color="auto"/>
            </w:tcBorders>
          </w:tcPr>
          <w:p w:rsidR="00E2053F" w:rsidRPr="00E31139" w:rsidRDefault="00E2053F" w:rsidP="007A27F6">
            <w:pPr>
              <w:widowControl w:val="0"/>
              <w:autoSpaceDE w:val="0"/>
              <w:autoSpaceDN w:val="0"/>
              <w:adjustRightInd w:val="0"/>
              <w:jc w:val="center"/>
            </w:pPr>
          </w:p>
        </w:tc>
        <w:tc>
          <w:tcPr>
            <w:tcW w:w="2816" w:type="dxa"/>
            <w:vMerge/>
            <w:tcBorders>
              <w:left w:val="single" w:sz="4" w:space="0" w:color="auto"/>
              <w:bottom w:val="single" w:sz="4" w:space="0" w:color="auto"/>
              <w:right w:val="single" w:sz="4" w:space="0" w:color="auto"/>
            </w:tcBorders>
          </w:tcPr>
          <w:p w:rsidR="00E2053F" w:rsidRPr="00E31139" w:rsidRDefault="00E2053F" w:rsidP="007A27F6">
            <w:pPr>
              <w:autoSpaceDE w:val="0"/>
              <w:autoSpaceDN w:val="0"/>
              <w:adjustRightInd w:val="0"/>
              <w:jc w:val="center"/>
            </w:pPr>
          </w:p>
        </w:tc>
        <w:tc>
          <w:tcPr>
            <w:tcW w:w="1005" w:type="dxa"/>
            <w:vMerge/>
            <w:tcBorders>
              <w:left w:val="single" w:sz="4" w:space="0" w:color="auto"/>
              <w:bottom w:val="single" w:sz="4" w:space="0" w:color="auto"/>
              <w:right w:val="single" w:sz="4" w:space="0" w:color="auto"/>
            </w:tcBorders>
          </w:tcPr>
          <w:p w:rsidR="00E2053F" w:rsidRPr="00E31139" w:rsidRDefault="00E2053F" w:rsidP="007A27F6">
            <w:pPr>
              <w:autoSpaceDE w:val="0"/>
              <w:autoSpaceDN w:val="0"/>
              <w:adjustRightInd w:val="0"/>
            </w:pPr>
          </w:p>
        </w:tc>
        <w:tc>
          <w:tcPr>
            <w:tcW w:w="1274" w:type="dxa"/>
            <w:vMerge/>
            <w:tcBorders>
              <w:left w:val="single" w:sz="4" w:space="0" w:color="auto"/>
              <w:bottom w:val="single" w:sz="4" w:space="0" w:color="auto"/>
              <w:right w:val="single" w:sz="4" w:space="0" w:color="auto"/>
            </w:tcBorders>
          </w:tcPr>
          <w:p w:rsidR="00E2053F" w:rsidRPr="00E31139" w:rsidRDefault="00E2053F" w:rsidP="007A27F6">
            <w:pPr>
              <w:autoSpaceDE w:val="0"/>
              <w:autoSpaceDN w:val="0"/>
              <w:adjustRightInd w:val="0"/>
            </w:pPr>
          </w:p>
        </w:tc>
        <w:tc>
          <w:tcPr>
            <w:tcW w:w="1805" w:type="dxa"/>
            <w:tcBorders>
              <w:top w:val="single" w:sz="4" w:space="0" w:color="auto"/>
              <w:left w:val="single" w:sz="4" w:space="0" w:color="auto"/>
              <w:bottom w:val="single" w:sz="4" w:space="0" w:color="auto"/>
              <w:right w:val="single" w:sz="4" w:space="0" w:color="auto"/>
            </w:tcBorders>
          </w:tcPr>
          <w:p w:rsidR="00E2053F" w:rsidRPr="00E31139" w:rsidRDefault="00E2053F" w:rsidP="001530AC">
            <w:pPr>
              <w:autoSpaceDE w:val="0"/>
              <w:autoSpaceDN w:val="0"/>
              <w:adjustRightInd w:val="0"/>
              <w:jc w:val="center"/>
            </w:pPr>
            <w:r>
              <w:t>Б</w:t>
            </w:r>
            <w:r w:rsidRPr="00E31139">
              <w:t>юджет городского округа ЗАТО Светлый</w:t>
            </w:r>
          </w:p>
        </w:tc>
        <w:tc>
          <w:tcPr>
            <w:tcW w:w="1451" w:type="dxa"/>
            <w:tcBorders>
              <w:top w:val="single" w:sz="4" w:space="0" w:color="auto"/>
              <w:left w:val="single" w:sz="4" w:space="0" w:color="auto"/>
              <w:bottom w:val="single" w:sz="4" w:space="0" w:color="auto"/>
              <w:right w:val="single" w:sz="4" w:space="0" w:color="auto"/>
            </w:tcBorders>
          </w:tcPr>
          <w:p w:rsidR="00E2053F" w:rsidRPr="00CF1BFE" w:rsidRDefault="00E2053F" w:rsidP="007A27F6">
            <w:pPr>
              <w:autoSpaceDE w:val="0"/>
              <w:autoSpaceDN w:val="0"/>
              <w:adjustRightInd w:val="0"/>
              <w:jc w:val="center"/>
            </w:pPr>
            <w:r w:rsidRPr="00CF1BFE">
              <w:t>83,95</w:t>
            </w:r>
          </w:p>
        </w:tc>
        <w:tc>
          <w:tcPr>
            <w:tcW w:w="1400" w:type="dxa"/>
            <w:tcBorders>
              <w:top w:val="single" w:sz="4" w:space="0" w:color="auto"/>
              <w:left w:val="single" w:sz="4" w:space="0" w:color="auto"/>
              <w:bottom w:val="single" w:sz="4" w:space="0" w:color="auto"/>
              <w:right w:val="single" w:sz="4" w:space="0" w:color="auto"/>
            </w:tcBorders>
          </w:tcPr>
          <w:p w:rsidR="00E2053F" w:rsidRPr="00CF1BFE" w:rsidRDefault="00E2053F" w:rsidP="007A27F6">
            <w:pPr>
              <w:jc w:val="center"/>
            </w:pPr>
            <w:r w:rsidRPr="00CF1BFE">
              <w:t>83,95</w:t>
            </w:r>
          </w:p>
        </w:tc>
        <w:tc>
          <w:tcPr>
            <w:tcW w:w="1026" w:type="dxa"/>
            <w:tcBorders>
              <w:top w:val="single" w:sz="4" w:space="0" w:color="auto"/>
              <w:left w:val="single" w:sz="4" w:space="0" w:color="auto"/>
              <w:bottom w:val="single" w:sz="4" w:space="0" w:color="auto"/>
              <w:right w:val="single" w:sz="4" w:space="0" w:color="auto"/>
            </w:tcBorders>
          </w:tcPr>
          <w:p w:rsidR="00E2053F" w:rsidRPr="00CF1BFE" w:rsidRDefault="00E2053F" w:rsidP="007A27F6">
            <w:pPr>
              <w:jc w:val="center"/>
            </w:pPr>
            <w:r w:rsidRPr="00CF1BFE">
              <w:t>83,95</w:t>
            </w:r>
          </w:p>
        </w:tc>
      </w:tr>
      <w:tr w:rsidR="00E2053F" w:rsidRPr="00E31139" w:rsidTr="005826B3">
        <w:trPr>
          <w:trHeight w:val="70"/>
          <w:jc w:val="center"/>
        </w:trPr>
        <w:tc>
          <w:tcPr>
            <w:tcW w:w="483" w:type="dxa"/>
            <w:vMerge w:val="restart"/>
            <w:tcBorders>
              <w:top w:val="single" w:sz="4" w:space="0" w:color="auto"/>
              <w:left w:val="single" w:sz="4" w:space="0" w:color="auto"/>
              <w:right w:val="single" w:sz="4" w:space="0" w:color="auto"/>
            </w:tcBorders>
          </w:tcPr>
          <w:p w:rsidR="00E2053F" w:rsidRPr="00E31139" w:rsidRDefault="00E2053F" w:rsidP="007A27F6">
            <w:pPr>
              <w:autoSpaceDE w:val="0"/>
              <w:autoSpaceDN w:val="0"/>
              <w:adjustRightInd w:val="0"/>
              <w:jc w:val="center"/>
            </w:pPr>
            <w:r>
              <w:t>2</w:t>
            </w:r>
          </w:p>
        </w:tc>
        <w:tc>
          <w:tcPr>
            <w:tcW w:w="2646" w:type="dxa"/>
            <w:vMerge w:val="restart"/>
            <w:tcBorders>
              <w:top w:val="single" w:sz="4" w:space="0" w:color="auto"/>
              <w:left w:val="single" w:sz="4" w:space="0" w:color="auto"/>
              <w:right w:val="single" w:sz="4" w:space="0" w:color="auto"/>
            </w:tcBorders>
          </w:tcPr>
          <w:p w:rsidR="00E2053F" w:rsidRPr="00E31139" w:rsidRDefault="00E2053F" w:rsidP="007A27F6">
            <w:pPr>
              <w:autoSpaceDE w:val="0"/>
              <w:autoSpaceDN w:val="0"/>
              <w:adjustRightInd w:val="0"/>
              <w:jc w:val="center"/>
            </w:pPr>
            <w:r w:rsidRPr="00E31139">
              <w:t>Подпрограмма 2</w:t>
            </w:r>
          </w:p>
          <w:p w:rsidR="00E2053F" w:rsidRPr="00E31139" w:rsidRDefault="00E2053F" w:rsidP="007A27F6">
            <w:pPr>
              <w:widowControl w:val="0"/>
              <w:autoSpaceDE w:val="0"/>
              <w:autoSpaceDN w:val="0"/>
              <w:adjustRightInd w:val="0"/>
              <w:jc w:val="center"/>
            </w:pPr>
            <w:r w:rsidRPr="00E31139">
              <w:t>«Молодежная политика»</w:t>
            </w:r>
          </w:p>
        </w:tc>
        <w:tc>
          <w:tcPr>
            <w:tcW w:w="1764" w:type="dxa"/>
            <w:vMerge w:val="restart"/>
            <w:tcBorders>
              <w:top w:val="single" w:sz="4" w:space="0" w:color="auto"/>
              <w:left w:val="single" w:sz="4" w:space="0" w:color="auto"/>
              <w:right w:val="single" w:sz="4" w:space="0" w:color="auto"/>
            </w:tcBorders>
          </w:tcPr>
          <w:p w:rsidR="00E2053F" w:rsidRPr="00E31139" w:rsidRDefault="00E2053F" w:rsidP="007A27F6">
            <w:pPr>
              <w:widowControl w:val="0"/>
              <w:autoSpaceDE w:val="0"/>
              <w:autoSpaceDN w:val="0"/>
              <w:adjustRightInd w:val="0"/>
              <w:jc w:val="center"/>
            </w:pPr>
            <w:r w:rsidRPr="00E31139">
              <w:t>Управление образования</w:t>
            </w:r>
          </w:p>
        </w:tc>
        <w:tc>
          <w:tcPr>
            <w:tcW w:w="2816" w:type="dxa"/>
            <w:vMerge w:val="restart"/>
            <w:tcBorders>
              <w:top w:val="single" w:sz="4" w:space="0" w:color="auto"/>
              <w:left w:val="single" w:sz="4" w:space="0" w:color="auto"/>
              <w:right w:val="single" w:sz="4" w:space="0" w:color="auto"/>
            </w:tcBorders>
          </w:tcPr>
          <w:p w:rsidR="00E2053F" w:rsidRPr="00E31139" w:rsidRDefault="00E2053F" w:rsidP="007A27F6">
            <w:pPr>
              <w:autoSpaceDE w:val="0"/>
              <w:autoSpaceDN w:val="0"/>
              <w:adjustRightInd w:val="0"/>
            </w:pPr>
          </w:p>
        </w:tc>
        <w:tc>
          <w:tcPr>
            <w:tcW w:w="1005" w:type="dxa"/>
            <w:vMerge w:val="restart"/>
            <w:tcBorders>
              <w:top w:val="single" w:sz="4" w:space="0" w:color="auto"/>
              <w:left w:val="single" w:sz="4" w:space="0" w:color="auto"/>
              <w:right w:val="single" w:sz="4" w:space="0" w:color="auto"/>
            </w:tcBorders>
          </w:tcPr>
          <w:p w:rsidR="00E2053F" w:rsidRPr="00E31139" w:rsidRDefault="00E2053F" w:rsidP="007A27F6">
            <w:pPr>
              <w:autoSpaceDE w:val="0"/>
              <w:autoSpaceDN w:val="0"/>
              <w:adjustRightInd w:val="0"/>
              <w:jc w:val="center"/>
            </w:pPr>
            <w:r w:rsidRPr="00E31139">
              <w:t>2018</w:t>
            </w:r>
            <w:r w:rsidR="00314361">
              <w:br/>
              <w:t>год</w:t>
            </w:r>
          </w:p>
        </w:tc>
        <w:tc>
          <w:tcPr>
            <w:tcW w:w="1274" w:type="dxa"/>
            <w:vMerge w:val="restart"/>
            <w:tcBorders>
              <w:top w:val="single" w:sz="4" w:space="0" w:color="auto"/>
              <w:left w:val="single" w:sz="4" w:space="0" w:color="auto"/>
              <w:right w:val="single" w:sz="4" w:space="0" w:color="auto"/>
            </w:tcBorders>
          </w:tcPr>
          <w:p w:rsidR="00E2053F" w:rsidRPr="00E31139" w:rsidRDefault="00E2053F" w:rsidP="007A27F6">
            <w:pPr>
              <w:autoSpaceDE w:val="0"/>
              <w:autoSpaceDN w:val="0"/>
              <w:adjustRightInd w:val="0"/>
              <w:jc w:val="center"/>
            </w:pPr>
            <w:r w:rsidRPr="00E31139">
              <w:t>2020</w:t>
            </w:r>
            <w:r w:rsidR="00314361">
              <w:br/>
              <w:t>год</w:t>
            </w:r>
          </w:p>
        </w:tc>
        <w:tc>
          <w:tcPr>
            <w:tcW w:w="1805" w:type="dxa"/>
            <w:tcBorders>
              <w:top w:val="single" w:sz="4" w:space="0" w:color="auto"/>
              <w:left w:val="single" w:sz="4" w:space="0" w:color="auto"/>
              <w:bottom w:val="single" w:sz="4" w:space="0" w:color="auto"/>
              <w:right w:val="single" w:sz="4" w:space="0" w:color="auto"/>
            </w:tcBorders>
          </w:tcPr>
          <w:p w:rsidR="00E2053F" w:rsidRPr="00E31139" w:rsidRDefault="00E2053F" w:rsidP="001530AC">
            <w:pPr>
              <w:autoSpaceDE w:val="0"/>
              <w:autoSpaceDN w:val="0"/>
              <w:adjustRightInd w:val="0"/>
              <w:jc w:val="center"/>
            </w:pPr>
            <w:r>
              <w:t>В</w:t>
            </w:r>
            <w:r w:rsidRPr="00E31139">
              <w:t>сего</w:t>
            </w:r>
          </w:p>
        </w:tc>
        <w:tc>
          <w:tcPr>
            <w:tcW w:w="1451" w:type="dxa"/>
            <w:tcBorders>
              <w:top w:val="single" w:sz="4" w:space="0" w:color="auto"/>
              <w:left w:val="single" w:sz="4" w:space="0" w:color="auto"/>
              <w:bottom w:val="single" w:sz="4" w:space="0" w:color="auto"/>
              <w:right w:val="single" w:sz="4" w:space="0" w:color="auto"/>
            </w:tcBorders>
          </w:tcPr>
          <w:p w:rsidR="00E2053F" w:rsidRPr="00CF1BFE" w:rsidRDefault="00E2053F" w:rsidP="007A27F6">
            <w:pPr>
              <w:autoSpaceDE w:val="0"/>
              <w:autoSpaceDN w:val="0"/>
              <w:adjustRightInd w:val="0"/>
              <w:jc w:val="center"/>
            </w:pPr>
            <w:r w:rsidRPr="00CF1BFE">
              <w:t>39,5</w:t>
            </w:r>
          </w:p>
        </w:tc>
        <w:tc>
          <w:tcPr>
            <w:tcW w:w="1400" w:type="dxa"/>
            <w:tcBorders>
              <w:top w:val="single" w:sz="4" w:space="0" w:color="auto"/>
              <w:left w:val="single" w:sz="4" w:space="0" w:color="auto"/>
              <w:bottom w:val="single" w:sz="4" w:space="0" w:color="auto"/>
              <w:right w:val="single" w:sz="4" w:space="0" w:color="auto"/>
            </w:tcBorders>
          </w:tcPr>
          <w:p w:rsidR="00E2053F" w:rsidRPr="00CF1BFE" w:rsidRDefault="00E2053F" w:rsidP="007A27F6">
            <w:pPr>
              <w:jc w:val="center"/>
            </w:pPr>
            <w:r w:rsidRPr="00CF1BFE">
              <w:t>39,5</w:t>
            </w:r>
          </w:p>
        </w:tc>
        <w:tc>
          <w:tcPr>
            <w:tcW w:w="1026" w:type="dxa"/>
            <w:tcBorders>
              <w:top w:val="single" w:sz="4" w:space="0" w:color="auto"/>
              <w:left w:val="single" w:sz="4" w:space="0" w:color="auto"/>
              <w:bottom w:val="single" w:sz="4" w:space="0" w:color="auto"/>
              <w:right w:val="single" w:sz="4" w:space="0" w:color="auto"/>
            </w:tcBorders>
          </w:tcPr>
          <w:p w:rsidR="00E2053F" w:rsidRPr="00CF1BFE" w:rsidRDefault="00E2053F" w:rsidP="007A27F6">
            <w:pPr>
              <w:jc w:val="center"/>
            </w:pPr>
            <w:r w:rsidRPr="00CF1BFE">
              <w:t>39,5</w:t>
            </w:r>
          </w:p>
        </w:tc>
      </w:tr>
      <w:tr w:rsidR="00E2053F" w:rsidRPr="00E31139" w:rsidTr="005826B3">
        <w:trPr>
          <w:trHeight w:val="70"/>
          <w:jc w:val="center"/>
        </w:trPr>
        <w:tc>
          <w:tcPr>
            <w:tcW w:w="483" w:type="dxa"/>
            <w:vMerge/>
            <w:tcBorders>
              <w:left w:val="single" w:sz="4" w:space="0" w:color="auto"/>
              <w:bottom w:val="single" w:sz="4" w:space="0" w:color="auto"/>
              <w:right w:val="single" w:sz="4" w:space="0" w:color="auto"/>
            </w:tcBorders>
          </w:tcPr>
          <w:p w:rsidR="00E2053F" w:rsidRPr="00E31139" w:rsidRDefault="00E2053F" w:rsidP="007A27F6">
            <w:pPr>
              <w:autoSpaceDE w:val="0"/>
              <w:autoSpaceDN w:val="0"/>
              <w:adjustRightInd w:val="0"/>
            </w:pPr>
          </w:p>
        </w:tc>
        <w:tc>
          <w:tcPr>
            <w:tcW w:w="2646" w:type="dxa"/>
            <w:vMerge/>
            <w:tcBorders>
              <w:left w:val="single" w:sz="4" w:space="0" w:color="auto"/>
              <w:bottom w:val="single" w:sz="4" w:space="0" w:color="auto"/>
              <w:right w:val="single" w:sz="4" w:space="0" w:color="auto"/>
            </w:tcBorders>
          </w:tcPr>
          <w:p w:rsidR="00E2053F" w:rsidRPr="00E31139" w:rsidRDefault="00E2053F" w:rsidP="007A27F6">
            <w:pPr>
              <w:autoSpaceDE w:val="0"/>
              <w:autoSpaceDN w:val="0"/>
              <w:adjustRightInd w:val="0"/>
              <w:jc w:val="center"/>
            </w:pPr>
          </w:p>
        </w:tc>
        <w:tc>
          <w:tcPr>
            <w:tcW w:w="1764" w:type="dxa"/>
            <w:vMerge/>
            <w:tcBorders>
              <w:left w:val="single" w:sz="4" w:space="0" w:color="auto"/>
              <w:bottom w:val="single" w:sz="4" w:space="0" w:color="auto"/>
              <w:right w:val="single" w:sz="4" w:space="0" w:color="auto"/>
            </w:tcBorders>
          </w:tcPr>
          <w:p w:rsidR="00E2053F" w:rsidRPr="00E31139" w:rsidRDefault="00E2053F" w:rsidP="007A27F6">
            <w:pPr>
              <w:widowControl w:val="0"/>
              <w:autoSpaceDE w:val="0"/>
              <w:autoSpaceDN w:val="0"/>
              <w:adjustRightInd w:val="0"/>
              <w:jc w:val="center"/>
            </w:pPr>
          </w:p>
        </w:tc>
        <w:tc>
          <w:tcPr>
            <w:tcW w:w="2816" w:type="dxa"/>
            <w:vMerge/>
            <w:tcBorders>
              <w:left w:val="single" w:sz="4" w:space="0" w:color="auto"/>
              <w:bottom w:val="single" w:sz="4" w:space="0" w:color="auto"/>
              <w:right w:val="single" w:sz="4" w:space="0" w:color="auto"/>
            </w:tcBorders>
          </w:tcPr>
          <w:p w:rsidR="00E2053F" w:rsidRPr="00E31139" w:rsidRDefault="00E2053F" w:rsidP="007A27F6">
            <w:pPr>
              <w:autoSpaceDE w:val="0"/>
              <w:autoSpaceDN w:val="0"/>
              <w:adjustRightInd w:val="0"/>
            </w:pPr>
          </w:p>
        </w:tc>
        <w:tc>
          <w:tcPr>
            <w:tcW w:w="1005" w:type="dxa"/>
            <w:vMerge/>
            <w:tcBorders>
              <w:left w:val="single" w:sz="4" w:space="0" w:color="auto"/>
              <w:bottom w:val="single" w:sz="4" w:space="0" w:color="auto"/>
              <w:right w:val="single" w:sz="4" w:space="0" w:color="auto"/>
            </w:tcBorders>
          </w:tcPr>
          <w:p w:rsidR="00E2053F" w:rsidRPr="00E31139" w:rsidRDefault="00E2053F" w:rsidP="007A27F6">
            <w:pPr>
              <w:autoSpaceDE w:val="0"/>
              <w:autoSpaceDN w:val="0"/>
              <w:adjustRightInd w:val="0"/>
            </w:pPr>
          </w:p>
        </w:tc>
        <w:tc>
          <w:tcPr>
            <w:tcW w:w="1274" w:type="dxa"/>
            <w:vMerge/>
            <w:tcBorders>
              <w:left w:val="single" w:sz="4" w:space="0" w:color="auto"/>
              <w:bottom w:val="single" w:sz="4" w:space="0" w:color="auto"/>
              <w:right w:val="single" w:sz="4" w:space="0" w:color="auto"/>
            </w:tcBorders>
          </w:tcPr>
          <w:p w:rsidR="00E2053F" w:rsidRPr="00E31139" w:rsidRDefault="00E2053F" w:rsidP="007A27F6">
            <w:pPr>
              <w:autoSpaceDE w:val="0"/>
              <w:autoSpaceDN w:val="0"/>
              <w:adjustRightInd w:val="0"/>
            </w:pPr>
          </w:p>
        </w:tc>
        <w:tc>
          <w:tcPr>
            <w:tcW w:w="1805" w:type="dxa"/>
            <w:tcBorders>
              <w:top w:val="single" w:sz="4" w:space="0" w:color="auto"/>
              <w:left w:val="single" w:sz="4" w:space="0" w:color="auto"/>
              <w:bottom w:val="single" w:sz="4" w:space="0" w:color="auto"/>
              <w:right w:val="single" w:sz="4" w:space="0" w:color="auto"/>
            </w:tcBorders>
          </w:tcPr>
          <w:p w:rsidR="00E2053F" w:rsidRPr="00E31139" w:rsidRDefault="00E2053F" w:rsidP="001530AC">
            <w:pPr>
              <w:autoSpaceDE w:val="0"/>
              <w:autoSpaceDN w:val="0"/>
              <w:adjustRightInd w:val="0"/>
              <w:jc w:val="center"/>
            </w:pPr>
            <w:r>
              <w:t>Б</w:t>
            </w:r>
            <w:r w:rsidRPr="00E31139">
              <w:t>юджет городского округа ЗАТО Светлый</w:t>
            </w:r>
          </w:p>
        </w:tc>
        <w:tc>
          <w:tcPr>
            <w:tcW w:w="1451" w:type="dxa"/>
            <w:tcBorders>
              <w:top w:val="single" w:sz="4" w:space="0" w:color="auto"/>
              <w:left w:val="single" w:sz="4" w:space="0" w:color="auto"/>
              <w:bottom w:val="single" w:sz="4" w:space="0" w:color="auto"/>
              <w:right w:val="single" w:sz="4" w:space="0" w:color="auto"/>
            </w:tcBorders>
          </w:tcPr>
          <w:p w:rsidR="00E2053F" w:rsidRPr="00CF1BFE" w:rsidRDefault="00E2053F" w:rsidP="007A27F6">
            <w:pPr>
              <w:jc w:val="center"/>
            </w:pPr>
            <w:r w:rsidRPr="00CF1BFE">
              <w:t>39,5</w:t>
            </w:r>
          </w:p>
        </w:tc>
        <w:tc>
          <w:tcPr>
            <w:tcW w:w="1400" w:type="dxa"/>
            <w:tcBorders>
              <w:top w:val="single" w:sz="4" w:space="0" w:color="auto"/>
              <w:left w:val="single" w:sz="4" w:space="0" w:color="auto"/>
              <w:bottom w:val="single" w:sz="4" w:space="0" w:color="auto"/>
              <w:right w:val="single" w:sz="4" w:space="0" w:color="auto"/>
            </w:tcBorders>
          </w:tcPr>
          <w:p w:rsidR="00E2053F" w:rsidRPr="00CF1BFE" w:rsidRDefault="00E2053F" w:rsidP="007A27F6">
            <w:pPr>
              <w:jc w:val="center"/>
            </w:pPr>
            <w:r w:rsidRPr="00CF1BFE">
              <w:t>39,5</w:t>
            </w:r>
          </w:p>
        </w:tc>
        <w:tc>
          <w:tcPr>
            <w:tcW w:w="1026" w:type="dxa"/>
            <w:tcBorders>
              <w:top w:val="single" w:sz="4" w:space="0" w:color="auto"/>
              <w:left w:val="single" w:sz="4" w:space="0" w:color="auto"/>
              <w:bottom w:val="single" w:sz="4" w:space="0" w:color="auto"/>
              <w:right w:val="single" w:sz="4" w:space="0" w:color="auto"/>
            </w:tcBorders>
          </w:tcPr>
          <w:p w:rsidR="00E2053F" w:rsidRPr="00CF1BFE" w:rsidRDefault="00E2053F" w:rsidP="007A27F6">
            <w:pPr>
              <w:jc w:val="center"/>
            </w:pPr>
            <w:r w:rsidRPr="00CF1BFE">
              <w:t>39,5</w:t>
            </w:r>
          </w:p>
        </w:tc>
      </w:tr>
      <w:tr w:rsidR="00E2053F" w:rsidRPr="00E31139" w:rsidTr="005826B3">
        <w:trPr>
          <w:trHeight w:val="70"/>
          <w:jc w:val="center"/>
        </w:trPr>
        <w:tc>
          <w:tcPr>
            <w:tcW w:w="483" w:type="dxa"/>
            <w:vMerge w:val="restart"/>
            <w:tcBorders>
              <w:top w:val="single" w:sz="4" w:space="0" w:color="auto"/>
              <w:left w:val="single" w:sz="4" w:space="0" w:color="auto"/>
              <w:right w:val="single" w:sz="4" w:space="0" w:color="auto"/>
            </w:tcBorders>
          </w:tcPr>
          <w:p w:rsidR="00E2053F" w:rsidRPr="00E31139" w:rsidRDefault="00E2053F" w:rsidP="007A27F6">
            <w:pPr>
              <w:autoSpaceDE w:val="0"/>
              <w:autoSpaceDN w:val="0"/>
              <w:adjustRightInd w:val="0"/>
              <w:jc w:val="center"/>
            </w:pPr>
            <w:r>
              <w:t>2.1</w:t>
            </w:r>
          </w:p>
        </w:tc>
        <w:tc>
          <w:tcPr>
            <w:tcW w:w="2646" w:type="dxa"/>
            <w:vMerge w:val="restart"/>
            <w:tcBorders>
              <w:top w:val="single" w:sz="4" w:space="0" w:color="auto"/>
              <w:left w:val="single" w:sz="4" w:space="0" w:color="auto"/>
              <w:right w:val="single" w:sz="4" w:space="0" w:color="auto"/>
            </w:tcBorders>
          </w:tcPr>
          <w:p w:rsidR="00E2053F" w:rsidRPr="00E31139" w:rsidRDefault="00E2053F" w:rsidP="007A27F6">
            <w:pPr>
              <w:autoSpaceDE w:val="0"/>
              <w:autoSpaceDN w:val="0"/>
              <w:adjustRightInd w:val="0"/>
              <w:jc w:val="center"/>
            </w:pPr>
            <w:r w:rsidRPr="00E31139">
              <w:t>Основное мероприятие 2.1 «Проведение муниципальных мероприятий (акций) в сфере молодежной политики на территории городского округа ЗАТО Светлый; организация участия обучающихся в меро-приятиях регио-нального, все-российского и международного уровня»</w:t>
            </w:r>
          </w:p>
        </w:tc>
        <w:tc>
          <w:tcPr>
            <w:tcW w:w="1764" w:type="dxa"/>
            <w:vMerge w:val="restart"/>
            <w:tcBorders>
              <w:top w:val="single" w:sz="4" w:space="0" w:color="auto"/>
              <w:left w:val="single" w:sz="4" w:space="0" w:color="auto"/>
              <w:right w:val="single" w:sz="4" w:space="0" w:color="auto"/>
            </w:tcBorders>
          </w:tcPr>
          <w:p w:rsidR="00E2053F" w:rsidRPr="00E31139" w:rsidRDefault="00E2053F" w:rsidP="007A27F6">
            <w:pPr>
              <w:widowControl w:val="0"/>
              <w:autoSpaceDE w:val="0"/>
              <w:autoSpaceDN w:val="0"/>
              <w:adjustRightInd w:val="0"/>
              <w:jc w:val="center"/>
            </w:pPr>
            <w:r w:rsidRPr="00E31139">
              <w:t>Управление образования</w:t>
            </w:r>
          </w:p>
        </w:tc>
        <w:tc>
          <w:tcPr>
            <w:tcW w:w="2816" w:type="dxa"/>
            <w:vMerge w:val="restart"/>
            <w:tcBorders>
              <w:top w:val="single" w:sz="4" w:space="0" w:color="auto"/>
              <w:left w:val="single" w:sz="4" w:space="0" w:color="auto"/>
              <w:right w:val="single" w:sz="4" w:space="0" w:color="auto"/>
            </w:tcBorders>
          </w:tcPr>
          <w:p w:rsidR="00E2053F" w:rsidRPr="00E31139" w:rsidRDefault="00314361" w:rsidP="007A27F6">
            <w:pPr>
              <w:widowControl w:val="0"/>
              <w:autoSpaceDE w:val="0"/>
              <w:autoSpaceDN w:val="0"/>
              <w:adjustRightInd w:val="0"/>
              <w:jc w:val="center"/>
            </w:pPr>
            <w:r>
              <w:t>П</w:t>
            </w:r>
            <w:r w:rsidR="00E2053F" w:rsidRPr="00E31139">
              <w:t>овышение уровня профессиональных, образовательных навыков в сфере молодежной политики, повышение участия</w:t>
            </w:r>
          </w:p>
          <w:p w:rsidR="00E2053F" w:rsidRPr="00E31139" w:rsidRDefault="00E2053F" w:rsidP="007A27F6">
            <w:pPr>
              <w:autoSpaceDE w:val="0"/>
              <w:autoSpaceDN w:val="0"/>
              <w:adjustRightInd w:val="0"/>
              <w:jc w:val="center"/>
            </w:pPr>
            <w:r w:rsidRPr="00E31139">
              <w:t>молодежи в социально- значимой и обществен</w:t>
            </w:r>
            <w:r w:rsidR="005826B3">
              <w:t>-</w:t>
            </w:r>
            <w:r w:rsidRPr="00E31139">
              <w:t>ной деятельности, повы</w:t>
            </w:r>
            <w:r w:rsidR="005826B3">
              <w:t>-</w:t>
            </w:r>
            <w:r w:rsidRPr="00E31139">
              <w:t>шение участия обуча</w:t>
            </w:r>
            <w:r w:rsidR="005826B3">
              <w:t>-</w:t>
            </w:r>
            <w:r w:rsidRPr="00E31139">
              <w:t>ющихся с признаками интеллектуальной и творческой одаренности в областных, межрегио</w:t>
            </w:r>
            <w:r w:rsidR="005826B3">
              <w:t>-</w:t>
            </w:r>
            <w:r w:rsidRPr="00E31139">
              <w:t>нальных всероссийских и международных меро</w:t>
            </w:r>
            <w:r w:rsidR="005826B3">
              <w:t>-</w:t>
            </w:r>
            <w:r w:rsidRPr="00E31139">
              <w:t>приятиях, конкурсах, фестивалях</w:t>
            </w:r>
          </w:p>
        </w:tc>
        <w:tc>
          <w:tcPr>
            <w:tcW w:w="1005" w:type="dxa"/>
            <w:vMerge w:val="restart"/>
            <w:tcBorders>
              <w:top w:val="single" w:sz="4" w:space="0" w:color="auto"/>
              <w:left w:val="single" w:sz="4" w:space="0" w:color="auto"/>
              <w:right w:val="single" w:sz="4" w:space="0" w:color="auto"/>
            </w:tcBorders>
          </w:tcPr>
          <w:p w:rsidR="00E2053F" w:rsidRPr="00E31139" w:rsidRDefault="00E2053F" w:rsidP="007A27F6">
            <w:pPr>
              <w:autoSpaceDE w:val="0"/>
              <w:autoSpaceDN w:val="0"/>
              <w:adjustRightInd w:val="0"/>
              <w:jc w:val="center"/>
            </w:pPr>
            <w:r w:rsidRPr="00E31139">
              <w:t>2018</w:t>
            </w:r>
            <w:r w:rsidR="00314361">
              <w:br/>
              <w:t>год</w:t>
            </w:r>
          </w:p>
        </w:tc>
        <w:tc>
          <w:tcPr>
            <w:tcW w:w="1274" w:type="dxa"/>
            <w:vMerge w:val="restart"/>
            <w:tcBorders>
              <w:top w:val="single" w:sz="4" w:space="0" w:color="auto"/>
              <w:left w:val="single" w:sz="4" w:space="0" w:color="auto"/>
              <w:right w:val="single" w:sz="4" w:space="0" w:color="auto"/>
            </w:tcBorders>
          </w:tcPr>
          <w:p w:rsidR="00E2053F" w:rsidRPr="00E31139" w:rsidRDefault="00E2053F" w:rsidP="007A27F6">
            <w:pPr>
              <w:autoSpaceDE w:val="0"/>
              <w:autoSpaceDN w:val="0"/>
              <w:adjustRightInd w:val="0"/>
              <w:jc w:val="center"/>
            </w:pPr>
            <w:r w:rsidRPr="00E31139">
              <w:t>2020</w:t>
            </w:r>
            <w:r w:rsidR="00314361">
              <w:br/>
              <w:t>год</w:t>
            </w:r>
          </w:p>
        </w:tc>
        <w:tc>
          <w:tcPr>
            <w:tcW w:w="1805" w:type="dxa"/>
            <w:tcBorders>
              <w:top w:val="single" w:sz="4" w:space="0" w:color="auto"/>
              <w:left w:val="single" w:sz="4" w:space="0" w:color="auto"/>
              <w:bottom w:val="single" w:sz="4" w:space="0" w:color="auto"/>
              <w:right w:val="single" w:sz="4" w:space="0" w:color="auto"/>
            </w:tcBorders>
          </w:tcPr>
          <w:p w:rsidR="00E2053F" w:rsidRPr="00E31139" w:rsidRDefault="00E2053F" w:rsidP="001530AC">
            <w:pPr>
              <w:autoSpaceDE w:val="0"/>
              <w:autoSpaceDN w:val="0"/>
              <w:adjustRightInd w:val="0"/>
              <w:jc w:val="center"/>
            </w:pPr>
            <w:r>
              <w:t>В</w:t>
            </w:r>
            <w:r w:rsidRPr="00E31139">
              <w:t>сего</w:t>
            </w:r>
          </w:p>
        </w:tc>
        <w:tc>
          <w:tcPr>
            <w:tcW w:w="1451" w:type="dxa"/>
            <w:tcBorders>
              <w:top w:val="single" w:sz="4" w:space="0" w:color="auto"/>
              <w:left w:val="single" w:sz="4" w:space="0" w:color="auto"/>
              <w:bottom w:val="single" w:sz="4" w:space="0" w:color="auto"/>
              <w:right w:val="single" w:sz="4" w:space="0" w:color="auto"/>
            </w:tcBorders>
          </w:tcPr>
          <w:p w:rsidR="00E2053F" w:rsidRPr="00C568F0" w:rsidRDefault="00E2053F" w:rsidP="007A27F6">
            <w:pPr>
              <w:autoSpaceDE w:val="0"/>
              <w:autoSpaceDN w:val="0"/>
              <w:adjustRightInd w:val="0"/>
              <w:jc w:val="center"/>
            </w:pPr>
            <w:r w:rsidRPr="00C568F0">
              <w:t>13,75</w:t>
            </w:r>
          </w:p>
        </w:tc>
        <w:tc>
          <w:tcPr>
            <w:tcW w:w="1400" w:type="dxa"/>
            <w:tcBorders>
              <w:top w:val="single" w:sz="4" w:space="0" w:color="auto"/>
              <w:left w:val="single" w:sz="4" w:space="0" w:color="auto"/>
              <w:bottom w:val="single" w:sz="4" w:space="0" w:color="auto"/>
              <w:right w:val="single" w:sz="4" w:space="0" w:color="auto"/>
            </w:tcBorders>
          </w:tcPr>
          <w:p w:rsidR="00E2053F" w:rsidRPr="00C568F0" w:rsidRDefault="00E2053F" w:rsidP="007A27F6">
            <w:pPr>
              <w:jc w:val="center"/>
            </w:pPr>
            <w:r w:rsidRPr="00C568F0">
              <w:t>13,75</w:t>
            </w:r>
          </w:p>
        </w:tc>
        <w:tc>
          <w:tcPr>
            <w:tcW w:w="1026" w:type="dxa"/>
            <w:tcBorders>
              <w:top w:val="single" w:sz="4" w:space="0" w:color="auto"/>
              <w:left w:val="single" w:sz="4" w:space="0" w:color="auto"/>
              <w:bottom w:val="single" w:sz="4" w:space="0" w:color="auto"/>
              <w:right w:val="single" w:sz="4" w:space="0" w:color="auto"/>
            </w:tcBorders>
          </w:tcPr>
          <w:p w:rsidR="00E2053F" w:rsidRPr="00C568F0" w:rsidRDefault="00E2053F" w:rsidP="007A27F6">
            <w:pPr>
              <w:jc w:val="center"/>
            </w:pPr>
            <w:r w:rsidRPr="00C568F0">
              <w:t>13,75</w:t>
            </w:r>
          </w:p>
        </w:tc>
      </w:tr>
      <w:tr w:rsidR="00E2053F" w:rsidRPr="00E31139" w:rsidTr="005826B3">
        <w:trPr>
          <w:trHeight w:val="70"/>
          <w:jc w:val="center"/>
        </w:trPr>
        <w:tc>
          <w:tcPr>
            <w:tcW w:w="483" w:type="dxa"/>
            <w:vMerge/>
            <w:tcBorders>
              <w:left w:val="single" w:sz="4" w:space="0" w:color="auto"/>
              <w:bottom w:val="single" w:sz="4" w:space="0" w:color="auto"/>
              <w:right w:val="single" w:sz="4" w:space="0" w:color="auto"/>
            </w:tcBorders>
          </w:tcPr>
          <w:p w:rsidR="00E2053F" w:rsidRPr="00E31139" w:rsidRDefault="00E2053F" w:rsidP="007A27F6">
            <w:pPr>
              <w:autoSpaceDE w:val="0"/>
              <w:autoSpaceDN w:val="0"/>
              <w:adjustRightInd w:val="0"/>
            </w:pPr>
          </w:p>
        </w:tc>
        <w:tc>
          <w:tcPr>
            <w:tcW w:w="2646" w:type="dxa"/>
            <w:vMerge/>
            <w:tcBorders>
              <w:left w:val="single" w:sz="4" w:space="0" w:color="auto"/>
              <w:bottom w:val="single" w:sz="4" w:space="0" w:color="auto"/>
              <w:right w:val="single" w:sz="4" w:space="0" w:color="auto"/>
            </w:tcBorders>
          </w:tcPr>
          <w:p w:rsidR="00E2053F" w:rsidRPr="00E31139" w:rsidRDefault="00E2053F" w:rsidP="007A27F6">
            <w:pPr>
              <w:autoSpaceDE w:val="0"/>
              <w:autoSpaceDN w:val="0"/>
              <w:adjustRightInd w:val="0"/>
              <w:jc w:val="center"/>
            </w:pPr>
          </w:p>
        </w:tc>
        <w:tc>
          <w:tcPr>
            <w:tcW w:w="1764" w:type="dxa"/>
            <w:vMerge/>
            <w:tcBorders>
              <w:left w:val="single" w:sz="4" w:space="0" w:color="auto"/>
              <w:bottom w:val="single" w:sz="4" w:space="0" w:color="auto"/>
              <w:right w:val="single" w:sz="4" w:space="0" w:color="auto"/>
            </w:tcBorders>
          </w:tcPr>
          <w:p w:rsidR="00E2053F" w:rsidRPr="00E31139" w:rsidRDefault="00E2053F" w:rsidP="007A27F6">
            <w:pPr>
              <w:widowControl w:val="0"/>
              <w:autoSpaceDE w:val="0"/>
              <w:autoSpaceDN w:val="0"/>
              <w:adjustRightInd w:val="0"/>
              <w:jc w:val="center"/>
            </w:pPr>
          </w:p>
        </w:tc>
        <w:tc>
          <w:tcPr>
            <w:tcW w:w="2816" w:type="dxa"/>
            <w:vMerge/>
            <w:tcBorders>
              <w:left w:val="single" w:sz="4" w:space="0" w:color="auto"/>
              <w:bottom w:val="single" w:sz="4" w:space="0" w:color="auto"/>
              <w:right w:val="single" w:sz="4" w:space="0" w:color="auto"/>
            </w:tcBorders>
          </w:tcPr>
          <w:p w:rsidR="00E2053F" w:rsidRPr="00E31139" w:rsidRDefault="00E2053F" w:rsidP="007A27F6">
            <w:pPr>
              <w:autoSpaceDE w:val="0"/>
              <w:autoSpaceDN w:val="0"/>
              <w:adjustRightInd w:val="0"/>
              <w:jc w:val="center"/>
            </w:pPr>
          </w:p>
        </w:tc>
        <w:tc>
          <w:tcPr>
            <w:tcW w:w="1005" w:type="dxa"/>
            <w:vMerge/>
            <w:tcBorders>
              <w:left w:val="single" w:sz="4" w:space="0" w:color="auto"/>
              <w:bottom w:val="single" w:sz="4" w:space="0" w:color="auto"/>
              <w:right w:val="single" w:sz="4" w:space="0" w:color="auto"/>
            </w:tcBorders>
          </w:tcPr>
          <w:p w:rsidR="00E2053F" w:rsidRPr="00E31139" w:rsidRDefault="00E2053F" w:rsidP="007A27F6">
            <w:pPr>
              <w:autoSpaceDE w:val="0"/>
              <w:autoSpaceDN w:val="0"/>
              <w:adjustRightInd w:val="0"/>
            </w:pPr>
          </w:p>
        </w:tc>
        <w:tc>
          <w:tcPr>
            <w:tcW w:w="1274" w:type="dxa"/>
            <w:vMerge/>
            <w:tcBorders>
              <w:left w:val="single" w:sz="4" w:space="0" w:color="auto"/>
              <w:bottom w:val="single" w:sz="4" w:space="0" w:color="auto"/>
              <w:right w:val="single" w:sz="4" w:space="0" w:color="auto"/>
            </w:tcBorders>
          </w:tcPr>
          <w:p w:rsidR="00E2053F" w:rsidRPr="00E31139" w:rsidRDefault="00E2053F" w:rsidP="007A27F6">
            <w:pPr>
              <w:autoSpaceDE w:val="0"/>
              <w:autoSpaceDN w:val="0"/>
              <w:adjustRightInd w:val="0"/>
            </w:pPr>
          </w:p>
        </w:tc>
        <w:tc>
          <w:tcPr>
            <w:tcW w:w="1805" w:type="dxa"/>
            <w:tcBorders>
              <w:top w:val="single" w:sz="4" w:space="0" w:color="auto"/>
              <w:left w:val="single" w:sz="4" w:space="0" w:color="auto"/>
              <w:bottom w:val="single" w:sz="4" w:space="0" w:color="auto"/>
              <w:right w:val="single" w:sz="4" w:space="0" w:color="auto"/>
            </w:tcBorders>
          </w:tcPr>
          <w:p w:rsidR="00E2053F" w:rsidRPr="00E31139" w:rsidRDefault="00E2053F" w:rsidP="001530AC">
            <w:pPr>
              <w:autoSpaceDE w:val="0"/>
              <w:autoSpaceDN w:val="0"/>
              <w:adjustRightInd w:val="0"/>
              <w:jc w:val="center"/>
            </w:pPr>
            <w:r>
              <w:t>Б</w:t>
            </w:r>
            <w:r w:rsidRPr="00E31139">
              <w:t>юджет городского округа ЗАТО Светлый</w:t>
            </w:r>
          </w:p>
        </w:tc>
        <w:tc>
          <w:tcPr>
            <w:tcW w:w="1451" w:type="dxa"/>
            <w:tcBorders>
              <w:top w:val="single" w:sz="4" w:space="0" w:color="auto"/>
              <w:left w:val="single" w:sz="4" w:space="0" w:color="auto"/>
              <w:bottom w:val="single" w:sz="4" w:space="0" w:color="auto"/>
              <w:right w:val="single" w:sz="4" w:space="0" w:color="auto"/>
            </w:tcBorders>
          </w:tcPr>
          <w:p w:rsidR="00E2053F" w:rsidRPr="00C568F0" w:rsidRDefault="00E2053F" w:rsidP="007A27F6">
            <w:pPr>
              <w:autoSpaceDE w:val="0"/>
              <w:autoSpaceDN w:val="0"/>
              <w:adjustRightInd w:val="0"/>
              <w:jc w:val="center"/>
            </w:pPr>
            <w:r w:rsidRPr="00C568F0">
              <w:t>13,75</w:t>
            </w:r>
          </w:p>
        </w:tc>
        <w:tc>
          <w:tcPr>
            <w:tcW w:w="1400" w:type="dxa"/>
            <w:tcBorders>
              <w:top w:val="single" w:sz="4" w:space="0" w:color="auto"/>
              <w:left w:val="single" w:sz="4" w:space="0" w:color="auto"/>
              <w:bottom w:val="single" w:sz="4" w:space="0" w:color="auto"/>
              <w:right w:val="single" w:sz="4" w:space="0" w:color="auto"/>
            </w:tcBorders>
          </w:tcPr>
          <w:p w:rsidR="00E2053F" w:rsidRPr="00C568F0" w:rsidRDefault="00E2053F" w:rsidP="007A27F6">
            <w:pPr>
              <w:jc w:val="center"/>
            </w:pPr>
            <w:r w:rsidRPr="00C568F0">
              <w:t>13,75</w:t>
            </w:r>
          </w:p>
        </w:tc>
        <w:tc>
          <w:tcPr>
            <w:tcW w:w="1026" w:type="dxa"/>
            <w:tcBorders>
              <w:top w:val="single" w:sz="4" w:space="0" w:color="auto"/>
              <w:left w:val="single" w:sz="4" w:space="0" w:color="auto"/>
              <w:bottom w:val="single" w:sz="4" w:space="0" w:color="auto"/>
              <w:right w:val="single" w:sz="4" w:space="0" w:color="auto"/>
            </w:tcBorders>
          </w:tcPr>
          <w:p w:rsidR="00E2053F" w:rsidRPr="00C568F0" w:rsidRDefault="00E2053F" w:rsidP="007A27F6">
            <w:pPr>
              <w:jc w:val="center"/>
            </w:pPr>
            <w:r w:rsidRPr="00C568F0">
              <w:t>13,75</w:t>
            </w:r>
          </w:p>
        </w:tc>
      </w:tr>
    </w:tbl>
    <w:p w:rsidR="005826B3" w:rsidRPr="0053085E" w:rsidRDefault="005826B3" w:rsidP="007A27F6">
      <w:pPr>
        <w:autoSpaceDE w:val="0"/>
        <w:autoSpaceDN w:val="0"/>
        <w:adjustRightInd w:val="0"/>
        <w:jc w:val="center"/>
        <w:rPr>
          <w:sz w:val="28"/>
          <w:szCs w:val="28"/>
        </w:rPr>
      </w:pPr>
      <w:r w:rsidRPr="0053085E">
        <w:rPr>
          <w:sz w:val="28"/>
          <w:szCs w:val="28"/>
        </w:rPr>
        <w:lastRenderedPageBreak/>
        <w:t>5</w:t>
      </w:r>
    </w:p>
    <w:p w:rsidR="005826B3" w:rsidRDefault="005826B3" w:rsidP="007A27F6">
      <w:pPr>
        <w:autoSpaceDE w:val="0"/>
        <w:autoSpaceDN w:val="0"/>
        <w:adjustRightInd w:val="0"/>
        <w:jc w:val="center"/>
      </w:pPr>
    </w:p>
    <w:tbl>
      <w:tblPr>
        <w:tblW w:w="15670" w:type="dxa"/>
        <w:jc w:val="center"/>
        <w:tblInd w:w="-976" w:type="dxa"/>
        <w:tblLayout w:type="fixed"/>
        <w:tblCellMar>
          <w:left w:w="75" w:type="dxa"/>
          <w:right w:w="75" w:type="dxa"/>
        </w:tblCellMar>
        <w:tblLook w:val="00A0"/>
      </w:tblPr>
      <w:tblGrid>
        <w:gridCol w:w="483"/>
        <w:gridCol w:w="2646"/>
        <w:gridCol w:w="1764"/>
        <w:gridCol w:w="2816"/>
        <w:gridCol w:w="1005"/>
        <w:gridCol w:w="1274"/>
        <w:gridCol w:w="1805"/>
        <w:gridCol w:w="1451"/>
        <w:gridCol w:w="1400"/>
        <w:gridCol w:w="1026"/>
      </w:tblGrid>
      <w:tr w:rsidR="005826B3" w:rsidRPr="00E31139" w:rsidTr="005826B3">
        <w:trPr>
          <w:trHeight w:val="70"/>
          <w:jc w:val="center"/>
        </w:trPr>
        <w:tc>
          <w:tcPr>
            <w:tcW w:w="483" w:type="dxa"/>
            <w:vMerge w:val="restart"/>
            <w:tcBorders>
              <w:top w:val="single" w:sz="4" w:space="0" w:color="auto"/>
              <w:left w:val="single" w:sz="4" w:space="0" w:color="auto"/>
              <w:right w:val="single" w:sz="4" w:space="0" w:color="auto"/>
            </w:tcBorders>
          </w:tcPr>
          <w:p w:rsidR="005826B3" w:rsidRPr="00E31139" w:rsidRDefault="005826B3" w:rsidP="001530AC">
            <w:pPr>
              <w:autoSpaceDE w:val="0"/>
              <w:autoSpaceDN w:val="0"/>
              <w:adjustRightInd w:val="0"/>
              <w:jc w:val="center"/>
            </w:pPr>
            <w:r w:rsidRPr="00E31139">
              <w:t>1</w:t>
            </w:r>
          </w:p>
        </w:tc>
        <w:tc>
          <w:tcPr>
            <w:tcW w:w="2646" w:type="dxa"/>
            <w:vMerge w:val="restart"/>
            <w:tcBorders>
              <w:top w:val="single" w:sz="4" w:space="0" w:color="auto"/>
              <w:left w:val="single" w:sz="4" w:space="0" w:color="auto"/>
              <w:right w:val="single" w:sz="4" w:space="0" w:color="auto"/>
            </w:tcBorders>
          </w:tcPr>
          <w:p w:rsidR="005826B3" w:rsidRPr="00E31139" w:rsidRDefault="005826B3" w:rsidP="005826B3">
            <w:pPr>
              <w:autoSpaceDE w:val="0"/>
              <w:autoSpaceDN w:val="0"/>
              <w:adjustRightInd w:val="0"/>
              <w:jc w:val="center"/>
            </w:pPr>
            <w:r w:rsidRPr="00E31139">
              <w:t>2</w:t>
            </w:r>
          </w:p>
        </w:tc>
        <w:tc>
          <w:tcPr>
            <w:tcW w:w="1764" w:type="dxa"/>
            <w:vMerge w:val="restart"/>
            <w:tcBorders>
              <w:top w:val="single" w:sz="4" w:space="0" w:color="auto"/>
              <w:left w:val="single" w:sz="4" w:space="0" w:color="auto"/>
              <w:right w:val="single" w:sz="4" w:space="0" w:color="auto"/>
            </w:tcBorders>
          </w:tcPr>
          <w:p w:rsidR="005826B3" w:rsidRPr="00E31139" w:rsidRDefault="005826B3" w:rsidP="001530AC">
            <w:pPr>
              <w:widowControl w:val="0"/>
              <w:autoSpaceDE w:val="0"/>
              <w:autoSpaceDN w:val="0"/>
              <w:adjustRightInd w:val="0"/>
              <w:jc w:val="center"/>
            </w:pPr>
            <w:r w:rsidRPr="00E31139">
              <w:t>3</w:t>
            </w:r>
          </w:p>
        </w:tc>
        <w:tc>
          <w:tcPr>
            <w:tcW w:w="2816" w:type="dxa"/>
            <w:vMerge w:val="restart"/>
            <w:tcBorders>
              <w:top w:val="single" w:sz="4" w:space="0" w:color="auto"/>
              <w:left w:val="single" w:sz="4" w:space="0" w:color="auto"/>
              <w:right w:val="single" w:sz="4" w:space="0" w:color="auto"/>
            </w:tcBorders>
          </w:tcPr>
          <w:p w:rsidR="005826B3" w:rsidRPr="00E31139" w:rsidRDefault="005826B3" w:rsidP="005826B3">
            <w:pPr>
              <w:widowControl w:val="0"/>
              <w:autoSpaceDE w:val="0"/>
              <w:autoSpaceDN w:val="0"/>
              <w:adjustRightInd w:val="0"/>
              <w:jc w:val="center"/>
            </w:pPr>
            <w:r w:rsidRPr="00E31139">
              <w:t>4</w:t>
            </w:r>
          </w:p>
        </w:tc>
        <w:tc>
          <w:tcPr>
            <w:tcW w:w="1005" w:type="dxa"/>
            <w:vMerge w:val="restart"/>
            <w:tcBorders>
              <w:top w:val="single" w:sz="4" w:space="0" w:color="auto"/>
              <w:left w:val="single" w:sz="4" w:space="0" w:color="auto"/>
              <w:right w:val="single" w:sz="4" w:space="0" w:color="auto"/>
            </w:tcBorders>
          </w:tcPr>
          <w:p w:rsidR="005826B3" w:rsidRPr="00E31139" w:rsidRDefault="005826B3" w:rsidP="001530AC">
            <w:pPr>
              <w:autoSpaceDE w:val="0"/>
              <w:autoSpaceDN w:val="0"/>
              <w:adjustRightInd w:val="0"/>
              <w:jc w:val="center"/>
            </w:pPr>
            <w:r w:rsidRPr="00E31139">
              <w:t>5</w:t>
            </w:r>
          </w:p>
        </w:tc>
        <w:tc>
          <w:tcPr>
            <w:tcW w:w="1274" w:type="dxa"/>
            <w:vMerge w:val="restart"/>
            <w:tcBorders>
              <w:top w:val="single" w:sz="4" w:space="0" w:color="auto"/>
              <w:left w:val="single" w:sz="4" w:space="0" w:color="auto"/>
              <w:right w:val="single" w:sz="4" w:space="0" w:color="auto"/>
            </w:tcBorders>
          </w:tcPr>
          <w:p w:rsidR="005826B3" w:rsidRPr="00E31139" w:rsidRDefault="005826B3" w:rsidP="001530AC">
            <w:pPr>
              <w:autoSpaceDE w:val="0"/>
              <w:autoSpaceDN w:val="0"/>
              <w:adjustRightInd w:val="0"/>
              <w:jc w:val="center"/>
            </w:pPr>
            <w:r w:rsidRPr="00E31139">
              <w:t>6</w:t>
            </w:r>
          </w:p>
        </w:tc>
        <w:tc>
          <w:tcPr>
            <w:tcW w:w="1805" w:type="dxa"/>
            <w:tcBorders>
              <w:top w:val="single" w:sz="4" w:space="0" w:color="auto"/>
              <w:left w:val="single" w:sz="4" w:space="0" w:color="auto"/>
              <w:bottom w:val="single" w:sz="4" w:space="0" w:color="auto"/>
              <w:right w:val="single" w:sz="4" w:space="0" w:color="auto"/>
            </w:tcBorders>
          </w:tcPr>
          <w:p w:rsidR="005826B3" w:rsidRPr="00E31139" w:rsidRDefault="005826B3" w:rsidP="001530AC">
            <w:pPr>
              <w:autoSpaceDE w:val="0"/>
              <w:autoSpaceDN w:val="0"/>
              <w:adjustRightInd w:val="0"/>
              <w:jc w:val="center"/>
            </w:pPr>
            <w:r w:rsidRPr="00E31139">
              <w:t>7</w:t>
            </w:r>
          </w:p>
        </w:tc>
        <w:tc>
          <w:tcPr>
            <w:tcW w:w="1451" w:type="dxa"/>
            <w:tcBorders>
              <w:top w:val="single" w:sz="4" w:space="0" w:color="auto"/>
              <w:left w:val="single" w:sz="4" w:space="0" w:color="auto"/>
              <w:bottom w:val="single" w:sz="4" w:space="0" w:color="auto"/>
              <w:right w:val="single" w:sz="4" w:space="0" w:color="auto"/>
            </w:tcBorders>
          </w:tcPr>
          <w:p w:rsidR="005826B3" w:rsidRPr="00E31139" w:rsidRDefault="005826B3" w:rsidP="001530AC">
            <w:pPr>
              <w:autoSpaceDE w:val="0"/>
              <w:autoSpaceDN w:val="0"/>
              <w:adjustRightInd w:val="0"/>
              <w:jc w:val="center"/>
            </w:pPr>
            <w:r w:rsidRPr="00E31139">
              <w:t>8</w:t>
            </w:r>
          </w:p>
        </w:tc>
        <w:tc>
          <w:tcPr>
            <w:tcW w:w="1400" w:type="dxa"/>
            <w:tcBorders>
              <w:top w:val="single" w:sz="4" w:space="0" w:color="auto"/>
              <w:left w:val="single" w:sz="4" w:space="0" w:color="auto"/>
              <w:bottom w:val="single" w:sz="4" w:space="0" w:color="auto"/>
              <w:right w:val="single" w:sz="4" w:space="0" w:color="auto"/>
            </w:tcBorders>
          </w:tcPr>
          <w:p w:rsidR="005826B3" w:rsidRPr="00E31139" w:rsidRDefault="005826B3" w:rsidP="005826B3">
            <w:pPr>
              <w:autoSpaceDE w:val="0"/>
              <w:autoSpaceDN w:val="0"/>
              <w:adjustRightInd w:val="0"/>
              <w:jc w:val="center"/>
            </w:pPr>
            <w:r w:rsidRPr="00E31139">
              <w:t>9</w:t>
            </w:r>
          </w:p>
        </w:tc>
        <w:tc>
          <w:tcPr>
            <w:tcW w:w="1026" w:type="dxa"/>
            <w:tcBorders>
              <w:top w:val="single" w:sz="4" w:space="0" w:color="auto"/>
              <w:left w:val="single" w:sz="4" w:space="0" w:color="auto"/>
              <w:bottom w:val="single" w:sz="4" w:space="0" w:color="auto"/>
              <w:right w:val="single" w:sz="4" w:space="0" w:color="auto"/>
            </w:tcBorders>
          </w:tcPr>
          <w:p w:rsidR="005826B3" w:rsidRPr="00E31139" w:rsidRDefault="005826B3" w:rsidP="005826B3">
            <w:pPr>
              <w:autoSpaceDE w:val="0"/>
              <w:autoSpaceDN w:val="0"/>
              <w:adjustRightInd w:val="0"/>
              <w:jc w:val="center"/>
            </w:pPr>
            <w:r w:rsidRPr="00E31139">
              <w:t>10</w:t>
            </w:r>
          </w:p>
        </w:tc>
      </w:tr>
      <w:tr w:rsidR="00E2053F" w:rsidRPr="00E31139" w:rsidTr="005826B3">
        <w:trPr>
          <w:trHeight w:val="70"/>
          <w:jc w:val="center"/>
        </w:trPr>
        <w:tc>
          <w:tcPr>
            <w:tcW w:w="483" w:type="dxa"/>
            <w:vMerge w:val="restart"/>
            <w:tcBorders>
              <w:top w:val="single" w:sz="4" w:space="0" w:color="auto"/>
              <w:left w:val="single" w:sz="4" w:space="0" w:color="auto"/>
              <w:right w:val="single" w:sz="4" w:space="0" w:color="auto"/>
            </w:tcBorders>
          </w:tcPr>
          <w:p w:rsidR="00E2053F" w:rsidRPr="00E31139" w:rsidRDefault="00E2053F" w:rsidP="007A27F6">
            <w:pPr>
              <w:autoSpaceDE w:val="0"/>
              <w:autoSpaceDN w:val="0"/>
              <w:adjustRightInd w:val="0"/>
              <w:jc w:val="center"/>
            </w:pPr>
            <w:r>
              <w:t>2.2</w:t>
            </w:r>
          </w:p>
        </w:tc>
        <w:tc>
          <w:tcPr>
            <w:tcW w:w="2646" w:type="dxa"/>
            <w:vMerge w:val="restart"/>
            <w:tcBorders>
              <w:top w:val="single" w:sz="4" w:space="0" w:color="auto"/>
              <w:left w:val="single" w:sz="4" w:space="0" w:color="auto"/>
              <w:right w:val="single" w:sz="4" w:space="0" w:color="auto"/>
            </w:tcBorders>
          </w:tcPr>
          <w:p w:rsidR="00E2053F" w:rsidRPr="00E31139" w:rsidRDefault="00E2053F" w:rsidP="007A27F6">
            <w:pPr>
              <w:autoSpaceDE w:val="0"/>
              <w:autoSpaceDN w:val="0"/>
              <w:adjustRightInd w:val="0"/>
              <w:jc w:val="center"/>
            </w:pPr>
            <w:r w:rsidRPr="00E31139">
              <w:t>Основное мероприятие 2.2 «Информационное обеспечение системы работы с молодежью»</w:t>
            </w:r>
          </w:p>
        </w:tc>
        <w:tc>
          <w:tcPr>
            <w:tcW w:w="1764" w:type="dxa"/>
            <w:vMerge w:val="restart"/>
            <w:tcBorders>
              <w:top w:val="single" w:sz="4" w:space="0" w:color="auto"/>
              <w:left w:val="single" w:sz="4" w:space="0" w:color="auto"/>
              <w:right w:val="single" w:sz="4" w:space="0" w:color="auto"/>
            </w:tcBorders>
          </w:tcPr>
          <w:p w:rsidR="00E2053F" w:rsidRPr="00E31139" w:rsidRDefault="00E2053F" w:rsidP="007A27F6">
            <w:pPr>
              <w:widowControl w:val="0"/>
              <w:autoSpaceDE w:val="0"/>
              <w:autoSpaceDN w:val="0"/>
              <w:adjustRightInd w:val="0"/>
              <w:jc w:val="center"/>
            </w:pPr>
            <w:r w:rsidRPr="00E31139">
              <w:t>Управление образования</w:t>
            </w:r>
          </w:p>
        </w:tc>
        <w:tc>
          <w:tcPr>
            <w:tcW w:w="2816" w:type="dxa"/>
            <w:vMerge w:val="restart"/>
            <w:tcBorders>
              <w:top w:val="single" w:sz="4" w:space="0" w:color="auto"/>
              <w:left w:val="single" w:sz="4" w:space="0" w:color="auto"/>
              <w:right w:val="single" w:sz="4" w:space="0" w:color="auto"/>
            </w:tcBorders>
          </w:tcPr>
          <w:p w:rsidR="00E2053F" w:rsidRPr="00E31139" w:rsidRDefault="00E2053F" w:rsidP="007A27F6">
            <w:pPr>
              <w:widowControl w:val="0"/>
              <w:autoSpaceDE w:val="0"/>
              <w:autoSpaceDN w:val="0"/>
              <w:adjustRightInd w:val="0"/>
              <w:jc w:val="center"/>
            </w:pPr>
            <w:r w:rsidRPr="00E31139">
              <w:t>разработка и размещение социальной рекламы и других материалов, информирующих молодых людей о реализации</w:t>
            </w:r>
          </w:p>
          <w:p w:rsidR="00E2053F" w:rsidRPr="00E31139" w:rsidRDefault="00E2053F" w:rsidP="007A27F6">
            <w:pPr>
              <w:autoSpaceDE w:val="0"/>
              <w:autoSpaceDN w:val="0"/>
              <w:adjustRightInd w:val="0"/>
              <w:jc w:val="center"/>
            </w:pPr>
            <w:r w:rsidRPr="00E31139">
              <w:t>молодежной политики, повышение социальной активности молодежи</w:t>
            </w:r>
          </w:p>
        </w:tc>
        <w:tc>
          <w:tcPr>
            <w:tcW w:w="1005" w:type="dxa"/>
            <w:vMerge w:val="restart"/>
            <w:tcBorders>
              <w:top w:val="single" w:sz="4" w:space="0" w:color="auto"/>
              <w:left w:val="single" w:sz="4" w:space="0" w:color="auto"/>
              <w:right w:val="single" w:sz="4" w:space="0" w:color="auto"/>
            </w:tcBorders>
          </w:tcPr>
          <w:p w:rsidR="00E2053F" w:rsidRPr="00E31139" w:rsidRDefault="00E2053F" w:rsidP="007A27F6">
            <w:pPr>
              <w:autoSpaceDE w:val="0"/>
              <w:autoSpaceDN w:val="0"/>
              <w:adjustRightInd w:val="0"/>
              <w:jc w:val="center"/>
            </w:pPr>
            <w:r w:rsidRPr="00E31139">
              <w:t>2018</w:t>
            </w:r>
          </w:p>
        </w:tc>
        <w:tc>
          <w:tcPr>
            <w:tcW w:w="1274" w:type="dxa"/>
            <w:vMerge w:val="restart"/>
            <w:tcBorders>
              <w:top w:val="single" w:sz="4" w:space="0" w:color="auto"/>
              <w:left w:val="single" w:sz="4" w:space="0" w:color="auto"/>
              <w:right w:val="single" w:sz="4" w:space="0" w:color="auto"/>
            </w:tcBorders>
          </w:tcPr>
          <w:p w:rsidR="00E2053F" w:rsidRPr="00E31139" w:rsidRDefault="00E2053F" w:rsidP="007A27F6">
            <w:pPr>
              <w:autoSpaceDE w:val="0"/>
              <w:autoSpaceDN w:val="0"/>
              <w:adjustRightInd w:val="0"/>
              <w:jc w:val="center"/>
            </w:pPr>
            <w:r w:rsidRPr="00E31139">
              <w:t>2020</w:t>
            </w:r>
          </w:p>
        </w:tc>
        <w:tc>
          <w:tcPr>
            <w:tcW w:w="1805" w:type="dxa"/>
            <w:tcBorders>
              <w:top w:val="single" w:sz="4" w:space="0" w:color="auto"/>
              <w:left w:val="single" w:sz="4" w:space="0" w:color="auto"/>
              <w:bottom w:val="single" w:sz="4" w:space="0" w:color="auto"/>
              <w:right w:val="single" w:sz="4" w:space="0" w:color="auto"/>
            </w:tcBorders>
          </w:tcPr>
          <w:p w:rsidR="00E2053F" w:rsidRPr="00E31139" w:rsidRDefault="00E2053F" w:rsidP="001530AC">
            <w:pPr>
              <w:autoSpaceDE w:val="0"/>
              <w:autoSpaceDN w:val="0"/>
              <w:adjustRightInd w:val="0"/>
              <w:jc w:val="center"/>
            </w:pPr>
            <w:r>
              <w:t>В</w:t>
            </w:r>
            <w:r w:rsidRPr="00E31139">
              <w:t>сего</w:t>
            </w:r>
          </w:p>
        </w:tc>
        <w:tc>
          <w:tcPr>
            <w:tcW w:w="1451" w:type="dxa"/>
            <w:tcBorders>
              <w:top w:val="single" w:sz="4" w:space="0" w:color="auto"/>
              <w:left w:val="single" w:sz="4" w:space="0" w:color="auto"/>
              <w:bottom w:val="single" w:sz="4" w:space="0" w:color="auto"/>
              <w:right w:val="single" w:sz="4" w:space="0" w:color="auto"/>
            </w:tcBorders>
          </w:tcPr>
          <w:p w:rsidR="00E2053F" w:rsidRPr="00F61A09" w:rsidRDefault="00E2053F" w:rsidP="007A27F6">
            <w:pPr>
              <w:autoSpaceDE w:val="0"/>
              <w:autoSpaceDN w:val="0"/>
              <w:adjustRightInd w:val="0"/>
              <w:jc w:val="center"/>
            </w:pPr>
            <w:r w:rsidRPr="00F61A09">
              <w:t>0,0</w:t>
            </w:r>
          </w:p>
        </w:tc>
        <w:tc>
          <w:tcPr>
            <w:tcW w:w="1400" w:type="dxa"/>
            <w:tcBorders>
              <w:top w:val="single" w:sz="4" w:space="0" w:color="auto"/>
              <w:left w:val="single" w:sz="4" w:space="0" w:color="auto"/>
              <w:bottom w:val="single" w:sz="4" w:space="0" w:color="auto"/>
              <w:right w:val="single" w:sz="4" w:space="0" w:color="auto"/>
            </w:tcBorders>
          </w:tcPr>
          <w:p w:rsidR="00E2053F" w:rsidRPr="00F61A09" w:rsidRDefault="00E2053F" w:rsidP="007A27F6">
            <w:pPr>
              <w:autoSpaceDE w:val="0"/>
              <w:autoSpaceDN w:val="0"/>
              <w:adjustRightInd w:val="0"/>
              <w:jc w:val="center"/>
            </w:pPr>
            <w:r w:rsidRPr="00F61A09">
              <w:t>0,0</w:t>
            </w:r>
          </w:p>
        </w:tc>
        <w:tc>
          <w:tcPr>
            <w:tcW w:w="1026" w:type="dxa"/>
            <w:tcBorders>
              <w:top w:val="single" w:sz="4" w:space="0" w:color="auto"/>
              <w:left w:val="single" w:sz="4" w:space="0" w:color="auto"/>
              <w:bottom w:val="single" w:sz="4" w:space="0" w:color="auto"/>
              <w:right w:val="single" w:sz="4" w:space="0" w:color="auto"/>
            </w:tcBorders>
          </w:tcPr>
          <w:p w:rsidR="00E2053F" w:rsidRPr="00F61A09" w:rsidRDefault="00E2053F" w:rsidP="007A27F6">
            <w:pPr>
              <w:autoSpaceDE w:val="0"/>
              <w:autoSpaceDN w:val="0"/>
              <w:adjustRightInd w:val="0"/>
              <w:jc w:val="center"/>
            </w:pPr>
            <w:r w:rsidRPr="00F61A09">
              <w:t>0,0</w:t>
            </w:r>
          </w:p>
        </w:tc>
      </w:tr>
      <w:tr w:rsidR="00E2053F" w:rsidRPr="00E31139" w:rsidTr="005826B3">
        <w:trPr>
          <w:trHeight w:val="70"/>
          <w:jc w:val="center"/>
        </w:trPr>
        <w:tc>
          <w:tcPr>
            <w:tcW w:w="483" w:type="dxa"/>
            <w:vMerge/>
            <w:tcBorders>
              <w:left w:val="single" w:sz="4" w:space="0" w:color="auto"/>
              <w:bottom w:val="single" w:sz="4" w:space="0" w:color="auto"/>
              <w:right w:val="single" w:sz="4" w:space="0" w:color="auto"/>
            </w:tcBorders>
          </w:tcPr>
          <w:p w:rsidR="00E2053F" w:rsidRPr="00E31139" w:rsidRDefault="00E2053F" w:rsidP="007A27F6">
            <w:pPr>
              <w:autoSpaceDE w:val="0"/>
              <w:autoSpaceDN w:val="0"/>
              <w:adjustRightInd w:val="0"/>
            </w:pPr>
          </w:p>
        </w:tc>
        <w:tc>
          <w:tcPr>
            <w:tcW w:w="2646" w:type="dxa"/>
            <w:vMerge/>
            <w:tcBorders>
              <w:left w:val="single" w:sz="4" w:space="0" w:color="auto"/>
              <w:bottom w:val="single" w:sz="4" w:space="0" w:color="auto"/>
              <w:right w:val="single" w:sz="4" w:space="0" w:color="auto"/>
            </w:tcBorders>
          </w:tcPr>
          <w:p w:rsidR="00E2053F" w:rsidRPr="00E31139" w:rsidRDefault="00E2053F" w:rsidP="007A27F6">
            <w:pPr>
              <w:autoSpaceDE w:val="0"/>
              <w:autoSpaceDN w:val="0"/>
              <w:adjustRightInd w:val="0"/>
              <w:jc w:val="center"/>
            </w:pPr>
          </w:p>
        </w:tc>
        <w:tc>
          <w:tcPr>
            <w:tcW w:w="1764" w:type="dxa"/>
            <w:vMerge/>
            <w:tcBorders>
              <w:left w:val="single" w:sz="4" w:space="0" w:color="auto"/>
              <w:bottom w:val="single" w:sz="4" w:space="0" w:color="auto"/>
              <w:right w:val="single" w:sz="4" w:space="0" w:color="auto"/>
            </w:tcBorders>
          </w:tcPr>
          <w:p w:rsidR="00E2053F" w:rsidRPr="00E31139" w:rsidRDefault="00E2053F" w:rsidP="007A27F6">
            <w:pPr>
              <w:widowControl w:val="0"/>
              <w:autoSpaceDE w:val="0"/>
              <w:autoSpaceDN w:val="0"/>
              <w:adjustRightInd w:val="0"/>
              <w:jc w:val="center"/>
            </w:pPr>
          </w:p>
        </w:tc>
        <w:tc>
          <w:tcPr>
            <w:tcW w:w="2816" w:type="dxa"/>
            <w:vMerge/>
            <w:tcBorders>
              <w:left w:val="single" w:sz="4" w:space="0" w:color="auto"/>
              <w:bottom w:val="single" w:sz="4" w:space="0" w:color="auto"/>
              <w:right w:val="single" w:sz="4" w:space="0" w:color="auto"/>
            </w:tcBorders>
          </w:tcPr>
          <w:p w:rsidR="00E2053F" w:rsidRPr="00E31139" w:rsidRDefault="00E2053F" w:rsidP="007A27F6">
            <w:pPr>
              <w:autoSpaceDE w:val="0"/>
              <w:autoSpaceDN w:val="0"/>
              <w:adjustRightInd w:val="0"/>
              <w:jc w:val="center"/>
            </w:pPr>
          </w:p>
        </w:tc>
        <w:tc>
          <w:tcPr>
            <w:tcW w:w="1005" w:type="dxa"/>
            <w:vMerge/>
            <w:tcBorders>
              <w:left w:val="single" w:sz="4" w:space="0" w:color="auto"/>
              <w:bottom w:val="single" w:sz="4" w:space="0" w:color="auto"/>
              <w:right w:val="single" w:sz="4" w:space="0" w:color="auto"/>
            </w:tcBorders>
          </w:tcPr>
          <w:p w:rsidR="00E2053F" w:rsidRPr="00E31139" w:rsidRDefault="00E2053F" w:rsidP="007A27F6">
            <w:pPr>
              <w:autoSpaceDE w:val="0"/>
              <w:autoSpaceDN w:val="0"/>
              <w:adjustRightInd w:val="0"/>
            </w:pPr>
          </w:p>
        </w:tc>
        <w:tc>
          <w:tcPr>
            <w:tcW w:w="1274" w:type="dxa"/>
            <w:vMerge/>
            <w:tcBorders>
              <w:left w:val="single" w:sz="4" w:space="0" w:color="auto"/>
              <w:bottom w:val="single" w:sz="4" w:space="0" w:color="auto"/>
              <w:right w:val="single" w:sz="4" w:space="0" w:color="auto"/>
            </w:tcBorders>
          </w:tcPr>
          <w:p w:rsidR="00E2053F" w:rsidRPr="00E31139" w:rsidRDefault="00E2053F" w:rsidP="007A27F6">
            <w:pPr>
              <w:autoSpaceDE w:val="0"/>
              <w:autoSpaceDN w:val="0"/>
              <w:adjustRightInd w:val="0"/>
            </w:pPr>
          </w:p>
        </w:tc>
        <w:tc>
          <w:tcPr>
            <w:tcW w:w="1805" w:type="dxa"/>
            <w:tcBorders>
              <w:top w:val="single" w:sz="4" w:space="0" w:color="auto"/>
              <w:left w:val="single" w:sz="4" w:space="0" w:color="auto"/>
              <w:bottom w:val="single" w:sz="4" w:space="0" w:color="auto"/>
              <w:right w:val="single" w:sz="4" w:space="0" w:color="auto"/>
            </w:tcBorders>
          </w:tcPr>
          <w:p w:rsidR="00E2053F" w:rsidRPr="00E31139" w:rsidRDefault="00E2053F" w:rsidP="001530AC">
            <w:pPr>
              <w:autoSpaceDE w:val="0"/>
              <w:autoSpaceDN w:val="0"/>
              <w:adjustRightInd w:val="0"/>
              <w:jc w:val="center"/>
            </w:pPr>
            <w:r>
              <w:t>Б</w:t>
            </w:r>
            <w:r w:rsidRPr="00E31139">
              <w:t>юджет городского округа ЗАТО Светлый</w:t>
            </w:r>
          </w:p>
        </w:tc>
        <w:tc>
          <w:tcPr>
            <w:tcW w:w="1451" w:type="dxa"/>
            <w:tcBorders>
              <w:top w:val="single" w:sz="4" w:space="0" w:color="auto"/>
              <w:left w:val="single" w:sz="4" w:space="0" w:color="auto"/>
              <w:bottom w:val="single" w:sz="4" w:space="0" w:color="auto"/>
              <w:right w:val="single" w:sz="4" w:space="0" w:color="auto"/>
            </w:tcBorders>
          </w:tcPr>
          <w:p w:rsidR="00E2053F" w:rsidRPr="00F61A09" w:rsidRDefault="00E2053F" w:rsidP="007A27F6">
            <w:pPr>
              <w:autoSpaceDE w:val="0"/>
              <w:autoSpaceDN w:val="0"/>
              <w:adjustRightInd w:val="0"/>
              <w:jc w:val="center"/>
            </w:pPr>
            <w:r w:rsidRPr="00F61A09">
              <w:t>0,0</w:t>
            </w:r>
          </w:p>
        </w:tc>
        <w:tc>
          <w:tcPr>
            <w:tcW w:w="1400" w:type="dxa"/>
            <w:tcBorders>
              <w:top w:val="single" w:sz="4" w:space="0" w:color="auto"/>
              <w:left w:val="single" w:sz="4" w:space="0" w:color="auto"/>
              <w:bottom w:val="single" w:sz="4" w:space="0" w:color="auto"/>
              <w:right w:val="single" w:sz="4" w:space="0" w:color="auto"/>
            </w:tcBorders>
          </w:tcPr>
          <w:p w:rsidR="00E2053F" w:rsidRPr="00F61A09" w:rsidRDefault="00E2053F" w:rsidP="007A27F6">
            <w:pPr>
              <w:autoSpaceDE w:val="0"/>
              <w:autoSpaceDN w:val="0"/>
              <w:adjustRightInd w:val="0"/>
              <w:jc w:val="center"/>
            </w:pPr>
            <w:r w:rsidRPr="00F61A09">
              <w:t>0,0</w:t>
            </w:r>
          </w:p>
        </w:tc>
        <w:tc>
          <w:tcPr>
            <w:tcW w:w="1026" w:type="dxa"/>
            <w:tcBorders>
              <w:top w:val="single" w:sz="4" w:space="0" w:color="auto"/>
              <w:left w:val="single" w:sz="4" w:space="0" w:color="auto"/>
              <w:bottom w:val="single" w:sz="4" w:space="0" w:color="auto"/>
              <w:right w:val="single" w:sz="4" w:space="0" w:color="auto"/>
            </w:tcBorders>
          </w:tcPr>
          <w:p w:rsidR="00E2053F" w:rsidRPr="00F61A09" w:rsidRDefault="00E2053F" w:rsidP="007A27F6">
            <w:pPr>
              <w:autoSpaceDE w:val="0"/>
              <w:autoSpaceDN w:val="0"/>
              <w:adjustRightInd w:val="0"/>
              <w:jc w:val="center"/>
            </w:pPr>
            <w:r w:rsidRPr="00F61A09">
              <w:t>0,0</w:t>
            </w:r>
          </w:p>
        </w:tc>
      </w:tr>
      <w:tr w:rsidR="00E2053F" w:rsidRPr="00E31139" w:rsidTr="005826B3">
        <w:trPr>
          <w:trHeight w:val="70"/>
          <w:jc w:val="center"/>
        </w:trPr>
        <w:tc>
          <w:tcPr>
            <w:tcW w:w="483" w:type="dxa"/>
            <w:vMerge w:val="restart"/>
            <w:tcBorders>
              <w:top w:val="single" w:sz="4" w:space="0" w:color="auto"/>
              <w:left w:val="single" w:sz="4" w:space="0" w:color="auto"/>
              <w:right w:val="single" w:sz="4" w:space="0" w:color="auto"/>
            </w:tcBorders>
          </w:tcPr>
          <w:p w:rsidR="00E2053F" w:rsidRPr="00E31139" w:rsidRDefault="00E2053F" w:rsidP="007A27F6">
            <w:pPr>
              <w:autoSpaceDE w:val="0"/>
              <w:autoSpaceDN w:val="0"/>
              <w:adjustRightInd w:val="0"/>
              <w:jc w:val="center"/>
            </w:pPr>
            <w:r>
              <w:t>2.3</w:t>
            </w:r>
          </w:p>
        </w:tc>
        <w:tc>
          <w:tcPr>
            <w:tcW w:w="2646" w:type="dxa"/>
            <w:vMerge w:val="restart"/>
            <w:tcBorders>
              <w:top w:val="single" w:sz="4" w:space="0" w:color="auto"/>
              <w:left w:val="single" w:sz="4" w:space="0" w:color="auto"/>
              <w:right w:val="single" w:sz="4" w:space="0" w:color="auto"/>
            </w:tcBorders>
          </w:tcPr>
          <w:p w:rsidR="00E2053F" w:rsidRPr="00E31139" w:rsidRDefault="00E2053F" w:rsidP="007A27F6">
            <w:pPr>
              <w:autoSpaceDE w:val="0"/>
              <w:autoSpaceDN w:val="0"/>
              <w:adjustRightInd w:val="0"/>
              <w:jc w:val="center"/>
            </w:pPr>
            <w:r w:rsidRPr="00E31139">
              <w:t>Основное мероприятие 2.3 «Поддержка и развитие творческого потенциала молодежи»</w:t>
            </w:r>
          </w:p>
        </w:tc>
        <w:tc>
          <w:tcPr>
            <w:tcW w:w="1764" w:type="dxa"/>
            <w:vMerge w:val="restart"/>
            <w:tcBorders>
              <w:top w:val="single" w:sz="4" w:space="0" w:color="auto"/>
              <w:left w:val="single" w:sz="4" w:space="0" w:color="auto"/>
              <w:right w:val="single" w:sz="4" w:space="0" w:color="auto"/>
            </w:tcBorders>
          </w:tcPr>
          <w:p w:rsidR="00E2053F" w:rsidRPr="00E31139" w:rsidRDefault="00E2053F" w:rsidP="007A27F6">
            <w:pPr>
              <w:widowControl w:val="0"/>
              <w:autoSpaceDE w:val="0"/>
              <w:autoSpaceDN w:val="0"/>
              <w:adjustRightInd w:val="0"/>
              <w:jc w:val="center"/>
            </w:pPr>
            <w:r w:rsidRPr="00E31139">
              <w:t>Управление образования</w:t>
            </w:r>
          </w:p>
        </w:tc>
        <w:tc>
          <w:tcPr>
            <w:tcW w:w="2816" w:type="dxa"/>
            <w:vMerge w:val="restart"/>
            <w:tcBorders>
              <w:top w:val="single" w:sz="4" w:space="0" w:color="auto"/>
              <w:left w:val="single" w:sz="4" w:space="0" w:color="auto"/>
              <w:right w:val="single" w:sz="4" w:space="0" w:color="auto"/>
            </w:tcBorders>
          </w:tcPr>
          <w:p w:rsidR="00E2053F" w:rsidRPr="00E31139" w:rsidRDefault="00E2053F" w:rsidP="007A27F6">
            <w:pPr>
              <w:autoSpaceDE w:val="0"/>
              <w:autoSpaceDN w:val="0"/>
              <w:adjustRightInd w:val="0"/>
              <w:jc w:val="center"/>
            </w:pPr>
            <w:r w:rsidRPr="00E31139">
              <w:t>создание условий для формирования творческого потенциала молодежи, увеличение числа мероприятий творческой направленности и задействованных в них молодых людей</w:t>
            </w:r>
          </w:p>
        </w:tc>
        <w:tc>
          <w:tcPr>
            <w:tcW w:w="1005" w:type="dxa"/>
            <w:vMerge w:val="restart"/>
            <w:tcBorders>
              <w:top w:val="single" w:sz="4" w:space="0" w:color="auto"/>
              <w:left w:val="single" w:sz="4" w:space="0" w:color="auto"/>
              <w:right w:val="single" w:sz="4" w:space="0" w:color="auto"/>
            </w:tcBorders>
          </w:tcPr>
          <w:p w:rsidR="00E2053F" w:rsidRPr="00E31139" w:rsidRDefault="00E2053F" w:rsidP="007A27F6">
            <w:pPr>
              <w:autoSpaceDE w:val="0"/>
              <w:autoSpaceDN w:val="0"/>
              <w:adjustRightInd w:val="0"/>
              <w:jc w:val="center"/>
            </w:pPr>
            <w:r w:rsidRPr="00E31139">
              <w:t>2018</w:t>
            </w:r>
          </w:p>
        </w:tc>
        <w:tc>
          <w:tcPr>
            <w:tcW w:w="1274" w:type="dxa"/>
            <w:vMerge w:val="restart"/>
            <w:tcBorders>
              <w:top w:val="single" w:sz="4" w:space="0" w:color="auto"/>
              <w:left w:val="single" w:sz="4" w:space="0" w:color="auto"/>
              <w:right w:val="single" w:sz="4" w:space="0" w:color="auto"/>
            </w:tcBorders>
          </w:tcPr>
          <w:p w:rsidR="00E2053F" w:rsidRPr="00E31139" w:rsidRDefault="00E2053F" w:rsidP="007A27F6">
            <w:pPr>
              <w:autoSpaceDE w:val="0"/>
              <w:autoSpaceDN w:val="0"/>
              <w:adjustRightInd w:val="0"/>
              <w:jc w:val="center"/>
            </w:pPr>
            <w:r w:rsidRPr="00E31139">
              <w:t>2020</w:t>
            </w:r>
          </w:p>
        </w:tc>
        <w:tc>
          <w:tcPr>
            <w:tcW w:w="1805" w:type="dxa"/>
            <w:tcBorders>
              <w:top w:val="single" w:sz="4" w:space="0" w:color="auto"/>
              <w:left w:val="single" w:sz="4" w:space="0" w:color="auto"/>
              <w:bottom w:val="single" w:sz="4" w:space="0" w:color="auto"/>
              <w:right w:val="single" w:sz="4" w:space="0" w:color="auto"/>
            </w:tcBorders>
          </w:tcPr>
          <w:p w:rsidR="00E2053F" w:rsidRPr="00E31139" w:rsidRDefault="00E2053F" w:rsidP="001530AC">
            <w:pPr>
              <w:autoSpaceDE w:val="0"/>
              <w:autoSpaceDN w:val="0"/>
              <w:adjustRightInd w:val="0"/>
              <w:jc w:val="center"/>
            </w:pPr>
            <w:r>
              <w:t>В</w:t>
            </w:r>
            <w:r w:rsidRPr="00E31139">
              <w:t>сего</w:t>
            </w:r>
          </w:p>
        </w:tc>
        <w:tc>
          <w:tcPr>
            <w:tcW w:w="1451" w:type="dxa"/>
            <w:tcBorders>
              <w:top w:val="single" w:sz="4" w:space="0" w:color="auto"/>
              <w:left w:val="single" w:sz="4" w:space="0" w:color="auto"/>
              <w:bottom w:val="single" w:sz="4" w:space="0" w:color="auto"/>
              <w:right w:val="single" w:sz="4" w:space="0" w:color="auto"/>
            </w:tcBorders>
          </w:tcPr>
          <w:p w:rsidR="00E2053F" w:rsidRPr="009B2DBF" w:rsidRDefault="00E2053F" w:rsidP="007A27F6">
            <w:pPr>
              <w:autoSpaceDE w:val="0"/>
              <w:autoSpaceDN w:val="0"/>
              <w:adjustRightInd w:val="0"/>
              <w:jc w:val="center"/>
            </w:pPr>
            <w:r w:rsidRPr="009B2DBF">
              <w:t>8,3</w:t>
            </w:r>
          </w:p>
        </w:tc>
        <w:tc>
          <w:tcPr>
            <w:tcW w:w="1400" w:type="dxa"/>
            <w:tcBorders>
              <w:top w:val="single" w:sz="4" w:space="0" w:color="auto"/>
              <w:left w:val="single" w:sz="4" w:space="0" w:color="auto"/>
              <w:bottom w:val="single" w:sz="4" w:space="0" w:color="auto"/>
              <w:right w:val="single" w:sz="4" w:space="0" w:color="auto"/>
            </w:tcBorders>
          </w:tcPr>
          <w:p w:rsidR="00E2053F" w:rsidRPr="009B2DBF" w:rsidRDefault="00E2053F" w:rsidP="007A27F6">
            <w:pPr>
              <w:jc w:val="center"/>
            </w:pPr>
            <w:r w:rsidRPr="009B2DBF">
              <w:t>8,3</w:t>
            </w:r>
          </w:p>
        </w:tc>
        <w:tc>
          <w:tcPr>
            <w:tcW w:w="1026" w:type="dxa"/>
            <w:tcBorders>
              <w:top w:val="single" w:sz="4" w:space="0" w:color="auto"/>
              <w:left w:val="single" w:sz="4" w:space="0" w:color="auto"/>
              <w:bottom w:val="single" w:sz="4" w:space="0" w:color="auto"/>
              <w:right w:val="single" w:sz="4" w:space="0" w:color="auto"/>
            </w:tcBorders>
          </w:tcPr>
          <w:p w:rsidR="00E2053F" w:rsidRPr="009B2DBF" w:rsidRDefault="00E2053F" w:rsidP="007A27F6">
            <w:pPr>
              <w:jc w:val="center"/>
            </w:pPr>
            <w:r w:rsidRPr="009B2DBF">
              <w:t>8,3</w:t>
            </w:r>
          </w:p>
        </w:tc>
      </w:tr>
      <w:tr w:rsidR="00E2053F" w:rsidRPr="00E31139" w:rsidTr="005826B3">
        <w:trPr>
          <w:trHeight w:val="70"/>
          <w:jc w:val="center"/>
        </w:trPr>
        <w:tc>
          <w:tcPr>
            <w:tcW w:w="483" w:type="dxa"/>
            <w:vMerge/>
            <w:tcBorders>
              <w:left w:val="single" w:sz="4" w:space="0" w:color="auto"/>
              <w:bottom w:val="single" w:sz="4" w:space="0" w:color="auto"/>
              <w:right w:val="single" w:sz="4" w:space="0" w:color="auto"/>
            </w:tcBorders>
          </w:tcPr>
          <w:p w:rsidR="00E2053F" w:rsidRPr="00E31139" w:rsidRDefault="00E2053F" w:rsidP="007A27F6">
            <w:pPr>
              <w:autoSpaceDE w:val="0"/>
              <w:autoSpaceDN w:val="0"/>
              <w:adjustRightInd w:val="0"/>
            </w:pPr>
          </w:p>
        </w:tc>
        <w:tc>
          <w:tcPr>
            <w:tcW w:w="2646" w:type="dxa"/>
            <w:vMerge/>
            <w:tcBorders>
              <w:left w:val="single" w:sz="4" w:space="0" w:color="auto"/>
              <w:bottom w:val="single" w:sz="4" w:space="0" w:color="auto"/>
              <w:right w:val="single" w:sz="4" w:space="0" w:color="auto"/>
            </w:tcBorders>
          </w:tcPr>
          <w:p w:rsidR="00E2053F" w:rsidRPr="00E31139" w:rsidRDefault="00E2053F" w:rsidP="007A27F6">
            <w:pPr>
              <w:autoSpaceDE w:val="0"/>
              <w:autoSpaceDN w:val="0"/>
              <w:adjustRightInd w:val="0"/>
              <w:jc w:val="center"/>
            </w:pPr>
          </w:p>
        </w:tc>
        <w:tc>
          <w:tcPr>
            <w:tcW w:w="1764" w:type="dxa"/>
            <w:vMerge/>
            <w:tcBorders>
              <w:left w:val="single" w:sz="4" w:space="0" w:color="auto"/>
              <w:bottom w:val="single" w:sz="4" w:space="0" w:color="auto"/>
              <w:right w:val="single" w:sz="4" w:space="0" w:color="auto"/>
            </w:tcBorders>
          </w:tcPr>
          <w:p w:rsidR="00E2053F" w:rsidRPr="00E31139" w:rsidRDefault="00E2053F" w:rsidP="007A27F6">
            <w:pPr>
              <w:widowControl w:val="0"/>
              <w:autoSpaceDE w:val="0"/>
              <w:autoSpaceDN w:val="0"/>
              <w:adjustRightInd w:val="0"/>
              <w:jc w:val="center"/>
            </w:pPr>
          </w:p>
        </w:tc>
        <w:tc>
          <w:tcPr>
            <w:tcW w:w="2816" w:type="dxa"/>
            <w:vMerge/>
            <w:tcBorders>
              <w:left w:val="single" w:sz="4" w:space="0" w:color="auto"/>
              <w:bottom w:val="single" w:sz="4" w:space="0" w:color="auto"/>
              <w:right w:val="single" w:sz="4" w:space="0" w:color="auto"/>
            </w:tcBorders>
          </w:tcPr>
          <w:p w:rsidR="00E2053F" w:rsidRPr="00E31139" w:rsidRDefault="00E2053F" w:rsidP="007A27F6">
            <w:pPr>
              <w:autoSpaceDE w:val="0"/>
              <w:autoSpaceDN w:val="0"/>
              <w:adjustRightInd w:val="0"/>
              <w:jc w:val="center"/>
            </w:pPr>
          </w:p>
        </w:tc>
        <w:tc>
          <w:tcPr>
            <w:tcW w:w="1005" w:type="dxa"/>
            <w:vMerge/>
            <w:tcBorders>
              <w:left w:val="single" w:sz="4" w:space="0" w:color="auto"/>
              <w:bottom w:val="single" w:sz="4" w:space="0" w:color="auto"/>
              <w:right w:val="single" w:sz="4" w:space="0" w:color="auto"/>
            </w:tcBorders>
          </w:tcPr>
          <w:p w:rsidR="00E2053F" w:rsidRPr="00E31139" w:rsidRDefault="00E2053F" w:rsidP="007A27F6">
            <w:pPr>
              <w:autoSpaceDE w:val="0"/>
              <w:autoSpaceDN w:val="0"/>
              <w:adjustRightInd w:val="0"/>
            </w:pPr>
          </w:p>
        </w:tc>
        <w:tc>
          <w:tcPr>
            <w:tcW w:w="1274" w:type="dxa"/>
            <w:vMerge/>
            <w:tcBorders>
              <w:left w:val="single" w:sz="4" w:space="0" w:color="auto"/>
              <w:bottom w:val="single" w:sz="4" w:space="0" w:color="auto"/>
              <w:right w:val="single" w:sz="4" w:space="0" w:color="auto"/>
            </w:tcBorders>
          </w:tcPr>
          <w:p w:rsidR="00E2053F" w:rsidRPr="00E31139" w:rsidRDefault="00E2053F" w:rsidP="007A27F6">
            <w:pPr>
              <w:autoSpaceDE w:val="0"/>
              <w:autoSpaceDN w:val="0"/>
              <w:adjustRightInd w:val="0"/>
            </w:pPr>
          </w:p>
        </w:tc>
        <w:tc>
          <w:tcPr>
            <w:tcW w:w="1805" w:type="dxa"/>
            <w:tcBorders>
              <w:top w:val="single" w:sz="4" w:space="0" w:color="auto"/>
              <w:left w:val="single" w:sz="4" w:space="0" w:color="auto"/>
              <w:bottom w:val="single" w:sz="4" w:space="0" w:color="auto"/>
              <w:right w:val="single" w:sz="4" w:space="0" w:color="auto"/>
            </w:tcBorders>
          </w:tcPr>
          <w:p w:rsidR="00E2053F" w:rsidRPr="00E31139" w:rsidRDefault="00E2053F" w:rsidP="001530AC">
            <w:pPr>
              <w:autoSpaceDE w:val="0"/>
              <w:autoSpaceDN w:val="0"/>
              <w:adjustRightInd w:val="0"/>
              <w:jc w:val="center"/>
            </w:pPr>
            <w:r>
              <w:t>Б</w:t>
            </w:r>
            <w:r w:rsidRPr="00E31139">
              <w:t>юджет городского округа ЗАТО Светлый</w:t>
            </w:r>
          </w:p>
        </w:tc>
        <w:tc>
          <w:tcPr>
            <w:tcW w:w="1451" w:type="dxa"/>
            <w:tcBorders>
              <w:top w:val="single" w:sz="4" w:space="0" w:color="auto"/>
              <w:left w:val="single" w:sz="4" w:space="0" w:color="auto"/>
              <w:bottom w:val="single" w:sz="4" w:space="0" w:color="auto"/>
              <w:right w:val="single" w:sz="4" w:space="0" w:color="auto"/>
            </w:tcBorders>
          </w:tcPr>
          <w:p w:rsidR="00E2053F" w:rsidRPr="009B2DBF" w:rsidRDefault="00E2053F" w:rsidP="007A27F6">
            <w:pPr>
              <w:autoSpaceDE w:val="0"/>
              <w:autoSpaceDN w:val="0"/>
              <w:adjustRightInd w:val="0"/>
              <w:jc w:val="center"/>
            </w:pPr>
            <w:r w:rsidRPr="009B2DBF">
              <w:t>8,3</w:t>
            </w:r>
          </w:p>
        </w:tc>
        <w:tc>
          <w:tcPr>
            <w:tcW w:w="1400" w:type="dxa"/>
            <w:tcBorders>
              <w:top w:val="single" w:sz="4" w:space="0" w:color="auto"/>
              <w:left w:val="single" w:sz="4" w:space="0" w:color="auto"/>
              <w:bottom w:val="single" w:sz="4" w:space="0" w:color="auto"/>
              <w:right w:val="single" w:sz="4" w:space="0" w:color="auto"/>
            </w:tcBorders>
          </w:tcPr>
          <w:p w:rsidR="00E2053F" w:rsidRPr="009B2DBF" w:rsidRDefault="00E2053F" w:rsidP="007A27F6">
            <w:pPr>
              <w:jc w:val="center"/>
            </w:pPr>
            <w:r w:rsidRPr="009B2DBF">
              <w:t>8,3</w:t>
            </w:r>
          </w:p>
        </w:tc>
        <w:tc>
          <w:tcPr>
            <w:tcW w:w="1026" w:type="dxa"/>
            <w:tcBorders>
              <w:top w:val="single" w:sz="4" w:space="0" w:color="auto"/>
              <w:left w:val="single" w:sz="4" w:space="0" w:color="auto"/>
              <w:bottom w:val="single" w:sz="4" w:space="0" w:color="auto"/>
              <w:right w:val="single" w:sz="4" w:space="0" w:color="auto"/>
            </w:tcBorders>
          </w:tcPr>
          <w:p w:rsidR="00E2053F" w:rsidRPr="009B2DBF" w:rsidRDefault="00E2053F" w:rsidP="007A27F6">
            <w:pPr>
              <w:jc w:val="center"/>
            </w:pPr>
            <w:r w:rsidRPr="009B2DBF">
              <w:t>8,3</w:t>
            </w:r>
          </w:p>
        </w:tc>
      </w:tr>
      <w:tr w:rsidR="00E2053F" w:rsidRPr="00E31139" w:rsidTr="005826B3">
        <w:trPr>
          <w:trHeight w:val="70"/>
          <w:jc w:val="center"/>
        </w:trPr>
        <w:tc>
          <w:tcPr>
            <w:tcW w:w="483" w:type="dxa"/>
            <w:vMerge w:val="restart"/>
            <w:tcBorders>
              <w:top w:val="single" w:sz="4" w:space="0" w:color="auto"/>
              <w:left w:val="single" w:sz="4" w:space="0" w:color="auto"/>
              <w:right w:val="single" w:sz="4" w:space="0" w:color="auto"/>
            </w:tcBorders>
          </w:tcPr>
          <w:p w:rsidR="00E2053F" w:rsidRPr="00E31139" w:rsidRDefault="00E2053F" w:rsidP="007A27F6">
            <w:pPr>
              <w:autoSpaceDE w:val="0"/>
              <w:autoSpaceDN w:val="0"/>
              <w:adjustRightInd w:val="0"/>
              <w:jc w:val="center"/>
            </w:pPr>
            <w:r>
              <w:t>2.4</w:t>
            </w:r>
          </w:p>
        </w:tc>
        <w:tc>
          <w:tcPr>
            <w:tcW w:w="2646" w:type="dxa"/>
            <w:vMerge w:val="restart"/>
            <w:tcBorders>
              <w:top w:val="single" w:sz="4" w:space="0" w:color="auto"/>
              <w:left w:val="single" w:sz="4" w:space="0" w:color="auto"/>
              <w:right w:val="single" w:sz="4" w:space="0" w:color="auto"/>
            </w:tcBorders>
          </w:tcPr>
          <w:p w:rsidR="00E2053F" w:rsidRPr="00E31139" w:rsidRDefault="00E2053F" w:rsidP="007A27F6">
            <w:pPr>
              <w:autoSpaceDE w:val="0"/>
              <w:autoSpaceDN w:val="0"/>
              <w:adjustRightInd w:val="0"/>
              <w:jc w:val="center"/>
            </w:pPr>
            <w:r w:rsidRPr="00E31139">
              <w:t>Основное мероприятие 2.4 «Проведение мероприятий патриотической направленности»</w:t>
            </w:r>
          </w:p>
        </w:tc>
        <w:tc>
          <w:tcPr>
            <w:tcW w:w="1764" w:type="dxa"/>
            <w:vMerge w:val="restart"/>
            <w:tcBorders>
              <w:top w:val="single" w:sz="4" w:space="0" w:color="auto"/>
              <w:left w:val="single" w:sz="4" w:space="0" w:color="auto"/>
              <w:right w:val="single" w:sz="4" w:space="0" w:color="auto"/>
            </w:tcBorders>
          </w:tcPr>
          <w:p w:rsidR="00E2053F" w:rsidRPr="00E31139" w:rsidRDefault="00E2053F" w:rsidP="007A27F6">
            <w:pPr>
              <w:widowControl w:val="0"/>
              <w:autoSpaceDE w:val="0"/>
              <w:autoSpaceDN w:val="0"/>
              <w:adjustRightInd w:val="0"/>
              <w:jc w:val="center"/>
            </w:pPr>
            <w:r w:rsidRPr="00E31139">
              <w:t>Управление образования</w:t>
            </w:r>
          </w:p>
        </w:tc>
        <w:tc>
          <w:tcPr>
            <w:tcW w:w="2816" w:type="dxa"/>
            <w:vMerge w:val="restart"/>
            <w:tcBorders>
              <w:top w:val="single" w:sz="4" w:space="0" w:color="auto"/>
              <w:left w:val="single" w:sz="4" w:space="0" w:color="auto"/>
              <w:right w:val="single" w:sz="4" w:space="0" w:color="auto"/>
            </w:tcBorders>
          </w:tcPr>
          <w:p w:rsidR="00E2053F" w:rsidRDefault="00E2053F" w:rsidP="007A27F6">
            <w:pPr>
              <w:autoSpaceDE w:val="0"/>
              <w:autoSpaceDN w:val="0"/>
              <w:adjustRightInd w:val="0"/>
              <w:jc w:val="center"/>
            </w:pPr>
            <w:r w:rsidRPr="00E31139">
              <w:t xml:space="preserve">развитие системы патриотического воспитания детей </w:t>
            </w:r>
          </w:p>
          <w:p w:rsidR="00E2053F" w:rsidRPr="00E31139" w:rsidRDefault="00E2053F" w:rsidP="007A27F6">
            <w:pPr>
              <w:autoSpaceDE w:val="0"/>
              <w:autoSpaceDN w:val="0"/>
              <w:adjustRightInd w:val="0"/>
              <w:jc w:val="center"/>
            </w:pPr>
            <w:r w:rsidRPr="00E31139">
              <w:t xml:space="preserve">и молодежи городского округа ЗАТО Светлый, способствующей формированию социально активной личности, любви к Отечеству, своему народу и готовой </w:t>
            </w:r>
            <w:r w:rsidR="005826B3">
              <w:br/>
            </w:r>
            <w:r w:rsidRPr="00E31139">
              <w:t>к их защите</w:t>
            </w:r>
          </w:p>
        </w:tc>
        <w:tc>
          <w:tcPr>
            <w:tcW w:w="1005" w:type="dxa"/>
            <w:vMerge w:val="restart"/>
            <w:tcBorders>
              <w:top w:val="single" w:sz="4" w:space="0" w:color="auto"/>
              <w:left w:val="single" w:sz="4" w:space="0" w:color="auto"/>
              <w:right w:val="single" w:sz="4" w:space="0" w:color="auto"/>
            </w:tcBorders>
          </w:tcPr>
          <w:p w:rsidR="00E2053F" w:rsidRPr="00E31139" w:rsidRDefault="00E2053F" w:rsidP="007A27F6">
            <w:pPr>
              <w:autoSpaceDE w:val="0"/>
              <w:autoSpaceDN w:val="0"/>
              <w:adjustRightInd w:val="0"/>
              <w:jc w:val="center"/>
            </w:pPr>
            <w:r w:rsidRPr="00E31139">
              <w:t>2018</w:t>
            </w:r>
          </w:p>
        </w:tc>
        <w:tc>
          <w:tcPr>
            <w:tcW w:w="1274" w:type="dxa"/>
            <w:vMerge w:val="restart"/>
            <w:tcBorders>
              <w:top w:val="single" w:sz="4" w:space="0" w:color="auto"/>
              <w:left w:val="single" w:sz="4" w:space="0" w:color="auto"/>
              <w:right w:val="single" w:sz="4" w:space="0" w:color="auto"/>
            </w:tcBorders>
          </w:tcPr>
          <w:p w:rsidR="00E2053F" w:rsidRPr="00E31139" w:rsidRDefault="00E2053F" w:rsidP="007A27F6">
            <w:pPr>
              <w:autoSpaceDE w:val="0"/>
              <w:autoSpaceDN w:val="0"/>
              <w:adjustRightInd w:val="0"/>
              <w:jc w:val="center"/>
            </w:pPr>
            <w:r w:rsidRPr="00E31139">
              <w:t>2020</w:t>
            </w:r>
          </w:p>
        </w:tc>
        <w:tc>
          <w:tcPr>
            <w:tcW w:w="1805" w:type="dxa"/>
            <w:tcBorders>
              <w:top w:val="single" w:sz="4" w:space="0" w:color="auto"/>
              <w:left w:val="single" w:sz="4" w:space="0" w:color="auto"/>
              <w:bottom w:val="single" w:sz="4" w:space="0" w:color="auto"/>
              <w:right w:val="single" w:sz="4" w:space="0" w:color="auto"/>
            </w:tcBorders>
          </w:tcPr>
          <w:p w:rsidR="00E2053F" w:rsidRPr="00E31139" w:rsidRDefault="00E2053F" w:rsidP="001530AC">
            <w:pPr>
              <w:autoSpaceDE w:val="0"/>
              <w:autoSpaceDN w:val="0"/>
              <w:adjustRightInd w:val="0"/>
              <w:jc w:val="center"/>
            </w:pPr>
            <w:r>
              <w:t>В</w:t>
            </w:r>
            <w:r w:rsidRPr="00E31139">
              <w:t>сего</w:t>
            </w:r>
          </w:p>
        </w:tc>
        <w:tc>
          <w:tcPr>
            <w:tcW w:w="1451" w:type="dxa"/>
            <w:tcBorders>
              <w:top w:val="single" w:sz="4" w:space="0" w:color="auto"/>
              <w:left w:val="single" w:sz="4" w:space="0" w:color="auto"/>
              <w:bottom w:val="single" w:sz="4" w:space="0" w:color="auto"/>
              <w:right w:val="single" w:sz="4" w:space="0" w:color="auto"/>
            </w:tcBorders>
          </w:tcPr>
          <w:p w:rsidR="00E2053F" w:rsidRPr="009B2DBF" w:rsidRDefault="00E2053F" w:rsidP="007A27F6">
            <w:pPr>
              <w:autoSpaceDE w:val="0"/>
              <w:autoSpaceDN w:val="0"/>
              <w:adjustRightInd w:val="0"/>
              <w:jc w:val="center"/>
            </w:pPr>
            <w:r w:rsidRPr="009B2DBF">
              <w:t>17,45</w:t>
            </w:r>
          </w:p>
        </w:tc>
        <w:tc>
          <w:tcPr>
            <w:tcW w:w="1400" w:type="dxa"/>
            <w:tcBorders>
              <w:top w:val="single" w:sz="4" w:space="0" w:color="auto"/>
              <w:left w:val="single" w:sz="4" w:space="0" w:color="auto"/>
              <w:bottom w:val="single" w:sz="4" w:space="0" w:color="auto"/>
              <w:right w:val="single" w:sz="4" w:space="0" w:color="auto"/>
            </w:tcBorders>
          </w:tcPr>
          <w:p w:rsidR="00E2053F" w:rsidRPr="009B2DBF" w:rsidRDefault="00E2053F" w:rsidP="007A27F6">
            <w:pPr>
              <w:jc w:val="center"/>
            </w:pPr>
            <w:r w:rsidRPr="009B2DBF">
              <w:t>17,45</w:t>
            </w:r>
          </w:p>
        </w:tc>
        <w:tc>
          <w:tcPr>
            <w:tcW w:w="1026" w:type="dxa"/>
            <w:tcBorders>
              <w:top w:val="single" w:sz="4" w:space="0" w:color="auto"/>
              <w:left w:val="single" w:sz="4" w:space="0" w:color="auto"/>
              <w:bottom w:val="single" w:sz="4" w:space="0" w:color="auto"/>
              <w:right w:val="single" w:sz="4" w:space="0" w:color="auto"/>
            </w:tcBorders>
          </w:tcPr>
          <w:p w:rsidR="00E2053F" w:rsidRPr="009B2DBF" w:rsidRDefault="00E2053F" w:rsidP="007A27F6">
            <w:pPr>
              <w:jc w:val="center"/>
            </w:pPr>
            <w:r w:rsidRPr="009B2DBF">
              <w:t>17,45</w:t>
            </w:r>
          </w:p>
        </w:tc>
      </w:tr>
      <w:tr w:rsidR="00E2053F" w:rsidRPr="00E31139" w:rsidTr="005826B3">
        <w:trPr>
          <w:trHeight w:val="70"/>
          <w:jc w:val="center"/>
        </w:trPr>
        <w:tc>
          <w:tcPr>
            <w:tcW w:w="483" w:type="dxa"/>
            <w:vMerge/>
            <w:tcBorders>
              <w:left w:val="single" w:sz="4" w:space="0" w:color="auto"/>
              <w:bottom w:val="single" w:sz="4" w:space="0" w:color="auto"/>
              <w:right w:val="single" w:sz="4" w:space="0" w:color="auto"/>
            </w:tcBorders>
          </w:tcPr>
          <w:p w:rsidR="00E2053F" w:rsidRPr="00E31139" w:rsidRDefault="00E2053F" w:rsidP="007A27F6">
            <w:pPr>
              <w:autoSpaceDE w:val="0"/>
              <w:autoSpaceDN w:val="0"/>
              <w:adjustRightInd w:val="0"/>
            </w:pPr>
          </w:p>
        </w:tc>
        <w:tc>
          <w:tcPr>
            <w:tcW w:w="2646" w:type="dxa"/>
            <w:vMerge/>
            <w:tcBorders>
              <w:left w:val="single" w:sz="4" w:space="0" w:color="auto"/>
              <w:bottom w:val="single" w:sz="4" w:space="0" w:color="auto"/>
              <w:right w:val="single" w:sz="4" w:space="0" w:color="auto"/>
            </w:tcBorders>
          </w:tcPr>
          <w:p w:rsidR="00E2053F" w:rsidRPr="00E31139" w:rsidRDefault="00E2053F" w:rsidP="007A27F6">
            <w:pPr>
              <w:autoSpaceDE w:val="0"/>
              <w:autoSpaceDN w:val="0"/>
              <w:adjustRightInd w:val="0"/>
              <w:jc w:val="center"/>
            </w:pPr>
          </w:p>
        </w:tc>
        <w:tc>
          <w:tcPr>
            <w:tcW w:w="1764" w:type="dxa"/>
            <w:vMerge/>
            <w:tcBorders>
              <w:left w:val="single" w:sz="4" w:space="0" w:color="auto"/>
              <w:bottom w:val="single" w:sz="4" w:space="0" w:color="auto"/>
              <w:right w:val="single" w:sz="4" w:space="0" w:color="auto"/>
            </w:tcBorders>
          </w:tcPr>
          <w:p w:rsidR="00E2053F" w:rsidRPr="00E31139" w:rsidRDefault="00E2053F" w:rsidP="007A27F6">
            <w:pPr>
              <w:widowControl w:val="0"/>
              <w:autoSpaceDE w:val="0"/>
              <w:autoSpaceDN w:val="0"/>
              <w:adjustRightInd w:val="0"/>
              <w:jc w:val="center"/>
            </w:pPr>
          </w:p>
        </w:tc>
        <w:tc>
          <w:tcPr>
            <w:tcW w:w="2816" w:type="dxa"/>
            <w:vMerge/>
            <w:tcBorders>
              <w:left w:val="single" w:sz="4" w:space="0" w:color="auto"/>
              <w:bottom w:val="single" w:sz="4" w:space="0" w:color="auto"/>
              <w:right w:val="single" w:sz="4" w:space="0" w:color="auto"/>
            </w:tcBorders>
          </w:tcPr>
          <w:p w:rsidR="00E2053F" w:rsidRPr="00E31139" w:rsidRDefault="00E2053F" w:rsidP="007A27F6">
            <w:pPr>
              <w:autoSpaceDE w:val="0"/>
              <w:autoSpaceDN w:val="0"/>
              <w:adjustRightInd w:val="0"/>
              <w:jc w:val="center"/>
            </w:pPr>
          </w:p>
        </w:tc>
        <w:tc>
          <w:tcPr>
            <w:tcW w:w="1005" w:type="dxa"/>
            <w:vMerge/>
            <w:tcBorders>
              <w:left w:val="single" w:sz="4" w:space="0" w:color="auto"/>
              <w:bottom w:val="single" w:sz="4" w:space="0" w:color="auto"/>
              <w:right w:val="single" w:sz="4" w:space="0" w:color="auto"/>
            </w:tcBorders>
          </w:tcPr>
          <w:p w:rsidR="00E2053F" w:rsidRPr="00E31139" w:rsidRDefault="00E2053F" w:rsidP="007A27F6">
            <w:pPr>
              <w:autoSpaceDE w:val="0"/>
              <w:autoSpaceDN w:val="0"/>
              <w:adjustRightInd w:val="0"/>
            </w:pPr>
          </w:p>
        </w:tc>
        <w:tc>
          <w:tcPr>
            <w:tcW w:w="1274" w:type="dxa"/>
            <w:vMerge/>
            <w:tcBorders>
              <w:left w:val="single" w:sz="4" w:space="0" w:color="auto"/>
              <w:bottom w:val="single" w:sz="4" w:space="0" w:color="auto"/>
              <w:right w:val="single" w:sz="4" w:space="0" w:color="auto"/>
            </w:tcBorders>
          </w:tcPr>
          <w:p w:rsidR="00E2053F" w:rsidRPr="00E31139" w:rsidRDefault="00E2053F" w:rsidP="007A27F6">
            <w:pPr>
              <w:autoSpaceDE w:val="0"/>
              <w:autoSpaceDN w:val="0"/>
              <w:adjustRightInd w:val="0"/>
            </w:pPr>
          </w:p>
        </w:tc>
        <w:tc>
          <w:tcPr>
            <w:tcW w:w="1805" w:type="dxa"/>
            <w:tcBorders>
              <w:top w:val="single" w:sz="4" w:space="0" w:color="auto"/>
              <w:left w:val="single" w:sz="4" w:space="0" w:color="auto"/>
              <w:bottom w:val="single" w:sz="4" w:space="0" w:color="auto"/>
              <w:right w:val="single" w:sz="4" w:space="0" w:color="auto"/>
            </w:tcBorders>
          </w:tcPr>
          <w:p w:rsidR="00E2053F" w:rsidRPr="00E31139" w:rsidRDefault="00E2053F" w:rsidP="001530AC">
            <w:pPr>
              <w:autoSpaceDE w:val="0"/>
              <w:autoSpaceDN w:val="0"/>
              <w:adjustRightInd w:val="0"/>
              <w:jc w:val="center"/>
            </w:pPr>
            <w:r>
              <w:t>Б</w:t>
            </w:r>
            <w:r w:rsidRPr="00E31139">
              <w:t>юджет городского округа ЗАТО Светлый</w:t>
            </w:r>
          </w:p>
        </w:tc>
        <w:tc>
          <w:tcPr>
            <w:tcW w:w="1451" w:type="dxa"/>
            <w:tcBorders>
              <w:top w:val="single" w:sz="4" w:space="0" w:color="auto"/>
              <w:left w:val="single" w:sz="4" w:space="0" w:color="auto"/>
              <w:bottom w:val="single" w:sz="4" w:space="0" w:color="auto"/>
              <w:right w:val="single" w:sz="4" w:space="0" w:color="auto"/>
            </w:tcBorders>
          </w:tcPr>
          <w:p w:rsidR="00E2053F" w:rsidRPr="009B2DBF" w:rsidRDefault="00E2053F" w:rsidP="007A27F6">
            <w:pPr>
              <w:autoSpaceDE w:val="0"/>
              <w:autoSpaceDN w:val="0"/>
              <w:adjustRightInd w:val="0"/>
              <w:jc w:val="center"/>
            </w:pPr>
            <w:r w:rsidRPr="009B2DBF">
              <w:t>17,45</w:t>
            </w:r>
          </w:p>
        </w:tc>
        <w:tc>
          <w:tcPr>
            <w:tcW w:w="1400" w:type="dxa"/>
            <w:tcBorders>
              <w:top w:val="single" w:sz="4" w:space="0" w:color="auto"/>
              <w:left w:val="single" w:sz="4" w:space="0" w:color="auto"/>
              <w:bottom w:val="single" w:sz="4" w:space="0" w:color="auto"/>
              <w:right w:val="single" w:sz="4" w:space="0" w:color="auto"/>
            </w:tcBorders>
          </w:tcPr>
          <w:p w:rsidR="00E2053F" w:rsidRPr="009B2DBF" w:rsidRDefault="00E2053F" w:rsidP="007A27F6">
            <w:pPr>
              <w:jc w:val="center"/>
            </w:pPr>
            <w:r w:rsidRPr="009B2DBF">
              <w:t>17,45</w:t>
            </w:r>
          </w:p>
        </w:tc>
        <w:tc>
          <w:tcPr>
            <w:tcW w:w="1026" w:type="dxa"/>
            <w:tcBorders>
              <w:top w:val="single" w:sz="4" w:space="0" w:color="auto"/>
              <w:left w:val="single" w:sz="4" w:space="0" w:color="auto"/>
              <w:bottom w:val="single" w:sz="4" w:space="0" w:color="auto"/>
              <w:right w:val="single" w:sz="4" w:space="0" w:color="auto"/>
            </w:tcBorders>
          </w:tcPr>
          <w:p w:rsidR="00E2053F" w:rsidRPr="009B2DBF" w:rsidRDefault="00E2053F" w:rsidP="007A27F6">
            <w:pPr>
              <w:jc w:val="center"/>
            </w:pPr>
            <w:r w:rsidRPr="009B2DBF">
              <w:t>17,45</w:t>
            </w:r>
          </w:p>
        </w:tc>
      </w:tr>
    </w:tbl>
    <w:p w:rsidR="00637B7C" w:rsidRPr="00FB3A1B" w:rsidRDefault="00637B7C" w:rsidP="00637B7C">
      <w:pPr>
        <w:autoSpaceDE w:val="0"/>
        <w:autoSpaceDN w:val="0"/>
        <w:adjustRightInd w:val="0"/>
      </w:pPr>
    </w:p>
    <w:sectPr w:rsidR="00637B7C" w:rsidRPr="00FB3A1B" w:rsidSect="00A10BCB">
      <w:headerReference w:type="default" r:id="rId10"/>
      <w:headerReference w:type="first" r:id="rId11"/>
      <w:pgSz w:w="16838" w:h="11906" w:orient="landscape"/>
      <w:pgMar w:top="680" w:right="142" w:bottom="284" w:left="284" w:header="27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628" w:rsidRDefault="00DD1628">
      <w:r>
        <w:separator/>
      </w:r>
    </w:p>
  </w:endnote>
  <w:endnote w:type="continuationSeparator" w:id="1">
    <w:p w:rsidR="00DD1628" w:rsidRDefault="00DD16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628" w:rsidRDefault="00DD1628">
      <w:r>
        <w:separator/>
      </w:r>
    </w:p>
  </w:footnote>
  <w:footnote w:type="continuationSeparator" w:id="1">
    <w:p w:rsidR="00DD1628" w:rsidRDefault="00DD16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730" w:rsidRPr="00625125" w:rsidRDefault="00FA1730" w:rsidP="00637B7C">
    <w:pPr>
      <w:spacing w:line="300" w:lineRule="exact"/>
      <w:jc w:val="center"/>
      <w:rPr>
        <w:spacing w:val="20"/>
      </w:rPr>
    </w:pPr>
  </w:p>
  <w:p w:rsidR="00FA1730" w:rsidRPr="00625125" w:rsidRDefault="00FA1730" w:rsidP="00637B7C">
    <w:pPr>
      <w:spacing w:line="300" w:lineRule="exact"/>
      <w:jc w:val="center"/>
      <w:rPr>
        <w:spacing w:val="20"/>
      </w:rPr>
    </w:pPr>
    <w:r>
      <w:rPr>
        <w:noProof/>
        <w:spacing w:val="20"/>
      </w:rPr>
      <w:drawing>
        <wp:anchor distT="73152" distB="72174" distL="163068" distR="178417" simplePos="0" relativeHeight="251658240" behindDoc="1" locked="0" layoutInCell="1" allowOverlap="1">
          <wp:simplePos x="0" y="0"/>
          <wp:positionH relativeFrom="column">
            <wp:posOffset>2644775</wp:posOffset>
          </wp:positionH>
          <wp:positionV relativeFrom="paragraph">
            <wp:posOffset>67310</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FA1730" w:rsidRPr="00625125" w:rsidRDefault="00FA1730" w:rsidP="00637B7C">
    <w:pPr>
      <w:spacing w:line="300" w:lineRule="exact"/>
      <w:jc w:val="center"/>
      <w:rPr>
        <w:spacing w:val="20"/>
      </w:rPr>
    </w:pPr>
  </w:p>
  <w:p w:rsidR="00FA1730" w:rsidRPr="00625125" w:rsidRDefault="00FA1730" w:rsidP="00637B7C">
    <w:pPr>
      <w:spacing w:line="300" w:lineRule="exact"/>
      <w:jc w:val="center"/>
      <w:rPr>
        <w:spacing w:val="20"/>
      </w:rPr>
    </w:pPr>
  </w:p>
  <w:p w:rsidR="00FA1730" w:rsidRDefault="00FA1730" w:rsidP="00637B7C">
    <w:pPr>
      <w:spacing w:line="300" w:lineRule="exact"/>
      <w:jc w:val="center"/>
      <w:rPr>
        <w:spacing w:val="20"/>
      </w:rPr>
    </w:pPr>
  </w:p>
  <w:p w:rsidR="00FA1730" w:rsidRPr="00625125" w:rsidRDefault="00FA1730" w:rsidP="00637B7C">
    <w:pPr>
      <w:spacing w:line="300" w:lineRule="exact"/>
      <w:jc w:val="center"/>
      <w:rPr>
        <w:spacing w:val="20"/>
      </w:rPr>
    </w:pPr>
  </w:p>
  <w:p w:rsidR="00FA1730" w:rsidRDefault="00FA1730" w:rsidP="00637B7C">
    <w:pPr>
      <w:spacing w:line="252" w:lineRule="auto"/>
      <w:jc w:val="center"/>
      <w:rPr>
        <w:b/>
        <w:spacing w:val="24"/>
      </w:rPr>
    </w:pPr>
    <w:r>
      <w:rPr>
        <w:b/>
        <w:spacing w:val="24"/>
      </w:rPr>
      <w:t xml:space="preserve">АДМИНИСТРАЦИЯ </w:t>
    </w:r>
  </w:p>
  <w:p w:rsidR="00FA1730" w:rsidRDefault="00FA1730" w:rsidP="00637B7C">
    <w:pPr>
      <w:pStyle w:val="a3"/>
      <w:spacing w:line="252" w:lineRule="auto"/>
      <w:jc w:val="center"/>
      <w:rPr>
        <w:b/>
        <w:spacing w:val="24"/>
      </w:rPr>
    </w:pPr>
    <w:r>
      <w:rPr>
        <w:b/>
        <w:spacing w:val="24"/>
      </w:rPr>
      <w:t xml:space="preserve">ГОРОДСКОГО ОКРУГА ЗАТО СВЕТЛЫЙ </w:t>
    </w:r>
  </w:p>
  <w:p w:rsidR="00FA1730" w:rsidRDefault="00FA1730" w:rsidP="00637B7C">
    <w:pPr>
      <w:pStyle w:val="a3"/>
      <w:spacing w:line="252" w:lineRule="auto"/>
      <w:jc w:val="center"/>
      <w:rPr>
        <w:b/>
        <w:spacing w:val="24"/>
      </w:rPr>
    </w:pPr>
    <w:r>
      <w:rPr>
        <w:b/>
        <w:spacing w:val="24"/>
      </w:rPr>
      <w:t>САРАТОВСКОЙ ОБЛАСТИ</w:t>
    </w:r>
  </w:p>
  <w:p w:rsidR="00FA1730" w:rsidRDefault="00FA1730" w:rsidP="00637B7C">
    <w:pPr>
      <w:pStyle w:val="a3"/>
      <w:tabs>
        <w:tab w:val="clear" w:pos="4536"/>
        <w:tab w:val="clear" w:pos="9072"/>
      </w:tabs>
      <w:spacing w:before="240"/>
      <w:jc w:val="center"/>
      <w:rPr>
        <w:b/>
        <w:spacing w:val="30"/>
      </w:rPr>
    </w:pPr>
    <w:r>
      <w:rPr>
        <w:b/>
        <w:spacing w:val="110"/>
        <w:sz w:val="30"/>
      </w:rPr>
      <w:t>ПОСТАНОВЛЕНИЕ</w:t>
    </w:r>
  </w:p>
  <w:p w:rsidR="00FA1730" w:rsidRDefault="00FA1730" w:rsidP="00637B7C">
    <w:pPr>
      <w:pStyle w:val="a3"/>
      <w:spacing w:line="252" w:lineRule="auto"/>
      <w:jc w:val="center"/>
      <w:rPr>
        <w:spacing w:val="22"/>
        <w:sz w:val="16"/>
        <w:szCs w:val="16"/>
      </w:rPr>
    </w:pP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821"/>
    </w:tblGrid>
    <w:tr w:rsidR="00FA1730" w:rsidRPr="00EF2F52" w:rsidTr="007A27F6">
      <w:tc>
        <w:tcPr>
          <w:tcW w:w="4643" w:type="dxa"/>
        </w:tcPr>
        <w:p w:rsidR="00FA1730" w:rsidRPr="00FE6B31" w:rsidRDefault="00FA1730" w:rsidP="007A27F6">
          <w:pPr>
            <w:tabs>
              <w:tab w:val="left" w:pos="1065"/>
            </w:tabs>
            <w:rPr>
              <w:sz w:val="28"/>
              <w:szCs w:val="28"/>
            </w:rPr>
          </w:pPr>
          <w:r>
            <w:rPr>
              <w:sz w:val="28"/>
              <w:szCs w:val="28"/>
            </w:rPr>
            <w:t>19.02.2018</w:t>
          </w:r>
        </w:p>
      </w:tc>
      <w:tc>
        <w:tcPr>
          <w:tcW w:w="4821" w:type="dxa"/>
        </w:tcPr>
        <w:p w:rsidR="00FA1730" w:rsidRPr="00FE6B31" w:rsidRDefault="00FA1730" w:rsidP="007A27F6">
          <w:pPr>
            <w:jc w:val="right"/>
            <w:rPr>
              <w:sz w:val="28"/>
              <w:szCs w:val="28"/>
            </w:rPr>
          </w:pPr>
          <w:r>
            <w:rPr>
              <w:sz w:val="28"/>
              <w:szCs w:val="28"/>
            </w:rPr>
            <w:t>№ 31</w:t>
          </w:r>
        </w:p>
      </w:tc>
    </w:tr>
  </w:tbl>
  <w:p w:rsidR="00FA1730" w:rsidRPr="00BD4B4D" w:rsidRDefault="00FA1730" w:rsidP="00637B7C">
    <w:pPr>
      <w:pStyle w:val="a3"/>
      <w:tabs>
        <w:tab w:val="clear" w:pos="9072"/>
        <w:tab w:val="left" w:pos="4956"/>
      </w:tabs>
      <w:spacing w:line="252" w:lineRule="auto"/>
      <w:rPr>
        <w:spacing w:val="22"/>
        <w:sz w:val="16"/>
        <w:szCs w:val="16"/>
      </w:rPr>
    </w:pPr>
  </w:p>
  <w:p w:rsidR="00FA1730" w:rsidRPr="002B6446" w:rsidRDefault="00FA1730" w:rsidP="00637B7C">
    <w:pPr>
      <w:pStyle w:val="a3"/>
      <w:spacing w:line="288" w:lineRule="auto"/>
      <w:jc w:val="center"/>
      <w:rPr>
        <w:b/>
        <w:sz w:val="12"/>
      </w:rPr>
    </w:pPr>
    <w:r w:rsidRPr="002B6446">
      <w:t>ЗАТО Светлый</w:t>
    </w:r>
  </w:p>
  <w:p w:rsidR="00FA1730" w:rsidRPr="00637B7C" w:rsidRDefault="00FA1730" w:rsidP="00637B7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730" w:rsidRDefault="00FA1730" w:rsidP="00637B7C">
    <w:pPr>
      <w:spacing w:line="300" w:lineRule="exact"/>
      <w:jc w:val="center"/>
      <w:rPr>
        <w:spacing w:val="20"/>
      </w:rPr>
    </w:pPr>
  </w:p>
  <w:p w:rsidR="00FA1730" w:rsidRPr="00BD4B4D" w:rsidRDefault="00FA1730" w:rsidP="00821A27">
    <w:pPr>
      <w:spacing w:line="300" w:lineRule="exact"/>
      <w:jc w:val="center"/>
      <w:rPr>
        <w:spacing w:val="22"/>
        <w:sz w:val="16"/>
        <w:szCs w:val="16"/>
      </w:rPr>
    </w:pPr>
  </w:p>
  <w:p w:rsidR="00FA1730" w:rsidRPr="00637B7C" w:rsidRDefault="00FA1730" w:rsidP="00637B7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730" w:rsidRDefault="00FA1730" w:rsidP="00B514F0">
    <w:pPr>
      <w:pStyle w:val="a3"/>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730" w:rsidRPr="00625125" w:rsidRDefault="00FA1730" w:rsidP="00F64D5E">
    <w:pPr>
      <w:spacing w:line="300" w:lineRule="exact"/>
      <w:jc w:val="center"/>
      <w:rPr>
        <w:spacing w:val="20"/>
      </w:rPr>
    </w:pPr>
  </w:p>
  <w:p w:rsidR="00FA1730" w:rsidRPr="002B6446" w:rsidRDefault="00FA1730" w:rsidP="0053420A">
    <w:pPr>
      <w:spacing w:line="300" w:lineRule="exact"/>
      <w:jc w:val="center"/>
      <w:rPr>
        <w:b/>
        <w:sz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122950E"/>
    <w:lvl w:ilvl="0">
      <w:start w:val="1"/>
      <w:numFmt w:val="decimal"/>
      <w:lvlText w:val="%1."/>
      <w:lvlJc w:val="left"/>
      <w:pPr>
        <w:tabs>
          <w:tab w:val="num" w:pos="720"/>
        </w:tabs>
        <w:ind w:left="720" w:hanging="360"/>
      </w:pPr>
      <w:rPr>
        <w:rFonts w:hint="default"/>
      </w:rPr>
    </w:lvl>
    <w:lvl w:ilvl="1">
      <w:start w:val="2"/>
      <w:numFmt w:val="decimal"/>
      <w:suff w:val="space"/>
      <w:lvlText w:val="%1.%2."/>
      <w:lvlJc w:val="left"/>
      <w:pPr>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F1A0C4F"/>
    <w:multiLevelType w:val="hybridMultilevel"/>
    <w:tmpl w:val="93D6FDDA"/>
    <w:lvl w:ilvl="0" w:tplc="A4CC98C0">
      <w:start w:val="1"/>
      <w:numFmt w:val="decimal"/>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B00FCD"/>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B5C4099"/>
    <w:multiLevelType w:val="singleLevel"/>
    <w:tmpl w:val="0419000F"/>
    <w:lvl w:ilvl="0">
      <w:start w:val="1"/>
      <w:numFmt w:val="decimal"/>
      <w:lvlText w:val="%1."/>
      <w:lvlJc w:val="left"/>
      <w:pPr>
        <w:tabs>
          <w:tab w:val="num" w:pos="360"/>
        </w:tabs>
        <w:ind w:left="360" w:hanging="360"/>
      </w:pPr>
    </w:lvl>
  </w:abstractNum>
  <w:abstractNum w:abstractNumId="5">
    <w:nsid w:val="1D1F757D"/>
    <w:multiLevelType w:val="hybridMultilevel"/>
    <w:tmpl w:val="E0CEE48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4714DEE"/>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666603D"/>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CAC097C"/>
    <w:multiLevelType w:val="hybridMultilevel"/>
    <w:tmpl w:val="ADD67616"/>
    <w:lvl w:ilvl="0" w:tplc="9B2C6442">
      <w:start w:val="1"/>
      <w:numFmt w:val="decimal"/>
      <w:suff w:val="space"/>
      <w:lvlText w:val="%1."/>
      <w:lvlJc w:val="left"/>
      <w:pPr>
        <w:ind w:left="1782" w:hanging="12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E3A1274"/>
    <w:multiLevelType w:val="hybridMultilevel"/>
    <w:tmpl w:val="A37EC112"/>
    <w:lvl w:ilvl="0" w:tplc="A82E8116">
      <w:start w:val="1"/>
      <w:numFmt w:val="decimal"/>
      <w:lvlText w:val="%1."/>
      <w:lvlJc w:val="left"/>
      <w:pPr>
        <w:ind w:left="1730" w:hanging="10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39AA5CD2"/>
    <w:multiLevelType w:val="hybridMultilevel"/>
    <w:tmpl w:val="B03EECE0"/>
    <w:lvl w:ilvl="0" w:tplc="6DCC99C6">
      <w:start w:val="1"/>
      <w:numFmt w:val="decimal"/>
      <w:suff w:val="space"/>
      <w:lvlText w:val="%1."/>
      <w:lvlJc w:val="left"/>
      <w:pPr>
        <w:ind w:left="1260" w:hanging="360"/>
      </w:pPr>
      <w:rPr>
        <w:rFonts w:hint="default"/>
      </w:rPr>
    </w:lvl>
    <w:lvl w:ilvl="1" w:tplc="94BED898">
      <w:numFmt w:val="none"/>
      <w:lvlText w:val=""/>
      <w:lvlJc w:val="left"/>
      <w:pPr>
        <w:tabs>
          <w:tab w:val="num" w:pos="360"/>
        </w:tabs>
      </w:pPr>
    </w:lvl>
    <w:lvl w:ilvl="2" w:tplc="B87266B0">
      <w:numFmt w:val="none"/>
      <w:lvlText w:val=""/>
      <w:lvlJc w:val="left"/>
      <w:pPr>
        <w:tabs>
          <w:tab w:val="num" w:pos="360"/>
        </w:tabs>
      </w:pPr>
    </w:lvl>
    <w:lvl w:ilvl="3" w:tplc="EEE0A2DC">
      <w:numFmt w:val="none"/>
      <w:lvlText w:val=""/>
      <w:lvlJc w:val="left"/>
      <w:pPr>
        <w:tabs>
          <w:tab w:val="num" w:pos="360"/>
        </w:tabs>
      </w:pPr>
    </w:lvl>
    <w:lvl w:ilvl="4" w:tplc="6018DFF8">
      <w:numFmt w:val="none"/>
      <w:lvlText w:val=""/>
      <w:lvlJc w:val="left"/>
      <w:pPr>
        <w:tabs>
          <w:tab w:val="num" w:pos="360"/>
        </w:tabs>
      </w:pPr>
    </w:lvl>
    <w:lvl w:ilvl="5" w:tplc="B8807C74">
      <w:numFmt w:val="none"/>
      <w:lvlText w:val=""/>
      <w:lvlJc w:val="left"/>
      <w:pPr>
        <w:tabs>
          <w:tab w:val="num" w:pos="360"/>
        </w:tabs>
      </w:pPr>
    </w:lvl>
    <w:lvl w:ilvl="6" w:tplc="CD328418">
      <w:numFmt w:val="none"/>
      <w:lvlText w:val=""/>
      <w:lvlJc w:val="left"/>
      <w:pPr>
        <w:tabs>
          <w:tab w:val="num" w:pos="360"/>
        </w:tabs>
      </w:pPr>
    </w:lvl>
    <w:lvl w:ilvl="7" w:tplc="F228984C">
      <w:numFmt w:val="none"/>
      <w:lvlText w:val=""/>
      <w:lvlJc w:val="left"/>
      <w:pPr>
        <w:tabs>
          <w:tab w:val="num" w:pos="360"/>
        </w:tabs>
      </w:pPr>
    </w:lvl>
    <w:lvl w:ilvl="8" w:tplc="409625D2">
      <w:numFmt w:val="none"/>
      <w:lvlText w:val=""/>
      <w:lvlJc w:val="left"/>
      <w:pPr>
        <w:tabs>
          <w:tab w:val="num" w:pos="360"/>
        </w:tabs>
      </w:pPr>
    </w:lvl>
  </w:abstractNum>
  <w:abstractNum w:abstractNumId="11">
    <w:nsid w:val="41B6250B"/>
    <w:multiLevelType w:val="multilevel"/>
    <w:tmpl w:val="8C7606D0"/>
    <w:lvl w:ilvl="0">
      <w:start w:val="1"/>
      <w:numFmt w:val="decimal"/>
      <w:suff w:val="space"/>
      <w:lvlText w:val="%1."/>
      <w:lvlJc w:val="left"/>
      <w:pPr>
        <w:ind w:left="360" w:hanging="360"/>
      </w:pPr>
      <w:rPr>
        <w:rFonts w:hint="default"/>
        <w:sz w:val="28"/>
        <w:szCs w:val="28"/>
      </w:rPr>
    </w:lvl>
    <w:lvl w:ilvl="1">
      <w:start w:val="1"/>
      <w:numFmt w:val="decimal"/>
      <w:isLgl/>
      <w:suff w:val="space"/>
      <w:lvlText w:val="%1.%2."/>
      <w:lvlJc w:val="left"/>
      <w:pPr>
        <w:ind w:left="1070" w:hanging="360"/>
      </w:pPr>
      <w:rPr>
        <w:rFonts w:hint="default"/>
        <w:sz w:val="28"/>
        <w:szCs w:val="28"/>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2">
    <w:nsid w:val="44744BB1"/>
    <w:multiLevelType w:val="hybridMultilevel"/>
    <w:tmpl w:val="B344BD1E"/>
    <w:lvl w:ilvl="0" w:tplc="FC2CCF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456C1490"/>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9A0312D"/>
    <w:multiLevelType w:val="hybridMultilevel"/>
    <w:tmpl w:val="0FB86436"/>
    <w:lvl w:ilvl="0" w:tplc="B68814EC">
      <w:start w:val="1"/>
      <w:numFmt w:val="decimal"/>
      <w:lvlText w:val="%1."/>
      <w:lvlJc w:val="left"/>
      <w:pPr>
        <w:ind w:left="360" w:hanging="360"/>
      </w:pPr>
    </w:lvl>
    <w:lvl w:ilvl="1" w:tplc="04190019">
      <w:start w:val="1"/>
      <w:numFmt w:val="decimal"/>
      <w:lvlText w:val="%2."/>
      <w:lvlJc w:val="left"/>
      <w:pPr>
        <w:tabs>
          <w:tab w:val="num" w:pos="589"/>
        </w:tabs>
        <w:ind w:left="589" w:hanging="360"/>
      </w:pPr>
    </w:lvl>
    <w:lvl w:ilvl="2" w:tplc="0419001B">
      <w:start w:val="1"/>
      <w:numFmt w:val="decimal"/>
      <w:lvlText w:val="%3."/>
      <w:lvlJc w:val="left"/>
      <w:pPr>
        <w:tabs>
          <w:tab w:val="num" w:pos="1309"/>
        </w:tabs>
        <w:ind w:left="1309" w:hanging="360"/>
      </w:pPr>
    </w:lvl>
    <w:lvl w:ilvl="3" w:tplc="0419000F">
      <w:start w:val="1"/>
      <w:numFmt w:val="decimal"/>
      <w:lvlText w:val="%4."/>
      <w:lvlJc w:val="left"/>
      <w:pPr>
        <w:tabs>
          <w:tab w:val="num" w:pos="2029"/>
        </w:tabs>
        <w:ind w:left="2029" w:hanging="360"/>
      </w:pPr>
    </w:lvl>
    <w:lvl w:ilvl="4" w:tplc="04190019">
      <w:start w:val="1"/>
      <w:numFmt w:val="decimal"/>
      <w:lvlText w:val="%5."/>
      <w:lvlJc w:val="left"/>
      <w:pPr>
        <w:tabs>
          <w:tab w:val="num" w:pos="2749"/>
        </w:tabs>
        <w:ind w:left="2749" w:hanging="360"/>
      </w:pPr>
    </w:lvl>
    <w:lvl w:ilvl="5" w:tplc="0419001B">
      <w:start w:val="1"/>
      <w:numFmt w:val="decimal"/>
      <w:lvlText w:val="%6."/>
      <w:lvlJc w:val="left"/>
      <w:pPr>
        <w:tabs>
          <w:tab w:val="num" w:pos="3469"/>
        </w:tabs>
        <w:ind w:left="3469" w:hanging="360"/>
      </w:pPr>
    </w:lvl>
    <w:lvl w:ilvl="6" w:tplc="0419000F">
      <w:start w:val="1"/>
      <w:numFmt w:val="decimal"/>
      <w:lvlText w:val="%7."/>
      <w:lvlJc w:val="left"/>
      <w:pPr>
        <w:tabs>
          <w:tab w:val="num" w:pos="4189"/>
        </w:tabs>
        <w:ind w:left="4189" w:hanging="360"/>
      </w:pPr>
    </w:lvl>
    <w:lvl w:ilvl="7" w:tplc="04190019">
      <w:start w:val="1"/>
      <w:numFmt w:val="decimal"/>
      <w:lvlText w:val="%8."/>
      <w:lvlJc w:val="left"/>
      <w:pPr>
        <w:tabs>
          <w:tab w:val="num" w:pos="4909"/>
        </w:tabs>
        <w:ind w:left="4909" w:hanging="360"/>
      </w:pPr>
    </w:lvl>
    <w:lvl w:ilvl="8" w:tplc="0419001B">
      <w:start w:val="1"/>
      <w:numFmt w:val="decimal"/>
      <w:lvlText w:val="%9."/>
      <w:lvlJc w:val="left"/>
      <w:pPr>
        <w:tabs>
          <w:tab w:val="num" w:pos="5629"/>
        </w:tabs>
        <w:ind w:left="5629" w:hanging="360"/>
      </w:pPr>
    </w:lvl>
  </w:abstractNum>
  <w:abstractNum w:abstractNumId="15">
    <w:nsid w:val="4D0D3483"/>
    <w:multiLevelType w:val="hybridMultilevel"/>
    <w:tmpl w:val="99608A2E"/>
    <w:lvl w:ilvl="0" w:tplc="C04CC420">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065702"/>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1AE1585"/>
    <w:multiLevelType w:val="hybridMultilevel"/>
    <w:tmpl w:val="E280E1EC"/>
    <w:lvl w:ilvl="0" w:tplc="7A1869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3A74D8C"/>
    <w:multiLevelType w:val="hybridMultilevel"/>
    <w:tmpl w:val="69820A1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78D4E45"/>
    <w:multiLevelType w:val="hybridMultilevel"/>
    <w:tmpl w:val="8A4E6646"/>
    <w:lvl w:ilvl="0" w:tplc="FC501460">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69790564"/>
    <w:multiLevelType w:val="hybridMultilevel"/>
    <w:tmpl w:val="CB701E26"/>
    <w:lvl w:ilvl="0" w:tplc="C04CC420">
      <w:start w:val="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18B371F"/>
    <w:multiLevelType w:val="hybridMultilevel"/>
    <w:tmpl w:val="41BE780E"/>
    <w:lvl w:ilvl="0" w:tplc="0419000F">
      <w:start w:val="1"/>
      <w:numFmt w:val="decimal"/>
      <w:lvlText w:val="%1."/>
      <w:lvlJc w:val="left"/>
      <w:pPr>
        <w:ind w:left="1146"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nsid w:val="73E4362B"/>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4"/>
    <w:lvlOverride w:ilvl="0">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5"/>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6"/>
  </w:num>
  <w:num w:numId="9">
    <w:abstractNumId w:val="3"/>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3"/>
  </w:num>
  <w:num w:numId="13">
    <w:abstractNumId w:val="16"/>
  </w:num>
  <w:num w:numId="14">
    <w:abstractNumId w:val="0"/>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8"/>
  </w:num>
  <w:num w:numId="19">
    <w:abstractNumId w:val="12"/>
  </w:num>
  <w:num w:numId="20">
    <w:abstractNumId w:val="17"/>
  </w:num>
  <w:num w:numId="21">
    <w:abstractNumId w:val="9"/>
  </w:num>
  <w:num w:numId="22">
    <w:abstractNumId w:val="8"/>
  </w:num>
  <w:num w:numId="23">
    <w:abstractNumId w:val="20"/>
  </w:num>
  <w:num w:numId="24">
    <w:abstractNumId w:val="15"/>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3139A8"/>
    <w:rsid w:val="00005188"/>
    <w:rsid w:val="000062CB"/>
    <w:rsid w:val="000103B0"/>
    <w:rsid w:val="000130C8"/>
    <w:rsid w:val="00014162"/>
    <w:rsid w:val="000144BE"/>
    <w:rsid w:val="000162A0"/>
    <w:rsid w:val="000214FB"/>
    <w:rsid w:val="00025037"/>
    <w:rsid w:val="000250CB"/>
    <w:rsid w:val="00027941"/>
    <w:rsid w:val="00031849"/>
    <w:rsid w:val="00032333"/>
    <w:rsid w:val="000339C6"/>
    <w:rsid w:val="00034AB4"/>
    <w:rsid w:val="00034EB1"/>
    <w:rsid w:val="000350D9"/>
    <w:rsid w:val="0003573E"/>
    <w:rsid w:val="00036924"/>
    <w:rsid w:val="00036E09"/>
    <w:rsid w:val="00037670"/>
    <w:rsid w:val="00040BFA"/>
    <w:rsid w:val="00040FB6"/>
    <w:rsid w:val="0004137D"/>
    <w:rsid w:val="000418A1"/>
    <w:rsid w:val="00042B18"/>
    <w:rsid w:val="00042E6A"/>
    <w:rsid w:val="000430E0"/>
    <w:rsid w:val="00043758"/>
    <w:rsid w:val="00044295"/>
    <w:rsid w:val="0005325F"/>
    <w:rsid w:val="000545CF"/>
    <w:rsid w:val="0005568B"/>
    <w:rsid w:val="000573CB"/>
    <w:rsid w:val="00057FCB"/>
    <w:rsid w:val="0006195E"/>
    <w:rsid w:val="00061B5A"/>
    <w:rsid w:val="000634BC"/>
    <w:rsid w:val="0006366C"/>
    <w:rsid w:val="0006465F"/>
    <w:rsid w:val="00064936"/>
    <w:rsid w:val="000655DB"/>
    <w:rsid w:val="0006701E"/>
    <w:rsid w:val="000713E4"/>
    <w:rsid w:val="00071D57"/>
    <w:rsid w:val="000739A2"/>
    <w:rsid w:val="00074289"/>
    <w:rsid w:val="000761A9"/>
    <w:rsid w:val="0008081C"/>
    <w:rsid w:val="0008115F"/>
    <w:rsid w:val="000826BD"/>
    <w:rsid w:val="000828C1"/>
    <w:rsid w:val="000829B4"/>
    <w:rsid w:val="00084DEC"/>
    <w:rsid w:val="00084E9C"/>
    <w:rsid w:val="000854E7"/>
    <w:rsid w:val="00087DCE"/>
    <w:rsid w:val="00092602"/>
    <w:rsid w:val="000933E0"/>
    <w:rsid w:val="00093AA0"/>
    <w:rsid w:val="0009460A"/>
    <w:rsid w:val="0009507D"/>
    <w:rsid w:val="0009618B"/>
    <w:rsid w:val="00096507"/>
    <w:rsid w:val="00097760"/>
    <w:rsid w:val="000A184C"/>
    <w:rsid w:val="000A1997"/>
    <w:rsid w:val="000A2AC3"/>
    <w:rsid w:val="000A339E"/>
    <w:rsid w:val="000A4D42"/>
    <w:rsid w:val="000B08E0"/>
    <w:rsid w:val="000B47F1"/>
    <w:rsid w:val="000B6460"/>
    <w:rsid w:val="000B738C"/>
    <w:rsid w:val="000C02EA"/>
    <w:rsid w:val="000C035D"/>
    <w:rsid w:val="000C1C33"/>
    <w:rsid w:val="000C2259"/>
    <w:rsid w:val="000C32D7"/>
    <w:rsid w:val="000C3B4A"/>
    <w:rsid w:val="000C55D9"/>
    <w:rsid w:val="000C5600"/>
    <w:rsid w:val="000C5F00"/>
    <w:rsid w:val="000C629C"/>
    <w:rsid w:val="000C6533"/>
    <w:rsid w:val="000C6B31"/>
    <w:rsid w:val="000C70FA"/>
    <w:rsid w:val="000C7D05"/>
    <w:rsid w:val="000D16AC"/>
    <w:rsid w:val="000D1787"/>
    <w:rsid w:val="000D3A98"/>
    <w:rsid w:val="000D5104"/>
    <w:rsid w:val="000D5C8A"/>
    <w:rsid w:val="000D71B3"/>
    <w:rsid w:val="000D7A4C"/>
    <w:rsid w:val="000E00B0"/>
    <w:rsid w:val="000E0EFA"/>
    <w:rsid w:val="000E4332"/>
    <w:rsid w:val="000E463E"/>
    <w:rsid w:val="000E62BA"/>
    <w:rsid w:val="000E673E"/>
    <w:rsid w:val="000E7B10"/>
    <w:rsid w:val="000F0C44"/>
    <w:rsid w:val="000F20E3"/>
    <w:rsid w:val="000F4879"/>
    <w:rsid w:val="000F5E6A"/>
    <w:rsid w:val="000F6A69"/>
    <w:rsid w:val="000F7786"/>
    <w:rsid w:val="000F7E47"/>
    <w:rsid w:val="0010288A"/>
    <w:rsid w:val="00102F6C"/>
    <w:rsid w:val="0010304B"/>
    <w:rsid w:val="00103DF1"/>
    <w:rsid w:val="001065DE"/>
    <w:rsid w:val="001103B2"/>
    <w:rsid w:val="00110FDF"/>
    <w:rsid w:val="00111C04"/>
    <w:rsid w:val="0011205B"/>
    <w:rsid w:val="00112D12"/>
    <w:rsid w:val="001155A2"/>
    <w:rsid w:val="00115ACB"/>
    <w:rsid w:val="0011660D"/>
    <w:rsid w:val="00117649"/>
    <w:rsid w:val="001206F8"/>
    <w:rsid w:val="001220A7"/>
    <w:rsid w:val="001221CD"/>
    <w:rsid w:val="00123BBC"/>
    <w:rsid w:val="00123D8D"/>
    <w:rsid w:val="00124BF3"/>
    <w:rsid w:val="00125AD2"/>
    <w:rsid w:val="00126801"/>
    <w:rsid w:val="00126D7B"/>
    <w:rsid w:val="0012770B"/>
    <w:rsid w:val="00127C83"/>
    <w:rsid w:val="00130DE0"/>
    <w:rsid w:val="00132882"/>
    <w:rsid w:val="00132E50"/>
    <w:rsid w:val="00134597"/>
    <w:rsid w:val="001347C1"/>
    <w:rsid w:val="001348D5"/>
    <w:rsid w:val="00140035"/>
    <w:rsid w:val="001404C4"/>
    <w:rsid w:val="0014118D"/>
    <w:rsid w:val="00142BC2"/>
    <w:rsid w:val="00144F7E"/>
    <w:rsid w:val="001454A1"/>
    <w:rsid w:val="001458A1"/>
    <w:rsid w:val="00147FD0"/>
    <w:rsid w:val="00151AFD"/>
    <w:rsid w:val="0015233F"/>
    <w:rsid w:val="001528EB"/>
    <w:rsid w:val="001530AC"/>
    <w:rsid w:val="001544E2"/>
    <w:rsid w:val="001624DD"/>
    <w:rsid w:val="00162510"/>
    <w:rsid w:val="001647B0"/>
    <w:rsid w:val="00165362"/>
    <w:rsid w:val="00165F3E"/>
    <w:rsid w:val="001668A2"/>
    <w:rsid w:val="00166D08"/>
    <w:rsid w:val="001670BA"/>
    <w:rsid w:val="001671D5"/>
    <w:rsid w:val="00172BDB"/>
    <w:rsid w:val="001744F2"/>
    <w:rsid w:val="0017496C"/>
    <w:rsid w:val="00176AF6"/>
    <w:rsid w:val="00176EDB"/>
    <w:rsid w:val="00176F21"/>
    <w:rsid w:val="0017785A"/>
    <w:rsid w:val="0018195E"/>
    <w:rsid w:val="00182680"/>
    <w:rsid w:val="00183E51"/>
    <w:rsid w:val="00184D92"/>
    <w:rsid w:val="00185C8F"/>
    <w:rsid w:val="0018789C"/>
    <w:rsid w:val="00187E64"/>
    <w:rsid w:val="00190C26"/>
    <w:rsid w:val="001927DD"/>
    <w:rsid w:val="001937F0"/>
    <w:rsid w:val="00193881"/>
    <w:rsid w:val="0019443B"/>
    <w:rsid w:val="001969D4"/>
    <w:rsid w:val="001A1566"/>
    <w:rsid w:val="001A23F4"/>
    <w:rsid w:val="001A537F"/>
    <w:rsid w:val="001A5770"/>
    <w:rsid w:val="001A5A49"/>
    <w:rsid w:val="001A627B"/>
    <w:rsid w:val="001A7EB3"/>
    <w:rsid w:val="001B1A2D"/>
    <w:rsid w:val="001B1C0A"/>
    <w:rsid w:val="001B22D7"/>
    <w:rsid w:val="001B362F"/>
    <w:rsid w:val="001B3A6D"/>
    <w:rsid w:val="001B4823"/>
    <w:rsid w:val="001B6670"/>
    <w:rsid w:val="001B6804"/>
    <w:rsid w:val="001B6927"/>
    <w:rsid w:val="001B7348"/>
    <w:rsid w:val="001B7B0B"/>
    <w:rsid w:val="001B7BA0"/>
    <w:rsid w:val="001C1494"/>
    <w:rsid w:val="001C3EF3"/>
    <w:rsid w:val="001C49B7"/>
    <w:rsid w:val="001C543B"/>
    <w:rsid w:val="001C57D3"/>
    <w:rsid w:val="001C5C6E"/>
    <w:rsid w:val="001C5D47"/>
    <w:rsid w:val="001D0CAE"/>
    <w:rsid w:val="001D18CA"/>
    <w:rsid w:val="001D327D"/>
    <w:rsid w:val="001D3DBC"/>
    <w:rsid w:val="001D3F96"/>
    <w:rsid w:val="001D5ABA"/>
    <w:rsid w:val="001D6571"/>
    <w:rsid w:val="001D660B"/>
    <w:rsid w:val="001D7580"/>
    <w:rsid w:val="001D75DB"/>
    <w:rsid w:val="001D7734"/>
    <w:rsid w:val="001D7FF2"/>
    <w:rsid w:val="001E13F9"/>
    <w:rsid w:val="001E1ECB"/>
    <w:rsid w:val="001E409C"/>
    <w:rsid w:val="001E54D7"/>
    <w:rsid w:val="001E6092"/>
    <w:rsid w:val="001F35E5"/>
    <w:rsid w:val="001F7025"/>
    <w:rsid w:val="001F75BB"/>
    <w:rsid w:val="0020074E"/>
    <w:rsid w:val="00200B98"/>
    <w:rsid w:val="002023D3"/>
    <w:rsid w:val="00202AC7"/>
    <w:rsid w:val="00202B09"/>
    <w:rsid w:val="00203503"/>
    <w:rsid w:val="00203CF1"/>
    <w:rsid w:val="00204B19"/>
    <w:rsid w:val="00205CDE"/>
    <w:rsid w:val="002075DC"/>
    <w:rsid w:val="00212301"/>
    <w:rsid w:val="0021350F"/>
    <w:rsid w:val="00214D6E"/>
    <w:rsid w:val="00215784"/>
    <w:rsid w:val="00215A85"/>
    <w:rsid w:val="00216F09"/>
    <w:rsid w:val="00220FA7"/>
    <w:rsid w:val="0022386C"/>
    <w:rsid w:val="002238E8"/>
    <w:rsid w:val="00225656"/>
    <w:rsid w:val="00225BB9"/>
    <w:rsid w:val="00225BD7"/>
    <w:rsid w:val="00226254"/>
    <w:rsid w:val="00226279"/>
    <w:rsid w:val="00227D87"/>
    <w:rsid w:val="00227EF1"/>
    <w:rsid w:val="00230F61"/>
    <w:rsid w:val="00232467"/>
    <w:rsid w:val="00233781"/>
    <w:rsid w:val="00234AC1"/>
    <w:rsid w:val="002350B4"/>
    <w:rsid w:val="00236F1A"/>
    <w:rsid w:val="002413EE"/>
    <w:rsid w:val="00244455"/>
    <w:rsid w:val="0024452D"/>
    <w:rsid w:val="002450F0"/>
    <w:rsid w:val="0024524F"/>
    <w:rsid w:val="002500DE"/>
    <w:rsid w:val="0025010E"/>
    <w:rsid w:val="00251770"/>
    <w:rsid w:val="00252240"/>
    <w:rsid w:val="002524A7"/>
    <w:rsid w:val="00254300"/>
    <w:rsid w:val="002547DB"/>
    <w:rsid w:val="00255EE6"/>
    <w:rsid w:val="0025609D"/>
    <w:rsid w:val="00256C39"/>
    <w:rsid w:val="002603C2"/>
    <w:rsid w:val="0026065A"/>
    <w:rsid w:val="00260E4C"/>
    <w:rsid w:val="00262C2F"/>
    <w:rsid w:val="00262FD7"/>
    <w:rsid w:val="002631D0"/>
    <w:rsid w:val="002634A7"/>
    <w:rsid w:val="00264533"/>
    <w:rsid w:val="00265D73"/>
    <w:rsid w:val="00266097"/>
    <w:rsid w:val="0027052D"/>
    <w:rsid w:val="00270DA6"/>
    <w:rsid w:val="002730F9"/>
    <w:rsid w:val="0027345C"/>
    <w:rsid w:val="00274778"/>
    <w:rsid w:val="00276331"/>
    <w:rsid w:val="00276F17"/>
    <w:rsid w:val="0027724C"/>
    <w:rsid w:val="002775D9"/>
    <w:rsid w:val="002776C9"/>
    <w:rsid w:val="002805E6"/>
    <w:rsid w:val="00281830"/>
    <w:rsid w:val="00282636"/>
    <w:rsid w:val="00282E50"/>
    <w:rsid w:val="002833CA"/>
    <w:rsid w:val="0028352A"/>
    <w:rsid w:val="00285059"/>
    <w:rsid w:val="002864EB"/>
    <w:rsid w:val="002929F9"/>
    <w:rsid w:val="002936FB"/>
    <w:rsid w:val="00294EA6"/>
    <w:rsid w:val="00297C14"/>
    <w:rsid w:val="002A036C"/>
    <w:rsid w:val="002A0829"/>
    <w:rsid w:val="002A08F3"/>
    <w:rsid w:val="002A1038"/>
    <w:rsid w:val="002A19E7"/>
    <w:rsid w:val="002A2A05"/>
    <w:rsid w:val="002A390A"/>
    <w:rsid w:val="002A3B5B"/>
    <w:rsid w:val="002A3C57"/>
    <w:rsid w:val="002A5CB5"/>
    <w:rsid w:val="002A61FC"/>
    <w:rsid w:val="002A6500"/>
    <w:rsid w:val="002A6608"/>
    <w:rsid w:val="002A7258"/>
    <w:rsid w:val="002B0AFE"/>
    <w:rsid w:val="002B15B8"/>
    <w:rsid w:val="002B4E0E"/>
    <w:rsid w:val="002B6446"/>
    <w:rsid w:val="002C3326"/>
    <w:rsid w:val="002C4256"/>
    <w:rsid w:val="002C509B"/>
    <w:rsid w:val="002C517F"/>
    <w:rsid w:val="002C5DB2"/>
    <w:rsid w:val="002C7369"/>
    <w:rsid w:val="002D10A4"/>
    <w:rsid w:val="002D1DBF"/>
    <w:rsid w:val="002D50A6"/>
    <w:rsid w:val="002D7ECF"/>
    <w:rsid w:val="002E061E"/>
    <w:rsid w:val="002E1169"/>
    <w:rsid w:val="002E119A"/>
    <w:rsid w:val="002E15AE"/>
    <w:rsid w:val="002E17E2"/>
    <w:rsid w:val="002E248F"/>
    <w:rsid w:val="002E419D"/>
    <w:rsid w:val="002E5C0F"/>
    <w:rsid w:val="002E6727"/>
    <w:rsid w:val="002F23AE"/>
    <w:rsid w:val="002F48F4"/>
    <w:rsid w:val="002F50C5"/>
    <w:rsid w:val="002F518D"/>
    <w:rsid w:val="002F6A06"/>
    <w:rsid w:val="002F737F"/>
    <w:rsid w:val="003016CD"/>
    <w:rsid w:val="00301985"/>
    <w:rsid w:val="00302970"/>
    <w:rsid w:val="00302C3F"/>
    <w:rsid w:val="0030336A"/>
    <w:rsid w:val="003036C6"/>
    <w:rsid w:val="003052B0"/>
    <w:rsid w:val="003065C2"/>
    <w:rsid w:val="00306965"/>
    <w:rsid w:val="00306F7C"/>
    <w:rsid w:val="003074D7"/>
    <w:rsid w:val="003114AC"/>
    <w:rsid w:val="0031171D"/>
    <w:rsid w:val="00312BEF"/>
    <w:rsid w:val="00312DE4"/>
    <w:rsid w:val="003139A8"/>
    <w:rsid w:val="00314361"/>
    <w:rsid w:val="00315712"/>
    <w:rsid w:val="003168D0"/>
    <w:rsid w:val="003175C2"/>
    <w:rsid w:val="0032061D"/>
    <w:rsid w:val="00320887"/>
    <w:rsid w:val="00320DBD"/>
    <w:rsid w:val="00320DC2"/>
    <w:rsid w:val="00321614"/>
    <w:rsid w:val="0032177D"/>
    <w:rsid w:val="00322275"/>
    <w:rsid w:val="00322D0D"/>
    <w:rsid w:val="00323C37"/>
    <w:rsid w:val="00325192"/>
    <w:rsid w:val="00326390"/>
    <w:rsid w:val="00326B02"/>
    <w:rsid w:val="00327C4B"/>
    <w:rsid w:val="00327D05"/>
    <w:rsid w:val="003320CD"/>
    <w:rsid w:val="0033216C"/>
    <w:rsid w:val="00334F8F"/>
    <w:rsid w:val="00335C04"/>
    <w:rsid w:val="00337DAE"/>
    <w:rsid w:val="00337E78"/>
    <w:rsid w:val="00340CD9"/>
    <w:rsid w:val="00342FB0"/>
    <w:rsid w:val="003433F5"/>
    <w:rsid w:val="00343D38"/>
    <w:rsid w:val="00346D17"/>
    <w:rsid w:val="00347785"/>
    <w:rsid w:val="00352E75"/>
    <w:rsid w:val="00355B84"/>
    <w:rsid w:val="00356A82"/>
    <w:rsid w:val="00356AB8"/>
    <w:rsid w:val="00356AFA"/>
    <w:rsid w:val="0036159D"/>
    <w:rsid w:val="00361D34"/>
    <w:rsid w:val="00362BEF"/>
    <w:rsid w:val="00363512"/>
    <w:rsid w:val="00363C7B"/>
    <w:rsid w:val="00365AE1"/>
    <w:rsid w:val="00370957"/>
    <w:rsid w:val="00373C2B"/>
    <w:rsid w:val="00376C87"/>
    <w:rsid w:val="003776EE"/>
    <w:rsid w:val="00377D65"/>
    <w:rsid w:val="00377FA8"/>
    <w:rsid w:val="0038191C"/>
    <w:rsid w:val="00381FA5"/>
    <w:rsid w:val="003821A2"/>
    <w:rsid w:val="00382546"/>
    <w:rsid w:val="00382CBF"/>
    <w:rsid w:val="00382F40"/>
    <w:rsid w:val="0038446A"/>
    <w:rsid w:val="00385824"/>
    <w:rsid w:val="0038645B"/>
    <w:rsid w:val="00386587"/>
    <w:rsid w:val="0039016F"/>
    <w:rsid w:val="00393C02"/>
    <w:rsid w:val="00395319"/>
    <w:rsid w:val="00395860"/>
    <w:rsid w:val="0039623A"/>
    <w:rsid w:val="00397587"/>
    <w:rsid w:val="00397806"/>
    <w:rsid w:val="003A06F0"/>
    <w:rsid w:val="003A0857"/>
    <w:rsid w:val="003A1359"/>
    <w:rsid w:val="003A7959"/>
    <w:rsid w:val="003A7A71"/>
    <w:rsid w:val="003B1707"/>
    <w:rsid w:val="003B2ED9"/>
    <w:rsid w:val="003B2EDF"/>
    <w:rsid w:val="003B7AF6"/>
    <w:rsid w:val="003C0EB3"/>
    <w:rsid w:val="003C143B"/>
    <w:rsid w:val="003C1B0F"/>
    <w:rsid w:val="003C284C"/>
    <w:rsid w:val="003C294D"/>
    <w:rsid w:val="003C4417"/>
    <w:rsid w:val="003C49B9"/>
    <w:rsid w:val="003C5055"/>
    <w:rsid w:val="003C62CA"/>
    <w:rsid w:val="003C66E1"/>
    <w:rsid w:val="003C7D93"/>
    <w:rsid w:val="003D0A49"/>
    <w:rsid w:val="003D14F3"/>
    <w:rsid w:val="003D2DFD"/>
    <w:rsid w:val="003D531F"/>
    <w:rsid w:val="003D5706"/>
    <w:rsid w:val="003D615C"/>
    <w:rsid w:val="003D6C65"/>
    <w:rsid w:val="003E0226"/>
    <w:rsid w:val="003E1770"/>
    <w:rsid w:val="003E3453"/>
    <w:rsid w:val="003E3588"/>
    <w:rsid w:val="003E3A43"/>
    <w:rsid w:val="003E3B7D"/>
    <w:rsid w:val="003E54E2"/>
    <w:rsid w:val="003E5B05"/>
    <w:rsid w:val="003E6B07"/>
    <w:rsid w:val="003E7387"/>
    <w:rsid w:val="003E76C6"/>
    <w:rsid w:val="003E7F07"/>
    <w:rsid w:val="003F000A"/>
    <w:rsid w:val="003F0E7F"/>
    <w:rsid w:val="003F1680"/>
    <w:rsid w:val="003F1919"/>
    <w:rsid w:val="003F1E67"/>
    <w:rsid w:val="003F5BB3"/>
    <w:rsid w:val="003F64C1"/>
    <w:rsid w:val="003F66B6"/>
    <w:rsid w:val="003F6F15"/>
    <w:rsid w:val="004007D4"/>
    <w:rsid w:val="004032AB"/>
    <w:rsid w:val="004044D5"/>
    <w:rsid w:val="00405DAE"/>
    <w:rsid w:val="0040660B"/>
    <w:rsid w:val="00407485"/>
    <w:rsid w:val="004075B8"/>
    <w:rsid w:val="00407BCB"/>
    <w:rsid w:val="00410680"/>
    <w:rsid w:val="0041368E"/>
    <w:rsid w:val="00413966"/>
    <w:rsid w:val="004141B8"/>
    <w:rsid w:val="004146FD"/>
    <w:rsid w:val="00414D5E"/>
    <w:rsid w:val="0042051B"/>
    <w:rsid w:val="0042253A"/>
    <w:rsid w:val="004242C9"/>
    <w:rsid w:val="00424492"/>
    <w:rsid w:val="00425E27"/>
    <w:rsid w:val="00425F5A"/>
    <w:rsid w:val="0042753A"/>
    <w:rsid w:val="0043193A"/>
    <w:rsid w:val="00435458"/>
    <w:rsid w:val="0043612E"/>
    <w:rsid w:val="00436833"/>
    <w:rsid w:val="004424D6"/>
    <w:rsid w:val="004434EF"/>
    <w:rsid w:val="00445C59"/>
    <w:rsid w:val="00446647"/>
    <w:rsid w:val="00446A79"/>
    <w:rsid w:val="00447440"/>
    <w:rsid w:val="00450D2E"/>
    <w:rsid w:val="004513C6"/>
    <w:rsid w:val="0045180B"/>
    <w:rsid w:val="00451DC4"/>
    <w:rsid w:val="00452A14"/>
    <w:rsid w:val="00454247"/>
    <w:rsid w:val="004542ED"/>
    <w:rsid w:val="0045523B"/>
    <w:rsid w:val="004556FA"/>
    <w:rsid w:val="004564C9"/>
    <w:rsid w:val="004571AE"/>
    <w:rsid w:val="004603F2"/>
    <w:rsid w:val="00460FEE"/>
    <w:rsid w:val="00464081"/>
    <w:rsid w:val="00464125"/>
    <w:rsid w:val="0046445B"/>
    <w:rsid w:val="0046525D"/>
    <w:rsid w:val="004655AA"/>
    <w:rsid w:val="00470B09"/>
    <w:rsid w:val="00471A30"/>
    <w:rsid w:val="00471EC7"/>
    <w:rsid w:val="00472651"/>
    <w:rsid w:val="00472D44"/>
    <w:rsid w:val="00474604"/>
    <w:rsid w:val="00474D15"/>
    <w:rsid w:val="0047541B"/>
    <w:rsid w:val="004805B1"/>
    <w:rsid w:val="00481C00"/>
    <w:rsid w:val="0048205E"/>
    <w:rsid w:val="004832BF"/>
    <w:rsid w:val="004836D1"/>
    <w:rsid w:val="004841BC"/>
    <w:rsid w:val="0048436E"/>
    <w:rsid w:val="0048579D"/>
    <w:rsid w:val="00485807"/>
    <w:rsid w:val="004858C8"/>
    <w:rsid w:val="00485ACF"/>
    <w:rsid w:val="004878C1"/>
    <w:rsid w:val="004900CC"/>
    <w:rsid w:val="004900FB"/>
    <w:rsid w:val="004908F1"/>
    <w:rsid w:val="00490FE7"/>
    <w:rsid w:val="004912CB"/>
    <w:rsid w:val="004925DF"/>
    <w:rsid w:val="004928BF"/>
    <w:rsid w:val="00494470"/>
    <w:rsid w:val="00495630"/>
    <w:rsid w:val="00496B53"/>
    <w:rsid w:val="004A06B8"/>
    <w:rsid w:val="004A0A69"/>
    <w:rsid w:val="004A1DCB"/>
    <w:rsid w:val="004A2076"/>
    <w:rsid w:val="004A3CAA"/>
    <w:rsid w:val="004A4408"/>
    <w:rsid w:val="004B07A4"/>
    <w:rsid w:val="004B0EDA"/>
    <w:rsid w:val="004B1706"/>
    <w:rsid w:val="004B22F0"/>
    <w:rsid w:val="004B2E4F"/>
    <w:rsid w:val="004B36D2"/>
    <w:rsid w:val="004B40E7"/>
    <w:rsid w:val="004B4481"/>
    <w:rsid w:val="004B524E"/>
    <w:rsid w:val="004B5A0E"/>
    <w:rsid w:val="004B5C50"/>
    <w:rsid w:val="004B7523"/>
    <w:rsid w:val="004B7A4F"/>
    <w:rsid w:val="004B7BD8"/>
    <w:rsid w:val="004C18A0"/>
    <w:rsid w:val="004C1E51"/>
    <w:rsid w:val="004C30A5"/>
    <w:rsid w:val="004C3769"/>
    <w:rsid w:val="004C7CB5"/>
    <w:rsid w:val="004D0076"/>
    <w:rsid w:val="004D2654"/>
    <w:rsid w:val="004D4001"/>
    <w:rsid w:val="004D4C21"/>
    <w:rsid w:val="004D4DBF"/>
    <w:rsid w:val="004D62EF"/>
    <w:rsid w:val="004D72B1"/>
    <w:rsid w:val="004E0379"/>
    <w:rsid w:val="004E05B7"/>
    <w:rsid w:val="004E216A"/>
    <w:rsid w:val="004E2B57"/>
    <w:rsid w:val="004E3825"/>
    <w:rsid w:val="004E41C2"/>
    <w:rsid w:val="004E5116"/>
    <w:rsid w:val="004E6C73"/>
    <w:rsid w:val="004E70E1"/>
    <w:rsid w:val="004F2D33"/>
    <w:rsid w:val="004F3CB7"/>
    <w:rsid w:val="004F4B0C"/>
    <w:rsid w:val="004F4EA2"/>
    <w:rsid w:val="004F75A4"/>
    <w:rsid w:val="004F764E"/>
    <w:rsid w:val="00500D13"/>
    <w:rsid w:val="005012E6"/>
    <w:rsid w:val="0050145E"/>
    <w:rsid w:val="005015B3"/>
    <w:rsid w:val="00502239"/>
    <w:rsid w:val="00502EFB"/>
    <w:rsid w:val="005042AC"/>
    <w:rsid w:val="00504F60"/>
    <w:rsid w:val="005050C9"/>
    <w:rsid w:val="00510533"/>
    <w:rsid w:val="00510D69"/>
    <w:rsid w:val="005116E3"/>
    <w:rsid w:val="00511857"/>
    <w:rsid w:val="00512750"/>
    <w:rsid w:val="00515E01"/>
    <w:rsid w:val="00516EC7"/>
    <w:rsid w:val="00517E07"/>
    <w:rsid w:val="00517F0F"/>
    <w:rsid w:val="00521187"/>
    <w:rsid w:val="00521C60"/>
    <w:rsid w:val="00523432"/>
    <w:rsid w:val="00523B41"/>
    <w:rsid w:val="0053085E"/>
    <w:rsid w:val="00530ECE"/>
    <w:rsid w:val="005317D4"/>
    <w:rsid w:val="0053420A"/>
    <w:rsid w:val="005345C3"/>
    <w:rsid w:val="00536881"/>
    <w:rsid w:val="00536883"/>
    <w:rsid w:val="0053785D"/>
    <w:rsid w:val="00540457"/>
    <w:rsid w:val="00540ADE"/>
    <w:rsid w:val="00540B24"/>
    <w:rsid w:val="00542E46"/>
    <w:rsid w:val="00542F05"/>
    <w:rsid w:val="005439B1"/>
    <w:rsid w:val="00546B74"/>
    <w:rsid w:val="00546CCA"/>
    <w:rsid w:val="00547BEB"/>
    <w:rsid w:val="00550719"/>
    <w:rsid w:val="00552536"/>
    <w:rsid w:val="0055364D"/>
    <w:rsid w:val="005542C2"/>
    <w:rsid w:val="00557663"/>
    <w:rsid w:val="00560C6A"/>
    <w:rsid w:val="005615F1"/>
    <w:rsid w:val="0056303C"/>
    <w:rsid w:val="0056369A"/>
    <w:rsid w:val="00564241"/>
    <w:rsid w:val="00564EE9"/>
    <w:rsid w:val="00570E46"/>
    <w:rsid w:val="005711CD"/>
    <w:rsid w:val="005737F6"/>
    <w:rsid w:val="00573BE2"/>
    <w:rsid w:val="0057467C"/>
    <w:rsid w:val="00575E3A"/>
    <w:rsid w:val="005804CB"/>
    <w:rsid w:val="00581296"/>
    <w:rsid w:val="005814A6"/>
    <w:rsid w:val="00581DF6"/>
    <w:rsid w:val="005826B3"/>
    <w:rsid w:val="00582783"/>
    <w:rsid w:val="00583C41"/>
    <w:rsid w:val="00583FD3"/>
    <w:rsid w:val="00586E99"/>
    <w:rsid w:val="005873D1"/>
    <w:rsid w:val="005903C0"/>
    <w:rsid w:val="005905A8"/>
    <w:rsid w:val="005914DE"/>
    <w:rsid w:val="00591E73"/>
    <w:rsid w:val="0059314F"/>
    <w:rsid w:val="0059429F"/>
    <w:rsid w:val="00594890"/>
    <w:rsid w:val="00595441"/>
    <w:rsid w:val="00595C08"/>
    <w:rsid w:val="005968DF"/>
    <w:rsid w:val="005A00E2"/>
    <w:rsid w:val="005A04AD"/>
    <w:rsid w:val="005A3839"/>
    <w:rsid w:val="005A3B71"/>
    <w:rsid w:val="005A416C"/>
    <w:rsid w:val="005A48EE"/>
    <w:rsid w:val="005A5E09"/>
    <w:rsid w:val="005A6043"/>
    <w:rsid w:val="005A61BB"/>
    <w:rsid w:val="005A6CC8"/>
    <w:rsid w:val="005A770C"/>
    <w:rsid w:val="005A7AFE"/>
    <w:rsid w:val="005B0A74"/>
    <w:rsid w:val="005B26AF"/>
    <w:rsid w:val="005B2C5A"/>
    <w:rsid w:val="005B2E9D"/>
    <w:rsid w:val="005B3DC6"/>
    <w:rsid w:val="005B40CE"/>
    <w:rsid w:val="005B49C5"/>
    <w:rsid w:val="005B4EBA"/>
    <w:rsid w:val="005B5067"/>
    <w:rsid w:val="005B51CB"/>
    <w:rsid w:val="005B577D"/>
    <w:rsid w:val="005B6EFB"/>
    <w:rsid w:val="005B7C62"/>
    <w:rsid w:val="005B7DB0"/>
    <w:rsid w:val="005C1805"/>
    <w:rsid w:val="005C25F4"/>
    <w:rsid w:val="005C493E"/>
    <w:rsid w:val="005C6621"/>
    <w:rsid w:val="005C6793"/>
    <w:rsid w:val="005C78F2"/>
    <w:rsid w:val="005D1701"/>
    <w:rsid w:val="005D185D"/>
    <w:rsid w:val="005D1A7E"/>
    <w:rsid w:val="005D1A92"/>
    <w:rsid w:val="005D2F7C"/>
    <w:rsid w:val="005D6134"/>
    <w:rsid w:val="005D6C51"/>
    <w:rsid w:val="005E42AF"/>
    <w:rsid w:val="005E42F0"/>
    <w:rsid w:val="005E43A2"/>
    <w:rsid w:val="005E4D8E"/>
    <w:rsid w:val="005E69CB"/>
    <w:rsid w:val="005E7410"/>
    <w:rsid w:val="005E74F1"/>
    <w:rsid w:val="005E76F6"/>
    <w:rsid w:val="005F05F4"/>
    <w:rsid w:val="005F1F69"/>
    <w:rsid w:val="005F201B"/>
    <w:rsid w:val="005F2146"/>
    <w:rsid w:val="005F3912"/>
    <w:rsid w:val="005F50DA"/>
    <w:rsid w:val="005F70EC"/>
    <w:rsid w:val="005F7A3F"/>
    <w:rsid w:val="006000A6"/>
    <w:rsid w:val="0060098D"/>
    <w:rsid w:val="006011E5"/>
    <w:rsid w:val="006049C0"/>
    <w:rsid w:val="00610D81"/>
    <w:rsid w:val="00612568"/>
    <w:rsid w:val="0061383C"/>
    <w:rsid w:val="00614D77"/>
    <w:rsid w:val="00614DB1"/>
    <w:rsid w:val="006150CE"/>
    <w:rsid w:val="0061577B"/>
    <w:rsid w:val="0061586D"/>
    <w:rsid w:val="00615A40"/>
    <w:rsid w:val="00616138"/>
    <w:rsid w:val="00616384"/>
    <w:rsid w:val="006201F8"/>
    <w:rsid w:val="00621576"/>
    <w:rsid w:val="006216CD"/>
    <w:rsid w:val="00621952"/>
    <w:rsid w:val="00622B4D"/>
    <w:rsid w:val="00624F9C"/>
    <w:rsid w:val="00625125"/>
    <w:rsid w:val="006269C6"/>
    <w:rsid w:val="00626AFA"/>
    <w:rsid w:val="00626D15"/>
    <w:rsid w:val="00627676"/>
    <w:rsid w:val="00630398"/>
    <w:rsid w:val="0063172A"/>
    <w:rsid w:val="006345F0"/>
    <w:rsid w:val="006351C9"/>
    <w:rsid w:val="006354AC"/>
    <w:rsid w:val="00635F79"/>
    <w:rsid w:val="0063601A"/>
    <w:rsid w:val="00637B7C"/>
    <w:rsid w:val="00637C2B"/>
    <w:rsid w:val="00641832"/>
    <w:rsid w:val="00641867"/>
    <w:rsid w:val="00641C49"/>
    <w:rsid w:val="006435BC"/>
    <w:rsid w:val="0064550F"/>
    <w:rsid w:val="00645EAF"/>
    <w:rsid w:val="00645F61"/>
    <w:rsid w:val="00652CEC"/>
    <w:rsid w:val="00654816"/>
    <w:rsid w:val="006554AF"/>
    <w:rsid w:val="0065597F"/>
    <w:rsid w:val="00655A1A"/>
    <w:rsid w:val="00655EF6"/>
    <w:rsid w:val="0065769E"/>
    <w:rsid w:val="00657AF1"/>
    <w:rsid w:val="00657FCA"/>
    <w:rsid w:val="00660873"/>
    <w:rsid w:val="00662A2F"/>
    <w:rsid w:val="006638D1"/>
    <w:rsid w:val="00664A05"/>
    <w:rsid w:val="006652EC"/>
    <w:rsid w:val="00665DE1"/>
    <w:rsid w:val="00666CFD"/>
    <w:rsid w:val="006673D9"/>
    <w:rsid w:val="006678EF"/>
    <w:rsid w:val="0066797E"/>
    <w:rsid w:val="006700FC"/>
    <w:rsid w:val="00670D33"/>
    <w:rsid w:val="0067175B"/>
    <w:rsid w:val="006732C4"/>
    <w:rsid w:val="006737F2"/>
    <w:rsid w:val="00673AE6"/>
    <w:rsid w:val="00673ECC"/>
    <w:rsid w:val="00674039"/>
    <w:rsid w:val="0067411F"/>
    <w:rsid w:val="0067425A"/>
    <w:rsid w:val="00674290"/>
    <w:rsid w:val="00675C3C"/>
    <w:rsid w:val="00683322"/>
    <w:rsid w:val="00683D6B"/>
    <w:rsid w:val="0068464A"/>
    <w:rsid w:val="00685766"/>
    <w:rsid w:val="006857F5"/>
    <w:rsid w:val="00685B66"/>
    <w:rsid w:val="00686115"/>
    <w:rsid w:val="00686235"/>
    <w:rsid w:val="006873EF"/>
    <w:rsid w:val="0068766D"/>
    <w:rsid w:val="00690995"/>
    <w:rsid w:val="0069217D"/>
    <w:rsid w:val="006932B3"/>
    <w:rsid w:val="00693A5D"/>
    <w:rsid w:val="00695126"/>
    <w:rsid w:val="0069577F"/>
    <w:rsid w:val="006962E7"/>
    <w:rsid w:val="006A0D85"/>
    <w:rsid w:val="006A1C0A"/>
    <w:rsid w:val="006A2A47"/>
    <w:rsid w:val="006A496B"/>
    <w:rsid w:val="006A5595"/>
    <w:rsid w:val="006A5C11"/>
    <w:rsid w:val="006A5C3A"/>
    <w:rsid w:val="006A78BB"/>
    <w:rsid w:val="006A7C5D"/>
    <w:rsid w:val="006A7DF5"/>
    <w:rsid w:val="006B0432"/>
    <w:rsid w:val="006B08AA"/>
    <w:rsid w:val="006B0943"/>
    <w:rsid w:val="006B09AB"/>
    <w:rsid w:val="006B0F32"/>
    <w:rsid w:val="006B1A3C"/>
    <w:rsid w:val="006B1BE5"/>
    <w:rsid w:val="006B20C0"/>
    <w:rsid w:val="006B32D0"/>
    <w:rsid w:val="006B34D6"/>
    <w:rsid w:val="006B4967"/>
    <w:rsid w:val="006B4D68"/>
    <w:rsid w:val="006B588D"/>
    <w:rsid w:val="006B64BF"/>
    <w:rsid w:val="006C0E86"/>
    <w:rsid w:val="006C10E5"/>
    <w:rsid w:val="006C1450"/>
    <w:rsid w:val="006C309D"/>
    <w:rsid w:val="006C508B"/>
    <w:rsid w:val="006C50C7"/>
    <w:rsid w:val="006D3646"/>
    <w:rsid w:val="006D4542"/>
    <w:rsid w:val="006D7A4B"/>
    <w:rsid w:val="006E0236"/>
    <w:rsid w:val="006E05D2"/>
    <w:rsid w:val="006E0A8E"/>
    <w:rsid w:val="006E1A51"/>
    <w:rsid w:val="006E3FDD"/>
    <w:rsid w:val="006E571E"/>
    <w:rsid w:val="006E6EB9"/>
    <w:rsid w:val="006F1E88"/>
    <w:rsid w:val="006F2033"/>
    <w:rsid w:val="006F3BA6"/>
    <w:rsid w:val="006F4C6F"/>
    <w:rsid w:val="006F558B"/>
    <w:rsid w:val="006F7162"/>
    <w:rsid w:val="007000DB"/>
    <w:rsid w:val="007001CC"/>
    <w:rsid w:val="0070160D"/>
    <w:rsid w:val="00702FCF"/>
    <w:rsid w:val="00703AC2"/>
    <w:rsid w:val="00703D89"/>
    <w:rsid w:val="00706594"/>
    <w:rsid w:val="007067ED"/>
    <w:rsid w:val="00707298"/>
    <w:rsid w:val="00710E7E"/>
    <w:rsid w:val="0071143A"/>
    <w:rsid w:val="00711CB8"/>
    <w:rsid w:val="00712D3D"/>
    <w:rsid w:val="00714435"/>
    <w:rsid w:val="00716100"/>
    <w:rsid w:val="00717FD2"/>
    <w:rsid w:val="00721131"/>
    <w:rsid w:val="00721318"/>
    <w:rsid w:val="00721741"/>
    <w:rsid w:val="00722927"/>
    <w:rsid w:val="00722E0A"/>
    <w:rsid w:val="00724CB4"/>
    <w:rsid w:val="007272BC"/>
    <w:rsid w:val="00730393"/>
    <w:rsid w:val="00732CEB"/>
    <w:rsid w:val="007348BB"/>
    <w:rsid w:val="00736664"/>
    <w:rsid w:val="0073767C"/>
    <w:rsid w:val="00737BA8"/>
    <w:rsid w:val="00740118"/>
    <w:rsid w:val="007403AD"/>
    <w:rsid w:val="007440A9"/>
    <w:rsid w:val="00744DA3"/>
    <w:rsid w:val="00745420"/>
    <w:rsid w:val="00745FDB"/>
    <w:rsid w:val="007476B0"/>
    <w:rsid w:val="00747E14"/>
    <w:rsid w:val="00747E31"/>
    <w:rsid w:val="00750DAA"/>
    <w:rsid w:val="00752F07"/>
    <w:rsid w:val="0075318C"/>
    <w:rsid w:val="00753232"/>
    <w:rsid w:val="00753657"/>
    <w:rsid w:val="007543F3"/>
    <w:rsid w:val="00755495"/>
    <w:rsid w:val="00755743"/>
    <w:rsid w:val="00756319"/>
    <w:rsid w:val="0075728A"/>
    <w:rsid w:val="00757801"/>
    <w:rsid w:val="00761115"/>
    <w:rsid w:val="00764140"/>
    <w:rsid w:val="0076447B"/>
    <w:rsid w:val="0076623D"/>
    <w:rsid w:val="007666B6"/>
    <w:rsid w:val="00766B9F"/>
    <w:rsid w:val="00774D7F"/>
    <w:rsid w:val="007774A8"/>
    <w:rsid w:val="00777A7A"/>
    <w:rsid w:val="00780615"/>
    <w:rsid w:val="007823DE"/>
    <w:rsid w:val="007832C8"/>
    <w:rsid w:val="00784ED4"/>
    <w:rsid w:val="00786A59"/>
    <w:rsid w:val="00790DFA"/>
    <w:rsid w:val="00792A6D"/>
    <w:rsid w:val="007937D6"/>
    <w:rsid w:val="007A0730"/>
    <w:rsid w:val="007A09D8"/>
    <w:rsid w:val="007A0CE1"/>
    <w:rsid w:val="007A1226"/>
    <w:rsid w:val="007A27F6"/>
    <w:rsid w:val="007A28B3"/>
    <w:rsid w:val="007A316B"/>
    <w:rsid w:val="007A3F43"/>
    <w:rsid w:val="007A688C"/>
    <w:rsid w:val="007A7214"/>
    <w:rsid w:val="007B141D"/>
    <w:rsid w:val="007B1813"/>
    <w:rsid w:val="007B187E"/>
    <w:rsid w:val="007B36C0"/>
    <w:rsid w:val="007B52E8"/>
    <w:rsid w:val="007B642C"/>
    <w:rsid w:val="007B6C26"/>
    <w:rsid w:val="007C2884"/>
    <w:rsid w:val="007C3668"/>
    <w:rsid w:val="007C3A49"/>
    <w:rsid w:val="007C436A"/>
    <w:rsid w:val="007C4C36"/>
    <w:rsid w:val="007C53C5"/>
    <w:rsid w:val="007C58BC"/>
    <w:rsid w:val="007C6D1C"/>
    <w:rsid w:val="007D10A4"/>
    <w:rsid w:val="007D188D"/>
    <w:rsid w:val="007D3483"/>
    <w:rsid w:val="007D5F78"/>
    <w:rsid w:val="007E2D05"/>
    <w:rsid w:val="007E62DD"/>
    <w:rsid w:val="007E723D"/>
    <w:rsid w:val="007E7454"/>
    <w:rsid w:val="007E7E54"/>
    <w:rsid w:val="007F0986"/>
    <w:rsid w:val="007F274F"/>
    <w:rsid w:val="007F28C1"/>
    <w:rsid w:val="007F401F"/>
    <w:rsid w:val="007F4DD7"/>
    <w:rsid w:val="007F5701"/>
    <w:rsid w:val="007F76DE"/>
    <w:rsid w:val="007F7F1D"/>
    <w:rsid w:val="00800583"/>
    <w:rsid w:val="008005F4"/>
    <w:rsid w:val="00801552"/>
    <w:rsid w:val="0080229A"/>
    <w:rsid w:val="00805A15"/>
    <w:rsid w:val="008062D7"/>
    <w:rsid w:val="00806952"/>
    <w:rsid w:val="00807C77"/>
    <w:rsid w:val="00813F10"/>
    <w:rsid w:val="00815187"/>
    <w:rsid w:val="00816231"/>
    <w:rsid w:val="00816DE7"/>
    <w:rsid w:val="008170CF"/>
    <w:rsid w:val="00820CB9"/>
    <w:rsid w:val="00820E30"/>
    <w:rsid w:val="00821A27"/>
    <w:rsid w:val="00821CC6"/>
    <w:rsid w:val="008225BE"/>
    <w:rsid w:val="00822EED"/>
    <w:rsid w:val="00824340"/>
    <w:rsid w:val="0082478A"/>
    <w:rsid w:val="0082669F"/>
    <w:rsid w:val="008302EF"/>
    <w:rsid w:val="00830303"/>
    <w:rsid w:val="00830B00"/>
    <w:rsid w:val="00832767"/>
    <w:rsid w:val="00833ED4"/>
    <w:rsid w:val="0083487F"/>
    <w:rsid w:val="00834B97"/>
    <w:rsid w:val="00835088"/>
    <w:rsid w:val="00835FAB"/>
    <w:rsid w:val="008366EB"/>
    <w:rsid w:val="0083671C"/>
    <w:rsid w:val="00836D90"/>
    <w:rsid w:val="00840738"/>
    <w:rsid w:val="00841E62"/>
    <w:rsid w:val="00842F3A"/>
    <w:rsid w:val="00844F31"/>
    <w:rsid w:val="0084589B"/>
    <w:rsid w:val="008463CA"/>
    <w:rsid w:val="00847449"/>
    <w:rsid w:val="00847CA6"/>
    <w:rsid w:val="008504D5"/>
    <w:rsid w:val="00852425"/>
    <w:rsid w:val="0085342B"/>
    <w:rsid w:val="0085393E"/>
    <w:rsid w:val="00854841"/>
    <w:rsid w:val="008569A3"/>
    <w:rsid w:val="008578CC"/>
    <w:rsid w:val="00860405"/>
    <w:rsid w:val="00861D12"/>
    <w:rsid w:val="00862092"/>
    <w:rsid w:val="008623BD"/>
    <w:rsid w:val="00863F11"/>
    <w:rsid w:val="0086763B"/>
    <w:rsid w:val="00871331"/>
    <w:rsid w:val="00872AFE"/>
    <w:rsid w:val="008732DE"/>
    <w:rsid w:val="008757F7"/>
    <w:rsid w:val="008764A8"/>
    <w:rsid w:val="0087749B"/>
    <w:rsid w:val="008808F0"/>
    <w:rsid w:val="00880B7D"/>
    <w:rsid w:val="00880CF1"/>
    <w:rsid w:val="00882A8E"/>
    <w:rsid w:val="00883EAF"/>
    <w:rsid w:val="00884A11"/>
    <w:rsid w:val="00885AF7"/>
    <w:rsid w:val="00886B15"/>
    <w:rsid w:val="00887D3D"/>
    <w:rsid w:val="008913FB"/>
    <w:rsid w:val="00893BBA"/>
    <w:rsid w:val="00893C91"/>
    <w:rsid w:val="008940D3"/>
    <w:rsid w:val="00895BF6"/>
    <w:rsid w:val="008A1673"/>
    <w:rsid w:val="008A2A33"/>
    <w:rsid w:val="008A42F0"/>
    <w:rsid w:val="008A4E9D"/>
    <w:rsid w:val="008A511A"/>
    <w:rsid w:val="008A5790"/>
    <w:rsid w:val="008A6D79"/>
    <w:rsid w:val="008A6E31"/>
    <w:rsid w:val="008B154A"/>
    <w:rsid w:val="008B50B8"/>
    <w:rsid w:val="008B670E"/>
    <w:rsid w:val="008B732B"/>
    <w:rsid w:val="008B7DE8"/>
    <w:rsid w:val="008C0207"/>
    <w:rsid w:val="008C25DF"/>
    <w:rsid w:val="008C30B6"/>
    <w:rsid w:val="008C5883"/>
    <w:rsid w:val="008C7282"/>
    <w:rsid w:val="008D3B67"/>
    <w:rsid w:val="008D52D2"/>
    <w:rsid w:val="008D7AAB"/>
    <w:rsid w:val="008E0D2E"/>
    <w:rsid w:val="008E23CA"/>
    <w:rsid w:val="008E2972"/>
    <w:rsid w:val="008E32C3"/>
    <w:rsid w:val="008E40A8"/>
    <w:rsid w:val="008E4DA4"/>
    <w:rsid w:val="008E4F16"/>
    <w:rsid w:val="008E5F77"/>
    <w:rsid w:val="008E6685"/>
    <w:rsid w:val="008E7452"/>
    <w:rsid w:val="008E78A6"/>
    <w:rsid w:val="008F4A85"/>
    <w:rsid w:val="008F4C13"/>
    <w:rsid w:val="008F5B7F"/>
    <w:rsid w:val="00901BE4"/>
    <w:rsid w:val="00901DF4"/>
    <w:rsid w:val="0090342F"/>
    <w:rsid w:val="00904F8F"/>
    <w:rsid w:val="00905157"/>
    <w:rsid w:val="00905F70"/>
    <w:rsid w:val="00910CED"/>
    <w:rsid w:val="00912B9E"/>
    <w:rsid w:val="00912EE3"/>
    <w:rsid w:val="00913372"/>
    <w:rsid w:val="00913E3A"/>
    <w:rsid w:val="0091560B"/>
    <w:rsid w:val="00916C57"/>
    <w:rsid w:val="00916CB3"/>
    <w:rsid w:val="00917C25"/>
    <w:rsid w:val="00920B5B"/>
    <w:rsid w:val="00920BB8"/>
    <w:rsid w:val="00920F0A"/>
    <w:rsid w:val="0092378D"/>
    <w:rsid w:val="00923911"/>
    <w:rsid w:val="00923EBE"/>
    <w:rsid w:val="00923F89"/>
    <w:rsid w:val="009251D1"/>
    <w:rsid w:val="0092575B"/>
    <w:rsid w:val="009257C0"/>
    <w:rsid w:val="00926825"/>
    <w:rsid w:val="00927560"/>
    <w:rsid w:val="00930035"/>
    <w:rsid w:val="00930C22"/>
    <w:rsid w:val="00931E06"/>
    <w:rsid w:val="00932098"/>
    <w:rsid w:val="00932A5B"/>
    <w:rsid w:val="00932D36"/>
    <w:rsid w:val="009343E9"/>
    <w:rsid w:val="009349DC"/>
    <w:rsid w:val="009360DC"/>
    <w:rsid w:val="009360EC"/>
    <w:rsid w:val="009366DB"/>
    <w:rsid w:val="00937A3A"/>
    <w:rsid w:val="00937E57"/>
    <w:rsid w:val="00942492"/>
    <w:rsid w:val="0094306B"/>
    <w:rsid w:val="009435C6"/>
    <w:rsid w:val="00943F5C"/>
    <w:rsid w:val="00944AF1"/>
    <w:rsid w:val="00951204"/>
    <w:rsid w:val="00951657"/>
    <w:rsid w:val="009518DA"/>
    <w:rsid w:val="009525E1"/>
    <w:rsid w:val="00952682"/>
    <w:rsid w:val="0095460A"/>
    <w:rsid w:val="009551D0"/>
    <w:rsid w:val="009568BD"/>
    <w:rsid w:val="00956EC3"/>
    <w:rsid w:val="009600CE"/>
    <w:rsid w:val="00960BC1"/>
    <w:rsid w:val="00962FDA"/>
    <w:rsid w:val="00963851"/>
    <w:rsid w:val="009649E9"/>
    <w:rsid w:val="0096611D"/>
    <w:rsid w:val="009672D6"/>
    <w:rsid w:val="00970FC3"/>
    <w:rsid w:val="00971B5C"/>
    <w:rsid w:val="00972C9B"/>
    <w:rsid w:val="00972E62"/>
    <w:rsid w:val="00974631"/>
    <w:rsid w:val="00974AA4"/>
    <w:rsid w:val="009751D2"/>
    <w:rsid w:val="0098164E"/>
    <w:rsid w:val="00982930"/>
    <w:rsid w:val="0098348D"/>
    <w:rsid w:val="00984416"/>
    <w:rsid w:val="00984444"/>
    <w:rsid w:val="00985F85"/>
    <w:rsid w:val="00985F90"/>
    <w:rsid w:val="00987F25"/>
    <w:rsid w:val="009903D1"/>
    <w:rsid w:val="0099115B"/>
    <w:rsid w:val="009918C2"/>
    <w:rsid w:val="0099285F"/>
    <w:rsid w:val="00993436"/>
    <w:rsid w:val="00994827"/>
    <w:rsid w:val="00995143"/>
    <w:rsid w:val="009955B9"/>
    <w:rsid w:val="009A3120"/>
    <w:rsid w:val="009A5563"/>
    <w:rsid w:val="009A5AF2"/>
    <w:rsid w:val="009A621B"/>
    <w:rsid w:val="009B226F"/>
    <w:rsid w:val="009B2F17"/>
    <w:rsid w:val="009B30A9"/>
    <w:rsid w:val="009B3325"/>
    <w:rsid w:val="009B46BA"/>
    <w:rsid w:val="009B75E6"/>
    <w:rsid w:val="009C13BE"/>
    <w:rsid w:val="009C1C41"/>
    <w:rsid w:val="009C22C7"/>
    <w:rsid w:val="009C2A4C"/>
    <w:rsid w:val="009C30B7"/>
    <w:rsid w:val="009C3AE0"/>
    <w:rsid w:val="009C3BC1"/>
    <w:rsid w:val="009C53DE"/>
    <w:rsid w:val="009C679F"/>
    <w:rsid w:val="009C77F0"/>
    <w:rsid w:val="009D0159"/>
    <w:rsid w:val="009D19A3"/>
    <w:rsid w:val="009D1A7E"/>
    <w:rsid w:val="009D1C98"/>
    <w:rsid w:val="009D2143"/>
    <w:rsid w:val="009D2CBA"/>
    <w:rsid w:val="009D37E6"/>
    <w:rsid w:val="009D37EF"/>
    <w:rsid w:val="009D45F0"/>
    <w:rsid w:val="009D4C1D"/>
    <w:rsid w:val="009D4C7B"/>
    <w:rsid w:val="009D5DD5"/>
    <w:rsid w:val="009E0246"/>
    <w:rsid w:val="009E12EF"/>
    <w:rsid w:val="009E1D66"/>
    <w:rsid w:val="009E1D91"/>
    <w:rsid w:val="009E2CB1"/>
    <w:rsid w:val="009E2FDD"/>
    <w:rsid w:val="009E3433"/>
    <w:rsid w:val="009E3A5B"/>
    <w:rsid w:val="009E62AF"/>
    <w:rsid w:val="009E6EA7"/>
    <w:rsid w:val="009F058A"/>
    <w:rsid w:val="009F2E3B"/>
    <w:rsid w:val="009F3DAF"/>
    <w:rsid w:val="009F5787"/>
    <w:rsid w:val="009F6A05"/>
    <w:rsid w:val="009F7B6D"/>
    <w:rsid w:val="00A01C96"/>
    <w:rsid w:val="00A03120"/>
    <w:rsid w:val="00A037C7"/>
    <w:rsid w:val="00A052A8"/>
    <w:rsid w:val="00A10BCB"/>
    <w:rsid w:val="00A1140A"/>
    <w:rsid w:val="00A11F99"/>
    <w:rsid w:val="00A12946"/>
    <w:rsid w:val="00A12BB9"/>
    <w:rsid w:val="00A153F5"/>
    <w:rsid w:val="00A173C8"/>
    <w:rsid w:val="00A178D2"/>
    <w:rsid w:val="00A20FD6"/>
    <w:rsid w:val="00A2174B"/>
    <w:rsid w:val="00A21805"/>
    <w:rsid w:val="00A21D02"/>
    <w:rsid w:val="00A2495D"/>
    <w:rsid w:val="00A27D01"/>
    <w:rsid w:val="00A30476"/>
    <w:rsid w:val="00A305AC"/>
    <w:rsid w:val="00A327EF"/>
    <w:rsid w:val="00A33299"/>
    <w:rsid w:val="00A33C14"/>
    <w:rsid w:val="00A36E16"/>
    <w:rsid w:val="00A404CB"/>
    <w:rsid w:val="00A40E99"/>
    <w:rsid w:val="00A42BBB"/>
    <w:rsid w:val="00A4312B"/>
    <w:rsid w:val="00A431E8"/>
    <w:rsid w:val="00A4324F"/>
    <w:rsid w:val="00A4765F"/>
    <w:rsid w:val="00A5028F"/>
    <w:rsid w:val="00A5205F"/>
    <w:rsid w:val="00A5424B"/>
    <w:rsid w:val="00A546ED"/>
    <w:rsid w:val="00A5473D"/>
    <w:rsid w:val="00A55101"/>
    <w:rsid w:val="00A5689C"/>
    <w:rsid w:val="00A57EB6"/>
    <w:rsid w:val="00A60116"/>
    <w:rsid w:val="00A60B95"/>
    <w:rsid w:val="00A610C9"/>
    <w:rsid w:val="00A61C51"/>
    <w:rsid w:val="00A636AB"/>
    <w:rsid w:val="00A67305"/>
    <w:rsid w:val="00A71BE4"/>
    <w:rsid w:val="00A734C4"/>
    <w:rsid w:val="00A73D23"/>
    <w:rsid w:val="00A742ED"/>
    <w:rsid w:val="00A75A8C"/>
    <w:rsid w:val="00A764BD"/>
    <w:rsid w:val="00A77704"/>
    <w:rsid w:val="00A81423"/>
    <w:rsid w:val="00A8209E"/>
    <w:rsid w:val="00A83EC3"/>
    <w:rsid w:val="00A84372"/>
    <w:rsid w:val="00A84659"/>
    <w:rsid w:val="00A860D1"/>
    <w:rsid w:val="00A8669D"/>
    <w:rsid w:val="00A87D98"/>
    <w:rsid w:val="00A87F42"/>
    <w:rsid w:val="00A90883"/>
    <w:rsid w:val="00A90B24"/>
    <w:rsid w:val="00A91AA5"/>
    <w:rsid w:val="00A92497"/>
    <w:rsid w:val="00A92623"/>
    <w:rsid w:val="00A9352B"/>
    <w:rsid w:val="00A93847"/>
    <w:rsid w:val="00A93AAD"/>
    <w:rsid w:val="00A957AF"/>
    <w:rsid w:val="00A95AFA"/>
    <w:rsid w:val="00A975CF"/>
    <w:rsid w:val="00AA01E5"/>
    <w:rsid w:val="00AA1190"/>
    <w:rsid w:val="00AA1912"/>
    <w:rsid w:val="00AA1FDB"/>
    <w:rsid w:val="00AA3564"/>
    <w:rsid w:val="00AA3669"/>
    <w:rsid w:val="00AA39BE"/>
    <w:rsid w:val="00AA48FD"/>
    <w:rsid w:val="00AA4ABD"/>
    <w:rsid w:val="00AA50A3"/>
    <w:rsid w:val="00AA5588"/>
    <w:rsid w:val="00AA6EBA"/>
    <w:rsid w:val="00AB01F4"/>
    <w:rsid w:val="00AB1C8F"/>
    <w:rsid w:val="00AB22BF"/>
    <w:rsid w:val="00AB2770"/>
    <w:rsid w:val="00AB49A7"/>
    <w:rsid w:val="00AB61E6"/>
    <w:rsid w:val="00AB6E81"/>
    <w:rsid w:val="00AB7782"/>
    <w:rsid w:val="00AB785E"/>
    <w:rsid w:val="00AC0449"/>
    <w:rsid w:val="00AC068F"/>
    <w:rsid w:val="00AC334D"/>
    <w:rsid w:val="00AC487B"/>
    <w:rsid w:val="00AC6C63"/>
    <w:rsid w:val="00AC6C98"/>
    <w:rsid w:val="00AD36F5"/>
    <w:rsid w:val="00AD3E2A"/>
    <w:rsid w:val="00AD3FA3"/>
    <w:rsid w:val="00AD40BF"/>
    <w:rsid w:val="00AD4FAC"/>
    <w:rsid w:val="00AD64F0"/>
    <w:rsid w:val="00AD744D"/>
    <w:rsid w:val="00AE004B"/>
    <w:rsid w:val="00AE057B"/>
    <w:rsid w:val="00AE06AF"/>
    <w:rsid w:val="00AE0BA1"/>
    <w:rsid w:val="00AE1348"/>
    <w:rsid w:val="00AE15F3"/>
    <w:rsid w:val="00AE337F"/>
    <w:rsid w:val="00AE33B4"/>
    <w:rsid w:val="00AE3DC0"/>
    <w:rsid w:val="00AE66D0"/>
    <w:rsid w:val="00AF0BAA"/>
    <w:rsid w:val="00AF173B"/>
    <w:rsid w:val="00AF2252"/>
    <w:rsid w:val="00AF2CFD"/>
    <w:rsid w:val="00AF36B4"/>
    <w:rsid w:val="00AF38D4"/>
    <w:rsid w:val="00AF3950"/>
    <w:rsid w:val="00AF3EB9"/>
    <w:rsid w:val="00AF45B8"/>
    <w:rsid w:val="00AF56F9"/>
    <w:rsid w:val="00AF6910"/>
    <w:rsid w:val="00AF7415"/>
    <w:rsid w:val="00AF78F4"/>
    <w:rsid w:val="00AF7CDB"/>
    <w:rsid w:val="00B02CD5"/>
    <w:rsid w:val="00B034C2"/>
    <w:rsid w:val="00B0389E"/>
    <w:rsid w:val="00B03C4A"/>
    <w:rsid w:val="00B04996"/>
    <w:rsid w:val="00B04C54"/>
    <w:rsid w:val="00B0632F"/>
    <w:rsid w:val="00B07A4B"/>
    <w:rsid w:val="00B07B7B"/>
    <w:rsid w:val="00B10C05"/>
    <w:rsid w:val="00B126C1"/>
    <w:rsid w:val="00B12901"/>
    <w:rsid w:val="00B12CB4"/>
    <w:rsid w:val="00B14769"/>
    <w:rsid w:val="00B14CCD"/>
    <w:rsid w:val="00B16B5F"/>
    <w:rsid w:val="00B17736"/>
    <w:rsid w:val="00B17BB6"/>
    <w:rsid w:val="00B24C24"/>
    <w:rsid w:val="00B251F5"/>
    <w:rsid w:val="00B257CE"/>
    <w:rsid w:val="00B3068F"/>
    <w:rsid w:val="00B32C31"/>
    <w:rsid w:val="00B32F22"/>
    <w:rsid w:val="00B3334E"/>
    <w:rsid w:val="00B35BE7"/>
    <w:rsid w:val="00B35F29"/>
    <w:rsid w:val="00B37C9B"/>
    <w:rsid w:val="00B40E04"/>
    <w:rsid w:val="00B411A9"/>
    <w:rsid w:val="00B44419"/>
    <w:rsid w:val="00B447AF"/>
    <w:rsid w:val="00B4490D"/>
    <w:rsid w:val="00B466FA"/>
    <w:rsid w:val="00B46AB3"/>
    <w:rsid w:val="00B514F0"/>
    <w:rsid w:val="00B51742"/>
    <w:rsid w:val="00B532DD"/>
    <w:rsid w:val="00B56043"/>
    <w:rsid w:val="00B564A6"/>
    <w:rsid w:val="00B568CD"/>
    <w:rsid w:val="00B56E81"/>
    <w:rsid w:val="00B57318"/>
    <w:rsid w:val="00B614CF"/>
    <w:rsid w:val="00B61BC3"/>
    <w:rsid w:val="00B62150"/>
    <w:rsid w:val="00B63D00"/>
    <w:rsid w:val="00B6448E"/>
    <w:rsid w:val="00B66FA7"/>
    <w:rsid w:val="00B70A0D"/>
    <w:rsid w:val="00B71932"/>
    <w:rsid w:val="00B71DE6"/>
    <w:rsid w:val="00B73A73"/>
    <w:rsid w:val="00B770EA"/>
    <w:rsid w:val="00B8042A"/>
    <w:rsid w:val="00B824B1"/>
    <w:rsid w:val="00B83D64"/>
    <w:rsid w:val="00B8434A"/>
    <w:rsid w:val="00B8629B"/>
    <w:rsid w:val="00B876D5"/>
    <w:rsid w:val="00B91F0E"/>
    <w:rsid w:val="00B92073"/>
    <w:rsid w:val="00B92D2C"/>
    <w:rsid w:val="00B93AB6"/>
    <w:rsid w:val="00B93D4D"/>
    <w:rsid w:val="00B9461E"/>
    <w:rsid w:val="00B95493"/>
    <w:rsid w:val="00B95728"/>
    <w:rsid w:val="00B95F7A"/>
    <w:rsid w:val="00B96FA5"/>
    <w:rsid w:val="00BA08B8"/>
    <w:rsid w:val="00BA0E50"/>
    <w:rsid w:val="00BA2776"/>
    <w:rsid w:val="00BA27C2"/>
    <w:rsid w:val="00BA3A0C"/>
    <w:rsid w:val="00BA55AC"/>
    <w:rsid w:val="00BA57C2"/>
    <w:rsid w:val="00BA5D58"/>
    <w:rsid w:val="00BA6ED8"/>
    <w:rsid w:val="00BB0C66"/>
    <w:rsid w:val="00BB143C"/>
    <w:rsid w:val="00BB258B"/>
    <w:rsid w:val="00BB40CB"/>
    <w:rsid w:val="00BB4FB9"/>
    <w:rsid w:val="00BB7EAE"/>
    <w:rsid w:val="00BC19E9"/>
    <w:rsid w:val="00BC2587"/>
    <w:rsid w:val="00BC27C7"/>
    <w:rsid w:val="00BC3F00"/>
    <w:rsid w:val="00BC4BFE"/>
    <w:rsid w:val="00BC5D97"/>
    <w:rsid w:val="00BC7032"/>
    <w:rsid w:val="00BD03C5"/>
    <w:rsid w:val="00BD09EB"/>
    <w:rsid w:val="00BD125A"/>
    <w:rsid w:val="00BD2F6D"/>
    <w:rsid w:val="00BD3A7E"/>
    <w:rsid w:val="00BD4B4D"/>
    <w:rsid w:val="00BD5CCC"/>
    <w:rsid w:val="00BD7B52"/>
    <w:rsid w:val="00BE0062"/>
    <w:rsid w:val="00BE07EF"/>
    <w:rsid w:val="00BE0D3B"/>
    <w:rsid w:val="00BE14F3"/>
    <w:rsid w:val="00BE4312"/>
    <w:rsid w:val="00BE4B0C"/>
    <w:rsid w:val="00BE5349"/>
    <w:rsid w:val="00BF0827"/>
    <w:rsid w:val="00BF0A91"/>
    <w:rsid w:val="00BF1029"/>
    <w:rsid w:val="00BF1256"/>
    <w:rsid w:val="00BF1FE7"/>
    <w:rsid w:val="00BF6163"/>
    <w:rsid w:val="00BF6495"/>
    <w:rsid w:val="00BF64D1"/>
    <w:rsid w:val="00BF6EEF"/>
    <w:rsid w:val="00BF76EB"/>
    <w:rsid w:val="00BF77E6"/>
    <w:rsid w:val="00BF7BFF"/>
    <w:rsid w:val="00C03083"/>
    <w:rsid w:val="00C04199"/>
    <w:rsid w:val="00C043B4"/>
    <w:rsid w:val="00C05279"/>
    <w:rsid w:val="00C05E55"/>
    <w:rsid w:val="00C060BD"/>
    <w:rsid w:val="00C06D40"/>
    <w:rsid w:val="00C10C91"/>
    <w:rsid w:val="00C150D2"/>
    <w:rsid w:val="00C201BB"/>
    <w:rsid w:val="00C213CE"/>
    <w:rsid w:val="00C21593"/>
    <w:rsid w:val="00C22D92"/>
    <w:rsid w:val="00C22FDF"/>
    <w:rsid w:val="00C23CCC"/>
    <w:rsid w:val="00C240DC"/>
    <w:rsid w:val="00C245B1"/>
    <w:rsid w:val="00C24745"/>
    <w:rsid w:val="00C25C6C"/>
    <w:rsid w:val="00C25F09"/>
    <w:rsid w:val="00C2717D"/>
    <w:rsid w:val="00C27A55"/>
    <w:rsid w:val="00C30228"/>
    <w:rsid w:val="00C30251"/>
    <w:rsid w:val="00C30D5C"/>
    <w:rsid w:val="00C31E1C"/>
    <w:rsid w:val="00C3272A"/>
    <w:rsid w:val="00C32AEC"/>
    <w:rsid w:val="00C33395"/>
    <w:rsid w:val="00C33CEE"/>
    <w:rsid w:val="00C36504"/>
    <w:rsid w:val="00C36B1D"/>
    <w:rsid w:val="00C3751C"/>
    <w:rsid w:val="00C37569"/>
    <w:rsid w:val="00C377C0"/>
    <w:rsid w:val="00C40108"/>
    <w:rsid w:val="00C4258E"/>
    <w:rsid w:val="00C43D58"/>
    <w:rsid w:val="00C45808"/>
    <w:rsid w:val="00C509D5"/>
    <w:rsid w:val="00C512D5"/>
    <w:rsid w:val="00C5144B"/>
    <w:rsid w:val="00C52B87"/>
    <w:rsid w:val="00C53194"/>
    <w:rsid w:val="00C53B0F"/>
    <w:rsid w:val="00C55230"/>
    <w:rsid w:val="00C555E2"/>
    <w:rsid w:val="00C55C95"/>
    <w:rsid w:val="00C60C3F"/>
    <w:rsid w:val="00C6151F"/>
    <w:rsid w:val="00C620A5"/>
    <w:rsid w:val="00C6281A"/>
    <w:rsid w:val="00C635FA"/>
    <w:rsid w:val="00C677A4"/>
    <w:rsid w:val="00C708D3"/>
    <w:rsid w:val="00C7096A"/>
    <w:rsid w:val="00C71D18"/>
    <w:rsid w:val="00C739C8"/>
    <w:rsid w:val="00C74F79"/>
    <w:rsid w:val="00C7547D"/>
    <w:rsid w:val="00C75C5A"/>
    <w:rsid w:val="00C75E75"/>
    <w:rsid w:val="00C76271"/>
    <w:rsid w:val="00C764C2"/>
    <w:rsid w:val="00C768C2"/>
    <w:rsid w:val="00C77C89"/>
    <w:rsid w:val="00C805C6"/>
    <w:rsid w:val="00C80AF2"/>
    <w:rsid w:val="00C844FB"/>
    <w:rsid w:val="00C861E1"/>
    <w:rsid w:val="00C879F9"/>
    <w:rsid w:val="00C904AE"/>
    <w:rsid w:val="00C91116"/>
    <w:rsid w:val="00C92A72"/>
    <w:rsid w:val="00C9393A"/>
    <w:rsid w:val="00C9446A"/>
    <w:rsid w:val="00C94807"/>
    <w:rsid w:val="00C9657C"/>
    <w:rsid w:val="00C97E2A"/>
    <w:rsid w:val="00C97EDC"/>
    <w:rsid w:val="00CA00BB"/>
    <w:rsid w:val="00CA2AA4"/>
    <w:rsid w:val="00CA3259"/>
    <w:rsid w:val="00CA3596"/>
    <w:rsid w:val="00CA3986"/>
    <w:rsid w:val="00CA516A"/>
    <w:rsid w:val="00CA5711"/>
    <w:rsid w:val="00CA652E"/>
    <w:rsid w:val="00CA6604"/>
    <w:rsid w:val="00CA7D0D"/>
    <w:rsid w:val="00CB0221"/>
    <w:rsid w:val="00CB1E6A"/>
    <w:rsid w:val="00CB1EB2"/>
    <w:rsid w:val="00CB2A0C"/>
    <w:rsid w:val="00CB2E2D"/>
    <w:rsid w:val="00CB3BE6"/>
    <w:rsid w:val="00CB4F44"/>
    <w:rsid w:val="00CB5A55"/>
    <w:rsid w:val="00CB6ECE"/>
    <w:rsid w:val="00CB7F20"/>
    <w:rsid w:val="00CC00E8"/>
    <w:rsid w:val="00CC0DD5"/>
    <w:rsid w:val="00CC18D8"/>
    <w:rsid w:val="00CC2869"/>
    <w:rsid w:val="00CC2AD2"/>
    <w:rsid w:val="00CC59FF"/>
    <w:rsid w:val="00CC5AC1"/>
    <w:rsid w:val="00CC5AC5"/>
    <w:rsid w:val="00CC6C3B"/>
    <w:rsid w:val="00CC705D"/>
    <w:rsid w:val="00CC74E8"/>
    <w:rsid w:val="00CC7C3F"/>
    <w:rsid w:val="00CD0128"/>
    <w:rsid w:val="00CD13ED"/>
    <w:rsid w:val="00CD22BC"/>
    <w:rsid w:val="00CD5B66"/>
    <w:rsid w:val="00CD5D6D"/>
    <w:rsid w:val="00CD66B0"/>
    <w:rsid w:val="00CE0894"/>
    <w:rsid w:val="00CE0B86"/>
    <w:rsid w:val="00CE206B"/>
    <w:rsid w:val="00CE2A27"/>
    <w:rsid w:val="00CE3024"/>
    <w:rsid w:val="00CE3382"/>
    <w:rsid w:val="00CE3440"/>
    <w:rsid w:val="00CE5D66"/>
    <w:rsid w:val="00CE677F"/>
    <w:rsid w:val="00CF1262"/>
    <w:rsid w:val="00CF6401"/>
    <w:rsid w:val="00CF7853"/>
    <w:rsid w:val="00CF7B01"/>
    <w:rsid w:val="00D00FC3"/>
    <w:rsid w:val="00D0232C"/>
    <w:rsid w:val="00D02C2F"/>
    <w:rsid w:val="00D02D57"/>
    <w:rsid w:val="00D02F3B"/>
    <w:rsid w:val="00D03A41"/>
    <w:rsid w:val="00D03FB1"/>
    <w:rsid w:val="00D0659D"/>
    <w:rsid w:val="00D079F6"/>
    <w:rsid w:val="00D101D9"/>
    <w:rsid w:val="00D11074"/>
    <w:rsid w:val="00D12F5F"/>
    <w:rsid w:val="00D13281"/>
    <w:rsid w:val="00D1469D"/>
    <w:rsid w:val="00D14805"/>
    <w:rsid w:val="00D14AC0"/>
    <w:rsid w:val="00D15098"/>
    <w:rsid w:val="00D1521F"/>
    <w:rsid w:val="00D15910"/>
    <w:rsid w:val="00D20236"/>
    <w:rsid w:val="00D2033D"/>
    <w:rsid w:val="00D24D97"/>
    <w:rsid w:val="00D26F2F"/>
    <w:rsid w:val="00D30B12"/>
    <w:rsid w:val="00D30C45"/>
    <w:rsid w:val="00D30C6E"/>
    <w:rsid w:val="00D331D4"/>
    <w:rsid w:val="00D33B4D"/>
    <w:rsid w:val="00D33BEC"/>
    <w:rsid w:val="00D3434F"/>
    <w:rsid w:val="00D34E5B"/>
    <w:rsid w:val="00D3752C"/>
    <w:rsid w:val="00D417AF"/>
    <w:rsid w:val="00D41C7B"/>
    <w:rsid w:val="00D427A2"/>
    <w:rsid w:val="00D466BF"/>
    <w:rsid w:val="00D46812"/>
    <w:rsid w:val="00D46A87"/>
    <w:rsid w:val="00D47C45"/>
    <w:rsid w:val="00D50CFA"/>
    <w:rsid w:val="00D51BDF"/>
    <w:rsid w:val="00D52FA5"/>
    <w:rsid w:val="00D54714"/>
    <w:rsid w:val="00D54F4F"/>
    <w:rsid w:val="00D600FD"/>
    <w:rsid w:val="00D60143"/>
    <w:rsid w:val="00D62541"/>
    <w:rsid w:val="00D63A70"/>
    <w:rsid w:val="00D641F4"/>
    <w:rsid w:val="00D645E7"/>
    <w:rsid w:val="00D648E8"/>
    <w:rsid w:val="00D64B55"/>
    <w:rsid w:val="00D653E6"/>
    <w:rsid w:val="00D656F6"/>
    <w:rsid w:val="00D67E18"/>
    <w:rsid w:val="00D7155A"/>
    <w:rsid w:val="00D72F9A"/>
    <w:rsid w:val="00D73B28"/>
    <w:rsid w:val="00D76CF1"/>
    <w:rsid w:val="00D773F9"/>
    <w:rsid w:val="00D80F7E"/>
    <w:rsid w:val="00D813D6"/>
    <w:rsid w:val="00D81C49"/>
    <w:rsid w:val="00D81D6D"/>
    <w:rsid w:val="00D81DCC"/>
    <w:rsid w:val="00D81E41"/>
    <w:rsid w:val="00D845CD"/>
    <w:rsid w:val="00D8523A"/>
    <w:rsid w:val="00D86E46"/>
    <w:rsid w:val="00D9011A"/>
    <w:rsid w:val="00D916B4"/>
    <w:rsid w:val="00D92049"/>
    <w:rsid w:val="00D921F1"/>
    <w:rsid w:val="00D92395"/>
    <w:rsid w:val="00D927E0"/>
    <w:rsid w:val="00D93392"/>
    <w:rsid w:val="00D942C8"/>
    <w:rsid w:val="00D95C5E"/>
    <w:rsid w:val="00D96080"/>
    <w:rsid w:val="00DA1426"/>
    <w:rsid w:val="00DA3EA6"/>
    <w:rsid w:val="00DA529D"/>
    <w:rsid w:val="00DA5CF0"/>
    <w:rsid w:val="00DA5DDF"/>
    <w:rsid w:val="00DA6371"/>
    <w:rsid w:val="00DA7EC3"/>
    <w:rsid w:val="00DB02E6"/>
    <w:rsid w:val="00DB0969"/>
    <w:rsid w:val="00DB18E4"/>
    <w:rsid w:val="00DB2BFC"/>
    <w:rsid w:val="00DB378F"/>
    <w:rsid w:val="00DB39B3"/>
    <w:rsid w:val="00DB4489"/>
    <w:rsid w:val="00DB5894"/>
    <w:rsid w:val="00DB7475"/>
    <w:rsid w:val="00DC0B79"/>
    <w:rsid w:val="00DC0E7B"/>
    <w:rsid w:val="00DC142F"/>
    <w:rsid w:val="00DC1C3E"/>
    <w:rsid w:val="00DC34B6"/>
    <w:rsid w:val="00DC3BB8"/>
    <w:rsid w:val="00DC3FD6"/>
    <w:rsid w:val="00DC6E18"/>
    <w:rsid w:val="00DC7C4F"/>
    <w:rsid w:val="00DD0351"/>
    <w:rsid w:val="00DD07DB"/>
    <w:rsid w:val="00DD0DC8"/>
    <w:rsid w:val="00DD1628"/>
    <w:rsid w:val="00DD186F"/>
    <w:rsid w:val="00DD686D"/>
    <w:rsid w:val="00DD7D74"/>
    <w:rsid w:val="00DE0B80"/>
    <w:rsid w:val="00DE29E7"/>
    <w:rsid w:val="00DE32F8"/>
    <w:rsid w:val="00DE50B7"/>
    <w:rsid w:val="00DE6315"/>
    <w:rsid w:val="00DE7696"/>
    <w:rsid w:val="00DF186F"/>
    <w:rsid w:val="00DF1C36"/>
    <w:rsid w:val="00DF608F"/>
    <w:rsid w:val="00DF6945"/>
    <w:rsid w:val="00DF7FC2"/>
    <w:rsid w:val="00E0050D"/>
    <w:rsid w:val="00E00745"/>
    <w:rsid w:val="00E0137A"/>
    <w:rsid w:val="00E0312C"/>
    <w:rsid w:val="00E05224"/>
    <w:rsid w:val="00E057E6"/>
    <w:rsid w:val="00E07581"/>
    <w:rsid w:val="00E10589"/>
    <w:rsid w:val="00E11A2D"/>
    <w:rsid w:val="00E129B2"/>
    <w:rsid w:val="00E13E4B"/>
    <w:rsid w:val="00E14264"/>
    <w:rsid w:val="00E145F6"/>
    <w:rsid w:val="00E14D3A"/>
    <w:rsid w:val="00E167D6"/>
    <w:rsid w:val="00E2053F"/>
    <w:rsid w:val="00E23500"/>
    <w:rsid w:val="00E2445F"/>
    <w:rsid w:val="00E265D8"/>
    <w:rsid w:val="00E27B64"/>
    <w:rsid w:val="00E32A21"/>
    <w:rsid w:val="00E3376F"/>
    <w:rsid w:val="00E37202"/>
    <w:rsid w:val="00E3738F"/>
    <w:rsid w:val="00E4303C"/>
    <w:rsid w:val="00E43C6F"/>
    <w:rsid w:val="00E43FDE"/>
    <w:rsid w:val="00E44498"/>
    <w:rsid w:val="00E45588"/>
    <w:rsid w:val="00E47CFB"/>
    <w:rsid w:val="00E47FF4"/>
    <w:rsid w:val="00E5100F"/>
    <w:rsid w:val="00E51FF9"/>
    <w:rsid w:val="00E52FAD"/>
    <w:rsid w:val="00E5569B"/>
    <w:rsid w:val="00E563DE"/>
    <w:rsid w:val="00E6020D"/>
    <w:rsid w:val="00E604A5"/>
    <w:rsid w:val="00E627EF"/>
    <w:rsid w:val="00E6346F"/>
    <w:rsid w:val="00E661F5"/>
    <w:rsid w:val="00E663B4"/>
    <w:rsid w:val="00E667AF"/>
    <w:rsid w:val="00E67074"/>
    <w:rsid w:val="00E70AB1"/>
    <w:rsid w:val="00E711ED"/>
    <w:rsid w:val="00E7219D"/>
    <w:rsid w:val="00E72951"/>
    <w:rsid w:val="00E73AE8"/>
    <w:rsid w:val="00E75347"/>
    <w:rsid w:val="00E76977"/>
    <w:rsid w:val="00E80BE7"/>
    <w:rsid w:val="00E81FE1"/>
    <w:rsid w:val="00E8251C"/>
    <w:rsid w:val="00E8341A"/>
    <w:rsid w:val="00E861B2"/>
    <w:rsid w:val="00E867F2"/>
    <w:rsid w:val="00E878B9"/>
    <w:rsid w:val="00E90DC5"/>
    <w:rsid w:val="00E91579"/>
    <w:rsid w:val="00E91CD7"/>
    <w:rsid w:val="00E91D71"/>
    <w:rsid w:val="00E93873"/>
    <w:rsid w:val="00E9506B"/>
    <w:rsid w:val="00E9535C"/>
    <w:rsid w:val="00E95367"/>
    <w:rsid w:val="00E96687"/>
    <w:rsid w:val="00E96B6B"/>
    <w:rsid w:val="00EA2986"/>
    <w:rsid w:val="00EA2A1A"/>
    <w:rsid w:val="00EA4FB7"/>
    <w:rsid w:val="00EA5B94"/>
    <w:rsid w:val="00EA60B1"/>
    <w:rsid w:val="00EA664B"/>
    <w:rsid w:val="00EA7577"/>
    <w:rsid w:val="00EB109B"/>
    <w:rsid w:val="00EB1D7A"/>
    <w:rsid w:val="00EB2864"/>
    <w:rsid w:val="00EB3072"/>
    <w:rsid w:val="00EB3DA9"/>
    <w:rsid w:val="00EB58B7"/>
    <w:rsid w:val="00EB5B65"/>
    <w:rsid w:val="00EC40A4"/>
    <w:rsid w:val="00EC54AA"/>
    <w:rsid w:val="00EC5D11"/>
    <w:rsid w:val="00EC6131"/>
    <w:rsid w:val="00ED2167"/>
    <w:rsid w:val="00ED2264"/>
    <w:rsid w:val="00ED241B"/>
    <w:rsid w:val="00ED5830"/>
    <w:rsid w:val="00ED5AEB"/>
    <w:rsid w:val="00ED7177"/>
    <w:rsid w:val="00EE048F"/>
    <w:rsid w:val="00EE0529"/>
    <w:rsid w:val="00EE0C29"/>
    <w:rsid w:val="00EE0F6D"/>
    <w:rsid w:val="00EE17FA"/>
    <w:rsid w:val="00EE2EF3"/>
    <w:rsid w:val="00EE4DED"/>
    <w:rsid w:val="00EE4E65"/>
    <w:rsid w:val="00EE641E"/>
    <w:rsid w:val="00EE6F3B"/>
    <w:rsid w:val="00EE793A"/>
    <w:rsid w:val="00EF1113"/>
    <w:rsid w:val="00EF13CC"/>
    <w:rsid w:val="00EF2F52"/>
    <w:rsid w:val="00EF3DB8"/>
    <w:rsid w:val="00EF3FE7"/>
    <w:rsid w:val="00EF4816"/>
    <w:rsid w:val="00EF5BAD"/>
    <w:rsid w:val="00EF6891"/>
    <w:rsid w:val="00EF6D33"/>
    <w:rsid w:val="00EF7905"/>
    <w:rsid w:val="00F01906"/>
    <w:rsid w:val="00F02025"/>
    <w:rsid w:val="00F03726"/>
    <w:rsid w:val="00F03A03"/>
    <w:rsid w:val="00F045FA"/>
    <w:rsid w:val="00F06168"/>
    <w:rsid w:val="00F06D1B"/>
    <w:rsid w:val="00F14E07"/>
    <w:rsid w:val="00F14F78"/>
    <w:rsid w:val="00F167C1"/>
    <w:rsid w:val="00F16C32"/>
    <w:rsid w:val="00F16DE8"/>
    <w:rsid w:val="00F17C95"/>
    <w:rsid w:val="00F17E9F"/>
    <w:rsid w:val="00F2002B"/>
    <w:rsid w:val="00F20332"/>
    <w:rsid w:val="00F209C3"/>
    <w:rsid w:val="00F20CD3"/>
    <w:rsid w:val="00F21217"/>
    <w:rsid w:val="00F22E4D"/>
    <w:rsid w:val="00F251D4"/>
    <w:rsid w:val="00F2675A"/>
    <w:rsid w:val="00F26EE2"/>
    <w:rsid w:val="00F277DB"/>
    <w:rsid w:val="00F27CF6"/>
    <w:rsid w:val="00F27DFB"/>
    <w:rsid w:val="00F301F1"/>
    <w:rsid w:val="00F30A7F"/>
    <w:rsid w:val="00F30C33"/>
    <w:rsid w:val="00F311FC"/>
    <w:rsid w:val="00F31383"/>
    <w:rsid w:val="00F31D74"/>
    <w:rsid w:val="00F31E39"/>
    <w:rsid w:val="00F32CB8"/>
    <w:rsid w:val="00F33668"/>
    <w:rsid w:val="00F37A68"/>
    <w:rsid w:val="00F4201E"/>
    <w:rsid w:val="00F4212C"/>
    <w:rsid w:val="00F42E6E"/>
    <w:rsid w:val="00F42E9C"/>
    <w:rsid w:val="00F443BA"/>
    <w:rsid w:val="00F444AF"/>
    <w:rsid w:val="00F4452D"/>
    <w:rsid w:val="00F47C14"/>
    <w:rsid w:val="00F50107"/>
    <w:rsid w:val="00F50F30"/>
    <w:rsid w:val="00F524D3"/>
    <w:rsid w:val="00F540C6"/>
    <w:rsid w:val="00F541DF"/>
    <w:rsid w:val="00F54C03"/>
    <w:rsid w:val="00F55131"/>
    <w:rsid w:val="00F55266"/>
    <w:rsid w:val="00F56320"/>
    <w:rsid w:val="00F60B2E"/>
    <w:rsid w:val="00F612A3"/>
    <w:rsid w:val="00F61A9F"/>
    <w:rsid w:val="00F62F86"/>
    <w:rsid w:val="00F647A3"/>
    <w:rsid w:val="00F64D5E"/>
    <w:rsid w:val="00F65DF6"/>
    <w:rsid w:val="00F66B0B"/>
    <w:rsid w:val="00F6741B"/>
    <w:rsid w:val="00F67425"/>
    <w:rsid w:val="00F67788"/>
    <w:rsid w:val="00F73813"/>
    <w:rsid w:val="00F73EC7"/>
    <w:rsid w:val="00F74858"/>
    <w:rsid w:val="00F74FD7"/>
    <w:rsid w:val="00F75306"/>
    <w:rsid w:val="00F7537B"/>
    <w:rsid w:val="00F77672"/>
    <w:rsid w:val="00F80A6E"/>
    <w:rsid w:val="00F81D0E"/>
    <w:rsid w:val="00F81D1F"/>
    <w:rsid w:val="00F82A57"/>
    <w:rsid w:val="00F86999"/>
    <w:rsid w:val="00F874E4"/>
    <w:rsid w:val="00F874EB"/>
    <w:rsid w:val="00F87B7E"/>
    <w:rsid w:val="00F931AD"/>
    <w:rsid w:val="00F943BB"/>
    <w:rsid w:val="00F95297"/>
    <w:rsid w:val="00FA0C9F"/>
    <w:rsid w:val="00FA1730"/>
    <w:rsid w:val="00FA2998"/>
    <w:rsid w:val="00FA2BC9"/>
    <w:rsid w:val="00FA3FA6"/>
    <w:rsid w:val="00FA41A8"/>
    <w:rsid w:val="00FA4CE3"/>
    <w:rsid w:val="00FA5DF7"/>
    <w:rsid w:val="00FA748B"/>
    <w:rsid w:val="00FB0862"/>
    <w:rsid w:val="00FB11AC"/>
    <w:rsid w:val="00FB15E0"/>
    <w:rsid w:val="00FB2256"/>
    <w:rsid w:val="00FB292A"/>
    <w:rsid w:val="00FB30D1"/>
    <w:rsid w:val="00FB36AE"/>
    <w:rsid w:val="00FB48BD"/>
    <w:rsid w:val="00FB4A8E"/>
    <w:rsid w:val="00FB5D6E"/>
    <w:rsid w:val="00FB67D2"/>
    <w:rsid w:val="00FB6C37"/>
    <w:rsid w:val="00FC078C"/>
    <w:rsid w:val="00FC2F6C"/>
    <w:rsid w:val="00FC3E4D"/>
    <w:rsid w:val="00FC5C53"/>
    <w:rsid w:val="00FC5DDB"/>
    <w:rsid w:val="00FD0532"/>
    <w:rsid w:val="00FD1731"/>
    <w:rsid w:val="00FD4DA1"/>
    <w:rsid w:val="00FD53C0"/>
    <w:rsid w:val="00FD5D12"/>
    <w:rsid w:val="00FD743C"/>
    <w:rsid w:val="00FE1D07"/>
    <w:rsid w:val="00FE248F"/>
    <w:rsid w:val="00FE50A6"/>
    <w:rsid w:val="00FE588E"/>
    <w:rsid w:val="00FE6B31"/>
    <w:rsid w:val="00FE7C43"/>
    <w:rsid w:val="00FE7E2F"/>
    <w:rsid w:val="00FF0E32"/>
    <w:rsid w:val="00FF0F06"/>
    <w:rsid w:val="00FF1999"/>
    <w:rsid w:val="00FF21DC"/>
    <w:rsid w:val="00FF3176"/>
    <w:rsid w:val="00FF3B1B"/>
    <w:rsid w:val="00FF66C4"/>
    <w:rsid w:val="00FF6B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uiPriority w:val="9"/>
    <w:semiHidden/>
    <w:unhideWhenUsed/>
    <w:qFormat/>
    <w:rsid w:val="007F7F1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rsid w:val="003139A8"/>
    <w:pPr>
      <w:tabs>
        <w:tab w:val="center" w:pos="4536"/>
        <w:tab w:val="right" w:pos="9072"/>
      </w:tabs>
    </w:pPr>
  </w:style>
  <w:style w:type="character" w:customStyle="1" w:styleId="a4">
    <w:name w:val="Верхний колонтитул Знак"/>
    <w:basedOn w:val="a0"/>
    <w:link w:val="a3"/>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nhideWhenUsed/>
    <w:rsid w:val="003139A8"/>
    <w:pPr>
      <w:tabs>
        <w:tab w:val="center" w:pos="4677"/>
        <w:tab w:val="right" w:pos="9355"/>
      </w:tabs>
    </w:pPr>
  </w:style>
  <w:style w:type="character" w:customStyle="1" w:styleId="a8">
    <w:name w:val="Нижний колонтитул Знак"/>
    <w:basedOn w:val="a0"/>
    <w:link w:val="a7"/>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7724C"/>
    <w:pPr>
      <w:spacing w:after="120" w:line="480" w:lineRule="auto"/>
    </w:pPr>
  </w:style>
  <w:style w:type="character" w:customStyle="1" w:styleId="22">
    <w:name w:val="Основной текст 2 Знак"/>
    <w:basedOn w:val="a0"/>
    <w:link w:val="21"/>
    <w:uiPriority w:val="99"/>
    <w:semiHidden/>
    <w:rsid w:val="0027724C"/>
    <w:rPr>
      <w:rFonts w:ascii="Times New Roman" w:eastAsia="Times New Roman" w:hAnsi="Times New Roman"/>
      <w:sz w:val="24"/>
      <w:szCs w:val="24"/>
    </w:rPr>
  </w:style>
  <w:style w:type="table" w:styleId="a9">
    <w:name w:val="Table Grid"/>
    <w:basedOn w:val="a1"/>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
    <w:name w:val="Body Text 3"/>
    <w:basedOn w:val="a"/>
    <w:rsid w:val="00F06D1B"/>
    <w:pPr>
      <w:spacing w:after="120"/>
    </w:pPr>
    <w:rPr>
      <w:sz w:val="16"/>
      <w:szCs w:val="16"/>
    </w:rPr>
  </w:style>
  <w:style w:type="paragraph" w:styleId="ad">
    <w:name w:val="No Spacing"/>
    <w:uiPriority w:val="99"/>
    <w:qFormat/>
    <w:rsid w:val="00AD36F5"/>
    <w:rPr>
      <w:sz w:val="22"/>
      <w:szCs w:val="22"/>
      <w:lang w:eastAsia="en-US"/>
    </w:rPr>
  </w:style>
  <w:style w:type="paragraph" w:customStyle="1" w:styleId="ConsPlusTitle">
    <w:name w:val="ConsPlusTitle"/>
    <w:link w:val="ConsPlusTitle0"/>
    <w:uiPriority w:val="99"/>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uiPriority w:val="99"/>
    <w:rsid w:val="00517E07"/>
    <w:pPr>
      <w:widowControl w:val="0"/>
      <w:autoSpaceDE w:val="0"/>
      <w:autoSpaceDN w:val="0"/>
      <w:adjustRightInd w:val="0"/>
      <w:ind w:firstLine="720"/>
    </w:pPr>
    <w:rPr>
      <w:rFonts w:ascii="Arial" w:eastAsia="Times New Roman" w:hAnsi="Arial" w:cs="Arial"/>
    </w:rPr>
  </w:style>
  <w:style w:type="paragraph" w:styleId="ae">
    <w:name w:val="Body Text Indent"/>
    <w:basedOn w:val="a"/>
    <w:link w:val="af"/>
    <w:unhideWhenUsed/>
    <w:rsid w:val="003821A2"/>
    <w:pPr>
      <w:spacing w:after="120"/>
      <w:ind w:left="283"/>
    </w:pPr>
  </w:style>
  <w:style w:type="character" w:customStyle="1" w:styleId="af">
    <w:name w:val="Основной текст с отступом Знак"/>
    <w:basedOn w:val="a0"/>
    <w:link w:val="ae"/>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0">
    <w:name w:val="Hyperlink"/>
    <w:basedOn w:val="a0"/>
    <w:unhideWhenUsed/>
    <w:rsid w:val="00916CB3"/>
    <w:rPr>
      <w:color w:val="0000FF"/>
      <w:u w:val="single"/>
    </w:rPr>
  </w:style>
  <w:style w:type="paragraph" w:styleId="af1">
    <w:name w:val="Balloon Text"/>
    <w:basedOn w:val="a"/>
    <w:link w:val="af2"/>
    <w:uiPriority w:val="99"/>
    <w:semiHidden/>
    <w:unhideWhenUsed/>
    <w:rsid w:val="00C04199"/>
    <w:rPr>
      <w:rFonts w:ascii="Tahoma" w:hAnsi="Tahoma" w:cs="Tahoma"/>
      <w:sz w:val="16"/>
      <w:szCs w:val="16"/>
    </w:rPr>
  </w:style>
  <w:style w:type="character" w:customStyle="1" w:styleId="af2">
    <w:name w:val="Текст выноски Знак"/>
    <w:basedOn w:val="a0"/>
    <w:link w:val="af1"/>
    <w:uiPriority w:val="99"/>
    <w:semiHidden/>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3">
    <w:name w:val="Normal (Web)"/>
    <w:basedOn w:val="a"/>
    <w:uiPriority w:val="99"/>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uiPriority w:val="99"/>
    <w:rsid w:val="00DC3BB8"/>
    <w:pPr>
      <w:widowControl w:val="0"/>
      <w:autoSpaceDE w:val="0"/>
      <w:autoSpaceDN w:val="0"/>
      <w:adjustRightInd w:val="0"/>
    </w:pPr>
    <w:rPr>
      <w:rFonts w:ascii="Courier New" w:hAnsi="Courier New" w:cs="Courier New"/>
    </w:rPr>
  </w:style>
  <w:style w:type="paragraph" w:customStyle="1" w:styleId="ConsPlusCell">
    <w:name w:val="ConsPlusCell"/>
    <w:uiPriority w:val="99"/>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4">
    <w:name w:val="Title"/>
    <w:basedOn w:val="a"/>
    <w:link w:val="af5"/>
    <w:qFormat/>
    <w:rsid w:val="004E05B7"/>
    <w:pPr>
      <w:jc w:val="center"/>
    </w:pPr>
    <w:rPr>
      <w:b/>
      <w:bCs/>
    </w:rPr>
  </w:style>
  <w:style w:type="character" w:customStyle="1" w:styleId="af5">
    <w:name w:val="Название Знак"/>
    <w:basedOn w:val="a0"/>
    <w:link w:val="af4"/>
    <w:rsid w:val="004E05B7"/>
    <w:rPr>
      <w:rFonts w:ascii="Times New Roman" w:eastAsia="Times New Roman" w:hAnsi="Times New Roman"/>
      <w:b/>
      <w:bCs/>
      <w:sz w:val="24"/>
      <w:szCs w:val="24"/>
    </w:rPr>
  </w:style>
  <w:style w:type="character" w:customStyle="1" w:styleId="apple-converted-space">
    <w:name w:val="apple-converted-space"/>
    <w:basedOn w:val="a0"/>
    <w:rsid w:val="004E05B7"/>
  </w:style>
  <w:style w:type="character" w:customStyle="1" w:styleId="20">
    <w:name w:val="Заголовок 2 Знак"/>
    <w:basedOn w:val="a0"/>
    <w:link w:val="2"/>
    <w:uiPriority w:val="9"/>
    <w:rsid w:val="006B1A3C"/>
    <w:rPr>
      <w:rFonts w:asciiTheme="majorHAnsi" w:eastAsiaTheme="majorEastAsia" w:hAnsiTheme="majorHAnsi" w:cstheme="majorBidi"/>
      <w:b/>
      <w:bCs/>
      <w:color w:val="4F81BD" w:themeColor="accent1"/>
      <w:sz w:val="26"/>
      <w:szCs w:val="26"/>
    </w:rPr>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6">
    <w:name w:val="Основной текст_"/>
    <w:link w:val="25"/>
    <w:uiPriority w:val="99"/>
    <w:locked/>
    <w:rsid w:val="00550719"/>
    <w:rPr>
      <w:sz w:val="27"/>
      <w:shd w:val="clear" w:color="auto" w:fill="FFFFFF"/>
    </w:rPr>
  </w:style>
  <w:style w:type="paragraph" w:styleId="af7">
    <w:name w:val="Block Text"/>
    <w:basedOn w:val="a"/>
    <w:uiPriority w:val="99"/>
    <w:rsid w:val="00550719"/>
    <w:pPr>
      <w:ind w:left="-108" w:right="-108"/>
    </w:pPr>
    <w:rPr>
      <w:sz w:val="28"/>
      <w:szCs w:val="20"/>
    </w:rPr>
  </w:style>
  <w:style w:type="paragraph" w:customStyle="1" w:styleId="25">
    <w:name w:val="Основной текст2"/>
    <w:basedOn w:val="a"/>
    <w:link w:val="af6"/>
    <w:uiPriority w:val="99"/>
    <w:rsid w:val="00550719"/>
    <w:pPr>
      <w:shd w:val="clear" w:color="auto" w:fill="FFFFFF"/>
      <w:spacing w:before="300" w:line="320" w:lineRule="exact"/>
    </w:pPr>
    <w:rPr>
      <w:rFonts w:ascii="Calibri" w:eastAsia="Calibri" w:hAnsi="Calibri"/>
      <w:sz w:val="27"/>
      <w:szCs w:val="20"/>
    </w:rPr>
  </w:style>
  <w:style w:type="character" w:customStyle="1" w:styleId="af8">
    <w:name w:val="Основной текст + Полужирный"/>
    <w:uiPriority w:val="99"/>
    <w:rsid w:val="00550719"/>
    <w:rPr>
      <w:rFonts w:ascii="Times New Roman" w:hAnsi="Times New Roman"/>
      <w:b/>
      <w:spacing w:val="0"/>
      <w:sz w:val="27"/>
    </w:rPr>
  </w:style>
  <w:style w:type="character" w:customStyle="1" w:styleId="ConsPlusTitle0">
    <w:name w:val="ConsPlusTitle Знак"/>
    <w:basedOn w:val="a0"/>
    <w:link w:val="ConsPlusTitle"/>
    <w:uiPriority w:val="99"/>
    <w:locked/>
    <w:rsid w:val="00550719"/>
    <w:rPr>
      <w:rFonts w:ascii="Arial" w:eastAsia="Times New Roman" w:hAnsi="Arial" w:cs="Arial"/>
      <w:b/>
      <w:bCs/>
    </w:rPr>
  </w:style>
  <w:style w:type="paragraph" w:customStyle="1" w:styleId="12">
    <w:name w:val="Без интервала1"/>
    <w:rsid w:val="00DC3FD6"/>
    <w:rPr>
      <w:rFonts w:eastAsia="Times New Roman" w:cs="Calibri"/>
      <w:sz w:val="22"/>
      <w:szCs w:val="22"/>
      <w:lang w:eastAsia="en-US"/>
    </w:rPr>
  </w:style>
  <w:style w:type="character" w:customStyle="1" w:styleId="ConsPlusNormal0">
    <w:name w:val="ConsPlusNormal Знак"/>
    <w:link w:val="ConsPlusNormal"/>
    <w:locked/>
    <w:rsid w:val="001458A1"/>
    <w:rPr>
      <w:rFonts w:ascii="Arial" w:eastAsia="Times New Roman" w:hAnsi="Arial" w:cs="Arial"/>
    </w:rPr>
  </w:style>
  <w:style w:type="character" w:customStyle="1" w:styleId="FontStyle47">
    <w:name w:val="Font Style47"/>
    <w:basedOn w:val="a0"/>
    <w:rsid w:val="001458A1"/>
    <w:rPr>
      <w:rFonts w:ascii="Times New Roman" w:hAnsi="Times New Roman" w:cs="Times New Roman"/>
      <w:sz w:val="22"/>
      <w:szCs w:val="22"/>
    </w:rPr>
  </w:style>
  <w:style w:type="paragraph" w:customStyle="1" w:styleId="Style7">
    <w:name w:val="Style7"/>
    <w:basedOn w:val="a"/>
    <w:rsid w:val="001458A1"/>
    <w:pPr>
      <w:widowControl w:val="0"/>
      <w:suppressAutoHyphens/>
      <w:spacing w:line="269" w:lineRule="exact"/>
      <w:ind w:firstLine="710"/>
      <w:jc w:val="both"/>
    </w:pPr>
    <w:rPr>
      <w:rFonts w:ascii="Arial" w:eastAsia="Lucida Sans Unicode" w:hAnsi="Arial"/>
    </w:rPr>
  </w:style>
  <w:style w:type="paragraph" w:customStyle="1" w:styleId="Style3">
    <w:name w:val="Style3"/>
    <w:basedOn w:val="a"/>
    <w:rsid w:val="001458A1"/>
    <w:pPr>
      <w:widowControl w:val="0"/>
      <w:suppressAutoHyphens/>
      <w:spacing w:line="278" w:lineRule="exact"/>
      <w:ind w:firstLine="730"/>
      <w:jc w:val="both"/>
    </w:pPr>
    <w:rPr>
      <w:rFonts w:ascii="Arial" w:eastAsia="Lucida Sans Unicode" w:hAnsi="Arial"/>
    </w:rPr>
  </w:style>
  <w:style w:type="paragraph" w:customStyle="1" w:styleId="13">
    <w:name w:val="Абзац списка1"/>
    <w:basedOn w:val="a"/>
    <w:uiPriority w:val="99"/>
    <w:rsid w:val="00EC5D11"/>
    <w:pPr>
      <w:ind w:left="720"/>
    </w:pPr>
    <w:rPr>
      <w:rFonts w:eastAsia="Calibri"/>
    </w:rPr>
  </w:style>
  <w:style w:type="paragraph" w:styleId="30">
    <w:name w:val="Body Text Indent 3"/>
    <w:basedOn w:val="a"/>
    <w:link w:val="31"/>
    <w:uiPriority w:val="99"/>
    <w:semiHidden/>
    <w:unhideWhenUsed/>
    <w:rsid w:val="004D4DBF"/>
    <w:pPr>
      <w:spacing w:after="120"/>
      <w:ind w:left="283"/>
    </w:pPr>
    <w:rPr>
      <w:sz w:val="16"/>
      <w:szCs w:val="16"/>
    </w:rPr>
  </w:style>
  <w:style w:type="character" w:customStyle="1" w:styleId="31">
    <w:name w:val="Основной текст с отступом 3 Знак"/>
    <w:basedOn w:val="a0"/>
    <w:link w:val="30"/>
    <w:uiPriority w:val="99"/>
    <w:semiHidden/>
    <w:rsid w:val="004D4DBF"/>
    <w:rPr>
      <w:rFonts w:ascii="Times New Roman" w:eastAsia="Times New Roman" w:hAnsi="Times New Roman"/>
      <w:sz w:val="16"/>
      <w:szCs w:val="16"/>
    </w:rPr>
  </w:style>
  <w:style w:type="paragraph" w:customStyle="1" w:styleId="af9">
    <w:name w:val="Стиль"/>
    <w:rsid w:val="007A3F43"/>
    <w:pPr>
      <w:widowControl w:val="0"/>
      <w:autoSpaceDE w:val="0"/>
      <w:autoSpaceDN w:val="0"/>
      <w:adjustRightInd w:val="0"/>
    </w:pPr>
    <w:rPr>
      <w:rFonts w:ascii="Arial" w:eastAsia="Times New Roman" w:hAnsi="Arial" w:cs="Arial"/>
      <w:sz w:val="24"/>
      <w:szCs w:val="24"/>
    </w:rPr>
  </w:style>
  <w:style w:type="character" w:styleId="afa">
    <w:name w:val="Strong"/>
    <w:qFormat/>
    <w:rsid w:val="009B3325"/>
    <w:rPr>
      <w:b/>
      <w:bCs/>
    </w:rPr>
  </w:style>
  <w:style w:type="paragraph" w:customStyle="1" w:styleId="afb">
    <w:name w:val="Таблицы (моноширинный)"/>
    <w:basedOn w:val="a"/>
    <w:next w:val="a"/>
    <w:rsid w:val="009B3325"/>
    <w:pPr>
      <w:widowControl w:val="0"/>
      <w:suppressAutoHyphens/>
      <w:autoSpaceDE w:val="0"/>
      <w:jc w:val="both"/>
    </w:pPr>
    <w:rPr>
      <w:rFonts w:ascii="Courier New" w:eastAsia="Calibri" w:hAnsi="Courier New" w:cs="Courier New"/>
      <w:sz w:val="20"/>
      <w:szCs w:val="20"/>
      <w:lang w:eastAsia="ar-SA"/>
    </w:rPr>
  </w:style>
  <w:style w:type="paragraph" w:customStyle="1" w:styleId="formattext">
    <w:name w:val="formattext"/>
    <w:basedOn w:val="a"/>
    <w:rsid w:val="009B3325"/>
    <w:pPr>
      <w:spacing w:before="100" w:beforeAutospacing="1" w:after="100" w:afterAutospacing="1"/>
    </w:pPr>
  </w:style>
  <w:style w:type="character" w:customStyle="1" w:styleId="FontStyle11">
    <w:name w:val="Font Style11"/>
    <w:basedOn w:val="a0"/>
    <w:uiPriority w:val="99"/>
    <w:rsid w:val="00662A2F"/>
    <w:rPr>
      <w:rFonts w:ascii="Times New Roman" w:hAnsi="Times New Roman" w:cs="Times New Roman"/>
      <w:sz w:val="22"/>
      <w:szCs w:val="22"/>
    </w:rPr>
  </w:style>
  <w:style w:type="paragraph" w:customStyle="1" w:styleId="Style4">
    <w:name w:val="Style4"/>
    <w:basedOn w:val="a"/>
    <w:uiPriority w:val="99"/>
    <w:rsid w:val="00662A2F"/>
    <w:pPr>
      <w:widowControl w:val="0"/>
      <w:autoSpaceDE w:val="0"/>
      <w:autoSpaceDN w:val="0"/>
      <w:adjustRightInd w:val="0"/>
      <w:spacing w:line="288" w:lineRule="exact"/>
      <w:ind w:firstLine="698"/>
    </w:pPr>
  </w:style>
  <w:style w:type="paragraph" w:customStyle="1" w:styleId="headertexttopleveltextcentertext">
    <w:name w:val="headertext topleveltext centertext"/>
    <w:basedOn w:val="a"/>
    <w:uiPriority w:val="99"/>
    <w:rsid w:val="00542F05"/>
    <w:pPr>
      <w:spacing w:before="100" w:beforeAutospacing="1" w:after="100" w:afterAutospacing="1"/>
    </w:pPr>
  </w:style>
  <w:style w:type="paragraph" w:customStyle="1" w:styleId="26">
    <w:name w:val="Абзац списка2"/>
    <w:basedOn w:val="a"/>
    <w:rsid w:val="007F7F1D"/>
    <w:pPr>
      <w:ind w:left="720"/>
    </w:pPr>
    <w:rPr>
      <w:rFonts w:eastAsia="Calibri"/>
      <w:sz w:val="20"/>
      <w:szCs w:val="20"/>
    </w:rPr>
  </w:style>
  <w:style w:type="character" w:customStyle="1" w:styleId="90">
    <w:name w:val="Заголовок 9 Знак"/>
    <w:basedOn w:val="a0"/>
    <w:link w:val="9"/>
    <w:uiPriority w:val="9"/>
    <w:semiHidden/>
    <w:rsid w:val="007F7F1D"/>
    <w:rPr>
      <w:rFonts w:asciiTheme="majorHAnsi" w:eastAsiaTheme="majorEastAsia" w:hAnsiTheme="majorHAnsi" w:cstheme="majorBidi"/>
      <w:i/>
      <w:iCs/>
      <w:color w:val="404040" w:themeColor="text1" w:themeTint="BF"/>
    </w:rPr>
  </w:style>
  <w:style w:type="paragraph" w:customStyle="1" w:styleId="afc">
    <w:name w:val="Знак Знак Знак Знак Знак Знак Знак"/>
    <w:basedOn w:val="a"/>
    <w:rsid w:val="004A3CAA"/>
    <w:pPr>
      <w:spacing w:after="160" w:line="240" w:lineRule="exact"/>
    </w:pPr>
    <w:rPr>
      <w:rFonts w:ascii="Verdana" w:hAnsi="Verdana"/>
      <w:sz w:val="20"/>
      <w:szCs w:val="20"/>
      <w:lang w:val="en-US" w:eastAsia="en-US"/>
    </w:rPr>
  </w:style>
  <w:style w:type="paragraph" w:customStyle="1" w:styleId="western">
    <w:name w:val="western"/>
    <w:basedOn w:val="a"/>
    <w:rsid w:val="004A3CAA"/>
    <w:pPr>
      <w:spacing w:before="100" w:beforeAutospacing="1" w:after="142" w:line="288" w:lineRule="auto"/>
      <w:ind w:firstLine="720"/>
      <w:jc w:val="both"/>
    </w:pPr>
    <w:rPr>
      <w:rFonts w:ascii="Arial" w:hAnsi="Arial" w:cs="Arial"/>
      <w:color w:val="000000"/>
    </w:rPr>
  </w:style>
  <w:style w:type="paragraph" w:customStyle="1" w:styleId="27">
    <w:name w:val="Без интервала2"/>
    <w:rsid w:val="006269C6"/>
    <w:rPr>
      <w:rFonts w:eastAsia="Times New Roman"/>
      <w:sz w:val="22"/>
      <w:szCs w:val="22"/>
      <w:lang w:eastAsia="en-US"/>
    </w:rPr>
  </w:style>
  <w:style w:type="paragraph" w:customStyle="1" w:styleId="NoSpacing1">
    <w:name w:val="No Spacing1"/>
    <w:uiPriority w:val="99"/>
    <w:rsid w:val="00637B7C"/>
    <w:pPr>
      <w:ind w:firstLine="709"/>
      <w:jc w:val="both"/>
    </w:pPr>
    <w:rPr>
      <w:rFonts w:eastAsia="Times New Roman" w:cs="Calibr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811740">
      <w:bodyDiv w:val="1"/>
      <w:marLeft w:val="0"/>
      <w:marRight w:val="0"/>
      <w:marTop w:val="0"/>
      <w:marBottom w:val="0"/>
      <w:divBdr>
        <w:top w:val="none" w:sz="0" w:space="0" w:color="auto"/>
        <w:left w:val="none" w:sz="0" w:space="0" w:color="auto"/>
        <w:bottom w:val="none" w:sz="0" w:space="0" w:color="auto"/>
        <w:right w:val="none" w:sz="0" w:space="0" w:color="auto"/>
      </w:divBdr>
    </w:div>
    <w:div w:id="319192212">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347098309">
      <w:bodyDiv w:val="1"/>
      <w:marLeft w:val="0"/>
      <w:marRight w:val="0"/>
      <w:marTop w:val="0"/>
      <w:marBottom w:val="0"/>
      <w:divBdr>
        <w:top w:val="none" w:sz="0" w:space="0" w:color="auto"/>
        <w:left w:val="none" w:sz="0" w:space="0" w:color="auto"/>
        <w:bottom w:val="none" w:sz="0" w:space="0" w:color="auto"/>
        <w:right w:val="none" w:sz="0" w:space="0" w:color="auto"/>
      </w:divBdr>
    </w:div>
    <w:div w:id="1590654861">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 w:id="21459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72948-C781-440D-AD0E-C4120D7E6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1</Pages>
  <Words>11442</Words>
  <Characters>65222</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76511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delo04</cp:lastModifiedBy>
  <cp:revision>69</cp:revision>
  <cp:lastPrinted>2018-03-03T09:21:00Z</cp:lastPrinted>
  <dcterms:created xsi:type="dcterms:W3CDTF">2017-10-29T12:09:00Z</dcterms:created>
  <dcterms:modified xsi:type="dcterms:W3CDTF">2018-03-03T09:25:00Z</dcterms:modified>
</cp:coreProperties>
</file>