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2D5" w:rsidRPr="00D55B9D" w:rsidRDefault="00C512D5" w:rsidP="00C512D5">
      <w:pPr>
        <w:rPr>
          <w:b/>
          <w:sz w:val="16"/>
          <w:szCs w:val="16"/>
        </w:rPr>
      </w:pPr>
    </w:p>
    <w:p w:rsidR="0065483E" w:rsidRPr="004C3A93" w:rsidRDefault="0065483E" w:rsidP="0065483E">
      <w:pPr>
        <w:ind w:right="4421"/>
        <w:rPr>
          <w:sz w:val="28"/>
          <w:szCs w:val="28"/>
        </w:rPr>
      </w:pPr>
      <w:r w:rsidRPr="004C3A93">
        <w:rPr>
          <w:b/>
          <w:bCs/>
          <w:sz w:val="28"/>
          <w:szCs w:val="28"/>
        </w:rPr>
        <w:t>Об утверждении схемы размещения нестационарных торговых объектов на территории городского округа ЗАТО Светлый</w:t>
      </w:r>
    </w:p>
    <w:p w:rsidR="0065483E" w:rsidRPr="004C3A93" w:rsidRDefault="0065483E" w:rsidP="0065483E">
      <w:pPr>
        <w:ind w:firstLine="720"/>
        <w:rPr>
          <w:sz w:val="28"/>
          <w:szCs w:val="28"/>
        </w:rPr>
      </w:pPr>
      <w:r w:rsidRPr="004C3A93">
        <w:rPr>
          <w:sz w:val="28"/>
          <w:szCs w:val="28"/>
        </w:rPr>
        <w:t xml:space="preserve"> </w:t>
      </w:r>
    </w:p>
    <w:p w:rsidR="0065483E" w:rsidRPr="004C3A93" w:rsidRDefault="0065483E" w:rsidP="0065483E">
      <w:pPr>
        <w:ind w:firstLine="709"/>
        <w:jc w:val="both"/>
        <w:rPr>
          <w:sz w:val="28"/>
          <w:szCs w:val="28"/>
        </w:rPr>
      </w:pPr>
      <w:r w:rsidRPr="00366CEA">
        <w:rPr>
          <w:sz w:val="28"/>
          <w:szCs w:val="28"/>
        </w:rPr>
        <w:t>В соответствии со статьей 10 Федерального закона от 28.12.2009</w:t>
      </w:r>
      <w:r>
        <w:rPr>
          <w:sz w:val="28"/>
          <w:szCs w:val="28"/>
        </w:rPr>
        <w:br/>
      </w:r>
      <w:r w:rsidRPr="00366CEA">
        <w:rPr>
          <w:sz w:val="28"/>
          <w:szCs w:val="28"/>
        </w:rPr>
        <w:t xml:space="preserve">№ 381-ФЗ «Об основах государственного регулирования торговой </w:t>
      </w:r>
      <w:r>
        <w:rPr>
          <w:sz w:val="28"/>
          <w:szCs w:val="28"/>
        </w:rPr>
        <w:br/>
      </w:r>
      <w:r w:rsidRPr="00366CEA">
        <w:rPr>
          <w:sz w:val="28"/>
          <w:szCs w:val="28"/>
        </w:rPr>
        <w:t xml:space="preserve">деятельности в Российской Федерации», приказом </w:t>
      </w:r>
      <w:r>
        <w:rPr>
          <w:sz w:val="28"/>
          <w:szCs w:val="28"/>
        </w:rPr>
        <w:t>М</w:t>
      </w:r>
      <w:r w:rsidRPr="00366CEA">
        <w:rPr>
          <w:sz w:val="28"/>
          <w:szCs w:val="28"/>
        </w:rPr>
        <w:t xml:space="preserve">инистерства </w:t>
      </w:r>
      <w:r>
        <w:rPr>
          <w:sz w:val="28"/>
          <w:szCs w:val="28"/>
        </w:rPr>
        <w:br/>
      </w:r>
      <w:r w:rsidRPr="00366CEA">
        <w:rPr>
          <w:sz w:val="28"/>
          <w:szCs w:val="28"/>
        </w:rPr>
        <w:t>экономического развития и инвестиционной политики Саратовской</w:t>
      </w:r>
      <w:r>
        <w:rPr>
          <w:sz w:val="28"/>
          <w:szCs w:val="28"/>
        </w:rPr>
        <w:t xml:space="preserve"> области от 25.09.2013 №</w:t>
      </w:r>
      <w:r w:rsidRPr="00366CEA">
        <w:rPr>
          <w:sz w:val="28"/>
          <w:szCs w:val="28"/>
        </w:rPr>
        <w:t xml:space="preserve"> 2839</w:t>
      </w:r>
      <w:r>
        <w:rPr>
          <w:sz w:val="28"/>
          <w:szCs w:val="28"/>
        </w:rPr>
        <w:t xml:space="preserve"> «О порядке разработки и утверждения схемы </w:t>
      </w:r>
      <w:r>
        <w:rPr>
          <w:sz w:val="28"/>
          <w:szCs w:val="28"/>
        </w:rPr>
        <w:br/>
        <w:t xml:space="preserve">нестационарных торговых объектов», руководствуясь </w:t>
      </w:r>
      <w:r w:rsidRPr="00366CEA">
        <w:rPr>
          <w:sz w:val="28"/>
          <w:szCs w:val="28"/>
        </w:rPr>
        <w:t xml:space="preserve">Уставом </w:t>
      </w:r>
      <w:r>
        <w:rPr>
          <w:sz w:val="28"/>
          <w:szCs w:val="28"/>
        </w:rPr>
        <w:br/>
      </w:r>
      <w:r w:rsidRPr="00366CEA">
        <w:rPr>
          <w:sz w:val="28"/>
          <w:szCs w:val="28"/>
        </w:rPr>
        <w:t>муниципального образования Городск</w:t>
      </w:r>
      <w:r>
        <w:rPr>
          <w:sz w:val="28"/>
          <w:szCs w:val="28"/>
        </w:rPr>
        <w:t>ой</w:t>
      </w:r>
      <w:r w:rsidRPr="00366CEA">
        <w:rPr>
          <w:sz w:val="28"/>
          <w:szCs w:val="28"/>
        </w:rPr>
        <w:t xml:space="preserve"> округ ЗАТО Светлый </w:t>
      </w:r>
      <w:r>
        <w:rPr>
          <w:sz w:val="28"/>
          <w:szCs w:val="28"/>
        </w:rPr>
        <w:br/>
      </w:r>
      <w:r w:rsidRPr="00366CEA">
        <w:rPr>
          <w:sz w:val="28"/>
          <w:szCs w:val="28"/>
        </w:rPr>
        <w:t>Саратовской области</w:t>
      </w:r>
      <w:r>
        <w:rPr>
          <w:sz w:val="28"/>
          <w:szCs w:val="28"/>
        </w:rPr>
        <w:t>,</w:t>
      </w:r>
      <w:r w:rsidRPr="00366CEA">
        <w:rPr>
          <w:sz w:val="28"/>
          <w:szCs w:val="28"/>
        </w:rPr>
        <w:t xml:space="preserve"> администрация городского округа ЗАТО Светлый  ПОСТАНОВЛЯЕТ</w:t>
      </w:r>
      <w:r w:rsidRPr="004C3A93">
        <w:rPr>
          <w:sz w:val="28"/>
          <w:szCs w:val="28"/>
        </w:rPr>
        <w:t>:</w:t>
      </w:r>
    </w:p>
    <w:p w:rsidR="0065483E" w:rsidRPr="004C3A93" w:rsidRDefault="0065483E" w:rsidP="0065483E">
      <w:pPr>
        <w:ind w:firstLine="709"/>
        <w:jc w:val="both"/>
        <w:rPr>
          <w:sz w:val="28"/>
          <w:szCs w:val="28"/>
        </w:rPr>
      </w:pPr>
      <w:r w:rsidRPr="004C3A93">
        <w:rPr>
          <w:sz w:val="28"/>
          <w:szCs w:val="28"/>
        </w:rPr>
        <w:t xml:space="preserve">1. Утвердить схему размещения нестационарных торговых объектов на территории городского округа ЗАТО Светлый согласно </w:t>
      </w:r>
      <w:r>
        <w:rPr>
          <w:sz w:val="28"/>
          <w:szCs w:val="28"/>
        </w:rPr>
        <w:br/>
      </w:r>
      <w:r w:rsidRPr="004C3A93">
        <w:rPr>
          <w:sz w:val="28"/>
          <w:szCs w:val="28"/>
        </w:rPr>
        <w:t>приложениям №№ 1, 2.</w:t>
      </w:r>
    </w:p>
    <w:p w:rsidR="0065483E" w:rsidRDefault="0065483E" w:rsidP="0065483E">
      <w:pPr>
        <w:pStyle w:val="af3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C3A93">
        <w:rPr>
          <w:rFonts w:ascii="Times New Roman" w:hAnsi="Times New Roman" w:cs="Times New Roman"/>
          <w:color w:val="auto"/>
          <w:sz w:val="28"/>
          <w:szCs w:val="28"/>
        </w:rPr>
        <w:t>2.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C3A93">
        <w:rPr>
          <w:rFonts w:ascii="Times New Roman" w:hAnsi="Times New Roman" w:cs="Times New Roman"/>
          <w:color w:val="auto"/>
          <w:sz w:val="28"/>
          <w:szCs w:val="28"/>
        </w:rPr>
        <w:t>Признать утратившим силу постановлени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4C3A93">
        <w:rPr>
          <w:rFonts w:ascii="Times New Roman" w:hAnsi="Times New Roman" w:cs="Times New Roman"/>
          <w:color w:val="auto"/>
          <w:sz w:val="28"/>
          <w:szCs w:val="28"/>
        </w:rPr>
        <w:t xml:space="preserve"> администрации городского округа ЗАТО Светлый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от 03.08.2015 № 205 «Об утверждении схемы размещения нестационарных торговых объектов на территории городского округа ЗАТО Светлый».</w:t>
      </w:r>
    </w:p>
    <w:p w:rsidR="0065483E" w:rsidRPr="002E2FEB" w:rsidRDefault="0065483E" w:rsidP="00654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2E2FEB">
        <w:rPr>
          <w:sz w:val="28"/>
          <w:szCs w:val="28"/>
        </w:rPr>
        <w:t xml:space="preserve">. Отделу организационно-контрольной работы опубликовать </w:t>
      </w:r>
      <w:r>
        <w:rPr>
          <w:sz w:val="28"/>
          <w:szCs w:val="28"/>
        </w:rPr>
        <w:br/>
      </w:r>
      <w:r w:rsidRPr="002E2FEB">
        <w:rPr>
          <w:sz w:val="28"/>
          <w:szCs w:val="28"/>
        </w:rPr>
        <w:t xml:space="preserve">(разместить) настоящее постановление на официальном сайте </w:t>
      </w:r>
      <w:r>
        <w:rPr>
          <w:sz w:val="28"/>
          <w:szCs w:val="28"/>
        </w:rPr>
        <w:br/>
      </w:r>
      <w:r w:rsidRPr="002E2FEB">
        <w:rPr>
          <w:sz w:val="28"/>
          <w:szCs w:val="28"/>
        </w:rPr>
        <w:t xml:space="preserve">администрации городского округа ЗАТО Светлый www.zatosvetly.ru в сети Интернет и обнародовать в месте обнародования нормативных правовых </w:t>
      </w:r>
      <w:r>
        <w:rPr>
          <w:sz w:val="28"/>
          <w:szCs w:val="28"/>
        </w:rPr>
        <w:br/>
      </w:r>
      <w:r w:rsidRPr="002E2FEB">
        <w:rPr>
          <w:sz w:val="28"/>
          <w:szCs w:val="28"/>
        </w:rPr>
        <w:t>актов органов местного самоуправления городского округа ЗАТО Светлый в течение десяти дней со дня его подписания.</w:t>
      </w:r>
    </w:p>
    <w:p w:rsidR="0065483E" w:rsidRPr="002E2FEB" w:rsidRDefault="0065483E" w:rsidP="00654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2E2FEB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8A1673" w:rsidRPr="003A60DC" w:rsidRDefault="008A1673" w:rsidP="001B6804">
      <w:pPr>
        <w:jc w:val="both"/>
        <w:rPr>
          <w:sz w:val="28"/>
          <w:szCs w:val="28"/>
        </w:rPr>
      </w:pPr>
    </w:p>
    <w:p w:rsidR="0065483E" w:rsidRPr="00D93392" w:rsidRDefault="0065483E" w:rsidP="00B96B9F">
      <w:pPr>
        <w:tabs>
          <w:tab w:val="left" w:pos="1905"/>
        </w:tabs>
        <w:jc w:val="both"/>
        <w:rPr>
          <w:sz w:val="28"/>
          <w:szCs w:val="28"/>
        </w:rPr>
      </w:pPr>
    </w:p>
    <w:p w:rsidR="001E4A63" w:rsidRPr="00C739C8" w:rsidRDefault="001E4A63" w:rsidP="001E4A63">
      <w:pPr>
        <w:widowControl w:val="0"/>
        <w:tabs>
          <w:tab w:val="left" w:pos="5550"/>
        </w:tabs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C739C8">
        <w:rPr>
          <w:b/>
          <w:sz w:val="28"/>
          <w:szCs w:val="28"/>
        </w:rPr>
        <w:t>лав</w:t>
      </w:r>
      <w:r>
        <w:rPr>
          <w:b/>
          <w:sz w:val="28"/>
          <w:szCs w:val="28"/>
        </w:rPr>
        <w:t>а</w:t>
      </w:r>
      <w:r w:rsidRPr="00C739C8">
        <w:rPr>
          <w:b/>
          <w:sz w:val="28"/>
          <w:szCs w:val="28"/>
        </w:rPr>
        <w:t xml:space="preserve"> администрации</w:t>
      </w:r>
      <w:r>
        <w:rPr>
          <w:b/>
          <w:sz w:val="28"/>
          <w:szCs w:val="28"/>
        </w:rPr>
        <w:tab/>
      </w:r>
    </w:p>
    <w:p w:rsidR="009B3325" w:rsidRDefault="001E4A63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739C8">
        <w:rPr>
          <w:b/>
          <w:sz w:val="28"/>
          <w:szCs w:val="28"/>
        </w:rPr>
        <w:t xml:space="preserve">городского округа ЗАТО Светлый   </w:t>
      </w:r>
      <w:r>
        <w:rPr>
          <w:b/>
          <w:sz w:val="28"/>
          <w:szCs w:val="28"/>
        </w:rPr>
        <w:t xml:space="preserve"> </w:t>
      </w:r>
      <w:r w:rsidRPr="00C739C8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</w:t>
      </w:r>
      <w:r w:rsidR="00577D03">
        <w:rPr>
          <w:b/>
          <w:sz w:val="28"/>
          <w:szCs w:val="28"/>
        </w:rPr>
        <w:t xml:space="preserve">   </w:t>
      </w:r>
      <w:r w:rsidR="00D55B9D">
        <w:rPr>
          <w:b/>
          <w:sz w:val="28"/>
          <w:szCs w:val="28"/>
        </w:rPr>
        <w:t xml:space="preserve">  </w:t>
      </w:r>
      <w:r w:rsidR="0071487C">
        <w:rPr>
          <w:b/>
          <w:sz w:val="28"/>
          <w:szCs w:val="28"/>
        </w:rPr>
        <w:t>подпись</w:t>
      </w:r>
      <w:r>
        <w:rPr>
          <w:b/>
          <w:sz w:val="28"/>
          <w:szCs w:val="28"/>
        </w:rPr>
        <w:t xml:space="preserve">     </w:t>
      </w:r>
      <w:r w:rsidRPr="00C739C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З.Э. Нагиев</w:t>
      </w:r>
    </w:p>
    <w:p w:rsidR="0071487C" w:rsidRPr="00753861" w:rsidRDefault="0071487C" w:rsidP="0071487C">
      <w:pPr>
        <w:jc w:val="both"/>
        <w:rPr>
          <w:sz w:val="22"/>
          <w:szCs w:val="22"/>
        </w:rPr>
      </w:pPr>
      <w:r w:rsidRPr="00753861">
        <w:rPr>
          <w:sz w:val="22"/>
          <w:szCs w:val="22"/>
        </w:rPr>
        <w:t>Верно:</w:t>
      </w:r>
    </w:p>
    <w:p w:rsidR="0071487C" w:rsidRPr="00753861" w:rsidRDefault="0071487C" w:rsidP="0071487C">
      <w:pPr>
        <w:jc w:val="both"/>
        <w:rPr>
          <w:sz w:val="22"/>
          <w:szCs w:val="22"/>
        </w:rPr>
      </w:pPr>
      <w:r w:rsidRPr="00753861">
        <w:rPr>
          <w:sz w:val="22"/>
          <w:szCs w:val="22"/>
        </w:rPr>
        <w:t>заместитель начальника отдела</w:t>
      </w:r>
    </w:p>
    <w:p w:rsidR="0065483E" w:rsidRPr="0065483E" w:rsidRDefault="0071487C" w:rsidP="0071487C">
      <w:pPr>
        <w:ind w:right="-2"/>
        <w:jc w:val="both"/>
        <w:rPr>
          <w:b/>
          <w:sz w:val="16"/>
          <w:szCs w:val="16"/>
        </w:rPr>
      </w:pPr>
      <w:r w:rsidRPr="00753861">
        <w:rPr>
          <w:sz w:val="22"/>
          <w:szCs w:val="22"/>
        </w:rPr>
        <w:t xml:space="preserve">организационно-контрольной работы                              </w:t>
      </w:r>
      <w:r>
        <w:rPr>
          <w:sz w:val="22"/>
          <w:szCs w:val="22"/>
        </w:rPr>
        <w:t xml:space="preserve">                                    </w:t>
      </w:r>
      <w:r w:rsidRPr="00753861">
        <w:rPr>
          <w:sz w:val="22"/>
          <w:szCs w:val="22"/>
        </w:rPr>
        <w:t xml:space="preserve">                А.С. Сычева</w:t>
      </w:r>
    </w:p>
    <w:p w:rsidR="0065483E" w:rsidRDefault="0065483E" w:rsidP="00C63925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  <w:sectPr w:rsidR="0065483E" w:rsidSect="00BE0D3B">
          <w:headerReference w:type="default" r:id="rId8"/>
          <w:headerReference w:type="first" r:id="rId9"/>
          <w:pgSz w:w="11906" w:h="16838"/>
          <w:pgMar w:top="1021" w:right="680" w:bottom="680" w:left="1985" w:header="720" w:footer="720" w:gutter="0"/>
          <w:cols w:space="720"/>
          <w:titlePg/>
          <w:docGrid w:linePitch="360"/>
        </w:sectPr>
      </w:pPr>
    </w:p>
    <w:p w:rsidR="0065483E" w:rsidRPr="004C3A93" w:rsidRDefault="0065483E" w:rsidP="0065483E">
      <w:pPr>
        <w:ind w:left="9072"/>
        <w:jc w:val="center"/>
        <w:rPr>
          <w:sz w:val="28"/>
          <w:szCs w:val="28"/>
        </w:rPr>
      </w:pPr>
      <w:r w:rsidRPr="004C3A93">
        <w:rPr>
          <w:sz w:val="28"/>
          <w:szCs w:val="28"/>
        </w:rPr>
        <w:lastRenderedPageBreak/>
        <w:t>Приложение № 1</w:t>
      </w:r>
    </w:p>
    <w:p w:rsidR="0065483E" w:rsidRPr="004C3A93" w:rsidRDefault="0065483E" w:rsidP="0065483E">
      <w:pPr>
        <w:ind w:left="9072"/>
        <w:jc w:val="center"/>
        <w:rPr>
          <w:sz w:val="28"/>
          <w:szCs w:val="28"/>
        </w:rPr>
      </w:pPr>
      <w:r w:rsidRPr="004C3A93">
        <w:rPr>
          <w:sz w:val="28"/>
          <w:szCs w:val="28"/>
        </w:rPr>
        <w:t>к постановлению администрации</w:t>
      </w:r>
    </w:p>
    <w:p w:rsidR="0065483E" w:rsidRPr="004C3A93" w:rsidRDefault="0065483E" w:rsidP="0065483E">
      <w:pPr>
        <w:ind w:left="9072"/>
        <w:jc w:val="center"/>
        <w:rPr>
          <w:sz w:val="28"/>
          <w:szCs w:val="28"/>
        </w:rPr>
      </w:pPr>
      <w:r w:rsidRPr="004C3A93">
        <w:rPr>
          <w:sz w:val="28"/>
          <w:szCs w:val="28"/>
        </w:rPr>
        <w:t>городского округа ЗАТО Светлый</w:t>
      </w:r>
    </w:p>
    <w:p w:rsidR="0065483E" w:rsidRDefault="0065483E" w:rsidP="0065483E">
      <w:pPr>
        <w:ind w:left="9072"/>
        <w:jc w:val="center"/>
        <w:rPr>
          <w:sz w:val="28"/>
          <w:szCs w:val="28"/>
        </w:rPr>
      </w:pPr>
      <w:r>
        <w:rPr>
          <w:sz w:val="28"/>
          <w:szCs w:val="28"/>
        </w:rPr>
        <w:t>от 27.10.2015 № 325</w:t>
      </w:r>
    </w:p>
    <w:p w:rsidR="0065483E" w:rsidRDefault="0065483E" w:rsidP="0065483E">
      <w:pPr>
        <w:ind w:left="9072"/>
        <w:jc w:val="center"/>
        <w:rPr>
          <w:sz w:val="28"/>
          <w:szCs w:val="28"/>
        </w:rPr>
      </w:pPr>
    </w:p>
    <w:p w:rsidR="0065483E" w:rsidRPr="004C3A93" w:rsidRDefault="0065483E" w:rsidP="0065483E">
      <w:pPr>
        <w:ind w:left="9072"/>
        <w:jc w:val="center"/>
        <w:rPr>
          <w:sz w:val="28"/>
          <w:szCs w:val="28"/>
        </w:rPr>
      </w:pPr>
    </w:p>
    <w:p w:rsidR="0065483E" w:rsidRPr="004C3A93" w:rsidRDefault="0065483E" w:rsidP="0065483E">
      <w:pPr>
        <w:jc w:val="center"/>
        <w:rPr>
          <w:b/>
          <w:bCs/>
          <w:sz w:val="28"/>
          <w:szCs w:val="28"/>
        </w:rPr>
      </w:pPr>
      <w:r w:rsidRPr="004C3A93">
        <w:rPr>
          <w:b/>
          <w:bCs/>
          <w:sz w:val="28"/>
          <w:szCs w:val="28"/>
        </w:rPr>
        <w:t>СХЕМА</w:t>
      </w:r>
    </w:p>
    <w:p w:rsidR="0065483E" w:rsidRPr="004C3A93" w:rsidRDefault="0065483E" w:rsidP="0065483E">
      <w:pPr>
        <w:jc w:val="center"/>
        <w:rPr>
          <w:b/>
          <w:bCs/>
          <w:sz w:val="28"/>
          <w:szCs w:val="28"/>
        </w:rPr>
      </w:pPr>
      <w:r w:rsidRPr="004C3A93">
        <w:rPr>
          <w:b/>
          <w:bCs/>
          <w:sz w:val="28"/>
          <w:szCs w:val="28"/>
        </w:rPr>
        <w:t>размещения нестационарных торговых объектов на территории городского округа ЗАТО Светлый</w:t>
      </w:r>
    </w:p>
    <w:p w:rsidR="0065483E" w:rsidRPr="004C3A93" w:rsidRDefault="0065483E" w:rsidP="0065483E">
      <w:pPr>
        <w:rPr>
          <w:sz w:val="28"/>
          <w:szCs w:val="28"/>
        </w:rPr>
      </w:pPr>
    </w:p>
    <w:tbl>
      <w:tblPr>
        <w:tblW w:w="158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8"/>
        <w:gridCol w:w="164"/>
        <w:gridCol w:w="2885"/>
        <w:gridCol w:w="22"/>
        <w:gridCol w:w="1821"/>
        <w:gridCol w:w="22"/>
        <w:gridCol w:w="2529"/>
        <w:gridCol w:w="22"/>
        <w:gridCol w:w="1963"/>
        <w:gridCol w:w="22"/>
        <w:gridCol w:w="2246"/>
        <w:gridCol w:w="22"/>
        <w:gridCol w:w="2094"/>
        <w:gridCol w:w="293"/>
        <w:gridCol w:w="22"/>
        <w:gridCol w:w="1182"/>
      </w:tblGrid>
      <w:tr w:rsidR="0065483E" w:rsidRPr="00D329E7" w:rsidTr="00363522">
        <w:tc>
          <w:tcPr>
            <w:tcW w:w="498" w:type="dxa"/>
          </w:tcPr>
          <w:p w:rsidR="0065483E" w:rsidRPr="00E61521" w:rsidRDefault="0065483E" w:rsidP="00363522">
            <w:pPr>
              <w:ind w:left="-90" w:right="-94"/>
              <w:jc w:val="center"/>
            </w:pPr>
            <w:r w:rsidRPr="00D329E7">
              <w:t>№ п/п</w:t>
            </w:r>
          </w:p>
        </w:tc>
        <w:tc>
          <w:tcPr>
            <w:tcW w:w="3071" w:type="dxa"/>
            <w:gridSpan w:val="3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Адрес или адресное обозначение нестационарного торгового объекта с указанием улиц, дорог, проездов, иных ориентиров, относительно которых расположен нестационарный торговый объект, с указанием расстояний от границ нестационарного торгового объекта до указанных ориентиров</w:t>
            </w:r>
          </w:p>
        </w:tc>
        <w:tc>
          <w:tcPr>
            <w:tcW w:w="1843" w:type="dxa"/>
            <w:gridSpan w:val="2"/>
          </w:tcPr>
          <w:p w:rsidR="0065483E" w:rsidRPr="00E61521" w:rsidRDefault="0065483E" w:rsidP="00363522">
            <w:pPr>
              <w:ind w:left="-68" w:right="-79"/>
              <w:jc w:val="center"/>
            </w:pPr>
            <w:r w:rsidRPr="00D329E7">
              <w:t xml:space="preserve">Тип торгового предприятия (торговый павильон, киоск, торговая палатка и иные нестационарные торговые объекты) в соответствии с </w:t>
            </w:r>
            <w:r w:rsidRPr="00D329E7">
              <w:br/>
              <w:t>ГОСТ Р 51303-2013 «Торговля. Термины и определения».</w:t>
            </w:r>
          </w:p>
        </w:tc>
        <w:tc>
          <w:tcPr>
            <w:tcW w:w="2551" w:type="dxa"/>
            <w:gridSpan w:val="2"/>
          </w:tcPr>
          <w:p w:rsidR="0065483E" w:rsidRPr="00E61521" w:rsidRDefault="0065483E" w:rsidP="00363522">
            <w:pPr>
              <w:ind w:left="-68" w:right="-79"/>
              <w:jc w:val="center"/>
            </w:pPr>
            <w:r w:rsidRPr="00D329E7">
              <w:t>Группы товаров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8" w:right="-79"/>
              <w:jc w:val="center"/>
            </w:pPr>
            <w:r w:rsidRPr="00D329E7">
              <w:t>Размер площади места размещения нестационарного торгового объекта</w:t>
            </w:r>
          </w:p>
        </w:tc>
        <w:tc>
          <w:tcPr>
            <w:tcW w:w="2268" w:type="dxa"/>
            <w:gridSpan w:val="2"/>
          </w:tcPr>
          <w:p w:rsidR="0065483E" w:rsidRPr="00E61521" w:rsidRDefault="0065483E" w:rsidP="00363522">
            <w:pPr>
              <w:ind w:left="-76" w:right="-81"/>
              <w:jc w:val="center"/>
            </w:pPr>
            <w:r w:rsidRPr="00D329E7">
              <w:t>Период функционирования нестационарного торгового объек</w:t>
            </w:r>
            <w:r>
              <w:t xml:space="preserve">та </w:t>
            </w:r>
            <w:r>
              <w:br/>
              <w:t>(с _____число, месяц по __</w:t>
            </w:r>
            <w:r w:rsidRPr="00D329E7">
              <w:t>_число, месяц)</w:t>
            </w:r>
          </w:p>
        </w:tc>
        <w:tc>
          <w:tcPr>
            <w:tcW w:w="2409" w:type="dxa"/>
            <w:gridSpan w:val="3"/>
          </w:tcPr>
          <w:p w:rsidR="0065483E" w:rsidRPr="00E61521" w:rsidRDefault="0065483E" w:rsidP="00363522">
            <w:pPr>
              <w:ind w:left="-68" w:right="-79"/>
              <w:jc w:val="center"/>
            </w:pPr>
            <w:r w:rsidRPr="00D329E7">
              <w:t>Основания для размещения нестационарного торгового объекта (договор на размещение нестационарного торгового объекта, разрешение или иная документация, либо указывается информация о том, что место размещения свободно и планируется к размещению нестационарного торгового объекта)</w:t>
            </w:r>
          </w:p>
        </w:tc>
        <w:tc>
          <w:tcPr>
            <w:tcW w:w="1182" w:type="dxa"/>
          </w:tcPr>
          <w:p w:rsidR="0065483E" w:rsidRPr="00E61521" w:rsidRDefault="0065483E" w:rsidP="00363522">
            <w:pPr>
              <w:ind w:left="-68" w:right="-79"/>
              <w:jc w:val="center"/>
            </w:pPr>
            <w:r w:rsidRPr="00D329E7">
              <w:t>Сведения об использовании нестационарного торгового объекта субъектами малого или среднего предпринимательства (+) или (-)</w:t>
            </w:r>
          </w:p>
        </w:tc>
      </w:tr>
      <w:tr w:rsidR="0065483E" w:rsidRPr="00D329E7" w:rsidTr="00363522">
        <w:tc>
          <w:tcPr>
            <w:tcW w:w="498" w:type="dxa"/>
          </w:tcPr>
          <w:p w:rsidR="0065483E" w:rsidRPr="006C7676" w:rsidRDefault="0065483E" w:rsidP="00363522">
            <w:pPr>
              <w:ind w:left="-90" w:right="-94" w:hanging="18"/>
              <w:jc w:val="center"/>
              <w:rPr>
                <w:color w:val="000000"/>
              </w:rPr>
            </w:pPr>
            <w:r w:rsidRPr="00D329E7">
              <w:t>1</w:t>
            </w:r>
          </w:p>
        </w:tc>
        <w:tc>
          <w:tcPr>
            <w:tcW w:w="3071" w:type="dxa"/>
            <w:gridSpan w:val="3"/>
          </w:tcPr>
          <w:p w:rsidR="0065483E" w:rsidRPr="006C7676" w:rsidRDefault="0065483E" w:rsidP="00363522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2</w:t>
            </w:r>
          </w:p>
        </w:tc>
        <w:tc>
          <w:tcPr>
            <w:tcW w:w="1843" w:type="dxa"/>
            <w:gridSpan w:val="2"/>
          </w:tcPr>
          <w:p w:rsidR="0065483E" w:rsidRPr="006C7676" w:rsidRDefault="0065483E" w:rsidP="00363522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3</w:t>
            </w:r>
          </w:p>
        </w:tc>
        <w:tc>
          <w:tcPr>
            <w:tcW w:w="2551" w:type="dxa"/>
            <w:gridSpan w:val="2"/>
          </w:tcPr>
          <w:p w:rsidR="0065483E" w:rsidRPr="006C7676" w:rsidRDefault="0065483E" w:rsidP="00363522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4</w:t>
            </w:r>
          </w:p>
        </w:tc>
        <w:tc>
          <w:tcPr>
            <w:tcW w:w="1985" w:type="dxa"/>
            <w:gridSpan w:val="2"/>
          </w:tcPr>
          <w:p w:rsidR="0065483E" w:rsidRPr="006C7676" w:rsidRDefault="0065483E" w:rsidP="00363522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5</w:t>
            </w:r>
          </w:p>
        </w:tc>
        <w:tc>
          <w:tcPr>
            <w:tcW w:w="2268" w:type="dxa"/>
            <w:gridSpan w:val="2"/>
          </w:tcPr>
          <w:p w:rsidR="0065483E" w:rsidRPr="006C7676" w:rsidRDefault="0065483E" w:rsidP="00363522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6</w:t>
            </w:r>
          </w:p>
        </w:tc>
        <w:tc>
          <w:tcPr>
            <w:tcW w:w="2409" w:type="dxa"/>
            <w:gridSpan w:val="3"/>
          </w:tcPr>
          <w:p w:rsidR="0065483E" w:rsidRPr="006C7676" w:rsidRDefault="0065483E" w:rsidP="00363522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7</w:t>
            </w:r>
          </w:p>
        </w:tc>
        <w:tc>
          <w:tcPr>
            <w:tcW w:w="1182" w:type="dxa"/>
          </w:tcPr>
          <w:p w:rsidR="0065483E" w:rsidRPr="006C7676" w:rsidRDefault="0065483E" w:rsidP="00363522">
            <w:pPr>
              <w:ind w:left="-66" w:right="-80" w:hanging="6"/>
              <w:jc w:val="center"/>
              <w:rPr>
                <w:color w:val="000000"/>
              </w:rPr>
            </w:pPr>
            <w:r w:rsidRPr="00D329E7">
              <w:t>8</w:t>
            </w:r>
          </w:p>
        </w:tc>
      </w:tr>
      <w:tr w:rsidR="0065483E" w:rsidRPr="00D329E7" w:rsidTr="00363522">
        <w:tc>
          <w:tcPr>
            <w:tcW w:w="498" w:type="dxa"/>
          </w:tcPr>
          <w:p w:rsidR="0065483E" w:rsidRPr="00E61521" w:rsidRDefault="0065483E" w:rsidP="00363522">
            <w:pPr>
              <w:jc w:val="center"/>
            </w:pPr>
            <w:r w:rsidRPr="00D329E7">
              <w:t>1</w:t>
            </w:r>
          </w:p>
        </w:tc>
        <w:tc>
          <w:tcPr>
            <w:tcW w:w="3071" w:type="dxa"/>
            <w:gridSpan w:val="3"/>
          </w:tcPr>
          <w:p w:rsidR="0065483E" w:rsidRPr="00E61521" w:rsidRDefault="0065483E" w:rsidP="00363522">
            <w:pPr>
              <w:ind w:right="-80"/>
            </w:pPr>
            <w:r w:rsidRPr="00D329E7">
              <w:t xml:space="preserve">Саратовская область, </w:t>
            </w:r>
            <w:r w:rsidRPr="00D329E7">
              <w:br/>
              <w:t xml:space="preserve">пос. Светлый, на расстоянии 4 м от торца магазина «1000 мелочей» на </w:t>
            </w:r>
            <w:r>
              <w:br/>
            </w:r>
            <w:r w:rsidRPr="00D329E7">
              <w:t>Центральной пл</w:t>
            </w:r>
            <w:r>
              <w:t>.</w:t>
            </w:r>
            <w:r w:rsidRPr="00D329E7">
              <w:t xml:space="preserve">, д. 3а </w:t>
            </w:r>
          </w:p>
        </w:tc>
        <w:tc>
          <w:tcPr>
            <w:tcW w:w="1843" w:type="dxa"/>
            <w:gridSpan w:val="2"/>
          </w:tcPr>
          <w:p w:rsidR="0065483E" w:rsidRPr="00E61521" w:rsidRDefault="0065483E" w:rsidP="00363522">
            <w:pPr>
              <w:jc w:val="center"/>
            </w:pPr>
            <w:r w:rsidRPr="00D329E7">
              <w:t xml:space="preserve">торговая </w:t>
            </w:r>
            <w:r w:rsidRPr="00D329E7">
              <w:br/>
              <w:t>палатка</w:t>
            </w:r>
          </w:p>
        </w:tc>
        <w:tc>
          <w:tcPr>
            <w:tcW w:w="2551" w:type="dxa"/>
            <w:gridSpan w:val="2"/>
          </w:tcPr>
          <w:p w:rsidR="0065483E" w:rsidRPr="00E61521" w:rsidRDefault="0065483E" w:rsidP="00363522">
            <w:pPr>
              <w:jc w:val="center"/>
            </w:pPr>
            <w:r w:rsidRPr="008103DD">
              <w:t>прохладительные напитки, кукуруза вареная, сахарная вата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jc w:val="center"/>
            </w:pPr>
            <w:r w:rsidRPr="00E61521">
              <w:t>4 кв. м</w:t>
            </w:r>
          </w:p>
        </w:tc>
        <w:tc>
          <w:tcPr>
            <w:tcW w:w="2268" w:type="dxa"/>
            <w:gridSpan w:val="2"/>
          </w:tcPr>
          <w:p w:rsidR="0065483E" w:rsidRPr="00E61521" w:rsidRDefault="0065483E" w:rsidP="00363522">
            <w:pPr>
              <w:jc w:val="center"/>
            </w:pPr>
            <w:r w:rsidRPr="00D329E7">
              <w:t xml:space="preserve">с 1 апреля </w:t>
            </w:r>
            <w:r w:rsidRPr="00D329E7">
              <w:br/>
              <w:t>по 31 октября</w:t>
            </w:r>
          </w:p>
        </w:tc>
        <w:tc>
          <w:tcPr>
            <w:tcW w:w="2409" w:type="dxa"/>
            <w:gridSpan w:val="3"/>
          </w:tcPr>
          <w:p w:rsidR="0065483E" w:rsidRPr="00E61521" w:rsidRDefault="0065483E" w:rsidP="0065483E">
            <w:pPr>
              <w:jc w:val="center"/>
            </w:pPr>
            <w:r>
              <w:t>р</w:t>
            </w:r>
            <w:r w:rsidRPr="00D329E7">
              <w:t>азрешение</w:t>
            </w:r>
            <w:r>
              <w:t xml:space="preserve"> администрации городского округа ЗАТО Светлый</w:t>
            </w:r>
          </w:p>
        </w:tc>
        <w:tc>
          <w:tcPr>
            <w:tcW w:w="1182" w:type="dxa"/>
          </w:tcPr>
          <w:p w:rsidR="0065483E" w:rsidRPr="00E61521" w:rsidRDefault="0065483E" w:rsidP="00363522">
            <w:pPr>
              <w:jc w:val="center"/>
            </w:pPr>
            <w:r w:rsidRPr="00D329E7">
              <w:t>+</w:t>
            </w:r>
          </w:p>
          <w:p w:rsidR="0065483E" w:rsidRPr="00E61521" w:rsidRDefault="0065483E" w:rsidP="00363522">
            <w:pPr>
              <w:jc w:val="center"/>
            </w:pPr>
          </w:p>
        </w:tc>
      </w:tr>
      <w:tr w:rsidR="0065483E" w:rsidRPr="00D329E7" w:rsidTr="00363522">
        <w:tc>
          <w:tcPr>
            <w:tcW w:w="15807" w:type="dxa"/>
            <w:gridSpan w:val="16"/>
            <w:tcBorders>
              <w:left w:val="nil"/>
              <w:bottom w:val="nil"/>
              <w:right w:val="nil"/>
            </w:tcBorders>
          </w:tcPr>
          <w:p w:rsidR="0065483E" w:rsidRPr="0065483E" w:rsidRDefault="0065483E" w:rsidP="0065483E">
            <w:pPr>
              <w:ind w:right="-80"/>
              <w:rPr>
                <w:sz w:val="4"/>
                <w:szCs w:val="4"/>
              </w:rPr>
            </w:pPr>
          </w:p>
        </w:tc>
      </w:tr>
      <w:tr w:rsidR="0065483E" w:rsidRPr="00D329E7" w:rsidTr="00363522">
        <w:tc>
          <w:tcPr>
            <w:tcW w:w="15807" w:type="dxa"/>
            <w:gridSpan w:val="16"/>
            <w:tcBorders>
              <w:top w:val="nil"/>
              <w:left w:val="nil"/>
              <w:right w:val="nil"/>
            </w:tcBorders>
          </w:tcPr>
          <w:p w:rsidR="0065483E" w:rsidRPr="00D329E7" w:rsidRDefault="0065483E" w:rsidP="00363522">
            <w:pPr>
              <w:ind w:left="-66" w:right="-80" w:hanging="6"/>
              <w:jc w:val="center"/>
            </w:pPr>
            <w:r w:rsidRPr="00D329E7">
              <w:lastRenderedPageBreak/>
              <w:t>2</w:t>
            </w:r>
          </w:p>
          <w:p w:rsidR="0065483E" w:rsidRPr="00D329E7" w:rsidRDefault="0065483E" w:rsidP="00363522">
            <w:pPr>
              <w:ind w:left="-66" w:right="-80" w:hanging="6"/>
              <w:jc w:val="center"/>
            </w:pPr>
          </w:p>
        </w:tc>
      </w:tr>
      <w:tr w:rsidR="0065483E" w:rsidRPr="00D329E7" w:rsidTr="00363522">
        <w:tc>
          <w:tcPr>
            <w:tcW w:w="498" w:type="dxa"/>
          </w:tcPr>
          <w:p w:rsidR="0065483E" w:rsidRPr="00E61521" w:rsidRDefault="0065483E" w:rsidP="00363522">
            <w:pPr>
              <w:jc w:val="center"/>
            </w:pPr>
            <w:r w:rsidRPr="00D329E7">
              <w:t>1</w:t>
            </w:r>
          </w:p>
        </w:tc>
        <w:tc>
          <w:tcPr>
            <w:tcW w:w="3049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2</w:t>
            </w:r>
          </w:p>
        </w:tc>
        <w:tc>
          <w:tcPr>
            <w:tcW w:w="1843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3</w:t>
            </w:r>
          </w:p>
        </w:tc>
        <w:tc>
          <w:tcPr>
            <w:tcW w:w="2551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4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5</w:t>
            </w:r>
          </w:p>
        </w:tc>
        <w:tc>
          <w:tcPr>
            <w:tcW w:w="2268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6</w:t>
            </w:r>
          </w:p>
        </w:tc>
        <w:tc>
          <w:tcPr>
            <w:tcW w:w="2409" w:type="dxa"/>
            <w:gridSpan w:val="3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7</w:t>
            </w:r>
          </w:p>
        </w:tc>
        <w:tc>
          <w:tcPr>
            <w:tcW w:w="1204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8</w:t>
            </w:r>
          </w:p>
        </w:tc>
      </w:tr>
      <w:tr w:rsidR="0065483E" w:rsidRPr="00D329E7" w:rsidTr="00363522">
        <w:tc>
          <w:tcPr>
            <w:tcW w:w="498" w:type="dxa"/>
          </w:tcPr>
          <w:p w:rsidR="0065483E" w:rsidRPr="00E61521" w:rsidRDefault="0065483E" w:rsidP="00363522">
            <w:pPr>
              <w:jc w:val="center"/>
            </w:pPr>
            <w:r w:rsidRPr="00E61521">
              <w:t>2</w:t>
            </w:r>
          </w:p>
        </w:tc>
        <w:tc>
          <w:tcPr>
            <w:tcW w:w="3049" w:type="dxa"/>
            <w:gridSpan w:val="2"/>
          </w:tcPr>
          <w:p w:rsidR="0065483E" w:rsidRPr="00D329E7" w:rsidRDefault="0065483E" w:rsidP="00363522">
            <w:pPr>
              <w:ind w:left="-66" w:right="-80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расстоянии 35 м от д. 9 по ул. Лопатина около сооружения «Каравелла»</w:t>
            </w:r>
          </w:p>
        </w:tc>
        <w:tc>
          <w:tcPr>
            <w:tcW w:w="1843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 xml:space="preserve">торговая </w:t>
            </w:r>
            <w:r w:rsidRPr="00D329E7">
              <w:br/>
              <w:t>палатка</w:t>
            </w:r>
          </w:p>
        </w:tc>
        <w:tc>
          <w:tcPr>
            <w:tcW w:w="2551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морожено</w:t>
            </w:r>
            <w:r>
              <w:t>е</w:t>
            </w:r>
            <w:r w:rsidRPr="00D329E7">
              <w:t xml:space="preserve"> и прохладительны</w:t>
            </w:r>
            <w:r>
              <w:t>е</w:t>
            </w:r>
            <w:r w:rsidRPr="00D329E7">
              <w:t xml:space="preserve"> напитк</w:t>
            </w:r>
            <w:r>
              <w:t>и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E61521">
              <w:t>4 кв. м</w:t>
            </w:r>
          </w:p>
        </w:tc>
        <w:tc>
          <w:tcPr>
            <w:tcW w:w="2268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 xml:space="preserve">с 1 апреля </w:t>
            </w:r>
            <w:r w:rsidRPr="00D329E7">
              <w:br/>
              <w:t>по 31 октября</w:t>
            </w:r>
          </w:p>
        </w:tc>
        <w:tc>
          <w:tcPr>
            <w:tcW w:w="2409" w:type="dxa"/>
            <w:gridSpan w:val="3"/>
          </w:tcPr>
          <w:p w:rsidR="0065483E" w:rsidRPr="00E61521" w:rsidRDefault="0065483E" w:rsidP="00363522">
            <w:pPr>
              <w:ind w:left="-66" w:right="-80"/>
              <w:jc w:val="center"/>
            </w:pPr>
            <w:r>
              <w:t>р</w:t>
            </w:r>
            <w:r w:rsidRPr="00D329E7">
              <w:t>азрешение</w:t>
            </w:r>
            <w:r>
              <w:t xml:space="preserve"> администрации городского округа ЗАТО Светлый</w:t>
            </w:r>
            <w:r w:rsidRPr="00E61521">
              <w:t xml:space="preserve"> </w:t>
            </w:r>
          </w:p>
        </w:tc>
        <w:tc>
          <w:tcPr>
            <w:tcW w:w="1204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+</w:t>
            </w:r>
          </w:p>
        </w:tc>
      </w:tr>
      <w:tr w:rsidR="0065483E" w:rsidRPr="00D329E7" w:rsidTr="00363522">
        <w:tc>
          <w:tcPr>
            <w:tcW w:w="498" w:type="dxa"/>
          </w:tcPr>
          <w:p w:rsidR="0065483E" w:rsidRPr="00E61521" w:rsidRDefault="0065483E" w:rsidP="00363522">
            <w:pPr>
              <w:jc w:val="center"/>
            </w:pPr>
            <w:r w:rsidRPr="00D329E7">
              <w:t>3</w:t>
            </w:r>
          </w:p>
        </w:tc>
        <w:tc>
          <w:tcPr>
            <w:tcW w:w="3049" w:type="dxa"/>
            <w:gridSpan w:val="2"/>
          </w:tcPr>
          <w:p w:rsidR="0065483E" w:rsidRPr="00E61521" w:rsidRDefault="0065483E" w:rsidP="0065483E">
            <w:pPr>
              <w:ind w:left="-66" w:right="-37"/>
            </w:pPr>
            <w:r w:rsidRPr="00D329E7">
              <w:t xml:space="preserve">Саратовская область, </w:t>
            </w:r>
            <w:r w:rsidRPr="00D329E7">
              <w:br/>
              <w:t xml:space="preserve">пос. Светлый, на расстоянии 2 м от входа в кафе по ул. Гагарина, д. 10 </w:t>
            </w:r>
          </w:p>
        </w:tc>
        <w:tc>
          <w:tcPr>
            <w:tcW w:w="1843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 xml:space="preserve">торговая </w:t>
            </w:r>
            <w:r w:rsidRPr="00D329E7">
              <w:br/>
              <w:t>палатка</w:t>
            </w:r>
          </w:p>
        </w:tc>
        <w:tc>
          <w:tcPr>
            <w:tcW w:w="2551" w:type="dxa"/>
            <w:gridSpan w:val="2"/>
          </w:tcPr>
          <w:p w:rsidR="0065483E" w:rsidRDefault="0065483E" w:rsidP="00363522">
            <w:pPr>
              <w:ind w:left="-66" w:right="-80"/>
              <w:jc w:val="center"/>
            </w:pPr>
            <w:r>
              <w:t>продукты общественного питания</w:t>
            </w:r>
          </w:p>
          <w:p w:rsidR="0065483E" w:rsidRPr="00D773AA" w:rsidRDefault="0065483E" w:rsidP="00363522">
            <w:pPr>
              <w:jc w:val="center"/>
            </w:pP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E61521">
              <w:t>20 кв. м</w:t>
            </w:r>
          </w:p>
        </w:tc>
        <w:tc>
          <w:tcPr>
            <w:tcW w:w="2268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 xml:space="preserve">с 1 апреля </w:t>
            </w:r>
            <w:r w:rsidRPr="00D329E7">
              <w:br/>
              <w:t>по 31 октября</w:t>
            </w:r>
          </w:p>
        </w:tc>
        <w:tc>
          <w:tcPr>
            <w:tcW w:w="2409" w:type="dxa"/>
            <w:gridSpan w:val="3"/>
          </w:tcPr>
          <w:p w:rsidR="0065483E" w:rsidRPr="00E61521" w:rsidRDefault="0065483E" w:rsidP="00363522">
            <w:pPr>
              <w:ind w:left="-66" w:right="-80"/>
              <w:jc w:val="center"/>
            </w:pPr>
            <w:r>
              <w:t>р</w:t>
            </w:r>
            <w:r w:rsidRPr="00D329E7">
              <w:t>азрешение</w:t>
            </w:r>
            <w:r>
              <w:t xml:space="preserve"> администрации городского округа ЗАТО Светлый</w:t>
            </w:r>
          </w:p>
        </w:tc>
        <w:tc>
          <w:tcPr>
            <w:tcW w:w="1204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+</w:t>
            </w:r>
          </w:p>
        </w:tc>
      </w:tr>
      <w:tr w:rsidR="0065483E" w:rsidRPr="00D329E7" w:rsidTr="00363522">
        <w:tc>
          <w:tcPr>
            <w:tcW w:w="498" w:type="dxa"/>
          </w:tcPr>
          <w:p w:rsidR="0065483E" w:rsidRPr="00E61521" w:rsidRDefault="0065483E" w:rsidP="00363522">
            <w:pPr>
              <w:jc w:val="center"/>
            </w:pPr>
            <w:r w:rsidRPr="00D329E7">
              <w:t>4</w:t>
            </w:r>
          </w:p>
        </w:tc>
        <w:tc>
          <w:tcPr>
            <w:tcW w:w="3049" w:type="dxa"/>
            <w:gridSpan w:val="2"/>
          </w:tcPr>
          <w:p w:rsidR="0065483E" w:rsidRPr="00E61521" w:rsidRDefault="0065483E" w:rsidP="0065483E">
            <w:pPr>
              <w:ind w:left="-66" w:right="-37"/>
            </w:pPr>
            <w:r w:rsidRPr="00D329E7">
              <w:t xml:space="preserve">Саратовская область, </w:t>
            </w:r>
            <w:r w:rsidRPr="00D329E7">
              <w:br/>
              <w:t xml:space="preserve">пос. Светлый, на расстоянии 52 м от торца </w:t>
            </w:r>
            <w:r>
              <w:br/>
            </w:r>
            <w:r w:rsidRPr="00D329E7">
              <w:t>д. 14 по ул. Гагарина к территории парка</w:t>
            </w:r>
          </w:p>
        </w:tc>
        <w:tc>
          <w:tcPr>
            <w:tcW w:w="1843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 xml:space="preserve">торговая </w:t>
            </w:r>
            <w:r w:rsidRPr="00D329E7">
              <w:br/>
              <w:t>палатка</w:t>
            </w:r>
          </w:p>
        </w:tc>
        <w:tc>
          <w:tcPr>
            <w:tcW w:w="2551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>
              <w:t>продовольственные товары</w:t>
            </w:r>
            <w:r w:rsidRPr="00D329E7">
              <w:t xml:space="preserve"> 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E61521">
              <w:t>20 кв. м</w:t>
            </w:r>
          </w:p>
        </w:tc>
        <w:tc>
          <w:tcPr>
            <w:tcW w:w="2268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 xml:space="preserve">с 1 апреля </w:t>
            </w:r>
            <w:r w:rsidRPr="00D329E7">
              <w:br/>
              <w:t>по 31 октября</w:t>
            </w:r>
          </w:p>
        </w:tc>
        <w:tc>
          <w:tcPr>
            <w:tcW w:w="2409" w:type="dxa"/>
            <w:gridSpan w:val="3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 xml:space="preserve">планируется к размещению нестационарного торгового </w:t>
            </w:r>
            <w:r>
              <w:br/>
            </w:r>
            <w:r w:rsidRPr="00D329E7">
              <w:t>объекта</w:t>
            </w:r>
          </w:p>
        </w:tc>
        <w:tc>
          <w:tcPr>
            <w:tcW w:w="1204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+</w:t>
            </w:r>
          </w:p>
        </w:tc>
      </w:tr>
      <w:tr w:rsidR="0065483E" w:rsidRPr="00D329E7" w:rsidTr="00363522">
        <w:tc>
          <w:tcPr>
            <w:tcW w:w="498" w:type="dxa"/>
          </w:tcPr>
          <w:p w:rsidR="0065483E" w:rsidRPr="00E61521" w:rsidRDefault="0065483E" w:rsidP="00363522">
            <w:pPr>
              <w:jc w:val="center"/>
            </w:pPr>
            <w:r w:rsidRPr="00D329E7">
              <w:t>5</w:t>
            </w:r>
          </w:p>
        </w:tc>
        <w:tc>
          <w:tcPr>
            <w:tcW w:w="3049" w:type="dxa"/>
            <w:gridSpan w:val="2"/>
          </w:tcPr>
          <w:p w:rsidR="0065483E" w:rsidRPr="00E61521" w:rsidRDefault="0065483E" w:rsidP="00363522">
            <w:pPr>
              <w:ind w:left="-66" w:right="-37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расстоянии 15 м от д. 4 на пл. Центральной</w:t>
            </w:r>
          </w:p>
        </w:tc>
        <w:tc>
          <w:tcPr>
            <w:tcW w:w="1843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киоск</w:t>
            </w:r>
          </w:p>
        </w:tc>
        <w:tc>
          <w:tcPr>
            <w:tcW w:w="2551" w:type="dxa"/>
            <w:gridSpan w:val="2"/>
          </w:tcPr>
          <w:p w:rsidR="0065483E" w:rsidRPr="00D329E7" w:rsidRDefault="0065483E" w:rsidP="00363522">
            <w:pPr>
              <w:ind w:left="-66" w:right="-80"/>
              <w:jc w:val="center"/>
            </w:pPr>
            <w:r>
              <w:t>м</w:t>
            </w:r>
            <w:r w:rsidRPr="00D329E7">
              <w:t>орожено</w:t>
            </w:r>
            <w:r>
              <w:t xml:space="preserve">е, </w:t>
            </w:r>
            <w:r w:rsidRPr="00D329E7">
              <w:t>прохладительны</w:t>
            </w:r>
            <w:r>
              <w:t>е</w:t>
            </w:r>
            <w:r w:rsidRPr="00D329E7">
              <w:t xml:space="preserve"> напитк</w:t>
            </w:r>
            <w:r>
              <w:t>и</w:t>
            </w:r>
            <w:r w:rsidRPr="00D329E7">
              <w:t>, сахарн</w:t>
            </w:r>
            <w:r>
              <w:t>ая</w:t>
            </w:r>
            <w:r w:rsidRPr="00D329E7">
              <w:t xml:space="preserve"> ват</w:t>
            </w:r>
            <w:r>
              <w:t>а</w:t>
            </w:r>
            <w:r w:rsidRPr="00D329E7">
              <w:t xml:space="preserve">, </w:t>
            </w:r>
            <w:r>
              <w:t>хлебобулочные и кондитерские изделия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E61521">
              <w:t>6 кв. м</w:t>
            </w:r>
          </w:p>
        </w:tc>
        <w:tc>
          <w:tcPr>
            <w:tcW w:w="2268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 xml:space="preserve">с 1 января </w:t>
            </w:r>
            <w:r w:rsidRPr="00D329E7">
              <w:br/>
              <w:t>по 31 декабря</w:t>
            </w:r>
          </w:p>
        </w:tc>
        <w:tc>
          <w:tcPr>
            <w:tcW w:w="2409" w:type="dxa"/>
            <w:gridSpan w:val="3"/>
          </w:tcPr>
          <w:p w:rsidR="0065483E" w:rsidRPr="00E61521" w:rsidRDefault="0065483E" w:rsidP="00363522">
            <w:pPr>
              <w:ind w:left="-66" w:right="-80"/>
              <w:jc w:val="center"/>
            </w:pPr>
            <w:r>
              <w:t>р</w:t>
            </w:r>
            <w:r w:rsidRPr="00D329E7">
              <w:t>азрешение</w:t>
            </w:r>
            <w:r>
              <w:t xml:space="preserve"> администрации городского округа ЗАТО Светлый</w:t>
            </w:r>
          </w:p>
        </w:tc>
        <w:tc>
          <w:tcPr>
            <w:tcW w:w="1204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+</w:t>
            </w:r>
          </w:p>
        </w:tc>
      </w:tr>
      <w:tr w:rsidR="0065483E" w:rsidRPr="00D329E7" w:rsidTr="00363522">
        <w:tc>
          <w:tcPr>
            <w:tcW w:w="498" w:type="dxa"/>
          </w:tcPr>
          <w:p w:rsidR="0065483E" w:rsidRPr="00E61521" w:rsidRDefault="0065483E" w:rsidP="00363522">
            <w:pPr>
              <w:jc w:val="center"/>
            </w:pPr>
            <w:r w:rsidRPr="00D329E7">
              <w:t>6</w:t>
            </w:r>
          </w:p>
        </w:tc>
        <w:tc>
          <w:tcPr>
            <w:tcW w:w="3049" w:type="dxa"/>
            <w:gridSpan w:val="2"/>
          </w:tcPr>
          <w:p w:rsidR="0065483E" w:rsidRPr="00E61521" w:rsidRDefault="0065483E" w:rsidP="00363522">
            <w:pPr>
              <w:ind w:left="-66" w:right="-37"/>
            </w:pPr>
            <w:r w:rsidRPr="00D329E7">
              <w:t xml:space="preserve">Саратовская область, </w:t>
            </w:r>
            <w:r w:rsidRPr="00D329E7">
              <w:br/>
              <w:t xml:space="preserve">пос. Светлый, на расстоянии 4 м от входа в ЖЭС МУП «ЖКХ» по </w:t>
            </w:r>
            <w:r>
              <w:br/>
            </w:r>
            <w:r w:rsidRPr="00D329E7">
              <w:t>ул. Кузнецова, д. 8</w:t>
            </w:r>
          </w:p>
        </w:tc>
        <w:tc>
          <w:tcPr>
            <w:tcW w:w="1843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лоток</w:t>
            </w:r>
          </w:p>
        </w:tc>
        <w:tc>
          <w:tcPr>
            <w:tcW w:w="2551" w:type="dxa"/>
            <w:gridSpan w:val="2"/>
          </w:tcPr>
          <w:p w:rsidR="0065483E" w:rsidRDefault="0065483E" w:rsidP="00363522">
            <w:pPr>
              <w:ind w:left="-66" w:right="-80"/>
              <w:jc w:val="center"/>
            </w:pPr>
            <w:r>
              <w:t xml:space="preserve">плодоовощная </w:t>
            </w:r>
          </w:p>
          <w:p w:rsidR="0065483E" w:rsidRPr="00E61521" w:rsidRDefault="0065483E" w:rsidP="00363522">
            <w:pPr>
              <w:ind w:left="-66" w:right="-80"/>
              <w:jc w:val="center"/>
            </w:pPr>
            <w:r>
              <w:t>продукция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E61521">
              <w:t>4 кв. м</w:t>
            </w:r>
          </w:p>
        </w:tc>
        <w:tc>
          <w:tcPr>
            <w:tcW w:w="2268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 xml:space="preserve">с 1 января </w:t>
            </w:r>
            <w:r w:rsidRPr="00D329E7">
              <w:br/>
              <w:t>по 31 декабря</w:t>
            </w:r>
          </w:p>
        </w:tc>
        <w:tc>
          <w:tcPr>
            <w:tcW w:w="2409" w:type="dxa"/>
            <w:gridSpan w:val="3"/>
          </w:tcPr>
          <w:p w:rsidR="0065483E" w:rsidRPr="00E61521" w:rsidRDefault="0065483E" w:rsidP="00363522">
            <w:pPr>
              <w:ind w:left="-66" w:right="-80"/>
              <w:jc w:val="center"/>
            </w:pPr>
            <w:r>
              <w:t>р</w:t>
            </w:r>
            <w:r w:rsidRPr="00D329E7">
              <w:t>азрешение</w:t>
            </w:r>
            <w:r>
              <w:t xml:space="preserve"> администрации городского округа ЗАТО Светлый</w:t>
            </w:r>
            <w:r w:rsidRPr="00E61521">
              <w:t xml:space="preserve"> </w:t>
            </w:r>
          </w:p>
        </w:tc>
        <w:tc>
          <w:tcPr>
            <w:tcW w:w="1204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E61521">
              <w:t>-</w:t>
            </w:r>
          </w:p>
        </w:tc>
      </w:tr>
      <w:tr w:rsidR="0065483E" w:rsidRPr="00D329E7" w:rsidTr="00363522">
        <w:tc>
          <w:tcPr>
            <w:tcW w:w="498" w:type="dxa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D329E7">
              <w:t>7</w:t>
            </w:r>
          </w:p>
        </w:tc>
        <w:tc>
          <w:tcPr>
            <w:tcW w:w="3049" w:type="dxa"/>
            <w:gridSpan w:val="2"/>
          </w:tcPr>
          <w:p w:rsidR="0065483E" w:rsidRPr="00E61521" w:rsidRDefault="0065483E" w:rsidP="00363522">
            <w:pPr>
              <w:ind w:left="-66" w:right="-80"/>
            </w:pPr>
            <w:r w:rsidRPr="00D329E7">
              <w:t xml:space="preserve">Саратовская область, </w:t>
            </w:r>
            <w:r w:rsidRPr="00D329E7">
              <w:br/>
              <w:t xml:space="preserve">пос. Светлый, на расстоянии 1 м от входа в аптеку,   по ул. Гагарина, д. 8 </w:t>
            </w:r>
          </w:p>
        </w:tc>
        <w:tc>
          <w:tcPr>
            <w:tcW w:w="1843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лоток</w:t>
            </w:r>
          </w:p>
        </w:tc>
        <w:tc>
          <w:tcPr>
            <w:tcW w:w="2551" w:type="dxa"/>
            <w:gridSpan w:val="2"/>
          </w:tcPr>
          <w:p w:rsidR="0065483E" w:rsidRDefault="0065483E" w:rsidP="00363522">
            <w:pPr>
              <w:ind w:left="-66" w:right="-80"/>
              <w:jc w:val="center"/>
            </w:pPr>
            <w:r>
              <w:t xml:space="preserve">плодоовощная </w:t>
            </w:r>
          </w:p>
          <w:p w:rsidR="0065483E" w:rsidRPr="00E61521" w:rsidRDefault="0065483E" w:rsidP="00363522">
            <w:pPr>
              <w:ind w:left="-66" w:right="-80"/>
              <w:jc w:val="center"/>
            </w:pPr>
            <w:r>
              <w:t>продукция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E61521">
              <w:t>4 кв. м</w:t>
            </w:r>
          </w:p>
        </w:tc>
        <w:tc>
          <w:tcPr>
            <w:tcW w:w="2268" w:type="dxa"/>
            <w:gridSpan w:val="2"/>
          </w:tcPr>
          <w:p w:rsidR="0065483E" w:rsidRPr="00D329E7" w:rsidRDefault="0065483E" w:rsidP="00363522">
            <w:pPr>
              <w:ind w:left="-66" w:right="-80"/>
              <w:jc w:val="center"/>
            </w:pPr>
            <w:r w:rsidRPr="00D329E7">
              <w:t>с 1 января</w:t>
            </w:r>
          </w:p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по 31 декабря</w:t>
            </w:r>
          </w:p>
        </w:tc>
        <w:tc>
          <w:tcPr>
            <w:tcW w:w="2409" w:type="dxa"/>
            <w:gridSpan w:val="3"/>
          </w:tcPr>
          <w:p w:rsidR="0065483E" w:rsidRPr="00E61521" w:rsidRDefault="0065483E" w:rsidP="00363522">
            <w:pPr>
              <w:ind w:left="-66" w:right="-80"/>
              <w:jc w:val="center"/>
            </w:pPr>
            <w:r>
              <w:t>р</w:t>
            </w:r>
            <w:r w:rsidRPr="00D329E7">
              <w:t>азрешение</w:t>
            </w:r>
            <w:r>
              <w:t xml:space="preserve"> администрации городского округа ЗАТО Светлый</w:t>
            </w:r>
            <w:r w:rsidRPr="00E61521">
              <w:t xml:space="preserve"> </w:t>
            </w:r>
          </w:p>
        </w:tc>
        <w:tc>
          <w:tcPr>
            <w:tcW w:w="1204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-</w:t>
            </w:r>
          </w:p>
        </w:tc>
      </w:tr>
      <w:tr w:rsidR="0065483E" w:rsidRPr="00D329E7" w:rsidTr="00363522">
        <w:tc>
          <w:tcPr>
            <w:tcW w:w="15807" w:type="dxa"/>
            <w:gridSpan w:val="16"/>
            <w:tcBorders>
              <w:left w:val="nil"/>
              <w:bottom w:val="nil"/>
              <w:right w:val="nil"/>
            </w:tcBorders>
          </w:tcPr>
          <w:p w:rsidR="0065483E" w:rsidRPr="006C7676" w:rsidRDefault="0065483E" w:rsidP="00363522">
            <w:pPr>
              <w:ind w:left="-66" w:right="-80" w:hanging="6"/>
              <w:jc w:val="center"/>
              <w:rPr>
                <w:color w:val="000000"/>
              </w:rPr>
            </w:pPr>
          </w:p>
          <w:p w:rsidR="0065483E" w:rsidRPr="006C7676" w:rsidRDefault="0065483E" w:rsidP="00363522">
            <w:pPr>
              <w:ind w:left="-66" w:right="-80" w:hanging="6"/>
              <w:jc w:val="center"/>
              <w:rPr>
                <w:color w:val="000000"/>
              </w:rPr>
            </w:pPr>
          </w:p>
          <w:p w:rsidR="0065483E" w:rsidRPr="006C7676" w:rsidRDefault="0065483E" w:rsidP="00363522">
            <w:pPr>
              <w:ind w:right="-80"/>
              <w:rPr>
                <w:color w:val="000000"/>
              </w:rPr>
            </w:pPr>
          </w:p>
        </w:tc>
      </w:tr>
      <w:tr w:rsidR="0065483E" w:rsidRPr="00D329E7" w:rsidTr="00363522">
        <w:tc>
          <w:tcPr>
            <w:tcW w:w="15807" w:type="dxa"/>
            <w:gridSpan w:val="16"/>
            <w:tcBorders>
              <w:top w:val="nil"/>
              <w:left w:val="nil"/>
              <w:right w:val="nil"/>
            </w:tcBorders>
          </w:tcPr>
          <w:p w:rsidR="0065483E" w:rsidRPr="006C7676" w:rsidRDefault="0065483E" w:rsidP="00363522">
            <w:pPr>
              <w:ind w:left="-66" w:right="-80" w:hanging="6"/>
              <w:jc w:val="center"/>
              <w:rPr>
                <w:color w:val="000000"/>
              </w:rPr>
            </w:pPr>
            <w:r w:rsidRPr="006C7676">
              <w:rPr>
                <w:color w:val="000000"/>
              </w:rPr>
              <w:lastRenderedPageBreak/>
              <w:t>3</w:t>
            </w:r>
          </w:p>
          <w:p w:rsidR="0065483E" w:rsidRPr="006C7676" w:rsidRDefault="0065483E" w:rsidP="00363522">
            <w:pPr>
              <w:ind w:left="-66" w:right="-80" w:hanging="6"/>
              <w:jc w:val="center"/>
              <w:rPr>
                <w:color w:val="000000"/>
              </w:rPr>
            </w:pPr>
          </w:p>
        </w:tc>
      </w:tr>
      <w:tr w:rsidR="0065483E" w:rsidRPr="00D329E7" w:rsidTr="00363522">
        <w:tc>
          <w:tcPr>
            <w:tcW w:w="662" w:type="dxa"/>
            <w:gridSpan w:val="2"/>
          </w:tcPr>
          <w:p w:rsidR="0065483E" w:rsidRPr="00E61521" w:rsidRDefault="0065483E" w:rsidP="00363522">
            <w:pPr>
              <w:jc w:val="center"/>
            </w:pPr>
            <w:r w:rsidRPr="00D329E7">
              <w:t>1</w:t>
            </w:r>
          </w:p>
        </w:tc>
        <w:tc>
          <w:tcPr>
            <w:tcW w:w="2907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2</w:t>
            </w:r>
          </w:p>
        </w:tc>
        <w:tc>
          <w:tcPr>
            <w:tcW w:w="1843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3</w:t>
            </w:r>
          </w:p>
        </w:tc>
        <w:tc>
          <w:tcPr>
            <w:tcW w:w="2551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4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5</w:t>
            </w:r>
          </w:p>
        </w:tc>
        <w:tc>
          <w:tcPr>
            <w:tcW w:w="2268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6</w:t>
            </w:r>
          </w:p>
        </w:tc>
        <w:tc>
          <w:tcPr>
            <w:tcW w:w="2094" w:type="dxa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7</w:t>
            </w:r>
          </w:p>
        </w:tc>
        <w:tc>
          <w:tcPr>
            <w:tcW w:w="1497" w:type="dxa"/>
            <w:gridSpan w:val="3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8</w:t>
            </w:r>
          </w:p>
        </w:tc>
      </w:tr>
      <w:tr w:rsidR="0065483E" w:rsidRPr="00D329E7" w:rsidTr="00363522">
        <w:tc>
          <w:tcPr>
            <w:tcW w:w="662" w:type="dxa"/>
            <w:gridSpan w:val="2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D329E7">
              <w:t>8</w:t>
            </w:r>
          </w:p>
        </w:tc>
        <w:tc>
          <w:tcPr>
            <w:tcW w:w="2907" w:type="dxa"/>
            <w:gridSpan w:val="2"/>
          </w:tcPr>
          <w:p w:rsidR="0065483E" w:rsidRPr="00E61521" w:rsidRDefault="0065483E" w:rsidP="00363522">
            <w:pPr>
              <w:ind w:left="-66" w:right="-80"/>
            </w:pPr>
            <w:r w:rsidRPr="00D329E7">
              <w:t xml:space="preserve">Саратовская область, </w:t>
            </w:r>
            <w:r w:rsidRPr="00D329E7">
              <w:br/>
              <w:t xml:space="preserve">пос. Светлый, на расстоянии 2 м от входа в магазин  по ул. Коваленко, д. 5б, в сторону д. 5а по </w:t>
            </w:r>
            <w:r>
              <w:br/>
            </w:r>
            <w:r w:rsidRPr="00D329E7">
              <w:t>ул. Коваленко</w:t>
            </w:r>
          </w:p>
        </w:tc>
        <w:tc>
          <w:tcPr>
            <w:tcW w:w="1843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лоток</w:t>
            </w:r>
          </w:p>
        </w:tc>
        <w:tc>
          <w:tcPr>
            <w:tcW w:w="2551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>
              <w:t xml:space="preserve">плодоовощная </w:t>
            </w:r>
            <w:r>
              <w:br/>
              <w:t>продукция</w:t>
            </w:r>
            <w:r w:rsidRPr="00E61521">
              <w:t xml:space="preserve"> 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E61521">
              <w:t>4 кв. м</w:t>
            </w:r>
          </w:p>
        </w:tc>
        <w:tc>
          <w:tcPr>
            <w:tcW w:w="2268" w:type="dxa"/>
            <w:gridSpan w:val="2"/>
          </w:tcPr>
          <w:p w:rsidR="0065483E" w:rsidRPr="00D329E7" w:rsidRDefault="0065483E" w:rsidP="00363522">
            <w:pPr>
              <w:ind w:left="-66" w:right="-80"/>
              <w:jc w:val="center"/>
            </w:pPr>
            <w:r w:rsidRPr="00D329E7">
              <w:t>с 1 января</w:t>
            </w:r>
          </w:p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по 31 декабря</w:t>
            </w:r>
          </w:p>
        </w:tc>
        <w:tc>
          <w:tcPr>
            <w:tcW w:w="2094" w:type="dxa"/>
          </w:tcPr>
          <w:p w:rsidR="0065483E" w:rsidRPr="00E61521" w:rsidRDefault="0065483E" w:rsidP="00363522">
            <w:pPr>
              <w:ind w:left="-66" w:right="-80"/>
              <w:jc w:val="center"/>
            </w:pPr>
            <w:r>
              <w:t>р</w:t>
            </w:r>
            <w:r w:rsidRPr="00D329E7">
              <w:t>азрешение</w:t>
            </w:r>
            <w:r>
              <w:t xml:space="preserve"> администрации городского округа ЗАТО Светлый</w:t>
            </w:r>
          </w:p>
        </w:tc>
        <w:tc>
          <w:tcPr>
            <w:tcW w:w="1497" w:type="dxa"/>
            <w:gridSpan w:val="3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-</w:t>
            </w:r>
          </w:p>
        </w:tc>
      </w:tr>
      <w:tr w:rsidR="0065483E" w:rsidRPr="00D329E7" w:rsidTr="00363522">
        <w:tc>
          <w:tcPr>
            <w:tcW w:w="662" w:type="dxa"/>
            <w:gridSpan w:val="2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D329E7">
              <w:t>9</w:t>
            </w:r>
          </w:p>
        </w:tc>
        <w:tc>
          <w:tcPr>
            <w:tcW w:w="2907" w:type="dxa"/>
            <w:gridSpan w:val="2"/>
          </w:tcPr>
          <w:p w:rsidR="0065483E" w:rsidRPr="00D329E7" w:rsidRDefault="0065483E" w:rsidP="00363522">
            <w:pPr>
              <w:ind w:left="-66" w:right="-80"/>
            </w:pPr>
            <w:r w:rsidRPr="00D329E7">
              <w:t xml:space="preserve">Саратовская область, </w:t>
            </w:r>
          </w:p>
          <w:p w:rsidR="0065483E" w:rsidRDefault="0065483E" w:rsidP="00363522">
            <w:pPr>
              <w:ind w:left="-66" w:right="-80"/>
            </w:pPr>
            <w:r w:rsidRPr="00D329E7">
              <w:t xml:space="preserve">пос. Светлый, на расстоянии 9 м от торца </w:t>
            </w:r>
            <w:r>
              <w:br/>
            </w:r>
            <w:r w:rsidRPr="00D329E7">
              <w:t xml:space="preserve">д. 18 по ул. Коваленко в сторону д. 15 по </w:t>
            </w:r>
          </w:p>
          <w:p w:rsidR="0065483E" w:rsidRPr="00D329E7" w:rsidRDefault="0065483E" w:rsidP="00363522">
            <w:pPr>
              <w:ind w:left="-66" w:right="-80"/>
            </w:pPr>
            <w:r w:rsidRPr="00D329E7">
              <w:t>ул. Коваленко</w:t>
            </w:r>
          </w:p>
        </w:tc>
        <w:tc>
          <w:tcPr>
            <w:tcW w:w="1843" w:type="dxa"/>
            <w:gridSpan w:val="2"/>
          </w:tcPr>
          <w:p w:rsidR="0065483E" w:rsidRPr="00D329E7" w:rsidRDefault="0065483E" w:rsidP="00363522">
            <w:pPr>
              <w:jc w:val="center"/>
            </w:pPr>
            <w:r w:rsidRPr="00D329E7">
              <w:t>торговая</w:t>
            </w:r>
          </w:p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палатка</w:t>
            </w:r>
          </w:p>
        </w:tc>
        <w:tc>
          <w:tcPr>
            <w:tcW w:w="2551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>
              <w:t>продовольственные товары</w:t>
            </w:r>
            <w:r w:rsidRPr="00E61521">
              <w:t xml:space="preserve"> 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E61521">
              <w:t>20 кв. м</w:t>
            </w:r>
          </w:p>
        </w:tc>
        <w:tc>
          <w:tcPr>
            <w:tcW w:w="2268" w:type="dxa"/>
            <w:gridSpan w:val="2"/>
          </w:tcPr>
          <w:p w:rsidR="0065483E" w:rsidRPr="00D329E7" w:rsidRDefault="0065483E" w:rsidP="00363522">
            <w:pPr>
              <w:ind w:left="-66" w:right="-80"/>
              <w:jc w:val="center"/>
            </w:pPr>
            <w:r w:rsidRPr="00D329E7">
              <w:t>с 1 января</w:t>
            </w:r>
          </w:p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по 31 декабря</w:t>
            </w:r>
          </w:p>
        </w:tc>
        <w:tc>
          <w:tcPr>
            <w:tcW w:w="2094" w:type="dxa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планируется к размещению нестационарного торгового объекта</w:t>
            </w:r>
            <w:r w:rsidRPr="00E61521">
              <w:t xml:space="preserve"> </w:t>
            </w:r>
          </w:p>
        </w:tc>
        <w:tc>
          <w:tcPr>
            <w:tcW w:w="1497" w:type="dxa"/>
            <w:gridSpan w:val="3"/>
          </w:tcPr>
          <w:p w:rsidR="0065483E" w:rsidRPr="00E61521" w:rsidRDefault="0065483E" w:rsidP="00363522">
            <w:pPr>
              <w:ind w:left="-66" w:right="-80"/>
              <w:jc w:val="center"/>
            </w:pPr>
            <w:r w:rsidRPr="00D329E7">
              <w:t>+</w:t>
            </w:r>
          </w:p>
        </w:tc>
      </w:tr>
      <w:tr w:rsidR="0065483E" w:rsidRPr="00D329E7" w:rsidTr="00363522">
        <w:tc>
          <w:tcPr>
            <w:tcW w:w="662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10</w:t>
            </w:r>
          </w:p>
        </w:tc>
        <w:tc>
          <w:tcPr>
            <w:tcW w:w="2907" w:type="dxa"/>
            <w:gridSpan w:val="2"/>
          </w:tcPr>
          <w:p w:rsidR="0065483E" w:rsidRPr="00D329E7" w:rsidRDefault="0065483E" w:rsidP="00363522">
            <w:pPr>
              <w:ind w:left="-28" w:right="-94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расстоянии 16 м от д. 3 по ул. Коваленко в районе автостоянки</w:t>
            </w:r>
          </w:p>
        </w:tc>
        <w:tc>
          <w:tcPr>
            <w:tcW w:w="1843" w:type="dxa"/>
            <w:gridSpan w:val="2"/>
          </w:tcPr>
          <w:p w:rsidR="0065483E" w:rsidRPr="00D329E7" w:rsidRDefault="0065483E" w:rsidP="00363522">
            <w:pPr>
              <w:jc w:val="center"/>
            </w:pPr>
            <w:r>
              <w:t xml:space="preserve">бахчевый </w:t>
            </w:r>
            <w:r>
              <w:br/>
              <w:t>развал</w:t>
            </w:r>
          </w:p>
        </w:tc>
        <w:tc>
          <w:tcPr>
            <w:tcW w:w="2551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>
              <w:t>бахчевые культуры</w:t>
            </w:r>
          </w:p>
          <w:p w:rsidR="0065483E" w:rsidRPr="00D329E7" w:rsidRDefault="0065483E" w:rsidP="00363522">
            <w:pPr>
              <w:jc w:val="center"/>
            </w:pP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jc w:val="center"/>
            </w:pPr>
            <w:r w:rsidRPr="00E61521">
              <w:t>20 кв. м</w:t>
            </w:r>
          </w:p>
        </w:tc>
        <w:tc>
          <w:tcPr>
            <w:tcW w:w="2268" w:type="dxa"/>
            <w:gridSpan w:val="2"/>
          </w:tcPr>
          <w:p w:rsidR="0065483E" w:rsidRPr="00D329E7" w:rsidRDefault="0065483E" w:rsidP="00363522">
            <w:pPr>
              <w:jc w:val="center"/>
            </w:pPr>
            <w:r w:rsidRPr="00D329E7">
              <w:t>с 1 апреля</w:t>
            </w:r>
          </w:p>
          <w:p w:rsidR="0065483E" w:rsidRPr="00D329E7" w:rsidRDefault="0065483E" w:rsidP="00363522">
            <w:pPr>
              <w:jc w:val="center"/>
            </w:pPr>
            <w:r w:rsidRPr="00D329E7">
              <w:t>по 31 октября</w:t>
            </w:r>
          </w:p>
        </w:tc>
        <w:tc>
          <w:tcPr>
            <w:tcW w:w="2094" w:type="dxa"/>
          </w:tcPr>
          <w:p w:rsidR="0065483E" w:rsidRPr="00D329E7" w:rsidRDefault="0065483E" w:rsidP="00363522">
            <w:pPr>
              <w:jc w:val="center"/>
            </w:pPr>
            <w:r w:rsidRPr="00D329E7">
              <w:t xml:space="preserve">планируется к размещению нестационарного торгового объекта </w:t>
            </w:r>
          </w:p>
        </w:tc>
        <w:tc>
          <w:tcPr>
            <w:tcW w:w="1497" w:type="dxa"/>
            <w:gridSpan w:val="3"/>
          </w:tcPr>
          <w:p w:rsidR="0065483E" w:rsidRPr="00D329E7" w:rsidRDefault="0065483E" w:rsidP="00363522">
            <w:pPr>
              <w:jc w:val="center"/>
            </w:pPr>
            <w:r w:rsidRPr="00D329E7">
              <w:t>+</w:t>
            </w:r>
          </w:p>
        </w:tc>
      </w:tr>
      <w:tr w:rsidR="0065483E" w:rsidRPr="00D329E7" w:rsidTr="00363522">
        <w:tc>
          <w:tcPr>
            <w:tcW w:w="662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11</w:t>
            </w:r>
          </w:p>
        </w:tc>
        <w:tc>
          <w:tcPr>
            <w:tcW w:w="2907" w:type="dxa"/>
            <w:gridSpan w:val="2"/>
          </w:tcPr>
          <w:p w:rsidR="0065483E" w:rsidRPr="00D329E7" w:rsidRDefault="0065483E" w:rsidP="0065483E">
            <w:pPr>
              <w:ind w:left="-28" w:right="-94"/>
            </w:pPr>
            <w:r w:rsidRPr="00D329E7">
              <w:t xml:space="preserve">Саратовская область, </w:t>
            </w:r>
            <w:r w:rsidRPr="00D329E7">
              <w:br/>
              <w:t>пос. Светлый, на расстоянии 3 м от торца магазина по ул. Гагарина, д. 3а в сторону перекрестка дорог</w:t>
            </w:r>
          </w:p>
        </w:tc>
        <w:tc>
          <w:tcPr>
            <w:tcW w:w="1843" w:type="dxa"/>
            <w:gridSpan w:val="2"/>
          </w:tcPr>
          <w:p w:rsidR="0065483E" w:rsidRPr="00D329E7" w:rsidRDefault="0065483E" w:rsidP="00363522">
            <w:pPr>
              <w:jc w:val="center"/>
            </w:pPr>
            <w:r>
              <w:t xml:space="preserve">торговый </w:t>
            </w:r>
            <w:r>
              <w:br/>
              <w:t>автофургон</w:t>
            </w:r>
          </w:p>
        </w:tc>
        <w:tc>
          <w:tcPr>
            <w:tcW w:w="2551" w:type="dxa"/>
            <w:gridSpan w:val="2"/>
          </w:tcPr>
          <w:p w:rsidR="0065483E" w:rsidRPr="00E61521" w:rsidRDefault="0065483E" w:rsidP="00363522">
            <w:pPr>
              <w:ind w:left="-66" w:right="-80"/>
              <w:jc w:val="center"/>
            </w:pPr>
            <w:r>
              <w:t>п</w:t>
            </w:r>
            <w:r w:rsidRPr="00E61521">
              <w:t>родовольственны</w:t>
            </w:r>
            <w:r>
              <w:t xml:space="preserve">е </w:t>
            </w:r>
            <w:r w:rsidRPr="00E61521">
              <w:t>товар</w:t>
            </w:r>
            <w:r>
              <w:t>ы</w:t>
            </w:r>
          </w:p>
          <w:p w:rsidR="0065483E" w:rsidRPr="00E61521" w:rsidRDefault="0065483E" w:rsidP="00363522">
            <w:pPr>
              <w:ind w:left="-66" w:right="-80"/>
              <w:jc w:val="center"/>
            </w:pPr>
          </w:p>
          <w:p w:rsidR="0065483E" w:rsidRPr="00D329E7" w:rsidRDefault="0065483E" w:rsidP="00363522">
            <w:pPr>
              <w:jc w:val="center"/>
            </w:pP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jc w:val="center"/>
            </w:pPr>
            <w:r w:rsidRPr="00E61521">
              <w:t>20 кв. м</w:t>
            </w:r>
          </w:p>
        </w:tc>
        <w:tc>
          <w:tcPr>
            <w:tcW w:w="2268" w:type="dxa"/>
            <w:gridSpan w:val="2"/>
          </w:tcPr>
          <w:p w:rsidR="0065483E" w:rsidRPr="00D329E7" w:rsidRDefault="0065483E" w:rsidP="00363522">
            <w:pPr>
              <w:jc w:val="center"/>
            </w:pPr>
            <w:r w:rsidRPr="00D329E7">
              <w:t>с 1 января</w:t>
            </w:r>
          </w:p>
          <w:p w:rsidR="0065483E" w:rsidRPr="00D329E7" w:rsidRDefault="0065483E" w:rsidP="00363522">
            <w:pPr>
              <w:jc w:val="center"/>
            </w:pPr>
            <w:r w:rsidRPr="00D329E7">
              <w:t>по 31 декабря</w:t>
            </w:r>
          </w:p>
        </w:tc>
        <w:tc>
          <w:tcPr>
            <w:tcW w:w="2094" w:type="dxa"/>
          </w:tcPr>
          <w:p w:rsidR="0065483E" w:rsidRPr="00D329E7" w:rsidRDefault="0065483E" w:rsidP="00363522">
            <w:pPr>
              <w:jc w:val="center"/>
            </w:pPr>
            <w:r w:rsidRPr="00D329E7">
              <w:t xml:space="preserve">планируется к размещению нестационарного торгового объекта </w:t>
            </w:r>
          </w:p>
        </w:tc>
        <w:tc>
          <w:tcPr>
            <w:tcW w:w="1497" w:type="dxa"/>
            <w:gridSpan w:val="3"/>
          </w:tcPr>
          <w:p w:rsidR="0065483E" w:rsidRPr="00D329E7" w:rsidRDefault="0065483E" w:rsidP="00363522">
            <w:pPr>
              <w:jc w:val="center"/>
            </w:pPr>
            <w:r w:rsidRPr="00D329E7">
              <w:t>+</w:t>
            </w:r>
          </w:p>
        </w:tc>
      </w:tr>
      <w:tr w:rsidR="0065483E" w:rsidRPr="00D329E7" w:rsidTr="00363522">
        <w:tc>
          <w:tcPr>
            <w:tcW w:w="662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12</w:t>
            </w:r>
          </w:p>
        </w:tc>
        <w:tc>
          <w:tcPr>
            <w:tcW w:w="2907" w:type="dxa"/>
            <w:gridSpan w:val="2"/>
          </w:tcPr>
          <w:p w:rsidR="0065483E" w:rsidRPr="00E61521" w:rsidRDefault="0065483E" w:rsidP="00363522">
            <w:pPr>
              <w:ind w:left="-66" w:right="-60"/>
            </w:pPr>
            <w:r w:rsidRPr="00D329E7">
              <w:t xml:space="preserve">Саратовская область, </w:t>
            </w:r>
            <w:r>
              <w:br/>
            </w:r>
            <w:r w:rsidRPr="00D329E7">
              <w:t xml:space="preserve">пос. Светлый, на расстоянии 10 м от  дороги к КПП № 6 по </w:t>
            </w:r>
            <w:r>
              <w:br/>
            </w:r>
            <w:r w:rsidRPr="00D329E7">
              <w:t xml:space="preserve">ул. Лопатина на прилегающей к пляжу территории  </w:t>
            </w:r>
          </w:p>
        </w:tc>
        <w:tc>
          <w:tcPr>
            <w:tcW w:w="1843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 xml:space="preserve">торговая </w:t>
            </w:r>
          </w:p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палатка</w:t>
            </w:r>
          </w:p>
        </w:tc>
        <w:tc>
          <w:tcPr>
            <w:tcW w:w="2551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>
              <w:t>м</w:t>
            </w:r>
            <w:r w:rsidRPr="00D329E7">
              <w:t>орожено</w:t>
            </w:r>
            <w:r>
              <w:t xml:space="preserve">е, </w:t>
            </w:r>
            <w:r w:rsidRPr="00D329E7">
              <w:t>прохладительны</w:t>
            </w:r>
            <w:r>
              <w:t>е</w:t>
            </w:r>
            <w:r w:rsidRPr="00D329E7">
              <w:t xml:space="preserve"> напитк</w:t>
            </w:r>
            <w:r>
              <w:t>и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E61521">
              <w:t>4 кв. м</w:t>
            </w:r>
          </w:p>
        </w:tc>
        <w:tc>
          <w:tcPr>
            <w:tcW w:w="2268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 xml:space="preserve">с 15 июня </w:t>
            </w:r>
          </w:p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по 31 августа</w:t>
            </w:r>
          </w:p>
        </w:tc>
        <w:tc>
          <w:tcPr>
            <w:tcW w:w="2094" w:type="dxa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 xml:space="preserve">планируется к размещению нестационарного торгового объекта </w:t>
            </w:r>
          </w:p>
        </w:tc>
        <w:tc>
          <w:tcPr>
            <w:tcW w:w="1497" w:type="dxa"/>
            <w:gridSpan w:val="3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+</w:t>
            </w:r>
          </w:p>
        </w:tc>
      </w:tr>
      <w:tr w:rsidR="0065483E" w:rsidRPr="00D329E7" w:rsidTr="00363522">
        <w:tc>
          <w:tcPr>
            <w:tcW w:w="15807" w:type="dxa"/>
            <w:gridSpan w:val="16"/>
            <w:tcBorders>
              <w:left w:val="nil"/>
              <w:bottom w:val="nil"/>
              <w:right w:val="nil"/>
            </w:tcBorders>
          </w:tcPr>
          <w:p w:rsidR="0065483E" w:rsidRDefault="0065483E" w:rsidP="00363522">
            <w:pPr>
              <w:jc w:val="center"/>
            </w:pPr>
          </w:p>
          <w:p w:rsidR="0065483E" w:rsidRPr="00D329E7" w:rsidRDefault="0065483E" w:rsidP="00363522">
            <w:pPr>
              <w:jc w:val="center"/>
            </w:pPr>
          </w:p>
        </w:tc>
      </w:tr>
      <w:tr w:rsidR="0065483E" w:rsidRPr="00D329E7" w:rsidTr="00363522">
        <w:tc>
          <w:tcPr>
            <w:tcW w:w="15807" w:type="dxa"/>
            <w:gridSpan w:val="16"/>
            <w:tcBorders>
              <w:top w:val="nil"/>
              <w:left w:val="nil"/>
              <w:right w:val="nil"/>
            </w:tcBorders>
          </w:tcPr>
          <w:p w:rsidR="0065483E" w:rsidRPr="00D329E7" w:rsidRDefault="0065483E" w:rsidP="00363522">
            <w:pPr>
              <w:jc w:val="center"/>
            </w:pPr>
            <w:r w:rsidRPr="00D329E7">
              <w:lastRenderedPageBreak/>
              <w:t>4</w:t>
            </w:r>
          </w:p>
          <w:p w:rsidR="0065483E" w:rsidRPr="00D329E7" w:rsidRDefault="0065483E" w:rsidP="00363522">
            <w:pPr>
              <w:jc w:val="center"/>
            </w:pPr>
          </w:p>
        </w:tc>
      </w:tr>
      <w:tr w:rsidR="0065483E" w:rsidRPr="00D329E7" w:rsidTr="00363522">
        <w:tc>
          <w:tcPr>
            <w:tcW w:w="662" w:type="dxa"/>
            <w:gridSpan w:val="2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D329E7">
              <w:t>1</w:t>
            </w:r>
          </w:p>
        </w:tc>
        <w:tc>
          <w:tcPr>
            <w:tcW w:w="2907" w:type="dxa"/>
            <w:gridSpan w:val="2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D329E7">
              <w:t>2</w:t>
            </w:r>
          </w:p>
        </w:tc>
        <w:tc>
          <w:tcPr>
            <w:tcW w:w="1843" w:type="dxa"/>
            <w:gridSpan w:val="2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D329E7">
              <w:t>3</w:t>
            </w:r>
          </w:p>
        </w:tc>
        <w:tc>
          <w:tcPr>
            <w:tcW w:w="2551" w:type="dxa"/>
            <w:gridSpan w:val="2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D329E7">
              <w:t>4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D329E7">
              <w:t>5</w:t>
            </w:r>
          </w:p>
        </w:tc>
        <w:tc>
          <w:tcPr>
            <w:tcW w:w="2268" w:type="dxa"/>
            <w:gridSpan w:val="2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D329E7">
              <w:t>6</w:t>
            </w:r>
          </w:p>
        </w:tc>
        <w:tc>
          <w:tcPr>
            <w:tcW w:w="2094" w:type="dxa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D329E7">
              <w:t>7</w:t>
            </w:r>
          </w:p>
        </w:tc>
        <w:tc>
          <w:tcPr>
            <w:tcW w:w="1497" w:type="dxa"/>
            <w:gridSpan w:val="3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D329E7">
              <w:t>8</w:t>
            </w:r>
          </w:p>
        </w:tc>
      </w:tr>
      <w:tr w:rsidR="0065483E" w:rsidRPr="00D329E7" w:rsidTr="00363522">
        <w:tc>
          <w:tcPr>
            <w:tcW w:w="662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13</w:t>
            </w:r>
          </w:p>
        </w:tc>
        <w:tc>
          <w:tcPr>
            <w:tcW w:w="2907" w:type="dxa"/>
            <w:gridSpan w:val="2"/>
          </w:tcPr>
          <w:p w:rsidR="0065483E" w:rsidRPr="00D329E7" w:rsidRDefault="0065483E" w:rsidP="00363522">
            <w:pPr>
              <w:ind w:left="-66" w:right="-60"/>
            </w:pPr>
            <w:r w:rsidRPr="00D329E7">
              <w:t xml:space="preserve">Саратовская область, </w:t>
            </w:r>
            <w:r>
              <w:br/>
            </w:r>
            <w:r w:rsidRPr="00D329E7">
              <w:t xml:space="preserve">пос. Светлый, прилегающая территория к кафе по ул. Кузнецова, </w:t>
            </w:r>
            <w:r>
              <w:br/>
            </w:r>
            <w:r w:rsidRPr="00D329E7">
              <w:t xml:space="preserve">д. 5а на расстоянии 1 м со стороны парка </w:t>
            </w:r>
          </w:p>
        </w:tc>
        <w:tc>
          <w:tcPr>
            <w:tcW w:w="1843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 xml:space="preserve">торговая </w:t>
            </w:r>
          </w:p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палатка</w:t>
            </w:r>
          </w:p>
        </w:tc>
        <w:tc>
          <w:tcPr>
            <w:tcW w:w="2551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>
              <w:t>м</w:t>
            </w:r>
            <w:r w:rsidRPr="00D329E7">
              <w:t>орожено</w:t>
            </w:r>
            <w:r>
              <w:t xml:space="preserve">е, </w:t>
            </w:r>
            <w:r w:rsidRPr="00D329E7">
              <w:t>прохладительны</w:t>
            </w:r>
            <w:r>
              <w:t>е</w:t>
            </w:r>
            <w:r w:rsidRPr="00D329E7">
              <w:t xml:space="preserve"> напитк</w:t>
            </w:r>
            <w:r>
              <w:t>и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E61521">
              <w:t>6 кв. м</w:t>
            </w:r>
          </w:p>
        </w:tc>
        <w:tc>
          <w:tcPr>
            <w:tcW w:w="2268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 xml:space="preserve">с 1 апреля </w:t>
            </w:r>
          </w:p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по 31 октября</w:t>
            </w:r>
          </w:p>
        </w:tc>
        <w:tc>
          <w:tcPr>
            <w:tcW w:w="2094" w:type="dxa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 xml:space="preserve">планируется к размещению нестационарного торгового объекта </w:t>
            </w:r>
          </w:p>
        </w:tc>
        <w:tc>
          <w:tcPr>
            <w:tcW w:w="1497" w:type="dxa"/>
            <w:gridSpan w:val="3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+</w:t>
            </w:r>
          </w:p>
        </w:tc>
      </w:tr>
      <w:tr w:rsidR="0065483E" w:rsidRPr="00D329E7" w:rsidTr="00363522">
        <w:tc>
          <w:tcPr>
            <w:tcW w:w="662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14</w:t>
            </w:r>
          </w:p>
        </w:tc>
        <w:tc>
          <w:tcPr>
            <w:tcW w:w="2907" w:type="dxa"/>
            <w:gridSpan w:val="2"/>
          </w:tcPr>
          <w:p w:rsidR="0065483E" w:rsidRPr="00D329E7" w:rsidRDefault="0065483E" w:rsidP="00363522">
            <w:pPr>
              <w:ind w:left="-66" w:right="-60"/>
            </w:pPr>
            <w:r w:rsidRPr="00D329E7">
              <w:t xml:space="preserve">Саратовская область, </w:t>
            </w:r>
            <w:r>
              <w:br/>
            </w:r>
            <w:r w:rsidRPr="00D329E7">
              <w:t>пос. Светлый, на расстоянии 1 м от входа в магазин, по ул.</w:t>
            </w:r>
            <w:r>
              <w:t xml:space="preserve"> </w:t>
            </w:r>
            <w:r w:rsidRPr="00D329E7">
              <w:t xml:space="preserve">Коваленко д. 12а </w:t>
            </w:r>
          </w:p>
        </w:tc>
        <w:tc>
          <w:tcPr>
            <w:tcW w:w="1843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 xml:space="preserve">торговая </w:t>
            </w:r>
          </w:p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палатка</w:t>
            </w:r>
          </w:p>
        </w:tc>
        <w:tc>
          <w:tcPr>
            <w:tcW w:w="2551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>
              <w:t>м</w:t>
            </w:r>
            <w:r w:rsidRPr="00D329E7">
              <w:t>орожено</w:t>
            </w:r>
            <w:r>
              <w:t xml:space="preserve">е, </w:t>
            </w:r>
            <w:r w:rsidRPr="00D329E7">
              <w:t>прохладительны</w:t>
            </w:r>
            <w:r>
              <w:t>е</w:t>
            </w:r>
            <w:r w:rsidRPr="00D329E7">
              <w:t xml:space="preserve"> напитк</w:t>
            </w:r>
            <w:r>
              <w:t>и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E61521">
              <w:t>6 кв. м</w:t>
            </w:r>
          </w:p>
        </w:tc>
        <w:tc>
          <w:tcPr>
            <w:tcW w:w="2268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 xml:space="preserve">с 1 апреля </w:t>
            </w:r>
          </w:p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по 31 октября</w:t>
            </w:r>
          </w:p>
        </w:tc>
        <w:tc>
          <w:tcPr>
            <w:tcW w:w="2094" w:type="dxa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 xml:space="preserve">планируется к размещению нестационарного торгового объекта </w:t>
            </w:r>
          </w:p>
        </w:tc>
        <w:tc>
          <w:tcPr>
            <w:tcW w:w="1497" w:type="dxa"/>
            <w:gridSpan w:val="3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+</w:t>
            </w:r>
          </w:p>
        </w:tc>
      </w:tr>
      <w:tr w:rsidR="0065483E" w:rsidRPr="00D329E7" w:rsidTr="00363522">
        <w:tc>
          <w:tcPr>
            <w:tcW w:w="662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15</w:t>
            </w:r>
          </w:p>
        </w:tc>
        <w:tc>
          <w:tcPr>
            <w:tcW w:w="2907" w:type="dxa"/>
            <w:gridSpan w:val="2"/>
          </w:tcPr>
          <w:p w:rsidR="00450612" w:rsidRDefault="0065483E" w:rsidP="00363522">
            <w:pPr>
              <w:ind w:left="-66" w:right="-60"/>
            </w:pPr>
            <w:r w:rsidRPr="00D329E7">
              <w:t xml:space="preserve">Саратовская область, </w:t>
            </w:r>
            <w:r w:rsidRPr="00D329E7">
              <w:br/>
              <w:t xml:space="preserve">пос. Светлый, на расстоянии 2 м от входа в магазин по ул. Гагарина, </w:t>
            </w:r>
          </w:p>
          <w:p w:rsidR="0065483E" w:rsidRPr="00D329E7" w:rsidRDefault="0065483E" w:rsidP="00363522">
            <w:pPr>
              <w:ind w:left="-66" w:right="-60"/>
            </w:pPr>
            <w:r w:rsidRPr="00D329E7">
              <w:t xml:space="preserve">д. 5 </w:t>
            </w:r>
          </w:p>
        </w:tc>
        <w:tc>
          <w:tcPr>
            <w:tcW w:w="1843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 xml:space="preserve">торговая </w:t>
            </w:r>
          </w:p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палатка</w:t>
            </w:r>
          </w:p>
        </w:tc>
        <w:tc>
          <w:tcPr>
            <w:tcW w:w="2551" w:type="dxa"/>
            <w:gridSpan w:val="2"/>
          </w:tcPr>
          <w:p w:rsidR="0065483E" w:rsidRPr="00CE46BD" w:rsidRDefault="0065483E" w:rsidP="00363522">
            <w:pPr>
              <w:ind w:left="-66" w:right="-80"/>
              <w:jc w:val="center"/>
            </w:pPr>
            <w:r>
              <w:t>м</w:t>
            </w:r>
            <w:r w:rsidRPr="00D329E7">
              <w:t>орожено</w:t>
            </w:r>
            <w:r>
              <w:t xml:space="preserve">е, </w:t>
            </w:r>
            <w:r w:rsidRPr="00D329E7">
              <w:t>прохладительны</w:t>
            </w:r>
            <w:r>
              <w:t>е</w:t>
            </w:r>
            <w:r w:rsidRPr="00D329E7">
              <w:t xml:space="preserve"> напитк</w:t>
            </w:r>
            <w:r>
              <w:t>и, продукты общественного питания</w:t>
            </w:r>
          </w:p>
        </w:tc>
        <w:tc>
          <w:tcPr>
            <w:tcW w:w="1985" w:type="dxa"/>
            <w:gridSpan w:val="2"/>
          </w:tcPr>
          <w:p w:rsidR="0065483E" w:rsidRPr="00E61521" w:rsidRDefault="0065483E" w:rsidP="00363522">
            <w:pPr>
              <w:ind w:left="-66" w:right="-60"/>
              <w:jc w:val="center"/>
            </w:pPr>
            <w:r w:rsidRPr="00E61521">
              <w:t>6 кв. м</w:t>
            </w:r>
          </w:p>
        </w:tc>
        <w:tc>
          <w:tcPr>
            <w:tcW w:w="2268" w:type="dxa"/>
            <w:gridSpan w:val="2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 xml:space="preserve">с 1 апреля </w:t>
            </w:r>
          </w:p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по 31 октября</w:t>
            </w:r>
          </w:p>
        </w:tc>
        <w:tc>
          <w:tcPr>
            <w:tcW w:w="2094" w:type="dxa"/>
          </w:tcPr>
          <w:p w:rsidR="0065483E" w:rsidRPr="00D329E7" w:rsidRDefault="0065483E" w:rsidP="00363522">
            <w:pPr>
              <w:ind w:left="-66" w:right="-60"/>
              <w:jc w:val="center"/>
            </w:pPr>
            <w:r>
              <w:t>р</w:t>
            </w:r>
            <w:r w:rsidRPr="00D329E7">
              <w:t>азрешение</w:t>
            </w:r>
            <w:r>
              <w:t xml:space="preserve"> администрации городского округа ЗАТО Светлый</w:t>
            </w:r>
          </w:p>
        </w:tc>
        <w:tc>
          <w:tcPr>
            <w:tcW w:w="1497" w:type="dxa"/>
            <w:gridSpan w:val="3"/>
          </w:tcPr>
          <w:p w:rsidR="0065483E" w:rsidRPr="00D329E7" w:rsidRDefault="0065483E" w:rsidP="00363522">
            <w:pPr>
              <w:ind w:left="-66" w:right="-60"/>
              <w:jc w:val="center"/>
            </w:pPr>
            <w:r w:rsidRPr="00D329E7">
              <w:t>+</w:t>
            </w:r>
          </w:p>
        </w:tc>
      </w:tr>
    </w:tbl>
    <w:p w:rsidR="0065483E" w:rsidRDefault="0065483E" w:rsidP="0065483E"/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Default="0065483E" w:rsidP="0065483E">
      <w:pPr>
        <w:ind w:left="9072"/>
        <w:jc w:val="center"/>
      </w:pPr>
    </w:p>
    <w:p w:rsidR="0065483E" w:rsidRPr="004E6045" w:rsidRDefault="0065483E" w:rsidP="0065483E">
      <w:pPr>
        <w:ind w:left="9072"/>
        <w:jc w:val="center"/>
        <w:rPr>
          <w:sz w:val="28"/>
          <w:szCs w:val="28"/>
        </w:rPr>
      </w:pPr>
      <w:r w:rsidRPr="004E6045">
        <w:rPr>
          <w:sz w:val="28"/>
          <w:szCs w:val="28"/>
        </w:rPr>
        <w:t>Приложение № 2</w:t>
      </w:r>
    </w:p>
    <w:p w:rsidR="0065483E" w:rsidRPr="004E6045" w:rsidRDefault="0065483E" w:rsidP="0065483E">
      <w:pPr>
        <w:ind w:left="9072"/>
        <w:jc w:val="center"/>
        <w:rPr>
          <w:sz w:val="28"/>
          <w:szCs w:val="28"/>
        </w:rPr>
      </w:pPr>
      <w:r w:rsidRPr="004E6045">
        <w:rPr>
          <w:sz w:val="28"/>
          <w:szCs w:val="28"/>
        </w:rPr>
        <w:t>к постановлению администрации</w:t>
      </w:r>
    </w:p>
    <w:p w:rsidR="0065483E" w:rsidRPr="004E6045" w:rsidRDefault="0065483E" w:rsidP="0065483E">
      <w:pPr>
        <w:ind w:left="9072"/>
        <w:jc w:val="center"/>
        <w:rPr>
          <w:sz w:val="28"/>
          <w:szCs w:val="28"/>
        </w:rPr>
      </w:pPr>
      <w:r w:rsidRPr="004E6045">
        <w:rPr>
          <w:sz w:val="28"/>
          <w:szCs w:val="28"/>
        </w:rPr>
        <w:t>городского округа ЗАТО Светлый</w:t>
      </w:r>
    </w:p>
    <w:p w:rsidR="0065483E" w:rsidRDefault="00EF667C" w:rsidP="0065483E">
      <w:pPr>
        <w:ind w:left="9072"/>
        <w:jc w:val="center"/>
        <w:rPr>
          <w:sz w:val="28"/>
          <w:szCs w:val="28"/>
        </w:rPr>
      </w:pPr>
      <w:r>
        <w:rPr>
          <w:sz w:val="28"/>
          <w:szCs w:val="28"/>
        </w:rPr>
        <w:t>от 27.10.2015 № 325</w:t>
      </w:r>
    </w:p>
    <w:p w:rsidR="00EF667C" w:rsidRPr="004E6045" w:rsidRDefault="00EF667C" w:rsidP="0065483E">
      <w:pPr>
        <w:ind w:left="9072"/>
        <w:jc w:val="center"/>
        <w:rPr>
          <w:sz w:val="28"/>
          <w:szCs w:val="28"/>
        </w:rPr>
      </w:pPr>
    </w:p>
    <w:p w:rsidR="0065483E" w:rsidRPr="004E6045" w:rsidRDefault="0065483E" w:rsidP="0065483E">
      <w:pPr>
        <w:jc w:val="center"/>
        <w:rPr>
          <w:b/>
          <w:bCs/>
          <w:sz w:val="28"/>
          <w:szCs w:val="28"/>
        </w:rPr>
      </w:pPr>
      <w:r w:rsidRPr="004E6045">
        <w:rPr>
          <w:b/>
          <w:bCs/>
          <w:sz w:val="28"/>
          <w:szCs w:val="28"/>
        </w:rPr>
        <w:t>СХЕМА</w:t>
      </w:r>
    </w:p>
    <w:p w:rsidR="0065483E" w:rsidRPr="004E6045" w:rsidRDefault="0065483E" w:rsidP="0065483E">
      <w:pPr>
        <w:jc w:val="center"/>
        <w:rPr>
          <w:b/>
          <w:bCs/>
          <w:sz w:val="28"/>
          <w:szCs w:val="28"/>
        </w:rPr>
      </w:pPr>
      <w:r w:rsidRPr="004E6045">
        <w:rPr>
          <w:b/>
          <w:bCs/>
          <w:sz w:val="28"/>
          <w:szCs w:val="28"/>
        </w:rPr>
        <w:t>размещения нестационарных торговых объектов на территории городского округа ЗАТО Светлый</w:t>
      </w:r>
    </w:p>
    <w:p w:rsidR="0065483E" w:rsidRPr="004E6045" w:rsidRDefault="0065483E" w:rsidP="0065483E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89535</wp:posOffset>
            </wp:positionV>
            <wp:extent cx="6943725" cy="4600575"/>
            <wp:effectExtent l="19050" t="0" r="9525" b="0"/>
            <wp:wrapNone/>
            <wp:docPr id="2" name="Рисунок 1" descr="Схема  об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 об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60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483E" w:rsidRDefault="0065483E" w:rsidP="0065483E">
      <w:pPr>
        <w:pStyle w:val="ConsPlusNormal"/>
        <w:tabs>
          <w:tab w:val="left" w:pos="567"/>
        </w:tabs>
        <w:ind w:left="4395"/>
        <w:jc w:val="center"/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ind w:left="9072"/>
        <w:jc w:val="center"/>
        <w:rPr>
          <w:b/>
          <w:bCs/>
          <w:sz w:val="28"/>
          <w:szCs w:val="28"/>
        </w:rPr>
      </w:pPr>
    </w:p>
    <w:p w:rsidR="0065483E" w:rsidRDefault="0065483E" w:rsidP="0065483E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sectPr w:rsidR="0065483E" w:rsidSect="00B65987">
      <w:pgSz w:w="16838" w:h="11906" w:orient="landscape"/>
      <w:pgMar w:top="1489" w:right="680" w:bottom="680" w:left="680" w:header="284" w:footer="255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86C" w:rsidRDefault="006A686C">
      <w:r>
        <w:separator/>
      </w:r>
    </w:p>
  </w:endnote>
  <w:endnote w:type="continuationSeparator" w:id="1">
    <w:p w:rsidR="006A686C" w:rsidRDefault="006A68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86C" w:rsidRDefault="006A686C">
      <w:r>
        <w:separator/>
      </w:r>
    </w:p>
  </w:footnote>
  <w:footnote w:type="continuationSeparator" w:id="1">
    <w:p w:rsidR="006A686C" w:rsidRDefault="006A68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2D5" w:rsidRDefault="00C512D5" w:rsidP="00B514F0">
    <w:pPr>
      <w:pStyle w:val="a3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D5E" w:rsidRDefault="00F64D5E" w:rsidP="00F64D5E">
    <w:pPr>
      <w:spacing w:line="300" w:lineRule="exact"/>
      <w:jc w:val="center"/>
      <w:rPr>
        <w:rFonts w:ascii="Courier New" w:hAnsi="Courier New"/>
        <w:spacing w:val="20"/>
      </w:rPr>
    </w:pPr>
    <w:r>
      <w:rPr>
        <w:rFonts w:ascii="Courier New" w:hAnsi="Courier New"/>
        <w:noProof/>
        <w:spacing w:val="20"/>
      </w:rPr>
      <w:drawing>
        <wp:anchor distT="42672" distB="40932" distL="144780" distR="151747" simplePos="0" relativeHeight="251658240" behindDoc="1" locked="0" layoutInCell="1" allowOverlap="1">
          <wp:simplePos x="0" y="0"/>
          <wp:positionH relativeFrom="column">
            <wp:posOffset>2616200</wp:posOffset>
          </wp:positionH>
          <wp:positionV relativeFrom="paragraph">
            <wp:posOffset>-66675</wp:posOffset>
          </wp:positionV>
          <wp:extent cx="666750" cy="781050"/>
          <wp:effectExtent l="19050" t="0" r="0" b="0"/>
          <wp:wrapNone/>
          <wp:docPr id="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64D5E" w:rsidRDefault="00F64D5E" w:rsidP="00F64D5E">
    <w:pPr>
      <w:spacing w:line="300" w:lineRule="exact"/>
      <w:jc w:val="center"/>
      <w:rPr>
        <w:rFonts w:ascii="Courier New" w:hAnsi="Courier New"/>
        <w:spacing w:val="20"/>
      </w:rPr>
    </w:pPr>
  </w:p>
  <w:p w:rsidR="00F64D5E" w:rsidRDefault="00F64D5E" w:rsidP="00F64D5E">
    <w:pPr>
      <w:spacing w:line="300" w:lineRule="exact"/>
      <w:jc w:val="center"/>
      <w:rPr>
        <w:rFonts w:ascii="Courier New" w:hAnsi="Courier New"/>
        <w:spacing w:val="20"/>
      </w:rPr>
    </w:pPr>
  </w:p>
  <w:p w:rsidR="00C512D5" w:rsidRDefault="00C512D5" w:rsidP="00F64D5E">
    <w:pPr>
      <w:spacing w:line="300" w:lineRule="exact"/>
      <w:jc w:val="center"/>
      <w:rPr>
        <w:rFonts w:ascii="Courier New" w:hAnsi="Courier New"/>
        <w:spacing w:val="20"/>
        <w:lang w:val="en-US"/>
      </w:rPr>
    </w:pPr>
  </w:p>
  <w:p w:rsidR="00C512D5" w:rsidRDefault="00C512D5" w:rsidP="00F64D5E">
    <w:pPr>
      <w:spacing w:line="252" w:lineRule="auto"/>
      <w:jc w:val="center"/>
      <w:rPr>
        <w:b/>
        <w:spacing w:val="24"/>
      </w:rPr>
    </w:pPr>
    <w:r>
      <w:rPr>
        <w:b/>
        <w:spacing w:val="24"/>
      </w:rPr>
      <w:t xml:space="preserve">АДМИНИСТРАЦИЯ </w:t>
    </w:r>
  </w:p>
  <w:p w:rsidR="00C512D5" w:rsidRDefault="00C512D5">
    <w:pPr>
      <w:pStyle w:val="a3"/>
      <w:spacing w:line="252" w:lineRule="auto"/>
      <w:jc w:val="center"/>
      <w:rPr>
        <w:b/>
        <w:spacing w:val="24"/>
      </w:rPr>
    </w:pPr>
    <w:r>
      <w:rPr>
        <w:b/>
        <w:spacing w:val="24"/>
      </w:rPr>
      <w:t xml:space="preserve">ГОРОДСКОГО ОКРУГА ЗАТО СВЕТЛЫЙ </w:t>
    </w:r>
  </w:p>
  <w:p w:rsidR="00C512D5" w:rsidRDefault="00C512D5">
    <w:pPr>
      <w:pStyle w:val="a3"/>
      <w:spacing w:line="252" w:lineRule="auto"/>
      <w:jc w:val="center"/>
      <w:rPr>
        <w:b/>
        <w:spacing w:val="24"/>
      </w:rPr>
    </w:pPr>
    <w:r>
      <w:rPr>
        <w:b/>
        <w:spacing w:val="24"/>
      </w:rPr>
      <w:t>САРАТОВСКОЙ ОБЛАСТИ</w:t>
    </w:r>
  </w:p>
  <w:p w:rsidR="00C512D5" w:rsidRDefault="00C512D5">
    <w:pPr>
      <w:pStyle w:val="a3"/>
      <w:tabs>
        <w:tab w:val="clear" w:pos="4536"/>
        <w:tab w:val="clear" w:pos="9072"/>
      </w:tabs>
      <w:spacing w:before="240"/>
      <w:jc w:val="center"/>
      <w:rPr>
        <w:b/>
        <w:spacing w:val="30"/>
      </w:rPr>
    </w:pPr>
    <w:r>
      <w:rPr>
        <w:b/>
        <w:spacing w:val="110"/>
        <w:sz w:val="30"/>
      </w:rPr>
      <w:t>ПОСТАНОВЛЕНИЕ</w:t>
    </w:r>
  </w:p>
  <w:p w:rsidR="00C512D5" w:rsidRDefault="00C512D5" w:rsidP="00F74858">
    <w:pPr>
      <w:pStyle w:val="a3"/>
      <w:spacing w:line="252" w:lineRule="auto"/>
      <w:jc w:val="center"/>
      <w:rPr>
        <w:spacing w:val="22"/>
        <w:sz w:val="16"/>
        <w:szCs w:val="16"/>
      </w:rPr>
    </w:pPr>
  </w:p>
  <w:tbl>
    <w:tblPr>
      <w:tblStyle w:val="a9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43"/>
      <w:gridCol w:w="4821"/>
    </w:tblGrid>
    <w:tr w:rsidR="00900D34" w:rsidRPr="00EF2F52" w:rsidTr="0039016F">
      <w:tc>
        <w:tcPr>
          <w:tcW w:w="4643" w:type="dxa"/>
        </w:tcPr>
        <w:p w:rsidR="00900D34" w:rsidRDefault="0065483E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t>27.10.2015</w:t>
          </w:r>
        </w:p>
      </w:tc>
      <w:tc>
        <w:tcPr>
          <w:tcW w:w="4821" w:type="dxa"/>
        </w:tcPr>
        <w:p w:rsidR="00900D34" w:rsidRDefault="0065483E" w:rsidP="00900D34">
          <w:pPr>
            <w:jc w:val="right"/>
            <w:rPr>
              <w:sz w:val="28"/>
              <w:szCs w:val="28"/>
            </w:rPr>
          </w:pPr>
          <w:r>
            <w:rPr>
              <w:sz w:val="28"/>
              <w:szCs w:val="28"/>
            </w:rPr>
            <w:t>№ 325</w:t>
          </w:r>
        </w:p>
      </w:tc>
    </w:tr>
  </w:tbl>
  <w:p w:rsidR="00C512D5" w:rsidRPr="00BD4B4D" w:rsidRDefault="00C512D5" w:rsidP="00F74858">
    <w:pPr>
      <w:pStyle w:val="a3"/>
      <w:spacing w:line="252" w:lineRule="auto"/>
      <w:jc w:val="center"/>
      <w:rPr>
        <w:spacing w:val="22"/>
        <w:sz w:val="16"/>
        <w:szCs w:val="16"/>
      </w:rPr>
    </w:pPr>
  </w:p>
  <w:p w:rsidR="00C512D5" w:rsidRPr="002B6446" w:rsidRDefault="00C512D5" w:rsidP="00F74858">
    <w:pPr>
      <w:pStyle w:val="a3"/>
      <w:spacing w:line="288" w:lineRule="auto"/>
      <w:jc w:val="center"/>
      <w:rPr>
        <w:b/>
        <w:sz w:val="12"/>
      </w:rPr>
    </w:pPr>
    <w:r w:rsidRPr="002B6446">
      <w:t>ЗАТО Светлый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1229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suff w:val="space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C2516B3"/>
    <w:multiLevelType w:val="multilevel"/>
    <w:tmpl w:val="25E080B8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">
    <w:nsid w:val="0FB00FCD"/>
    <w:multiLevelType w:val="hybridMultilevel"/>
    <w:tmpl w:val="F7B809BC"/>
    <w:lvl w:ilvl="0" w:tplc="7726590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B5C40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BB4785B"/>
    <w:multiLevelType w:val="hybridMultilevel"/>
    <w:tmpl w:val="ABA69FD4"/>
    <w:lvl w:ilvl="0" w:tplc="5B8EE80C">
      <w:start w:val="7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D1F757D"/>
    <w:multiLevelType w:val="hybridMultilevel"/>
    <w:tmpl w:val="E0CEE48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DD8288C"/>
    <w:multiLevelType w:val="hybridMultilevel"/>
    <w:tmpl w:val="85CA36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714DEE"/>
    <w:multiLevelType w:val="hybridMultilevel"/>
    <w:tmpl w:val="F7B809BC"/>
    <w:lvl w:ilvl="0" w:tplc="7726590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5D2131A"/>
    <w:multiLevelType w:val="hybridMultilevel"/>
    <w:tmpl w:val="05722A1A"/>
    <w:lvl w:ilvl="0" w:tplc="955441E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666603D"/>
    <w:multiLevelType w:val="hybridMultilevel"/>
    <w:tmpl w:val="B0343C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AD4728"/>
    <w:multiLevelType w:val="hybridMultilevel"/>
    <w:tmpl w:val="FFFADB24"/>
    <w:lvl w:ilvl="0" w:tplc="B106BD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CAC097C"/>
    <w:multiLevelType w:val="hybridMultilevel"/>
    <w:tmpl w:val="ADD67616"/>
    <w:lvl w:ilvl="0" w:tplc="9B2C6442">
      <w:start w:val="1"/>
      <w:numFmt w:val="decimal"/>
      <w:suff w:val="space"/>
      <w:lvlText w:val="%1."/>
      <w:lvlJc w:val="left"/>
      <w:pPr>
        <w:ind w:left="1782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E3A1274"/>
    <w:multiLevelType w:val="hybridMultilevel"/>
    <w:tmpl w:val="A37EC112"/>
    <w:lvl w:ilvl="0" w:tplc="A82E8116">
      <w:start w:val="1"/>
      <w:numFmt w:val="decimal"/>
      <w:lvlText w:val="%1."/>
      <w:lvlJc w:val="left"/>
      <w:pPr>
        <w:ind w:left="173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2E80277F"/>
    <w:multiLevelType w:val="hybridMultilevel"/>
    <w:tmpl w:val="6AB4DDEE"/>
    <w:lvl w:ilvl="0" w:tplc="A11678E4">
      <w:start w:val="1"/>
      <w:numFmt w:val="decimal"/>
      <w:lvlText w:val="%1."/>
      <w:lvlJc w:val="left"/>
      <w:pPr>
        <w:ind w:left="9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>
    <w:nsid w:val="3DAD4AE4"/>
    <w:multiLevelType w:val="hybridMultilevel"/>
    <w:tmpl w:val="916C6C0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E1B41A7"/>
    <w:multiLevelType w:val="hybridMultilevel"/>
    <w:tmpl w:val="C98A445A"/>
    <w:lvl w:ilvl="0" w:tplc="F99094D8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6250B"/>
    <w:multiLevelType w:val="multilevel"/>
    <w:tmpl w:val="8C7606D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suff w:val="space"/>
      <w:lvlText w:val="%1.%2."/>
      <w:lvlJc w:val="left"/>
      <w:pPr>
        <w:ind w:left="1070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8">
    <w:nsid w:val="4355499E"/>
    <w:multiLevelType w:val="hybridMultilevel"/>
    <w:tmpl w:val="BE4CFA3C"/>
    <w:lvl w:ilvl="0" w:tplc="BC38584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744BB1"/>
    <w:multiLevelType w:val="hybridMultilevel"/>
    <w:tmpl w:val="B344BD1E"/>
    <w:lvl w:ilvl="0" w:tplc="FC2CCF7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>
    <w:nsid w:val="456C1490"/>
    <w:multiLevelType w:val="hybridMultilevel"/>
    <w:tmpl w:val="BCE8C5A0"/>
    <w:lvl w:ilvl="0" w:tplc="8A5678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9A0312D"/>
    <w:multiLevelType w:val="hybridMultilevel"/>
    <w:tmpl w:val="0FB86436"/>
    <w:lvl w:ilvl="0" w:tplc="B68814E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589"/>
        </w:tabs>
        <w:ind w:left="58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09"/>
        </w:tabs>
        <w:ind w:left="130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190019">
      <w:start w:val="1"/>
      <w:numFmt w:val="decimal"/>
      <w:lvlText w:val="%5."/>
      <w:lvlJc w:val="left"/>
      <w:pPr>
        <w:tabs>
          <w:tab w:val="num" w:pos="2749"/>
        </w:tabs>
        <w:ind w:left="274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469"/>
        </w:tabs>
        <w:ind w:left="346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09"/>
        </w:tabs>
        <w:ind w:left="490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29"/>
        </w:tabs>
        <w:ind w:left="5629" w:hanging="360"/>
      </w:pPr>
    </w:lvl>
  </w:abstractNum>
  <w:abstractNum w:abstractNumId="22">
    <w:nsid w:val="4D0D3483"/>
    <w:multiLevelType w:val="hybridMultilevel"/>
    <w:tmpl w:val="99608A2E"/>
    <w:lvl w:ilvl="0" w:tplc="C04CC42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6C50E2"/>
    <w:multiLevelType w:val="hybridMultilevel"/>
    <w:tmpl w:val="EA94C194"/>
    <w:lvl w:ilvl="0" w:tplc="8B583502">
      <w:start w:val="1"/>
      <w:numFmt w:val="decimal"/>
      <w:suff w:val="space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57065702"/>
    <w:multiLevelType w:val="hybridMultilevel"/>
    <w:tmpl w:val="BCE8C5A0"/>
    <w:lvl w:ilvl="0" w:tplc="8A5678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040543C"/>
    <w:multiLevelType w:val="hybridMultilevel"/>
    <w:tmpl w:val="C784CAC8"/>
    <w:lvl w:ilvl="0" w:tplc="17A6834E">
      <w:start w:val="1"/>
      <w:numFmt w:val="decimal"/>
      <w:suff w:val="space"/>
      <w:lvlText w:val="%1."/>
      <w:lvlJc w:val="left"/>
      <w:pPr>
        <w:ind w:left="1068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61AE1585"/>
    <w:multiLevelType w:val="hybridMultilevel"/>
    <w:tmpl w:val="E280E1EC"/>
    <w:lvl w:ilvl="0" w:tplc="7A1869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3A74D8C"/>
    <w:multiLevelType w:val="hybridMultilevel"/>
    <w:tmpl w:val="69820A1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5F161E"/>
    <w:multiLevelType w:val="hybridMultilevel"/>
    <w:tmpl w:val="9858EB66"/>
    <w:lvl w:ilvl="0" w:tplc="C0FE48EA">
      <w:start w:val="1"/>
      <w:numFmt w:val="decimal"/>
      <w:suff w:val="space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678D4E45"/>
    <w:multiLevelType w:val="hybridMultilevel"/>
    <w:tmpl w:val="8A4E6646"/>
    <w:lvl w:ilvl="0" w:tplc="FC50146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9790564"/>
    <w:multiLevelType w:val="hybridMultilevel"/>
    <w:tmpl w:val="CB701E26"/>
    <w:lvl w:ilvl="0" w:tplc="C04CC42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18B371F"/>
    <w:multiLevelType w:val="hybridMultilevel"/>
    <w:tmpl w:val="41BE780E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73654637"/>
    <w:multiLevelType w:val="hybridMultilevel"/>
    <w:tmpl w:val="288615BC"/>
    <w:lvl w:ilvl="0" w:tplc="03C6350A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3E4362B"/>
    <w:multiLevelType w:val="hybridMultilevel"/>
    <w:tmpl w:val="B0343C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4D4373B"/>
    <w:multiLevelType w:val="hybridMultilevel"/>
    <w:tmpl w:val="6BA4F50A"/>
    <w:lvl w:ilvl="0" w:tplc="632E53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6E21B5"/>
    <w:multiLevelType w:val="hybridMultilevel"/>
    <w:tmpl w:val="4FDE7708"/>
    <w:lvl w:ilvl="0" w:tplc="10A87C98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9601BF7"/>
    <w:multiLevelType w:val="multilevel"/>
    <w:tmpl w:val="E28A63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4"/>
    <w:lvlOverride w:ilvl="0">
      <w:startOverride w:val="1"/>
    </w:lvlOverride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</w:num>
  <w:num w:numId="4">
    <w:abstractNumId w:val="6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8"/>
  </w:num>
  <w:num w:numId="8">
    <w:abstractNumId w:val="3"/>
  </w:num>
  <w:num w:numId="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20"/>
  </w:num>
  <w:num w:numId="12">
    <w:abstractNumId w:val="24"/>
  </w:num>
  <w:num w:numId="13">
    <w:abstractNumId w:val="0"/>
  </w:num>
  <w:num w:numId="14">
    <w:abstractNumId w:val="1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27"/>
  </w:num>
  <w:num w:numId="18">
    <w:abstractNumId w:val="19"/>
  </w:num>
  <w:num w:numId="19">
    <w:abstractNumId w:val="26"/>
  </w:num>
  <w:num w:numId="20">
    <w:abstractNumId w:val="13"/>
  </w:num>
  <w:num w:numId="21">
    <w:abstractNumId w:val="12"/>
  </w:num>
  <w:num w:numId="22">
    <w:abstractNumId w:val="30"/>
  </w:num>
  <w:num w:numId="23">
    <w:abstractNumId w:val="22"/>
  </w:num>
  <w:num w:numId="24">
    <w:abstractNumId w:val="11"/>
  </w:num>
  <w:num w:numId="25">
    <w:abstractNumId w:val="14"/>
  </w:num>
  <w:num w:numId="26">
    <w:abstractNumId w:val="36"/>
  </w:num>
  <w:num w:numId="27">
    <w:abstractNumId w:val="7"/>
  </w:num>
  <w:num w:numId="28">
    <w:abstractNumId w:val="34"/>
  </w:num>
  <w:num w:numId="29">
    <w:abstractNumId w:val="9"/>
  </w:num>
  <w:num w:numId="30">
    <w:abstractNumId w:val="16"/>
  </w:num>
  <w:num w:numId="31">
    <w:abstractNumId w:val="15"/>
  </w:num>
  <w:num w:numId="32">
    <w:abstractNumId w:val="35"/>
  </w:num>
  <w:num w:numId="33">
    <w:abstractNumId w:val="18"/>
  </w:num>
  <w:num w:numId="34">
    <w:abstractNumId w:val="5"/>
  </w:num>
  <w:num w:numId="35">
    <w:abstractNumId w:val="28"/>
  </w:num>
  <w:num w:numId="36">
    <w:abstractNumId w:val="23"/>
  </w:num>
  <w:num w:numId="37">
    <w:abstractNumId w:val="2"/>
  </w:num>
  <w:num w:numId="38">
    <w:abstractNumId w:val="32"/>
  </w:num>
  <w:num w:numId="3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149506"/>
  </w:hdrShapeDefaults>
  <w:footnotePr>
    <w:footnote w:id="0"/>
    <w:footnote w:id="1"/>
  </w:footnotePr>
  <w:endnotePr>
    <w:endnote w:id="0"/>
    <w:endnote w:id="1"/>
  </w:endnotePr>
  <w:compat/>
  <w:rsids>
    <w:rsidRoot w:val="003139A8"/>
    <w:rsid w:val="00005188"/>
    <w:rsid w:val="000062CB"/>
    <w:rsid w:val="000103B0"/>
    <w:rsid w:val="000130C8"/>
    <w:rsid w:val="00014162"/>
    <w:rsid w:val="000144BE"/>
    <w:rsid w:val="000162A0"/>
    <w:rsid w:val="000214FB"/>
    <w:rsid w:val="00025037"/>
    <w:rsid w:val="000250CB"/>
    <w:rsid w:val="00031849"/>
    <w:rsid w:val="00032333"/>
    <w:rsid w:val="000339C6"/>
    <w:rsid w:val="00034AB4"/>
    <w:rsid w:val="00034EB1"/>
    <w:rsid w:val="000350D9"/>
    <w:rsid w:val="0003573E"/>
    <w:rsid w:val="00036924"/>
    <w:rsid w:val="00037670"/>
    <w:rsid w:val="00040BFA"/>
    <w:rsid w:val="00040FB6"/>
    <w:rsid w:val="0004137D"/>
    <w:rsid w:val="000418A1"/>
    <w:rsid w:val="00042B18"/>
    <w:rsid w:val="00042E6A"/>
    <w:rsid w:val="00043025"/>
    <w:rsid w:val="00043758"/>
    <w:rsid w:val="00044295"/>
    <w:rsid w:val="0005325F"/>
    <w:rsid w:val="000545CF"/>
    <w:rsid w:val="0005568B"/>
    <w:rsid w:val="000573CB"/>
    <w:rsid w:val="00057FCB"/>
    <w:rsid w:val="00061B5A"/>
    <w:rsid w:val="000634BC"/>
    <w:rsid w:val="0006366C"/>
    <w:rsid w:val="0006465F"/>
    <w:rsid w:val="00064936"/>
    <w:rsid w:val="000655DB"/>
    <w:rsid w:val="0006701E"/>
    <w:rsid w:val="000713E4"/>
    <w:rsid w:val="00071D57"/>
    <w:rsid w:val="000761A9"/>
    <w:rsid w:val="0008081C"/>
    <w:rsid w:val="0008115F"/>
    <w:rsid w:val="00081F41"/>
    <w:rsid w:val="000828C1"/>
    <w:rsid w:val="000829B4"/>
    <w:rsid w:val="00084DEC"/>
    <w:rsid w:val="00084E9C"/>
    <w:rsid w:val="000854E7"/>
    <w:rsid w:val="00087DCE"/>
    <w:rsid w:val="00092602"/>
    <w:rsid w:val="000933E0"/>
    <w:rsid w:val="00093AA0"/>
    <w:rsid w:val="0009507D"/>
    <w:rsid w:val="0009618B"/>
    <w:rsid w:val="00097760"/>
    <w:rsid w:val="000A184C"/>
    <w:rsid w:val="000A1997"/>
    <w:rsid w:val="000A2AC3"/>
    <w:rsid w:val="000A339E"/>
    <w:rsid w:val="000A4D42"/>
    <w:rsid w:val="000B47F1"/>
    <w:rsid w:val="000C02EA"/>
    <w:rsid w:val="000C035D"/>
    <w:rsid w:val="000C1C33"/>
    <w:rsid w:val="000C2259"/>
    <w:rsid w:val="000C3B4A"/>
    <w:rsid w:val="000C55D9"/>
    <w:rsid w:val="000C5F00"/>
    <w:rsid w:val="000C629C"/>
    <w:rsid w:val="000C6533"/>
    <w:rsid w:val="000C6B31"/>
    <w:rsid w:val="000C7D05"/>
    <w:rsid w:val="000D16AC"/>
    <w:rsid w:val="000D1787"/>
    <w:rsid w:val="000D3A98"/>
    <w:rsid w:val="000D5104"/>
    <w:rsid w:val="000D5C8A"/>
    <w:rsid w:val="000D71B3"/>
    <w:rsid w:val="000D7A4C"/>
    <w:rsid w:val="000E00B0"/>
    <w:rsid w:val="000E0EFA"/>
    <w:rsid w:val="000E4332"/>
    <w:rsid w:val="000E463E"/>
    <w:rsid w:val="000E673E"/>
    <w:rsid w:val="000E7B10"/>
    <w:rsid w:val="000F0C44"/>
    <w:rsid w:val="000F20E3"/>
    <w:rsid w:val="000F4879"/>
    <w:rsid w:val="000F6A69"/>
    <w:rsid w:val="000F7786"/>
    <w:rsid w:val="000F7E47"/>
    <w:rsid w:val="0010288A"/>
    <w:rsid w:val="00102F6C"/>
    <w:rsid w:val="0010304B"/>
    <w:rsid w:val="00103DF1"/>
    <w:rsid w:val="001065DE"/>
    <w:rsid w:val="001103B2"/>
    <w:rsid w:val="00110FDF"/>
    <w:rsid w:val="00111C04"/>
    <w:rsid w:val="0011205B"/>
    <w:rsid w:val="001155A2"/>
    <w:rsid w:val="00115ACB"/>
    <w:rsid w:val="0011660D"/>
    <w:rsid w:val="001206F8"/>
    <w:rsid w:val="001221CD"/>
    <w:rsid w:val="00123D8D"/>
    <w:rsid w:val="00125AD2"/>
    <w:rsid w:val="00126801"/>
    <w:rsid w:val="0012770B"/>
    <w:rsid w:val="00127C83"/>
    <w:rsid w:val="00130DE0"/>
    <w:rsid w:val="00132882"/>
    <w:rsid w:val="00132E50"/>
    <w:rsid w:val="00134597"/>
    <w:rsid w:val="001347C1"/>
    <w:rsid w:val="001348D5"/>
    <w:rsid w:val="00140035"/>
    <w:rsid w:val="001404C4"/>
    <w:rsid w:val="0014118D"/>
    <w:rsid w:val="00142BC2"/>
    <w:rsid w:val="001458A1"/>
    <w:rsid w:val="00147FD0"/>
    <w:rsid w:val="00151AFD"/>
    <w:rsid w:val="0015233F"/>
    <w:rsid w:val="001523D7"/>
    <w:rsid w:val="001528EB"/>
    <w:rsid w:val="001544E2"/>
    <w:rsid w:val="00165B5D"/>
    <w:rsid w:val="00165F3E"/>
    <w:rsid w:val="00166D08"/>
    <w:rsid w:val="001670BA"/>
    <w:rsid w:val="001671D5"/>
    <w:rsid w:val="00172BDB"/>
    <w:rsid w:val="001744F2"/>
    <w:rsid w:val="0017496C"/>
    <w:rsid w:val="00176AF6"/>
    <w:rsid w:val="00176EDB"/>
    <w:rsid w:val="00176F21"/>
    <w:rsid w:val="0018195E"/>
    <w:rsid w:val="00184D92"/>
    <w:rsid w:val="00185C8F"/>
    <w:rsid w:val="0018789C"/>
    <w:rsid w:val="00187E64"/>
    <w:rsid w:val="00190C26"/>
    <w:rsid w:val="001927DD"/>
    <w:rsid w:val="001937F0"/>
    <w:rsid w:val="00193881"/>
    <w:rsid w:val="0019443B"/>
    <w:rsid w:val="001969D4"/>
    <w:rsid w:val="001A1566"/>
    <w:rsid w:val="001A23F4"/>
    <w:rsid w:val="001A5A49"/>
    <w:rsid w:val="001A7EB3"/>
    <w:rsid w:val="001B1A2D"/>
    <w:rsid w:val="001B22D7"/>
    <w:rsid w:val="001B362F"/>
    <w:rsid w:val="001B4823"/>
    <w:rsid w:val="001B6670"/>
    <w:rsid w:val="001B6804"/>
    <w:rsid w:val="001B6927"/>
    <w:rsid w:val="001B7B0B"/>
    <w:rsid w:val="001B7BA0"/>
    <w:rsid w:val="001C1494"/>
    <w:rsid w:val="001C57D3"/>
    <w:rsid w:val="001C5C6E"/>
    <w:rsid w:val="001C5D47"/>
    <w:rsid w:val="001D0B38"/>
    <w:rsid w:val="001D0CAE"/>
    <w:rsid w:val="001D18CA"/>
    <w:rsid w:val="001D327D"/>
    <w:rsid w:val="001D3DBC"/>
    <w:rsid w:val="001D3F96"/>
    <w:rsid w:val="001D5ABA"/>
    <w:rsid w:val="001D6571"/>
    <w:rsid w:val="001D660B"/>
    <w:rsid w:val="001D7580"/>
    <w:rsid w:val="001D75DB"/>
    <w:rsid w:val="001D7734"/>
    <w:rsid w:val="001D7FF2"/>
    <w:rsid w:val="001E13F9"/>
    <w:rsid w:val="001E1C71"/>
    <w:rsid w:val="001E409C"/>
    <w:rsid w:val="001E4A63"/>
    <w:rsid w:val="001E54D7"/>
    <w:rsid w:val="001E6092"/>
    <w:rsid w:val="001F7025"/>
    <w:rsid w:val="002023D3"/>
    <w:rsid w:val="002023DB"/>
    <w:rsid w:val="00202AC7"/>
    <w:rsid w:val="00202B09"/>
    <w:rsid w:val="00203503"/>
    <w:rsid w:val="00203CF1"/>
    <w:rsid w:val="00204B19"/>
    <w:rsid w:val="00212301"/>
    <w:rsid w:val="00214D6E"/>
    <w:rsid w:val="00215784"/>
    <w:rsid w:val="00216F09"/>
    <w:rsid w:val="0022386C"/>
    <w:rsid w:val="002238E8"/>
    <w:rsid w:val="00225656"/>
    <w:rsid w:val="00225BD7"/>
    <w:rsid w:val="00226254"/>
    <w:rsid w:val="00226279"/>
    <w:rsid w:val="00227D87"/>
    <w:rsid w:val="00230F61"/>
    <w:rsid w:val="00233781"/>
    <w:rsid w:val="00234AC1"/>
    <w:rsid w:val="002350B4"/>
    <w:rsid w:val="00236F1A"/>
    <w:rsid w:val="002413EE"/>
    <w:rsid w:val="0024452D"/>
    <w:rsid w:val="002450F0"/>
    <w:rsid w:val="002500DE"/>
    <w:rsid w:val="00251770"/>
    <w:rsid w:val="00254300"/>
    <w:rsid w:val="00255EE6"/>
    <w:rsid w:val="00256C39"/>
    <w:rsid w:val="002603C2"/>
    <w:rsid w:val="0026065A"/>
    <w:rsid w:val="00260E4C"/>
    <w:rsid w:val="00262C2F"/>
    <w:rsid w:val="00262FD7"/>
    <w:rsid w:val="002631D0"/>
    <w:rsid w:val="00264533"/>
    <w:rsid w:val="00265D73"/>
    <w:rsid w:val="00266097"/>
    <w:rsid w:val="0027052D"/>
    <w:rsid w:val="00270DA6"/>
    <w:rsid w:val="002730F9"/>
    <w:rsid w:val="0027345C"/>
    <w:rsid w:val="00274778"/>
    <w:rsid w:val="00276331"/>
    <w:rsid w:val="00276F17"/>
    <w:rsid w:val="0027724C"/>
    <w:rsid w:val="002775D9"/>
    <w:rsid w:val="002776C9"/>
    <w:rsid w:val="00282636"/>
    <w:rsid w:val="00282E50"/>
    <w:rsid w:val="002833CA"/>
    <w:rsid w:val="0028352A"/>
    <w:rsid w:val="00285059"/>
    <w:rsid w:val="002864EB"/>
    <w:rsid w:val="002929F9"/>
    <w:rsid w:val="002936FB"/>
    <w:rsid w:val="00294EA6"/>
    <w:rsid w:val="00297C14"/>
    <w:rsid w:val="002A036C"/>
    <w:rsid w:val="002A0829"/>
    <w:rsid w:val="002A08F3"/>
    <w:rsid w:val="002A19E7"/>
    <w:rsid w:val="002A2A05"/>
    <w:rsid w:val="002A390A"/>
    <w:rsid w:val="002A3A34"/>
    <w:rsid w:val="002A3B5B"/>
    <w:rsid w:val="002A3C57"/>
    <w:rsid w:val="002A6500"/>
    <w:rsid w:val="002A6608"/>
    <w:rsid w:val="002A7258"/>
    <w:rsid w:val="002B4E0E"/>
    <w:rsid w:val="002B6446"/>
    <w:rsid w:val="002C3C27"/>
    <w:rsid w:val="002C4256"/>
    <w:rsid w:val="002C509B"/>
    <w:rsid w:val="002C517F"/>
    <w:rsid w:val="002C5DB2"/>
    <w:rsid w:val="002C7369"/>
    <w:rsid w:val="002D10A4"/>
    <w:rsid w:val="002D1DBF"/>
    <w:rsid w:val="002D50A6"/>
    <w:rsid w:val="002D7ECF"/>
    <w:rsid w:val="002E1169"/>
    <w:rsid w:val="002E119A"/>
    <w:rsid w:val="002E15AE"/>
    <w:rsid w:val="002E17E2"/>
    <w:rsid w:val="002E248F"/>
    <w:rsid w:val="002E419D"/>
    <w:rsid w:val="002E5C0F"/>
    <w:rsid w:val="002F23AE"/>
    <w:rsid w:val="002F48F4"/>
    <w:rsid w:val="002F50C5"/>
    <w:rsid w:val="002F518D"/>
    <w:rsid w:val="002F6A06"/>
    <w:rsid w:val="002F737F"/>
    <w:rsid w:val="003016CD"/>
    <w:rsid w:val="00301985"/>
    <w:rsid w:val="00301EC0"/>
    <w:rsid w:val="00302C3F"/>
    <w:rsid w:val="0030336A"/>
    <w:rsid w:val="003052B0"/>
    <w:rsid w:val="00306515"/>
    <w:rsid w:val="003065C2"/>
    <w:rsid w:val="00306F7C"/>
    <w:rsid w:val="003074D7"/>
    <w:rsid w:val="003114AC"/>
    <w:rsid w:val="0031171D"/>
    <w:rsid w:val="00312BEF"/>
    <w:rsid w:val="00312DE4"/>
    <w:rsid w:val="003139A8"/>
    <w:rsid w:val="00315712"/>
    <w:rsid w:val="003168D0"/>
    <w:rsid w:val="003175C2"/>
    <w:rsid w:val="00320887"/>
    <w:rsid w:val="00320DBD"/>
    <w:rsid w:val="00320DC2"/>
    <w:rsid w:val="0032177D"/>
    <w:rsid w:val="00322275"/>
    <w:rsid w:val="00322D0D"/>
    <w:rsid w:val="00323C37"/>
    <w:rsid w:val="00325192"/>
    <w:rsid w:val="00326390"/>
    <w:rsid w:val="00327C4B"/>
    <w:rsid w:val="00327D05"/>
    <w:rsid w:val="003320CD"/>
    <w:rsid w:val="0033216C"/>
    <w:rsid w:val="00334F8F"/>
    <w:rsid w:val="00337DAE"/>
    <w:rsid w:val="00337E78"/>
    <w:rsid w:val="00342FB0"/>
    <w:rsid w:val="003433F5"/>
    <w:rsid w:val="00343D38"/>
    <w:rsid w:val="00347785"/>
    <w:rsid w:val="00352E75"/>
    <w:rsid w:val="00355B84"/>
    <w:rsid w:val="00356A82"/>
    <w:rsid w:val="00356AB8"/>
    <w:rsid w:val="00356AFA"/>
    <w:rsid w:val="0036159D"/>
    <w:rsid w:val="00362BEF"/>
    <w:rsid w:val="00363512"/>
    <w:rsid w:val="00365AE1"/>
    <w:rsid w:val="00370957"/>
    <w:rsid w:val="00373C2B"/>
    <w:rsid w:val="003776EE"/>
    <w:rsid w:val="00377D65"/>
    <w:rsid w:val="00377FA8"/>
    <w:rsid w:val="0038191C"/>
    <w:rsid w:val="00381FA5"/>
    <w:rsid w:val="003821A2"/>
    <w:rsid w:val="00382546"/>
    <w:rsid w:val="00382CBF"/>
    <w:rsid w:val="00382F40"/>
    <w:rsid w:val="00385824"/>
    <w:rsid w:val="0038645B"/>
    <w:rsid w:val="00386587"/>
    <w:rsid w:val="0039016F"/>
    <w:rsid w:val="00395860"/>
    <w:rsid w:val="0039623A"/>
    <w:rsid w:val="00397587"/>
    <w:rsid w:val="00397806"/>
    <w:rsid w:val="003A06F0"/>
    <w:rsid w:val="003A0857"/>
    <w:rsid w:val="003A1359"/>
    <w:rsid w:val="003A60DC"/>
    <w:rsid w:val="003A7959"/>
    <w:rsid w:val="003A7A71"/>
    <w:rsid w:val="003B1707"/>
    <w:rsid w:val="003B2ED9"/>
    <w:rsid w:val="003B2EDF"/>
    <w:rsid w:val="003B7AF6"/>
    <w:rsid w:val="003C0EB3"/>
    <w:rsid w:val="003C143B"/>
    <w:rsid w:val="003C284C"/>
    <w:rsid w:val="003C294D"/>
    <w:rsid w:val="003C4417"/>
    <w:rsid w:val="003C5055"/>
    <w:rsid w:val="003C62CA"/>
    <w:rsid w:val="003C66E1"/>
    <w:rsid w:val="003C7D93"/>
    <w:rsid w:val="003D0A49"/>
    <w:rsid w:val="003D14F3"/>
    <w:rsid w:val="003D2DFD"/>
    <w:rsid w:val="003D531F"/>
    <w:rsid w:val="003D6C65"/>
    <w:rsid w:val="003E0226"/>
    <w:rsid w:val="003E3453"/>
    <w:rsid w:val="003E3A43"/>
    <w:rsid w:val="003E3B7D"/>
    <w:rsid w:val="003E54E2"/>
    <w:rsid w:val="003E5B05"/>
    <w:rsid w:val="003E6B07"/>
    <w:rsid w:val="003E76C6"/>
    <w:rsid w:val="003F000A"/>
    <w:rsid w:val="003F1680"/>
    <w:rsid w:val="003F1919"/>
    <w:rsid w:val="003F514B"/>
    <w:rsid w:val="003F5BB3"/>
    <w:rsid w:val="003F64C1"/>
    <w:rsid w:val="003F6F15"/>
    <w:rsid w:val="004004BD"/>
    <w:rsid w:val="004007D4"/>
    <w:rsid w:val="0040283B"/>
    <w:rsid w:val="004032AB"/>
    <w:rsid w:val="004044D5"/>
    <w:rsid w:val="00405DAE"/>
    <w:rsid w:val="0040660B"/>
    <w:rsid w:val="00407485"/>
    <w:rsid w:val="004075B8"/>
    <w:rsid w:val="0041368E"/>
    <w:rsid w:val="00413966"/>
    <w:rsid w:val="004141B8"/>
    <w:rsid w:val="004146FD"/>
    <w:rsid w:val="00414D5E"/>
    <w:rsid w:val="0042253A"/>
    <w:rsid w:val="004242C9"/>
    <w:rsid w:val="00424492"/>
    <w:rsid w:val="00425E27"/>
    <w:rsid w:val="00425F5A"/>
    <w:rsid w:val="0042753A"/>
    <w:rsid w:val="0043193A"/>
    <w:rsid w:val="00435458"/>
    <w:rsid w:val="0043612E"/>
    <w:rsid w:val="004424D6"/>
    <w:rsid w:val="00445C59"/>
    <w:rsid w:val="00450612"/>
    <w:rsid w:val="00450D2E"/>
    <w:rsid w:val="004513C6"/>
    <w:rsid w:val="0045180B"/>
    <w:rsid w:val="00451DC4"/>
    <w:rsid w:val="00452A14"/>
    <w:rsid w:val="00454247"/>
    <w:rsid w:val="004542ED"/>
    <w:rsid w:val="0045523B"/>
    <w:rsid w:val="004556FA"/>
    <w:rsid w:val="004564C9"/>
    <w:rsid w:val="004571AE"/>
    <w:rsid w:val="00464081"/>
    <w:rsid w:val="00464125"/>
    <w:rsid w:val="0046525D"/>
    <w:rsid w:val="004655AA"/>
    <w:rsid w:val="00470B09"/>
    <w:rsid w:val="00472651"/>
    <w:rsid w:val="00472D44"/>
    <w:rsid w:val="00474D15"/>
    <w:rsid w:val="0047541B"/>
    <w:rsid w:val="00481C00"/>
    <w:rsid w:val="0048205E"/>
    <w:rsid w:val="004832BF"/>
    <w:rsid w:val="004836D1"/>
    <w:rsid w:val="0048579D"/>
    <w:rsid w:val="00485807"/>
    <w:rsid w:val="004858C8"/>
    <w:rsid w:val="00485ACF"/>
    <w:rsid w:val="004900CC"/>
    <w:rsid w:val="004908F1"/>
    <w:rsid w:val="00490FE7"/>
    <w:rsid w:val="004912CB"/>
    <w:rsid w:val="004925DF"/>
    <w:rsid w:val="00494470"/>
    <w:rsid w:val="00495630"/>
    <w:rsid w:val="00496B53"/>
    <w:rsid w:val="004A06B8"/>
    <w:rsid w:val="004A0A69"/>
    <w:rsid w:val="004A1DCB"/>
    <w:rsid w:val="004A2076"/>
    <w:rsid w:val="004A4408"/>
    <w:rsid w:val="004B07A4"/>
    <w:rsid w:val="004B0EDA"/>
    <w:rsid w:val="004B1706"/>
    <w:rsid w:val="004B22F0"/>
    <w:rsid w:val="004B40E7"/>
    <w:rsid w:val="004B524E"/>
    <w:rsid w:val="004B55FD"/>
    <w:rsid w:val="004B5C50"/>
    <w:rsid w:val="004B7523"/>
    <w:rsid w:val="004B7A4F"/>
    <w:rsid w:val="004C1E51"/>
    <w:rsid w:val="004C30A5"/>
    <w:rsid w:val="004C3769"/>
    <w:rsid w:val="004C7CB5"/>
    <w:rsid w:val="004D0076"/>
    <w:rsid w:val="004D2654"/>
    <w:rsid w:val="004D4001"/>
    <w:rsid w:val="004D4C21"/>
    <w:rsid w:val="004D4DBF"/>
    <w:rsid w:val="004D62EF"/>
    <w:rsid w:val="004D72B1"/>
    <w:rsid w:val="004E0379"/>
    <w:rsid w:val="004E05B7"/>
    <w:rsid w:val="004E216A"/>
    <w:rsid w:val="004E2B57"/>
    <w:rsid w:val="004E3825"/>
    <w:rsid w:val="004E41C2"/>
    <w:rsid w:val="004E5116"/>
    <w:rsid w:val="004E6C73"/>
    <w:rsid w:val="004F0A74"/>
    <w:rsid w:val="004F2D33"/>
    <w:rsid w:val="004F3CB7"/>
    <w:rsid w:val="004F4EA2"/>
    <w:rsid w:val="004F75A4"/>
    <w:rsid w:val="004F764E"/>
    <w:rsid w:val="00500D13"/>
    <w:rsid w:val="005012E6"/>
    <w:rsid w:val="0050145E"/>
    <w:rsid w:val="00502239"/>
    <w:rsid w:val="005042AC"/>
    <w:rsid w:val="00504F60"/>
    <w:rsid w:val="005050C9"/>
    <w:rsid w:val="00510D69"/>
    <w:rsid w:val="00511857"/>
    <w:rsid w:val="00512750"/>
    <w:rsid w:val="00515E01"/>
    <w:rsid w:val="00516EC7"/>
    <w:rsid w:val="00517E07"/>
    <w:rsid w:val="00517F0F"/>
    <w:rsid w:val="00521187"/>
    <w:rsid w:val="00523B41"/>
    <w:rsid w:val="005317D4"/>
    <w:rsid w:val="00536883"/>
    <w:rsid w:val="005407D4"/>
    <w:rsid w:val="00540ADE"/>
    <w:rsid w:val="00542E46"/>
    <w:rsid w:val="00547BEB"/>
    <w:rsid w:val="00550719"/>
    <w:rsid w:val="00552536"/>
    <w:rsid w:val="0055364D"/>
    <w:rsid w:val="005542C2"/>
    <w:rsid w:val="00557663"/>
    <w:rsid w:val="00560C6A"/>
    <w:rsid w:val="005615F1"/>
    <w:rsid w:val="0056303C"/>
    <w:rsid w:val="0056369A"/>
    <w:rsid w:val="005639AE"/>
    <w:rsid w:val="00564EE9"/>
    <w:rsid w:val="00570E46"/>
    <w:rsid w:val="005711CD"/>
    <w:rsid w:val="00573BE2"/>
    <w:rsid w:val="0057467C"/>
    <w:rsid w:val="005747E1"/>
    <w:rsid w:val="00575E3A"/>
    <w:rsid w:val="00577D03"/>
    <w:rsid w:val="005804CB"/>
    <w:rsid w:val="00581296"/>
    <w:rsid w:val="005814A6"/>
    <w:rsid w:val="00583C41"/>
    <w:rsid w:val="00583FD3"/>
    <w:rsid w:val="00586E99"/>
    <w:rsid w:val="005873D1"/>
    <w:rsid w:val="005903C0"/>
    <w:rsid w:val="005905A8"/>
    <w:rsid w:val="005914DE"/>
    <w:rsid w:val="00591E73"/>
    <w:rsid w:val="0059314F"/>
    <w:rsid w:val="0059429F"/>
    <w:rsid w:val="00594890"/>
    <w:rsid w:val="00595441"/>
    <w:rsid w:val="005968DF"/>
    <w:rsid w:val="005A00E2"/>
    <w:rsid w:val="005A04AD"/>
    <w:rsid w:val="005A3839"/>
    <w:rsid w:val="005A3B71"/>
    <w:rsid w:val="005A416C"/>
    <w:rsid w:val="005A48EE"/>
    <w:rsid w:val="005A5E09"/>
    <w:rsid w:val="005A6043"/>
    <w:rsid w:val="005A6CC8"/>
    <w:rsid w:val="005A770C"/>
    <w:rsid w:val="005A7AFE"/>
    <w:rsid w:val="005B0A74"/>
    <w:rsid w:val="005B26AF"/>
    <w:rsid w:val="005B2C5A"/>
    <w:rsid w:val="005B2E9D"/>
    <w:rsid w:val="005B3DC6"/>
    <w:rsid w:val="005B4EBA"/>
    <w:rsid w:val="005B5067"/>
    <w:rsid w:val="005B51CB"/>
    <w:rsid w:val="005B7DB0"/>
    <w:rsid w:val="005C1805"/>
    <w:rsid w:val="005C25F4"/>
    <w:rsid w:val="005C493E"/>
    <w:rsid w:val="005C6621"/>
    <w:rsid w:val="005C6793"/>
    <w:rsid w:val="005C78F2"/>
    <w:rsid w:val="005D1701"/>
    <w:rsid w:val="005D185D"/>
    <w:rsid w:val="005D1A7E"/>
    <w:rsid w:val="005D1A92"/>
    <w:rsid w:val="005D2F7C"/>
    <w:rsid w:val="005D6134"/>
    <w:rsid w:val="005D6C51"/>
    <w:rsid w:val="005E42F0"/>
    <w:rsid w:val="005E43A2"/>
    <w:rsid w:val="005E4D8E"/>
    <w:rsid w:val="005E69CB"/>
    <w:rsid w:val="005E7410"/>
    <w:rsid w:val="005E74F1"/>
    <w:rsid w:val="005E76F6"/>
    <w:rsid w:val="005F05F4"/>
    <w:rsid w:val="005F1F69"/>
    <w:rsid w:val="005F201B"/>
    <w:rsid w:val="005F2146"/>
    <w:rsid w:val="005F3912"/>
    <w:rsid w:val="005F50DA"/>
    <w:rsid w:val="005F70EC"/>
    <w:rsid w:val="006000A6"/>
    <w:rsid w:val="006049C0"/>
    <w:rsid w:val="00606D4A"/>
    <w:rsid w:val="00610D81"/>
    <w:rsid w:val="00612568"/>
    <w:rsid w:val="00614D77"/>
    <w:rsid w:val="00614DB1"/>
    <w:rsid w:val="006150CE"/>
    <w:rsid w:val="0061577B"/>
    <w:rsid w:val="0061586D"/>
    <w:rsid w:val="00615A40"/>
    <w:rsid w:val="00616384"/>
    <w:rsid w:val="006201F8"/>
    <w:rsid w:val="00621576"/>
    <w:rsid w:val="006216CD"/>
    <w:rsid w:val="00621952"/>
    <w:rsid w:val="00622B4D"/>
    <w:rsid w:val="00624F9C"/>
    <w:rsid w:val="00626AFA"/>
    <w:rsid w:val="00626D15"/>
    <w:rsid w:val="00627676"/>
    <w:rsid w:val="00630398"/>
    <w:rsid w:val="0063172A"/>
    <w:rsid w:val="006345F0"/>
    <w:rsid w:val="006351C9"/>
    <w:rsid w:val="006354AC"/>
    <w:rsid w:val="00635F79"/>
    <w:rsid w:val="0063601A"/>
    <w:rsid w:val="00641C49"/>
    <w:rsid w:val="006435BC"/>
    <w:rsid w:val="0064550F"/>
    <w:rsid w:val="00645EAF"/>
    <w:rsid w:val="00645F61"/>
    <w:rsid w:val="00654816"/>
    <w:rsid w:val="0065483E"/>
    <w:rsid w:val="0065597F"/>
    <w:rsid w:val="00655A1A"/>
    <w:rsid w:val="00655EF6"/>
    <w:rsid w:val="0065769E"/>
    <w:rsid w:val="00657AF1"/>
    <w:rsid w:val="00660873"/>
    <w:rsid w:val="006638D1"/>
    <w:rsid w:val="00664A05"/>
    <w:rsid w:val="00665DE1"/>
    <w:rsid w:val="00666B92"/>
    <w:rsid w:val="006673D9"/>
    <w:rsid w:val="00667661"/>
    <w:rsid w:val="006678EF"/>
    <w:rsid w:val="006700FC"/>
    <w:rsid w:val="00670D33"/>
    <w:rsid w:val="006732C4"/>
    <w:rsid w:val="00673AE6"/>
    <w:rsid w:val="00673ECC"/>
    <w:rsid w:val="0067425A"/>
    <w:rsid w:val="00674290"/>
    <w:rsid w:val="00675C3C"/>
    <w:rsid w:val="00683322"/>
    <w:rsid w:val="00683D6B"/>
    <w:rsid w:val="0068464A"/>
    <w:rsid w:val="00685766"/>
    <w:rsid w:val="006857F5"/>
    <w:rsid w:val="00685B66"/>
    <w:rsid w:val="00686235"/>
    <w:rsid w:val="006873EF"/>
    <w:rsid w:val="0068766D"/>
    <w:rsid w:val="00690995"/>
    <w:rsid w:val="0069217D"/>
    <w:rsid w:val="0069577F"/>
    <w:rsid w:val="006962E7"/>
    <w:rsid w:val="006A45B3"/>
    <w:rsid w:val="006A5595"/>
    <w:rsid w:val="006A5C11"/>
    <w:rsid w:val="006A5C3A"/>
    <w:rsid w:val="006A686C"/>
    <w:rsid w:val="006A78BB"/>
    <w:rsid w:val="006A7DF5"/>
    <w:rsid w:val="006B0432"/>
    <w:rsid w:val="006B08AA"/>
    <w:rsid w:val="006B0943"/>
    <w:rsid w:val="006B09AB"/>
    <w:rsid w:val="006B0F32"/>
    <w:rsid w:val="006B1A3C"/>
    <w:rsid w:val="006B1BE5"/>
    <w:rsid w:val="006B20C0"/>
    <w:rsid w:val="006B4967"/>
    <w:rsid w:val="006B4D68"/>
    <w:rsid w:val="006B588D"/>
    <w:rsid w:val="006B64BF"/>
    <w:rsid w:val="006C0E86"/>
    <w:rsid w:val="006C10E5"/>
    <w:rsid w:val="006C1450"/>
    <w:rsid w:val="006C309D"/>
    <w:rsid w:val="006C508B"/>
    <w:rsid w:val="006C50C7"/>
    <w:rsid w:val="006D3646"/>
    <w:rsid w:val="006D3820"/>
    <w:rsid w:val="006D4542"/>
    <w:rsid w:val="006D7A4B"/>
    <w:rsid w:val="006E0236"/>
    <w:rsid w:val="006E046F"/>
    <w:rsid w:val="006E0A8E"/>
    <w:rsid w:val="006E1A51"/>
    <w:rsid w:val="006E3FDD"/>
    <w:rsid w:val="006E571E"/>
    <w:rsid w:val="006E6EB9"/>
    <w:rsid w:val="006F1E88"/>
    <w:rsid w:val="006F2033"/>
    <w:rsid w:val="006F558B"/>
    <w:rsid w:val="007001CC"/>
    <w:rsid w:val="0070160D"/>
    <w:rsid w:val="00702FCF"/>
    <w:rsid w:val="00703AC2"/>
    <w:rsid w:val="00703D89"/>
    <w:rsid w:val="00706594"/>
    <w:rsid w:val="007067ED"/>
    <w:rsid w:val="00707298"/>
    <w:rsid w:val="0071143A"/>
    <w:rsid w:val="00712D3D"/>
    <w:rsid w:val="00714435"/>
    <w:rsid w:val="0071487C"/>
    <w:rsid w:val="00717FD2"/>
    <w:rsid w:val="00721318"/>
    <w:rsid w:val="00722927"/>
    <w:rsid w:val="00722E0A"/>
    <w:rsid w:val="007272BC"/>
    <w:rsid w:val="00732CEB"/>
    <w:rsid w:val="007348BB"/>
    <w:rsid w:val="00737BA8"/>
    <w:rsid w:val="007403AD"/>
    <w:rsid w:val="00744DA3"/>
    <w:rsid w:val="00745FDB"/>
    <w:rsid w:val="00747E31"/>
    <w:rsid w:val="00750DAA"/>
    <w:rsid w:val="00752F07"/>
    <w:rsid w:val="00753232"/>
    <w:rsid w:val="007543F3"/>
    <w:rsid w:val="00755495"/>
    <w:rsid w:val="0075728A"/>
    <w:rsid w:val="00763E64"/>
    <w:rsid w:val="00764140"/>
    <w:rsid w:val="0076447B"/>
    <w:rsid w:val="00765417"/>
    <w:rsid w:val="0076623D"/>
    <w:rsid w:val="00766B9F"/>
    <w:rsid w:val="007774A8"/>
    <w:rsid w:val="00780615"/>
    <w:rsid w:val="007823DE"/>
    <w:rsid w:val="00784ED4"/>
    <w:rsid w:val="00786A59"/>
    <w:rsid w:val="00792EE6"/>
    <w:rsid w:val="007A0CE1"/>
    <w:rsid w:val="007A1226"/>
    <w:rsid w:val="007A316B"/>
    <w:rsid w:val="007A3F43"/>
    <w:rsid w:val="007A7214"/>
    <w:rsid w:val="007B1813"/>
    <w:rsid w:val="007B187E"/>
    <w:rsid w:val="007B36C0"/>
    <w:rsid w:val="007B52E8"/>
    <w:rsid w:val="007B642C"/>
    <w:rsid w:val="007B6C26"/>
    <w:rsid w:val="007C2884"/>
    <w:rsid w:val="007C3668"/>
    <w:rsid w:val="007C3A49"/>
    <w:rsid w:val="007C436A"/>
    <w:rsid w:val="007C4C36"/>
    <w:rsid w:val="007C53C5"/>
    <w:rsid w:val="007C6D1C"/>
    <w:rsid w:val="007D3483"/>
    <w:rsid w:val="007D5F78"/>
    <w:rsid w:val="007E62DD"/>
    <w:rsid w:val="007E7454"/>
    <w:rsid w:val="007E7E54"/>
    <w:rsid w:val="007F274F"/>
    <w:rsid w:val="007F401F"/>
    <w:rsid w:val="007F4DD7"/>
    <w:rsid w:val="007F76DE"/>
    <w:rsid w:val="008005F4"/>
    <w:rsid w:val="0080229A"/>
    <w:rsid w:val="00805A15"/>
    <w:rsid w:val="008062D7"/>
    <w:rsid w:val="00806952"/>
    <w:rsid w:val="00807C77"/>
    <w:rsid w:val="00813F10"/>
    <w:rsid w:val="00815187"/>
    <w:rsid w:val="00816231"/>
    <w:rsid w:val="00816DE7"/>
    <w:rsid w:val="008170CF"/>
    <w:rsid w:val="00820CB9"/>
    <w:rsid w:val="00820E30"/>
    <w:rsid w:val="00821CC6"/>
    <w:rsid w:val="008225BE"/>
    <w:rsid w:val="00822EED"/>
    <w:rsid w:val="00824340"/>
    <w:rsid w:val="0082478A"/>
    <w:rsid w:val="008302EF"/>
    <w:rsid w:val="00830303"/>
    <w:rsid w:val="00830B00"/>
    <w:rsid w:val="00833ED4"/>
    <w:rsid w:val="0083487F"/>
    <w:rsid w:val="00835088"/>
    <w:rsid w:val="00835FAB"/>
    <w:rsid w:val="008366EB"/>
    <w:rsid w:val="0083671C"/>
    <w:rsid w:val="00836D90"/>
    <w:rsid w:val="00840738"/>
    <w:rsid w:val="00841E62"/>
    <w:rsid w:val="00842F3A"/>
    <w:rsid w:val="008450B9"/>
    <w:rsid w:val="0084589B"/>
    <w:rsid w:val="008463CA"/>
    <w:rsid w:val="00847449"/>
    <w:rsid w:val="008504D5"/>
    <w:rsid w:val="00852425"/>
    <w:rsid w:val="0085342B"/>
    <w:rsid w:val="0085393E"/>
    <w:rsid w:val="00854841"/>
    <w:rsid w:val="008569A3"/>
    <w:rsid w:val="00860405"/>
    <w:rsid w:val="00861D12"/>
    <w:rsid w:val="00862092"/>
    <w:rsid w:val="008623BD"/>
    <w:rsid w:val="00863F11"/>
    <w:rsid w:val="00871331"/>
    <w:rsid w:val="00872AFE"/>
    <w:rsid w:val="008732DE"/>
    <w:rsid w:val="008764A8"/>
    <w:rsid w:val="00880B7D"/>
    <w:rsid w:val="00883EAF"/>
    <w:rsid w:val="00884A11"/>
    <w:rsid w:val="00885AF7"/>
    <w:rsid w:val="00886B15"/>
    <w:rsid w:val="00887D3D"/>
    <w:rsid w:val="008913FB"/>
    <w:rsid w:val="00893BBA"/>
    <w:rsid w:val="00893C91"/>
    <w:rsid w:val="008940D3"/>
    <w:rsid w:val="00895BF6"/>
    <w:rsid w:val="008A1673"/>
    <w:rsid w:val="008A2A33"/>
    <w:rsid w:val="008A4E9D"/>
    <w:rsid w:val="008A5790"/>
    <w:rsid w:val="008A6D79"/>
    <w:rsid w:val="008A6E31"/>
    <w:rsid w:val="008B154A"/>
    <w:rsid w:val="008B50B8"/>
    <w:rsid w:val="008B670E"/>
    <w:rsid w:val="008B732B"/>
    <w:rsid w:val="008C0207"/>
    <w:rsid w:val="008C30B6"/>
    <w:rsid w:val="008C668C"/>
    <w:rsid w:val="008C7282"/>
    <w:rsid w:val="008D3B67"/>
    <w:rsid w:val="008D7AAB"/>
    <w:rsid w:val="008E0D2E"/>
    <w:rsid w:val="008E2972"/>
    <w:rsid w:val="008E40A8"/>
    <w:rsid w:val="008E4DA4"/>
    <w:rsid w:val="008E5F77"/>
    <w:rsid w:val="008E7452"/>
    <w:rsid w:val="008E78A6"/>
    <w:rsid w:val="008F4A85"/>
    <w:rsid w:val="008F4C13"/>
    <w:rsid w:val="008F5B7F"/>
    <w:rsid w:val="008F72BE"/>
    <w:rsid w:val="00900D34"/>
    <w:rsid w:val="00901BE4"/>
    <w:rsid w:val="00901DF4"/>
    <w:rsid w:val="0090342F"/>
    <w:rsid w:val="00904F8F"/>
    <w:rsid w:val="00905F70"/>
    <w:rsid w:val="00910CED"/>
    <w:rsid w:val="00912B9E"/>
    <w:rsid w:val="00912EE3"/>
    <w:rsid w:val="00913372"/>
    <w:rsid w:val="00916C57"/>
    <w:rsid w:val="00916CB3"/>
    <w:rsid w:val="00917C25"/>
    <w:rsid w:val="00920BB8"/>
    <w:rsid w:val="0092378D"/>
    <w:rsid w:val="00923EBE"/>
    <w:rsid w:val="00923F89"/>
    <w:rsid w:val="009251D1"/>
    <w:rsid w:val="0092575B"/>
    <w:rsid w:val="009257C0"/>
    <w:rsid w:val="00926825"/>
    <w:rsid w:val="00927560"/>
    <w:rsid w:val="00930035"/>
    <w:rsid w:val="00930C22"/>
    <w:rsid w:val="00932A5B"/>
    <w:rsid w:val="00932D36"/>
    <w:rsid w:val="009349DC"/>
    <w:rsid w:val="009360DC"/>
    <w:rsid w:val="009360EC"/>
    <w:rsid w:val="009366DB"/>
    <w:rsid w:val="00937A3A"/>
    <w:rsid w:val="00937E57"/>
    <w:rsid w:val="00942492"/>
    <w:rsid w:val="0094306B"/>
    <w:rsid w:val="009435C6"/>
    <w:rsid w:val="00951657"/>
    <w:rsid w:val="009525E1"/>
    <w:rsid w:val="00952682"/>
    <w:rsid w:val="0095460A"/>
    <w:rsid w:val="009551D0"/>
    <w:rsid w:val="009568BD"/>
    <w:rsid w:val="00960BC1"/>
    <w:rsid w:val="00963851"/>
    <w:rsid w:val="009649E9"/>
    <w:rsid w:val="00965419"/>
    <w:rsid w:val="0096611D"/>
    <w:rsid w:val="009672D6"/>
    <w:rsid w:val="00970FC3"/>
    <w:rsid w:val="00972E62"/>
    <w:rsid w:val="00974631"/>
    <w:rsid w:val="00974AA4"/>
    <w:rsid w:val="009751D2"/>
    <w:rsid w:val="00982930"/>
    <w:rsid w:val="0098348D"/>
    <w:rsid w:val="00984416"/>
    <w:rsid w:val="00984444"/>
    <w:rsid w:val="00985F85"/>
    <w:rsid w:val="00985F90"/>
    <w:rsid w:val="00987F25"/>
    <w:rsid w:val="009903D1"/>
    <w:rsid w:val="0099115B"/>
    <w:rsid w:val="009918C2"/>
    <w:rsid w:val="00994827"/>
    <w:rsid w:val="00995143"/>
    <w:rsid w:val="009955B9"/>
    <w:rsid w:val="009A3120"/>
    <w:rsid w:val="009A5563"/>
    <w:rsid w:val="009B226F"/>
    <w:rsid w:val="009B2F17"/>
    <w:rsid w:val="009B30A9"/>
    <w:rsid w:val="009B3325"/>
    <w:rsid w:val="009B46BA"/>
    <w:rsid w:val="009C13BE"/>
    <w:rsid w:val="009C2A4C"/>
    <w:rsid w:val="009C30B7"/>
    <w:rsid w:val="009C3AE0"/>
    <w:rsid w:val="009C3BC1"/>
    <w:rsid w:val="009C679F"/>
    <w:rsid w:val="009C6D9A"/>
    <w:rsid w:val="009D0159"/>
    <w:rsid w:val="009D1A7E"/>
    <w:rsid w:val="009D1C98"/>
    <w:rsid w:val="009D2143"/>
    <w:rsid w:val="009D2CBA"/>
    <w:rsid w:val="009D37EF"/>
    <w:rsid w:val="009D45BB"/>
    <w:rsid w:val="009D45F0"/>
    <w:rsid w:val="009D4C7B"/>
    <w:rsid w:val="009E0246"/>
    <w:rsid w:val="009E12EF"/>
    <w:rsid w:val="009E1D91"/>
    <w:rsid w:val="009E2CB1"/>
    <w:rsid w:val="009E3A5B"/>
    <w:rsid w:val="009E6EA7"/>
    <w:rsid w:val="009F058A"/>
    <w:rsid w:val="009F2E3B"/>
    <w:rsid w:val="009F4C3D"/>
    <w:rsid w:val="009F5787"/>
    <w:rsid w:val="009F5949"/>
    <w:rsid w:val="009F6A05"/>
    <w:rsid w:val="009F7B6D"/>
    <w:rsid w:val="00A01C96"/>
    <w:rsid w:val="00A03120"/>
    <w:rsid w:val="00A03FDF"/>
    <w:rsid w:val="00A06890"/>
    <w:rsid w:val="00A11F99"/>
    <w:rsid w:val="00A12946"/>
    <w:rsid w:val="00A12BB9"/>
    <w:rsid w:val="00A153F5"/>
    <w:rsid w:val="00A173C8"/>
    <w:rsid w:val="00A178D2"/>
    <w:rsid w:val="00A20FD6"/>
    <w:rsid w:val="00A2174B"/>
    <w:rsid w:val="00A21805"/>
    <w:rsid w:val="00A21D02"/>
    <w:rsid w:val="00A27A0A"/>
    <w:rsid w:val="00A27D01"/>
    <w:rsid w:val="00A30476"/>
    <w:rsid w:val="00A305AC"/>
    <w:rsid w:val="00A33299"/>
    <w:rsid w:val="00A33C14"/>
    <w:rsid w:val="00A36E16"/>
    <w:rsid w:val="00A40E99"/>
    <w:rsid w:val="00A42BBB"/>
    <w:rsid w:val="00A431E8"/>
    <w:rsid w:val="00A4324F"/>
    <w:rsid w:val="00A5028F"/>
    <w:rsid w:val="00A5205F"/>
    <w:rsid w:val="00A5424B"/>
    <w:rsid w:val="00A55101"/>
    <w:rsid w:val="00A5689C"/>
    <w:rsid w:val="00A57EB6"/>
    <w:rsid w:val="00A60116"/>
    <w:rsid w:val="00A60B95"/>
    <w:rsid w:val="00A610C9"/>
    <w:rsid w:val="00A636AB"/>
    <w:rsid w:val="00A67305"/>
    <w:rsid w:val="00A71BE4"/>
    <w:rsid w:val="00A734C4"/>
    <w:rsid w:val="00A73D23"/>
    <w:rsid w:val="00A742ED"/>
    <w:rsid w:val="00A745BA"/>
    <w:rsid w:val="00A754AE"/>
    <w:rsid w:val="00A75A8C"/>
    <w:rsid w:val="00A764BD"/>
    <w:rsid w:val="00A8209E"/>
    <w:rsid w:val="00A83EC3"/>
    <w:rsid w:val="00A84372"/>
    <w:rsid w:val="00A84659"/>
    <w:rsid w:val="00A860D1"/>
    <w:rsid w:val="00A8669D"/>
    <w:rsid w:val="00A87D98"/>
    <w:rsid w:val="00A87F42"/>
    <w:rsid w:val="00A90883"/>
    <w:rsid w:val="00A90B24"/>
    <w:rsid w:val="00A91AA5"/>
    <w:rsid w:val="00A92497"/>
    <w:rsid w:val="00A93847"/>
    <w:rsid w:val="00A957AF"/>
    <w:rsid w:val="00A95AFA"/>
    <w:rsid w:val="00A975CF"/>
    <w:rsid w:val="00AA01E5"/>
    <w:rsid w:val="00AA1190"/>
    <w:rsid w:val="00AA1912"/>
    <w:rsid w:val="00AA1FDB"/>
    <w:rsid w:val="00AA3564"/>
    <w:rsid w:val="00AA3669"/>
    <w:rsid w:val="00AA39BE"/>
    <w:rsid w:val="00AA4ABD"/>
    <w:rsid w:val="00AA50A3"/>
    <w:rsid w:val="00AA5588"/>
    <w:rsid w:val="00AA699F"/>
    <w:rsid w:val="00AA6EBA"/>
    <w:rsid w:val="00AB01F4"/>
    <w:rsid w:val="00AB22BF"/>
    <w:rsid w:val="00AB2770"/>
    <w:rsid w:val="00AB61E6"/>
    <w:rsid w:val="00AB6E81"/>
    <w:rsid w:val="00AB7782"/>
    <w:rsid w:val="00AC334D"/>
    <w:rsid w:val="00AC487B"/>
    <w:rsid w:val="00AC65DA"/>
    <w:rsid w:val="00AD36F5"/>
    <w:rsid w:val="00AD3E2A"/>
    <w:rsid w:val="00AD3FA3"/>
    <w:rsid w:val="00AD40BF"/>
    <w:rsid w:val="00AD4FAC"/>
    <w:rsid w:val="00AD64F0"/>
    <w:rsid w:val="00AD744D"/>
    <w:rsid w:val="00AE004B"/>
    <w:rsid w:val="00AE057B"/>
    <w:rsid w:val="00AE06AF"/>
    <w:rsid w:val="00AE0C99"/>
    <w:rsid w:val="00AE1348"/>
    <w:rsid w:val="00AE15F3"/>
    <w:rsid w:val="00AE337F"/>
    <w:rsid w:val="00AE33B4"/>
    <w:rsid w:val="00AE3DC0"/>
    <w:rsid w:val="00AE66D0"/>
    <w:rsid w:val="00AF0BAA"/>
    <w:rsid w:val="00AF173B"/>
    <w:rsid w:val="00AF2252"/>
    <w:rsid w:val="00AF36B4"/>
    <w:rsid w:val="00AF38D4"/>
    <w:rsid w:val="00AF3950"/>
    <w:rsid w:val="00AF3EB9"/>
    <w:rsid w:val="00AF45B8"/>
    <w:rsid w:val="00AF56F9"/>
    <w:rsid w:val="00AF6910"/>
    <w:rsid w:val="00AF7415"/>
    <w:rsid w:val="00AF78F4"/>
    <w:rsid w:val="00B022AD"/>
    <w:rsid w:val="00B02CD5"/>
    <w:rsid w:val="00B02FF6"/>
    <w:rsid w:val="00B034C2"/>
    <w:rsid w:val="00B0389E"/>
    <w:rsid w:val="00B03C4A"/>
    <w:rsid w:val="00B04C54"/>
    <w:rsid w:val="00B0632F"/>
    <w:rsid w:val="00B07A4B"/>
    <w:rsid w:val="00B07F94"/>
    <w:rsid w:val="00B126C1"/>
    <w:rsid w:val="00B14769"/>
    <w:rsid w:val="00B14CCD"/>
    <w:rsid w:val="00B16B5F"/>
    <w:rsid w:val="00B17736"/>
    <w:rsid w:val="00B17BB6"/>
    <w:rsid w:val="00B257CE"/>
    <w:rsid w:val="00B32F22"/>
    <w:rsid w:val="00B35BE7"/>
    <w:rsid w:val="00B35F29"/>
    <w:rsid w:val="00B37C9B"/>
    <w:rsid w:val="00B40E04"/>
    <w:rsid w:val="00B411A9"/>
    <w:rsid w:val="00B44419"/>
    <w:rsid w:val="00B447AF"/>
    <w:rsid w:val="00B4490D"/>
    <w:rsid w:val="00B46AB3"/>
    <w:rsid w:val="00B514F0"/>
    <w:rsid w:val="00B51742"/>
    <w:rsid w:val="00B532DD"/>
    <w:rsid w:val="00B56043"/>
    <w:rsid w:val="00B564A6"/>
    <w:rsid w:val="00B568CD"/>
    <w:rsid w:val="00B614CF"/>
    <w:rsid w:val="00B61BC3"/>
    <w:rsid w:val="00B62150"/>
    <w:rsid w:val="00B6448E"/>
    <w:rsid w:val="00B71932"/>
    <w:rsid w:val="00B71DE6"/>
    <w:rsid w:val="00B73A73"/>
    <w:rsid w:val="00B770EA"/>
    <w:rsid w:val="00B8042A"/>
    <w:rsid w:val="00B824B1"/>
    <w:rsid w:val="00B83D64"/>
    <w:rsid w:val="00B8434A"/>
    <w:rsid w:val="00B876D5"/>
    <w:rsid w:val="00B91BB1"/>
    <w:rsid w:val="00B91F0E"/>
    <w:rsid w:val="00B92073"/>
    <w:rsid w:val="00B92D2C"/>
    <w:rsid w:val="00B93A4D"/>
    <w:rsid w:val="00B93AB6"/>
    <w:rsid w:val="00B9461E"/>
    <w:rsid w:val="00B95493"/>
    <w:rsid w:val="00B95728"/>
    <w:rsid w:val="00B95F7A"/>
    <w:rsid w:val="00B96B9F"/>
    <w:rsid w:val="00B96FA5"/>
    <w:rsid w:val="00BA08B8"/>
    <w:rsid w:val="00BA0E50"/>
    <w:rsid w:val="00BA2776"/>
    <w:rsid w:val="00BA27C2"/>
    <w:rsid w:val="00BA2BA4"/>
    <w:rsid w:val="00BA3A0C"/>
    <w:rsid w:val="00BA55AC"/>
    <w:rsid w:val="00BA57C2"/>
    <w:rsid w:val="00BA5D58"/>
    <w:rsid w:val="00BA6ED8"/>
    <w:rsid w:val="00BB0C66"/>
    <w:rsid w:val="00BB258B"/>
    <w:rsid w:val="00BB7EAE"/>
    <w:rsid w:val="00BC19E9"/>
    <w:rsid w:val="00BC2587"/>
    <w:rsid w:val="00BC27C7"/>
    <w:rsid w:val="00BC3F00"/>
    <w:rsid w:val="00BC4BFE"/>
    <w:rsid w:val="00BC5D97"/>
    <w:rsid w:val="00BD03C5"/>
    <w:rsid w:val="00BD09EB"/>
    <w:rsid w:val="00BD2F6D"/>
    <w:rsid w:val="00BD4B4D"/>
    <w:rsid w:val="00BD5CCC"/>
    <w:rsid w:val="00BE0062"/>
    <w:rsid w:val="00BE07EF"/>
    <w:rsid w:val="00BE0D3B"/>
    <w:rsid w:val="00BE14F3"/>
    <w:rsid w:val="00BE3965"/>
    <w:rsid w:val="00BE4312"/>
    <w:rsid w:val="00BE4B0C"/>
    <w:rsid w:val="00BE5349"/>
    <w:rsid w:val="00BF0827"/>
    <w:rsid w:val="00BF0A91"/>
    <w:rsid w:val="00BF1029"/>
    <w:rsid w:val="00BF6163"/>
    <w:rsid w:val="00BF64D1"/>
    <w:rsid w:val="00BF6EEF"/>
    <w:rsid w:val="00BF7BFF"/>
    <w:rsid w:val="00C04199"/>
    <w:rsid w:val="00C043B4"/>
    <w:rsid w:val="00C05279"/>
    <w:rsid w:val="00C05E55"/>
    <w:rsid w:val="00C060BD"/>
    <w:rsid w:val="00C10C91"/>
    <w:rsid w:val="00C150D2"/>
    <w:rsid w:val="00C201BB"/>
    <w:rsid w:val="00C213CE"/>
    <w:rsid w:val="00C21593"/>
    <w:rsid w:val="00C23CCC"/>
    <w:rsid w:val="00C240DC"/>
    <w:rsid w:val="00C24745"/>
    <w:rsid w:val="00C25C6C"/>
    <w:rsid w:val="00C27A55"/>
    <w:rsid w:val="00C30228"/>
    <w:rsid w:val="00C31E1C"/>
    <w:rsid w:val="00C3272A"/>
    <w:rsid w:val="00C32AEC"/>
    <w:rsid w:val="00C33395"/>
    <w:rsid w:val="00C33CEE"/>
    <w:rsid w:val="00C36504"/>
    <w:rsid w:val="00C36B1D"/>
    <w:rsid w:val="00C3751C"/>
    <w:rsid w:val="00C37569"/>
    <w:rsid w:val="00C377C0"/>
    <w:rsid w:val="00C4258E"/>
    <w:rsid w:val="00C43D58"/>
    <w:rsid w:val="00C45808"/>
    <w:rsid w:val="00C46FCB"/>
    <w:rsid w:val="00C512D5"/>
    <w:rsid w:val="00C5144B"/>
    <w:rsid w:val="00C52B87"/>
    <w:rsid w:val="00C53194"/>
    <w:rsid w:val="00C53B0F"/>
    <w:rsid w:val="00C55230"/>
    <w:rsid w:val="00C635FA"/>
    <w:rsid w:val="00C63925"/>
    <w:rsid w:val="00C677A4"/>
    <w:rsid w:val="00C7096A"/>
    <w:rsid w:val="00C71D18"/>
    <w:rsid w:val="00C739C8"/>
    <w:rsid w:val="00C7547D"/>
    <w:rsid w:val="00C764C2"/>
    <w:rsid w:val="00C768C2"/>
    <w:rsid w:val="00C805C6"/>
    <w:rsid w:val="00C861E1"/>
    <w:rsid w:val="00C879F9"/>
    <w:rsid w:val="00C904AE"/>
    <w:rsid w:val="00C91116"/>
    <w:rsid w:val="00C92A72"/>
    <w:rsid w:val="00C93201"/>
    <w:rsid w:val="00C9446A"/>
    <w:rsid w:val="00C94807"/>
    <w:rsid w:val="00C97E2A"/>
    <w:rsid w:val="00CA00BB"/>
    <w:rsid w:val="00CA2AA4"/>
    <w:rsid w:val="00CA3596"/>
    <w:rsid w:val="00CA516A"/>
    <w:rsid w:val="00CA53A8"/>
    <w:rsid w:val="00CA5711"/>
    <w:rsid w:val="00CA652E"/>
    <w:rsid w:val="00CA6604"/>
    <w:rsid w:val="00CB0221"/>
    <w:rsid w:val="00CB1E6A"/>
    <w:rsid w:val="00CB1EB2"/>
    <w:rsid w:val="00CB2A0C"/>
    <w:rsid w:val="00CB2E2D"/>
    <w:rsid w:val="00CB4F44"/>
    <w:rsid w:val="00CB5A55"/>
    <w:rsid w:val="00CB6ECE"/>
    <w:rsid w:val="00CC0DD5"/>
    <w:rsid w:val="00CC0E47"/>
    <w:rsid w:val="00CC18D8"/>
    <w:rsid w:val="00CC2AD2"/>
    <w:rsid w:val="00CC59FF"/>
    <w:rsid w:val="00CC5AC1"/>
    <w:rsid w:val="00CC5AC5"/>
    <w:rsid w:val="00CC6C3B"/>
    <w:rsid w:val="00CC705D"/>
    <w:rsid w:val="00CC7C3F"/>
    <w:rsid w:val="00CD0128"/>
    <w:rsid w:val="00CD13ED"/>
    <w:rsid w:val="00CD22BC"/>
    <w:rsid w:val="00CD5D6D"/>
    <w:rsid w:val="00CD66B0"/>
    <w:rsid w:val="00CE0894"/>
    <w:rsid w:val="00CE16B8"/>
    <w:rsid w:val="00CE206B"/>
    <w:rsid w:val="00CE2A27"/>
    <w:rsid w:val="00CE3024"/>
    <w:rsid w:val="00CE3382"/>
    <w:rsid w:val="00CE3440"/>
    <w:rsid w:val="00CE45B5"/>
    <w:rsid w:val="00CE5D66"/>
    <w:rsid w:val="00CE677F"/>
    <w:rsid w:val="00CF1262"/>
    <w:rsid w:val="00CF6401"/>
    <w:rsid w:val="00CF7853"/>
    <w:rsid w:val="00CF7B01"/>
    <w:rsid w:val="00D00FC3"/>
    <w:rsid w:val="00D0232C"/>
    <w:rsid w:val="00D02F3B"/>
    <w:rsid w:val="00D0659D"/>
    <w:rsid w:val="00D079F6"/>
    <w:rsid w:val="00D101D9"/>
    <w:rsid w:val="00D12F5F"/>
    <w:rsid w:val="00D1469D"/>
    <w:rsid w:val="00D14805"/>
    <w:rsid w:val="00D15098"/>
    <w:rsid w:val="00D15910"/>
    <w:rsid w:val="00D2033D"/>
    <w:rsid w:val="00D24D97"/>
    <w:rsid w:val="00D30C45"/>
    <w:rsid w:val="00D33B4D"/>
    <w:rsid w:val="00D3434F"/>
    <w:rsid w:val="00D35F90"/>
    <w:rsid w:val="00D3752C"/>
    <w:rsid w:val="00D417AF"/>
    <w:rsid w:val="00D427A2"/>
    <w:rsid w:val="00D466BF"/>
    <w:rsid w:val="00D46A87"/>
    <w:rsid w:val="00D50CFA"/>
    <w:rsid w:val="00D52FA5"/>
    <w:rsid w:val="00D54714"/>
    <w:rsid w:val="00D55232"/>
    <w:rsid w:val="00D55B9D"/>
    <w:rsid w:val="00D55D62"/>
    <w:rsid w:val="00D60143"/>
    <w:rsid w:val="00D63A70"/>
    <w:rsid w:val="00D641F4"/>
    <w:rsid w:val="00D645E7"/>
    <w:rsid w:val="00D648E8"/>
    <w:rsid w:val="00D64B55"/>
    <w:rsid w:val="00D656F6"/>
    <w:rsid w:val="00D67E18"/>
    <w:rsid w:val="00D7155A"/>
    <w:rsid w:val="00D73B28"/>
    <w:rsid w:val="00D76CF1"/>
    <w:rsid w:val="00D773F9"/>
    <w:rsid w:val="00D813D6"/>
    <w:rsid w:val="00D81D6D"/>
    <w:rsid w:val="00D81DCC"/>
    <w:rsid w:val="00D81E41"/>
    <w:rsid w:val="00D845CD"/>
    <w:rsid w:val="00D8523A"/>
    <w:rsid w:val="00D86E46"/>
    <w:rsid w:val="00D9011A"/>
    <w:rsid w:val="00D92049"/>
    <w:rsid w:val="00D921F1"/>
    <w:rsid w:val="00D92395"/>
    <w:rsid w:val="00D927E0"/>
    <w:rsid w:val="00D93392"/>
    <w:rsid w:val="00D942C8"/>
    <w:rsid w:val="00D95C5E"/>
    <w:rsid w:val="00D96080"/>
    <w:rsid w:val="00DA1426"/>
    <w:rsid w:val="00DA2436"/>
    <w:rsid w:val="00DA3EA6"/>
    <w:rsid w:val="00DA5DDF"/>
    <w:rsid w:val="00DA6371"/>
    <w:rsid w:val="00DA7EC3"/>
    <w:rsid w:val="00DB02E6"/>
    <w:rsid w:val="00DB0969"/>
    <w:rsid w:val="00DB18E4"/>
    <w:rsid w:val="00DB2BFC"/>
    <w:rsid w:val="00DB39B3"/>
    <w:rsid w:val="00DB4489"/>
    <w:rsid w:val="00DB7475"/>
    <w:rsid w:val="00DC0B79"/>
    <w:rsid w:val="00DC1C3E"/>
    <w:rsid w:val="00DC3BB8"/>
    <w:rsid w:val="00DC3FD6"/>
    <w:rsid w:val="00DD0351"/>
    <w:rsid w:val="00DD07DB"/>
    <w:rsid w:val="00DD186F"/>
    <w:rsid w:val="00DD686D"/>
    <w:rsid w:val="00DD7D74"/>
    <w:rsid w:val="00DE0B80"/>
    <w:rsid w:val="00DE29E7"/>
    <w:rsid w:val="00DE32F8"/>
    <w:rsid w:val="00DE50B7"/>
    <w:rsid w:val="00DE6315"/>
    <w:rsid w:val="00DE7696"/>
    <w:rsid w:val="00DF186F"/>
    <w:rsid w:val="00DF1C36"/>
    <w:rsid w:val="00DF6945"/>
    <w:rsid w:val="00DF7FC2"/>
    <w:rsid w:val="00E0050D"/>
    <w:rsid w:val="00E00745"/>
    <w:rsid w:val="00E0312C"/>
    <w:rsid w:val="00E05224"/>
    <w:rsid w:val="00E07581"/>
    <w:rsid w:val="00E10589"/>
    <w:rsid w:val="00E11A2D"/>
    <w:rsid w:val="00E129B2"/>
    <w:rsid w:val="00E14264"/>
    <w:rsid w:val="00E14D3A"/>
    <w:rsid w:val="00E167D6"/>
    <w:rsid w:val="00E23500"/>
    <w:rsid w:val="00E2445F"/>
    <w:rsid w:val="00E26366"/>
    <w:rsid w:val="00E27B64"/>
    <w:rsid w:val="00E32A21"/>
    <w:rsid w:val="00E3376F"/>
    <w:rsid w:val="00E37202"/>
    <w:rsid w:val="00E3738F"/>
    <w:rsid w:val="00E4303C"/>
    <w:rsid w:val="00E43C6F"/>
    <w:rsid w:val="00E44498"/>
    <w:rsid w:val="00E45588"/>
    <w:rsid w:val="00E47FF4"/>
    <w:rsid w:val="00E5100F"/>
    <w:rsid w:val="00E51FF9"/>
    <w:rsid w:val="00E563DE"/>
    <w:rsid w:val="00E6020D"/>
    <w:rsid w:val="00E604A5"/>
    <w:rsid w:val="00E627EF"/>
    <w:rsid w:val="00E6346F"/>
    <w:rsid w:val="00E661F5"/>
    <w:rsid w:val="00E663B4"/>
    <w:rsid w:val="00E667AF"/>
    <w:rsid w:val="00E67074"/>
    <w:rsid w:val="00E70AB1"/>
    <w:rsid w:val="00E711ED"/>
    <w:rsid w:val="00E7219D"/>
    <w:rsid w:val="00E72951"/>
    <w:rsid w:val="00E75347"/>
    <w:rsid w:val="00E76977"/>
    <w:rsid w:val="00E80BE7"/>
    <w:rsid w:val="00E81FE1"/>
    <w:rsid w:val="00E8251C"/>
    <w:rsid w:val="00E861B2"/>
    <w:rsid w:val="00E867F2"/>
    <w:rsid w:val="00E878B9"/>
    <w:rsid w:val="00E91CD7"/>
    <w:rsid w:val="00E91D71"/>
    <w:rsid w:val="00E9506B"/>
    <w:rsid w:val="00E9535C"/>
    <w:rsid w:val="00E95367"/>
    <w:rsid w:val="00E96687"/>
    <w:rsid w:val="00E96B6B"/>
    <w:rsid w:val="00EA4FB7"/>
    <w:rsid w:val="00EA5B94"/>
    <w:rsid w:val="00EA60B1"/>
    <w:rsid w:val="00EA7577"/>
    <w:rsid w:val="00EB1D7A"/>
    <w:rsid w:val="00EB2864"/>
    <w:rsid w:val="00EB3072"/>
    <w:rsid w:val="00EB3DA9"/>
    <w:rsid w:val="00EB5B65"/>
    <w:rsid w:val="00EC40A4"/>
    <w:rsid w:val="00EC5D11"/>
    <w:rsid w:val="00EC6131"/>
    <w:rsid w:val="00ED2167"/>
    <w:rsid w:val="00ED2264"/>
    <w:rsid w:val="00ED241B"/>
    <w:rsid w:val="00ED5830"/>
    <w:rsid w:val="00ED5AEB"/>
    <w:rsid w:val="00ED7177"/>
    <w:rsid w:val="00EE048F"/>
    <w:rsid w:val="00EE0529"/>
    <w:rsid w:val="00EE0C29"/>
    <w:rsid w:val="00EE17FA"/>
    <w:rsid w:val="00EE2EF3"/>
    <w:rsid w:val="00EE4DED"/>
    <w:rsid w:val="00EE4E65"/>
    <w:rsid w:val="00EE641E"/>
    <w:rsid w:val="00EE6F3B"/>
    <w:rsid w:val="00EE793A"/>
    <w:rsid w:val="00EF1113"/>
    <w:rsid w:val="00EF13CC"/>
    <w:rsid w:val="00EF2F52"/>
    <w:rsid w:val="00EF3DB8"/>
    <w:rsid w:val="00EF3FE7"/>
    <w:rsid w:val="00EF5BAD"/>
    <w:rsid w:val="00EF667C"/>
    <w:rsid w:val="00EF6891"/>
    <w:rsid w:val="00F01906"/>
    <w:rsid w:val="00F02025"/>
    <w:rsid w:val="00F03A03"/>
    <w:rsid w:val="00F045FA"/>
    <w:rsid w:val="00F06168"/>
    <w:rsid w:val="00F06D1B"/>
    <w:rsid w:val="00F14F78"/>
    <w:rsid w:val="00F167C1"/>
    <w:rsid w:val="00F16C32"/>
    <w:rsid w:val="00F17E9F"/>
    <w:rsid w:val="00F2002B"/>
    <w:rsid w:val="00F20332"/>
    <w:rsid w:val="00F209C3"/>
    <w:rsid w:val="00F20CD3"/>
    <w:rsid w:val="00F22E4D"/>
    <w:rsid w:val="00F251D4"/>
    <w:rsid w:val="00F2675A"/>
    <w:rsid w:val="00F26EE2"/>
    <w:rsid w:val="00F277DB"/>
    <w:rsid w:val="00F27CF6"/>
    <w:rsid w:val="00F301F1"/>
    <w:rsid w:val="00F30A7F"/>
    <w:rsid w:val="00F31383"/>
    <w:rsid w:val="00F31D74"/>
    <w:rsid w:val="00F31E39"/>
    <w:rsid w:val="00F32CB8"/>
    <w:rsid w:val="00F33668"/>
    <w:rsid w:val="00F4201E"/>
    <w:rsid w:val="00F4212C"/>
    <w:rsid w:val="00F42E6E"/>
    <w:rsid w:val="00F443BA"/>
    <w:rsid w:val="00F444AF"/>
    <w:rsid w:val="00F4452D"/>
    <w:rsid w:val="00F47C14"/>
    <w:rsid w:val="00F50107"/>
    <w:rsid w:val="00F50F30"/>
    <w:rsid w:val="00F540C6"/>
    <w:rsid w:val="00F541DF"/>
    <w:rsid w:val="00F55266"/>
    <w:rsid w:val="00F56320"/>
    <w:rsid w:val="00F606E9"/>
    <w:rsid w:val="00F62F86"/>
    <w:rsid w:val="00F64D5E"/>
    <w:rsid w:val="00F65DF6"/>
    <w:rsid w:val="00F66B0B"/>
    <w:rsid w:val="00F6741B"/>
    <w:rsid w:val="00F67425"/>
    <w:rsid w:val="00F67788"/>
    <w:rsid w:val="00F73813"/>
    <w:rsid w:val="00F73EC7"/>
    <w:rsid w:val="00F74858"/>
    <w:rsid w:val="00F74FD7"/>
    <w:rsid w:val="00F75306"/>
    <w:rsid w:val="00F7537B"/>
    <w:rsid w:val="00F80A6E"/>
    <w:rsid w:val="00F81D0E"/>
    <w:rsid w:val="00F81D1F"/>
    <w:rsid w:val="00F82A57"/>
    <w:rsid w:val="00F86999"/>
    <w:rsid w:val="00F874E4"/>
    <w:rsid w:val="00F874EB"/>
    <w:rsid w:val="00F87B7E"/>
    <w:rsid w:val="00F931AD"/>
    <w:rsid w:val="00F95297"/>
    <w:rsid w:val="00F9714B"/>
    <w:rsid w:val="00FA2998"/>
    <w:rsid w:val="00FA3FA6"/>
    <w:rsid w:val="00FA4CE3"/>
    <w:rsid w:val="00FA5DF7"/>
    <w:rsid w:val="00FA748B"/>
    <w:rsid w:val="00FB11AC"/>
    <w:rsid w:val="00FB15E0"/>
    <w:rsid w:val="00FB2256"/>
    <w:rsid w:val="00FB292A"/>
    <w:rsid w:val="00FB30D1"/>
    <w:rsid w:val="00FB48BD"/>
    <w:rsid w:val="00FB4A8E"/>
    <w:rsid w:val="00FB5D6E"/>
    <w:rsid w:val="00FB67D2"/>
    <w:rsid w:val="00FB6C37"/>
    <w:rsid w:val="00FC2F6C"/>
    <w:rsid w:val="00FC3E4D"/>
    <w:rsid w:val="00FC5C53"/>
    <w:rsid w:val="00FC5DDB"/>
    <w:rsid w:val="00FD0532"/>
    <w:rsid w:val="00FD1731"/>
    <w:rsid w:val="00FD4DA1"/>
    <w:rsid w:val="00FD5D12"/>
    <w:rsid w:val="00FE1D07"/>
    <w:rsid w:val="00FE248F"/>
    <w:rsid w:val="00FE588E"/>
    <w:rsid w:val="00FE6B31"/>
    <w:rsid w:val="00FE7E2F"/>
    <w:rsid w:val="00FF0E32"/>
    <w:rsid w:val="00FF0F06"/>
    <w:rsid w:val="00FF3176"/>
    <w:rsid w:val="00FF3B1B"/>
    <w:rsid w:val="00FF66C4"/>
    <w:rsid w:val="00FF6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9A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7724C"/>
    <w:pPr>
      <w:keepNext/>
      <w:jc w:val="center"/>
      <w:outlineLvl w:val="0"/>
    </w:pPr>
    <w:rPr>
      <w:b/>
      <w:bCs/>
      <w:spacing w:val="20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B1A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724C"/>
    <w:rPr>
      <w:rFonts w:ascii="Times New Roman" w:eastAsia="Times New Roman" w:hAnsi="Times New Roman"/>
      <w:b/>
      <w:bCs/>
      <w:spacing w:val="20"/>
      <w:sz w:val="28"/>
      <w:szCs w:val="24"/>
    </w:rPr>
  </w:style>
  <w:style w:type="paragraph" w:styleId="a3">
    <w:name w:val="header"/>
    <w:basedOn w:val="a"/>
    <w:link w:val="a4"/>
    <w:rsid w:val="003139A8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rsid w:val="003139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3139A8"/>
    <w:pPr>
      <w:ind w:right="5101"/>
    </w:pPr>
    <w:rPr>
      <w:b/>
      <w:i/>
    </w:rPr>
  </w:style>
  <w:style w:type="character" w:customStyle="1" w:styleId="a6">
    <w:name w:val="Основной текст Знак"/>
    <w:basedOn w:val="a0"/>
    <w:link w:val="a5"/>
    <w:rsid w:val="003139A8"/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3139A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139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27724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7724C"/>
    <w:rPr>
      <w:rFonts w:ascii="Times New Roman" w:eastAsia="Times New Roman" w:hAnsi="Times New Roman"/>
      <w:sz w:val="24"/>
      <w:szCs w:val="24"/>
    </w:rPr>
  </w:style>
  <w:style w:type="table" w:styleId="a9">
    <w:name w:val="Table Grid"/>
    <w:basedOn w:val="a1"/>
    <w:rsid w:val="00A21D0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Знак"/>
    <w:basedOn w:val="a"/>
    <w:rsid w:val="009C13BE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Arial"/>
      <w:sz w:val="20"/>
      <w:szCs w:val="20"/>
      <w:lang w:val="en-US" w:eastAsia="en-US"/>
    </w:rPr>
  </w:style>
  <w:style w:type="paragraph" w:customStyle="1" w:styleId="11">
    <w:name w:val="Обычный1"/>
    <w:rsid w:val="009C13BE"/>
    <w:pPr>
      <w:ind w:firstLine="709"/>
      <w:jc w:val="both"/>
    </w:pPr>
    <w:rPr>
      <w:rFonts w:ascii="Times New Roman" w:eastAsia="Times New Roman" w:hAnsi="Times New Roman"/>
      <w:noProof/>
      <w:sz w:val="28"/>
    </w:rPr>
  </w:style>
  <w:style w:type="paragraph" w:customStyle="1" w:styleId="ab">
    <w:name w:val="Знак Знак Знак Знак"/>
    <w:basedOn w:val="a"/>
    <w:rsid w:val="000808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2603C2"/>
    <w:pPr>
      <w:ind w:left="720"/>
      <w:contextualSpacing/>
    </w:pPr>
    <w:rPr>
      <w:sz w:val="20"/>
      <w:szCs w:val="20"/>
    </w:rPr>
  </w:style>
  <w:style w:type="paragraph" w:styleId="3">
    <w:name w:val="Body Text 3"/>
    <w:basedOn w:val="a"/>
    <w:rsid w:val="00F06D1B"/>
    <w:pPr>
      <w:spacing w:after="120"/>
    </w:pPr>
    <w:rPr>
      <w:sz w:val="16"/>
      <w:szCs w:val="16"/>
    </w:rPr>
  </w:style>
  <w:style w:type="paragraph" w:styleId="ad">
    <w:name w:val="No Spacing"/>
    <w:uiPriority w:val="1"/>
    <w:qFormat/>
    <w:rsid w:val="00AD36F5"/>
    <w:rPr>
      <w:sz w:val="22"/>
      <w:szCs w:val="22"/>
      <w:lang w:eastAsia="en-US"/>
    </w:rPr>
  </w:style>
  <w:style w:type="paragraph" w:customStyle="1" w:styleId="ConsPlusTitle">
    <w:name w:val="ConsPlusTitle"/>
    <w:link w:val="ConsPlusTitle0"/>
    <w:rsid w:val="00EE048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uiPriority w:val="99"/>
    <w:rsid w:val="00517E0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e">
    <w:name w:val="Body Text Indent"/>
    <w:basedOn w:val="a"/>
    <w:link w:val="af"/>
    <w:uiPriority w:val="99"/>
    <w:unhideWhenUsed/>
    <w:rsid w:val="003821A2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3821A2"/>
    <w:rPr>
      <w:rFonts w:ascii="Times New Roman" w:eastAsia="Times New Roman" w:hAnsi="Times New Roman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3821A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821A2"/>
    <w:rPr>
      <w:rFonts w:ascii="Times New Roman" w:eastAsia="Times New Roman" w:hAnsi="Times New Roman"/>
      <w:sz w:val="24"/>
      <w:szCs w:val="24"/>
    </w:rPr>
  </w:style>
  <w:style w:type="paragraph" w:customStyle="1" w:styleId="ConsNormal">
    <w:name w:val="ConsNormal"/>
    <w:rsid w:val="000E463E"/>
    <w:pPr>
      <w:widowControl w:val="0"/>
      <w:ind w:firstLine="720"/>
    </w:pPr>
    <w:rPr>
      <w:rFonts w:ascii="Arial" w:eastAsia="Times New Roman" w:hAnsi="Arial"/>
      <w:sz w:val="24"/>
    </w:rPr>
  </w:style>
  <w:style w:type="character" w:styleId="af0">
    <w:name w:val="Hyperlink"/>
    <w:basedOn w:val="a0"/>
    <w:uiPriority w:val="99"/>
    <w:unhideWhenUsed/>
    <w:rsid w:val="00916CB3"/>
    <w:rPr>
      <w:color w:val="0000FF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C0419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04199"/>
    <w:rPr>
      <w:rFonts w:ascii="Tahoma" w:eastAsia="Times New Roman" w:hAnsi="Tahoma" w:cs="Tahoma"/>
      <w:sz w:val="16"/>
      <w:szCs w:val="16"/>
    </w:rPr>
  </w:style>
  <w:style w:type="paragraph" w:customStyle="1" w:styleId="consplustitle1">
    <w:name w:val="consplustitle"/>
    <w:basedOn w:val="a"/>
    <w:rsid w:val="00DE50B7"/>
    <w:pPr>
      <w:spacing w:before="100" w:beforeAutospacing="1" w:after="100" w:afterAutospacing="1"/>
    </w:pPr>
  </w:style>
  <w:style w:type="paragraph" w:styleId="af3">
    <w:name w:val="Normal (Web)"/>
    <w:basedOn w:val="a"/>
    <w:uiPriority w:val="99"/>
    <w:rsid w:val="00285059"/>
    <w:pPr>
      <w:suppressAutoHyphens/>
      <w:spacing w:before="30" w:after="30"/>
    </w:pPr>
    <w:rPr>
      <w:rFonts w:ascii="Arial" w:hAnsi="Arial" w:cs="Arial"/>
      <w:color w:val="332E2D"/>
      <w:spacing w:val="2"/>
      <w:lang w:eastAsia="zh-CN"/>
    </w:rPr>
  </w:style>
  <w:style w:type="paragraph" w:customStyle="1" w:styleId="ConsPlusNonformat">
    <w:name w:val="ConsPlusNonformat"/>
    <w:uiPriority w:val="99"/>
    <w:rsid w:val="00DC3BB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DC3BB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lst">
    <w:name w:val="lst"/>
    <w:basedOn w:val="a"/>
    <w:rsid w:val="004E05B7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styleId="af4">
    <w:name w:val="Title"/>
    <w:basedOn w:val="a"/>
    <w:link w:val="af5"/>
    <w:qFormat/>
    <w:rsid w:val="004E05B7"/>
    <w:pPr>
      <w:jc w:val="center"/>
    </w:pPr>
    <w:rPr>
      <w:b/>
      <w:bCs/>
    </w:rPr>
  </w:style>
  <w:style w:type="character" w:customStyle="1" w:styleId="af5">
    <w:name w:val="Название Знак"/>
    <w:basedOn w:val="a0"/>
    <w:link w:val="af4"/>
    <w:rsid w:val="004E05B7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4E05B7"/>
  </w:style>
  <w:style w:type="character" w:customStyle="1" w:styleId="20">
    <w:name w:val="Заголовок 2 Знак"/>
    <w:basedOn w:val="a0"/>
    <w:link w:val="2"/>
    <w:uiPriority w:val="9"/>
    <w:rsid w:val="006B1A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Nonformat">
    <w:name w:val="ConsNonformat"/>
    <w:rsid w:val="006B1A3C"/>
    <w:pPr>
      <w:widowControl w:val="0"/>
    </w:pPr>
    <w:rPr>
      <w:rFonts w:ascii="Courier New" w:eastAsia="Times New Roman" w:hAnsi="Courier New"/>
      <w:snapToGrid w:val="0"/>
      <w:sz w:val="16"/>
    </w:rPr>
  </w:style>
  <w:style w:type="character" w:customStyle="1" w:styleId="af6">
    <w:name w:val="Основной текст_"/>
    <w:link w:val="25"/>
    <w:uiPriority w:val="99"/>
    <w:locked/>
    <w:rsid w:val="00550719"/>
    <w:rPr>
      <w:sz w:val="27"/>
      <w:shd w:val="clear" w:color="auto" w:fill="FFFFFF"/>
    </w:rPr>
  </w:style>
  <w:style w:type="paragraph" w:styleId="af7">
    <w:name w:val="Block Text"/>
    <w:basedOn w:val="a"/>
    <w:uiPriority w:val="99"/>
    <w:rsid w:val="00550719"/>
    <w:pPr>
      <w:ind w:left="-108" w:right="-108"/>
    </w:pPr>
    <w:rPr>
      <w:sz w:val="28"/>
      <w:szCs w:val="20"/>
    </w:rPr>
  </w:style>
  <w:style w:type="paragraph" w:customStyle="1" w:styleId="25">
    <w:name w:val="Основной текст2"/>
    <w:basedOn w:val="a"/>
    <w:link w:val="af6"/>
    <w:uiPriority w:val="99"/>
    <w:rsid w:val="00550719"/>
    <w:pPr>
      <w:shd w:val="clear" w:color="auto" w:fill="FFFFFF"/>
      <w:spacing w:before="300" w:line="320" w:lineRule="exact"/>
    </w:pPr>
    <w:rPr>
      <w:rFonts w:ascii="Calibri" w:eastAsia="Calibri" w:hAnsi="Calibri"/>
      <w:sz w:val="27"/>
      <w:szCs w:val="20"/>
    </w:rPr>
  </w:style>
  <w:style w:type="character" w:customStyle="1" w:styleId="af8">
    <w:name w:val="Основной текст + Полужирный"/>
    <w:uiPriority w:val="99"/>
    <w:rsid w:val="00550719"/>
    <w:rPr>
      <w:rFonts w:ascii="Times New Roman" w:hAnsi="Times New Roman"/>
      <w:b/>
      <w:spacing w:val="0"/>
      <w:sz w:val="27"/>
    </w:rPr>
  </w:style>
  <w:style w:type="character" w:customStyle="1" w:styleId="ConsPlusTitle0">
    <w:name w:val="ConsPlusTitle Знак"/>
    <w:basedOn w:val="a0"/>
    <w:link w:val="ConsPlusTitle"/>
    <w:uiPriority w:val="99"/>
    <w:locked/>
    <w:rsid w:val="00550719"/>
    <w:rPr>
      <w:rFonts w:ascii="Arial" w:eastAsia="Times New Roman" w:hAnsi="Arial" w:cs="Arial"/>
      <w:b/>
      <w:bCs/>
    </w:rPr>
  </w:style>
  <w:style w:type="paragraph" w:customStyle="1" w:styleId="12">
    <w:name w:val="Без интервала1"/>
    <w:rsid w:val="00DC3FD6"/>
    <w:rPr>
      <w:rFonts w:eastAsia="Times New Roman" w:cs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1458A1"/>
    <w:rPr>
      <w:rFonts w:ascii="Arial" w:eastAsia="Times New Roman" w:hAnsi="Arial" w:cs="Arial"/>
    </w:rPr>
  </w:style>
  <w:style w:type="character" w:customStyle="1" w:styleId="FontStyle47">
    <w:name w:val="Font Style47"/>
    <w:basedOn w:val="a0"/>
    <w:rsid w:val="001458A1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"/>
    <w:rsid w:val="001458A1"/>
    <w:pPr>
      <w:widowControl w:val="0"/>
      <w:suppressAutoHyphens/>
      <w:spacing w:line="269" w:lineRule="exact"/>
      <w:ind w:firstLine="710"/>
      <w:jc w:val="both"/>
    </w:pPr>
    <w:rPr>
      <w:rFonts w:ascii="Arial" w:eastAsia="Lucida Sans Unicode" w:hAnsi="Arial"/>
    </w:rPr>
  </w:style>
  <w:style w:type="paragraph" w:customStyle="1" w:styleId="Style3">
    <w:name w:val="Style3"/>
    <w:basedOn w:val="a"/>
    <w:rsid w:val="001458A1"/>
    <w:pPr>
      <w:widowControl w:val="0"/>
      <w:suppressAutoHyphens/>
      <w:spacing w:line="278" w:lineRule="exact"/>
      <w:ind w:firstLine="730"/>
      <w:jc w:val="both"/>
    </w:pPr>
    <w:rPr>
      <w:rFonts w:ascii="Arial" w:eastAsia="Lucida Sans Unicode" w:hAnsi="Arial"/>
    </w:rPr>
  </w:style>
  <w:style w:type="paragraph" w:customStyle="1" w:styleId="13">
    <w:name w:val="Абзац списка1"/>
    <w:basedOn w:val="a"/>
    <w:uiPriority w:val="99"/>
    <w:rsid w:val="00EC5D11"/>
    <w:pPr>
      <w:ind w:left="720"/>
    </w:pPr>
    <w:rPr>
      <w:rFonts w:eastAsia="Calibri"/>
    </w:rPr>
  </w:style>
  <w:style w:type="paragraph" w:styleId="30">
    <w:name w:val="Body Text Indent 3"/>
    <w:basedOn w:val="a"/>
    <w:link w:val="31"/>
    <w:uiPriority w:val="99"/>
    <w:semiHidden/>
    <w:unhideWhenUsed/>
    <w:rsid w:val="004D4DBF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semiHidden/>
    <w:rsid w:val="004D4DBF"/>
    <w:rPr>
      <w:rFonts w:ascii="Times New Roman" w:eastAsia="Times New Roman" w:hAnsi="Times New Roman"/>
      <w:sz w:val="16"/>
      <w:szCs w:val="16"/>
    </w:rPr>
  </w:style>
  <w:style w:type="paragraph" w:customStyle="1" w:styleId="af9">
    <w:name w:val="Стиль"/>
    <w:rsid w:val="007A3F4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styleId="afa">
    <w:name w:val="Strong"/>
    <w:qFormat/>
    <w:rsid w:val="009B3325"/>
    <w:rPr>
      <w:b/>
      <w:bCs/>
    </w:rPr>
  </w:style>
  <w:style w:type="paragraph" w:customStyle="1" w:styleId="afb">
    <w:name w:val="Таблицы (моноширинный)"/>
    <w:basedOn w:val="a"/>
    <w:next w:val="a"/>
    <w:rsid w:val="009B3325"/>
    <w:pPr>
      <w:widowControl w:val="0"/>
      <w:suppressAutoHyphens/>
      <w:autoSpaceDE w:val="0"/>
      <w:jc w:val="both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formattext">
    <w:name w:val="formattext"/>
    <w:basedOn w:val="a"/>
    <w:rsid w:val="009B3325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1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44C77-3627-49B1-B7C6-A502DDF84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1066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ЗАТО п. Светлый</Company>
  <LinksUpToDate>false</LinksUpToDate>
  <CharactersWithSpaces>7130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Анна Ильченко</dc:creator>
  <cp:lastModifiedBy>delo02</cp:lastModifiedBy>
  <cp:revision>89</cp:revision>
  <cp:lastPrinted>2015-10-30T06:59:00Z</cp:lastPrinted>
  <dcterms:created xsi:type="dcterms:W3CDTF">2015-09-03T06:49:00Z</dcterms:created>
  <dcterms:modified xsi:type="dcterms:W3CDTF">2015-10-30T06:59:00Z</dcterms:modified>
</cp:coreProperties>
</file>