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9" w:rsidRPr="001A1339" w:rsidRDefault="001A1339" w:rsidP="001A1339">
      <w:pPr>
        <w:pStyle w:val="a5"/>
        <w:ind w:right="1303"/>
        <w:rPr>
          <w:i w:val="0"/>
          <w:sz w:val="16"/>
          <w:szCs w:val="28"/>
        </w:rPr>
      </w:pPr>
    </w:p>
    <w:p w:rsidR="001A1339" w:rsidRDefault="001A1339" w:rsidP="001A1339">
      <w:pPr>
        <w:pStyle w:val="a5"/>
        <w:ind w:right="1303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>О внесении изменений в постановление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администрации городского округа ЗАТО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Светлый от 02.10.2012 № 330 </w:t>
      </w:r>
    </w:p>
    <w:p w:rsidR="001A1339" w:rsidRPr="00770714" w:rsidRDefault="001A1339" w:rsidP="001A1339">
      <w:pPr>
        <w:pStyle w:val="a5"/>
        <w:ind w:right="1303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«Об утверждении муниципальной программы «Развитие местного самоуправления в городском округе ЗАТО </w:t>
      </w:r>
      <w:r w:rsidRPr="00770714">
        <w:rPr>
          <w:i w:val="0"/>
          <w:sz w:val="28"/>
          <w:szCs w:val="28"/>
        </w:rPr>
        <w:br/>
        <w:t>Светлый» на 2013 – 2017 годы»</w:t>
      </w:r>
    </w:p>
    <w:p w:rsidR="001A1339" w:rsidRPr="001A1339" w:rsidRDefault="001A1339" w:rsidP="001A1339">
      <w:pPr>
        <w:pStyle w:val="a5"/>
        <w:ind w:right="2720"/>
        <w:rPr>
          <w:b w:val="0"/>
          <w:i w:val="0"/>
        </w:rPr>
      </w:pPr>
    </w:p>
    <w:p w:rsidR="001A1339" w:rsidRPr="001A1339" w:rsidRDefault="001A1339" w:rsidP="001A1339">
      <w:pPr>
        <w:pStyle w:val="a5"/>
        <w:jc w:val="both"/>
        <w:rPr>
          <w:b w:val="0"/>
          <w:i w:val="0"/>
        </w:rPr>
      </w:pPr>
    </w:p>
    <w:p w:rsidR="001A1339" w:rsidRDefault="001A1339" w:rsidP="001A1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Муниципального собрания городского округа ЗАТО Светлый </w:t>
      </w:r>
      <w:r>
        <w:rPr>
          <w:sz w:val="28"/>
          <w:szCs w:val="28"/>
        </w:rPr>
        <w:br/>
        <w:t>от 11.03.2016 № 6 «О внесении изменений в решение Муниципального собрания городского округа ЗАТО Светлый от 22.12.2015 № 45 «О принятии бюджета городского округа ЗАТО Светлый на 2016 год»,</w:t>
      </w:r>
      <w:r w:rsidRPr="009F4DC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собрания городского округа ЗАТО Светлый от 22.11.2016 № 6-26 «О внесении изменений в решение Муниципального собрания городского округа ЗАТО Светлый от 22.12.2015 № 45 «О принятии бюджета городского округа ЗАТО Светлый на 2016 год», руководствуясь Уставом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1A1339" w:rsidRDefault="001A1339" w:rsidP="001A1339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следующие изменения:</w:t>
      </w:r>
    </w:p>
    <w:p w:rsidR="001A1339" w:rsidRDefault="001A1339" w:rsidP="001A13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«Развитие местного самоуправления в городском округе ЗАТО Светлый» на 2013 – 2017 годы (далее – Программа):</w:t>
      </w:r>
    </w:p>
    <w:p w:rsidR="001A1339" w:rsidRDefault="001A1339" w:rsidP="001A13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 и источники обеспечения Программы» изложить в следующей редакции:</w:t>
      </w:r>
    </w:p>
    <w:p w:rsidR="001A1339" w:rsidRPr="0077159D" w:rsidRDefault="001A1339" w:rsidP="001A1339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126"/>
        <w:gridCol w:w="6521"/>
        <w:gridCol w:w="283"/>
      </w:tblGrid>
      <w:tr w:rsidR="001A1339" w:rsidRPr="00263FFC" w:rsidTr="001A1339">
        <w:trPr>
          <w:trHeight w:val="70"/>
          <w:tblCellSpacing w:w="5" w:type="nil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339" w:rsidRPr="00263FF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1A1339" w:rsidRPr="00263FF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263FF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Объем и источники обеспечения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финансового обеспечения мероприятий Программы – 52585,0 тысяч рублей за счет средств бюджета городского округа ЗАТО Светлый, в том числе по годам:</w:t>
            </w:r>
          </w:p>
          <w:p w:rsidR="001A1339" w:rsidRDefault="001A1339" w:rsidP="006B2CF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137,9 тысяч рублей;</w:t>
            </w:r>
          </w:p>
          <w:p w:rsidR="001A1339" w:rsidRDefault="001A1339" w:rsidP="006B2CF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2716,6 тысяч рублей;</w:t>
            </w:r>
          </w:p>
          <w:p w:rsidR="001A1339" w:rsidRPr="00263FFC" w:rsidRDefault="001A1339" w:rsidP="006B2CF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140,2 тысяч рублей;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339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339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339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339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339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339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339" w:rsidRPr="00263FFC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339" w:rsidRDefault="001A1339">
      <w:r>
        <w:br w:type="page"/>
      </w:r>
    </w:p>
    <w:p w:rsidR="001A1339" w:rsidRDefault="001A1339" w:rsidP="001A1339">
      <w:pPr>
        <w:jc w:val="center"/>
      </w:pPr>
      <w:r>
        <w:lastRenderedPageBreak/>
        <w:t>2</w:t>
      </w:r>
    </w:p>
    <w:p w:rsidR="001A1339" w:rsidRDefault="001A1339" w:rsidP="001A1339">
      <w:pPr>
        <w:jc w:val="center"/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126"/>
        <w:gridCol w:w="6521"/>
        <w:gridCol w:w="283"/>
      </w:tblGrid>
      <w:tr w:rsidR="001A1339" w:rsidRPr="00263FFC" w:rsidTr="001A1339">
        <w:trPr>
          <w:trHeight w:val="132"/>
          <w:tblCellSpacing w:w="5" w:type="nil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263FF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1A13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26976,8 тысяч рублей;</w:t>
            </w:r>
          </w:p>
          <w:p w:rsidR="001A1339" w:rsidRDefault="001A1339" w:rsidP="001A133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22613,5 тысяч рублей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339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339" w:rsidRDefault="001A1339" w:rsidP="006B2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A1339" w:rsidRPr="003D213B" w:rsidRDefault="001A1339" w:rsidP="001A1339">
      <w:pPr>
        <w:tabs>
          <w:tab w:val="left" w:pos="709"/>
        </w:tabs>
        <w:jc w:val="both"/>
        <w:rPr>
          <w:sz w:val="16"/>
          <w:szCs w:val="16"/>
        </w:rPr>
      </w:pPr>
    </w:p>
    <w:p w:rsidR="001A1339" w:rsidRDefault="001A1339" w:rsidP="001A1339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4 Программы изложить в следующей редакции:</w:t>
      </w:r>
    </w:p>
    <w:p w:rsidR="001A1339" w:rsidRPr="003D213B" w:rsidRDefault="001A1339" w:rsidP="001A1339">
      <w:pPr>
        <w:tabs>
          <w:tab w:val="left" w:pos="709"/>
        </w:tabs>
        <w:ind w:right="27" w:firstLine="720"/>
        <w:jc w:val="both"/>
        <w:rPr>
          <w:sz w:val="16"/>
          <w:szCs w:val="16"/>
        </w:rPr>
      </w:pPr>
    </w:p>
    <w:p w:rsidR="001A1339" w:rsidRPr="001F1D8E" w:rsidRDefault="001A1339" w:rsidP="001A1339">
      <w:pPr>
        <w:widowControl w:val="0"/>
        <w:autoSpaceDE w:val="0"/>
        <w:autoSpaceDN w:val="0"/>
        <w:adjustRightInd w:val="0"/>
        <w:ind w:right="27" w:firstLine="720"/>
        <w:jc w:val="center"/>
        <w:rPr>
          <w:b/>
          <w:sz w:val="28"/>
          <w:szCs w:val="28"/>
        </w:rPr>
      </w:pPr>
      <w:r w:rsidRPr="003D213B">
        <w:rPr>
          <w:sz w:val="28"/>
          <w:szCs w:val="28"/>
        </w:rPr>
        <w:t>«4.</w:t>
      </w:r>
      <w:r w:rsidRPr="001F1D8E">
        <w:rPr>
          <w:b/>
          <w:sz w:val="28"/>
          <w:szCs w:val="28"/>
        </w:rPr>
        <w:t xml:space="preserve"> Ресурсное обеспечение Программы</w:t>
      </w:r>
    </w:p>
    <w:p w:rsidR="001A1339" w:rsidRPr="005D1AA3" w:rsidRDefault="001A1339" w:rsidP="001A1339">
      <w:pPr>
        <w:widowControl w:val="0"/>
        <w:autoSpaceDE w:val="0"/>
        <w:autoSpaceDN w:val="0"/>
        <w:adjustRightInd w:val="0"/>
        <w:ind w:right="27" w:firstLine="720"/>
        <w:jc w:val="center"/>
        <w:rPr>
          <w:sz w:val="16"/>
          <w:szCs w:val="16"/>
        </w:rPr>
      </w:pPr>
    </w:p>
    <w:p w:rsidR="001A1339" w:rsidRPr="00263FFC" w:rsidRDefault="001A1339" w:rsidP="001A1339">
      <w:pPr>
        <w:widowControl w:val="0"/>
        <w:autoSpaceDE w:val="0"/>
        <w:autoSpaceDN w:val="0"/>
        <w:adjustRightInd w:val="0"/>
        <w:ind w:right="27" w:firstLine="720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Источником обеспечения Программы являются средства бюджета городского округа ЗАТО Светлый.</w:t>
      </w:r>
    </w:p>
    <w:p w:rsidR="001A1339" w:rsidRDefault="001A1339" w:rsidP="001A1339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мероприятий программы 52585,0 тысяч рублей,</w:t>
      </w:r>
      <w:r w:rsidRPr="003D213B">
        <w:rPr>
          <w:sz w:val="28"/>
          <w:szCs w:val="28"/>
        </w:rPr>
        <w:t xml:space="preserve"> </w:t>
      </w:r>
      <w:r w:rsidRPr="00692143">
        <w:rPr>
          <w:sz w:val="28"/>
          <w:szCs w:val="28"/>
        </w:rPr>
        <w:t>в том числе по годам:</w:t>
      </w:r>
    </w:p>
    <w:p w:rsidR="001A1339" w:rsidRDefault="001A1339" w:rsidP="001A1339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2013 год – 137,9 тысяч рублей;</w:t>
      </w:r>
    </w:p>
    <w:p w:rsidR="001A1339" w:rsidRDefault="001A1339" w:rsidP="001A1339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2716,6 тысяч рублей;</w:t>
      </w:r>
    </w:p>
    <w:p w:rsidR="001A1339" w:rsidRDefault="001A1339" w:rsidP="001A1339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140,2 тысяч рублей;</w:t>
      </w:r>
    </w:p>
    <w:p w:rsidR="001A1339" w:rsidRDefault="001A1339" w:rsidP="001A1339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26976,8 тысяч рублей;</w:t>
      </w:r>
    </w:p>
    <w:p w:rsidR="001A1339" w:rsidRDefault="001A1339" w:rsidP="001A1339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22613,5 тысяч рублей.»;</w:t>
      </w:r>
    </w:p>
    <w:p w:rsidR="001A1339" w:rsidRDefault="001A1339" w:rsidP="001A1339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программе изложить </w:t>
      </w:r>
      <w:r w:rsidR="00D22597">
        <w:rPr>
          <w:sz w:val="28"/>
          <w:szCs w:val="28"/>
        </w:rPr>
        <w:t xml:space="preserve">в редакции согласно </w:t>
      </w:r>
      <w:r w:rsidR="00D22597">
        <w:rPr>
          <w:sz w:val="28"/>
          <w:szCs w:val="28"/>
        </w:rPr>
        <w:br/>
        <w:t>приложению;</w:t>
      </w:r>
    </w:p>
    <w:p w:rsidR="00D22597" w:rsidRDefault="00D22597" w:rsidP="001A1339">
      <w:pPr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в части</w:t>
      </w:r>
      <w:r w:rsidR="00B84810">
        <w:rPr>
          <w:sz w:val="28"/>
          <w:szCs w:val="28"/>
        </w:rPr>
        <w:t>,</w:t>
      </w:r>
      <w:r>
        <w:rPr>
          <w:sz w:val="28"/>
          <w:szCs w:val="28"/>
        </w:rPr>
        <w:t xml:space="preserve"> касающейся 2016 года, значение «100%» заменить значением «25%».</w:t>
      </w:r>
    </w:p>
    <w:p w:rsidR="001A1339" w:rsidRPr="00A405A7" w:rsidRDefault="00D22597" w:rsidP="001A1339">
      <w:pPr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1339" w:rsidRPr="00A405A7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A1339" w:rsidRPr="007E5574" w:rsidRDefault="001A1339" w:rsidP="001A1339">
      <w:pPr>
        <w:pStyle w:val="26"/>
        <w:autoSpaceDE w:val="0"/>
        <w:autoSpaceDN w:val="0"/>
        <w:adjustRightInd w:val="0"/>
        <w:ind w:left="0"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</w:t>
      </w:r>
      <w:r w:rsidR="00707B8A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320574" w:rsidRDefault="00320574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339" w:rsidRDefault="001A1339" w:rsidP="00D22597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lastRenderedPageBreak/>
        <w:t>Приложение</w:t>
      </w:r>
    </w:p>
    <w:p w:rsidR="001A1339" w:rsidRDefault="001A1339" w:rsidP="00D22597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к постановлению администрации</w:t>
      </w:r>
    </w:p>
    <w:p w:rsidR="001A1339" w:rsidRDefault="001A1339" w:rsidP="00D22597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городского округа ЗАТО Светлый</w:t>
      </w:r>
    </w:p>
    <w:p w:rsidR="001A1339" w:rsidRDefault="00D22597" w:rsidP="00D22597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от 30.12.2016 № 360</w:t>
      </w:r>
    </w:p>
    <w:p w:rsidR="001A1339" w:rsidRDefault="001A1339" w:rsidP="001A1339">
      <w:pPr>
        <w:pStyle w:val="11"/>
        <w:tabs>
          <w:tab w:val="left" w:pos="9214"/>
          <w:tab w:val="right" w:pos="9356"/>
        </w:tabs>
        <w:ind w:left="4536" w:firstLine="0"/>
        <w:jc w:val="right"/>
      </w:pPr>
    </w:p>
    <w:p w:rsidR="001A1339" w:rsidRDefault="001A1339" w:rsidP="001A1339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«Приложение № 1</w:t>
      </w:r>
    </w:p>
    <w:p w:rsidR="001A1339" w:rsidRDefault="001A1339" w:rsidP="001A1339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 xml:space="preserve">к муниципальной программе «Развитие местного самоуправления в городском округе ЗАТО Светлый» на </w:t>
      </w:r>
      <w:r>
        <w:rPr>
          <w:szCs w:val="28"/>
        </w:rPr>
        <w:t>2013 – 2017</w:t>
      </w:r>
      <w:r>
        <w:t xml:space="preserve"> годы</w:t>
      </w:r>
    </w:p>
    <w:p w:rsidR="001A1339" w:rsidRPr="00664E57" w:rsidRDefault="001A1339" w:rsidP="001A1339">
      <w:pPr>
        <w:ind w:left="4536"/>
        <w:jc w:val="center"/>
        <w:rPr>
          <w:sz w:val="28"/>
          <w:szCs w:val="28"/>
        </w:rPr>
      </w:pPr>
    </w:p>
    <w:p w:rsidR="001A1339" w:rsidRDefault="001A1339" w:rsidP="001A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1A1339" w:rsidRDefault="001A1339" w:rsidP="001A1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1932"/>
        <w:gridCol w:w="853"/>
        <w:gridCol w:w="1276"/>
        <w:gridCol w:w="2551"/>
        <w:gridCol w:w="2485"/>
      </w:tblGrid>
      <w:tr w:rsidR="001A1339" w:rsidTr="001A1339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Объем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вого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ния (тыс. рублей в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вующих ценах)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A1339" w:rsidTr="001A1339">
        <w:trPr>
          <w:trHeight w:val="9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Tr="001A1339">
        <w:trPr>
          <w:trHeight w:val="2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339" w:rsidTr="001A1339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актуализация официального сайта администрации 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ind w:left="-41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«Служба материально-техни-ческого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транспортного обслуживания органов местного самоуправления городского округа ЗАТО Светлый»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1A1339">
            <w:pPr>
              <w:pStyle w:val="ConsPlusCell"/>
              <w:ind w:left="67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</w:tr>
      <w:tr w:rsidR="001A1339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Tr="001A1339">
        <w:trPr>
          <w:trHeight w:val="134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Tr="001A1339">
        <w:trPr>
          <w:trHeight w:val="13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подготовки, переподготовки и повышения квалификации лиц, замещаю-щих выборные муниципальные должности, а также профес-сиональной подготовки, переподготовки и повышения квалификации муниципальных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работников муниципальных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ЗАТО Светлый, управление финансов и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развития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ЗАТО Светлый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1A1339">
            <w:pPr>
              <w:pStyle w:val="ConsPlusCell"/>
              <w:ind w:left="67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1A1339" w:rsidRDefault="001A1339" w:rsidP="001A1339">
            <w:pPr>
              <w:pStyle w:val="ConsPlusCell"/>
              <w:ind w:left="67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качест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ва муниципального управления и выполнения требований законодательства в части периодичности повышения квалификации (не реже чем один раз в три года)</w:t>
            </w:r>
          </w:p>
        </w:tc>
      </w:tr>
      <w:tr w:rsidR="001A1339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</w:tr>
      <w:tr w:rsidR="001A1339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</w:tr>
      <w:tr w:rsidR="001A1339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</w:tr>
      <w:tr w:rsidR="001A1339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</w:tr>
      <w:tr w:rsidR="001A1339" w:rsidTr="001A1339">
        <w:trPr>
          <w:trHeight w:val="144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Default="001A1339" w:rsidP="006B2CFA"/>
        </w:tc>
      </w:tr>
    </w:tbl>
    <w:p w:rsidR="001A1339" w:rsidRPr="001A1339" w:rsidRDefault="001A1339" w:rsidP="001A1339">
      <w:pPr>
        <w:rPr>
          <w:sz w:val="20"/>
        </w:rPr>
      </w:pPr>
      <w:r w:rsidRPr="001A1339">
        <w:rPr>
          <w:sz w:val="20"/>
        </w:rPr>
        <w:br w:type="page"/>
      </w:r>
    </w:p>
    <w:p w:rsidR="001A1339" w:rsidRDefault="001A1339" w:rsidP="001A1339">
      <w:pPr>
        <w:jc w:val="center"/>
      </w:pPr>
      <w:r>
        <w:lastRenderedPageBreak/>
        <w:t>2</w:t>
      </w:r>
    </w:p>
    <w:p w:rsidR="001A1339" w:rsidRDefault="001A1339" w:rsidP="001A1339">
      <w:pPr>
        <w:jc w:val="center"/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1932"/>
        <w:gridCol w:w="853"/>
        <w:gridCol w:w="1276"/>
        <w:gridCol w:w="2201"/>
        <w:gridCol w:w="2693"/>
      </w:tblGrid>
      <w:tr w:rsidR="001A1339" w:rsidRPr="00195B87" w:rsidTr="001A1339">
        <w:trPr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339" w:rsidRPr="00195B87" w:rsidTr="001A1339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социальной и инженерной инфраструктуры 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округа ЗАТО Светлый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социальной и инженерной инфраструктуры городского округа ЗАТО Светлый за счет приобретения одной единицы коммунальной техники в целях выполнения комплекса работ по благоустройству и санитарной очистке территории городского округа ЗАТО Светлый</w:t>
            </w:r>
          </w:p>
        </w:tc>
      </w:tr>
      <w:tr w:rsidR="001A1339" w:rsidRPr="00195B87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95B87" w:rsidTr="001A1339">
        <w:trPr>
          <w:trHeight w:val="11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95B87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95B87" w:rsidTr="001A1339">
        <w:trPr>
          <w:trHeight w:val="32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95B87" w:rsidTr="001A1339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39" w:rsidRPr="00195B87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231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br w:type="page"/>
              <w:t>4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во-ва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ние и развитие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городского округа ЗАТО Светлый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1604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83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программы, повышение качества выполняемых услуг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2071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425,9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147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учреждения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«Служба материально-техни-ческого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вопросов местного значения городского округа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320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087,6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238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размещению муниципального заказа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1100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339" w:rsidRDefault="001A1339" w:rsidP="001A1339">
      <w:r>
        <w:br w:type="page"/>
      </w:r>
    </w:p>
    <w:p w:rsidR="001A1339" w:rsidRDefault="001A1339" w:rsidP="001A1339">
      <w:pPr>
        <w:jc w:val="center"/>
      </w:pPr>
      <w:r>
        <w:lastRenderedPageBreak/>
        <w:t>3</w:t>
      </w:r>
    </w:p>
    <w:p w:rsidR="001A1339" w:rsidRDefault="001A1339" w:rsidP="001A1339">
      <w:pPr>
        <w:jc w:val="center"/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1932"/>
        <w:gridCol w:w="853"/>
        <w:gridCol w:w="1276"/>
        <w:gridCol w:w="2201"/>
        <w:gridCol w:w="2693"/>
      </w:tblGrid>
      <w:tr w:rsidR="001A1339" w:rsidRPr="00195B87" w:rsidTr="001A1339">
        <w:trPr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48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ind w:left="2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115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действию коррупции в границах 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ind w:left="2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отиводействия коррупции на 2014 – 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11.04.2014 № 226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2102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225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ных услуг на базе многофунк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-циональ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ных центров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государственных и муниципальных услуг при взаимодействии граждан и организаций с государственными и муниципальными органами власти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1980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132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архива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условий сохранности и сохранение документального фонда, находящегося на территории муниципального образования Городской округ ЗАТО Светлый;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пополнение архивного фонда городского округа ЗАТО Светлый документами, отражающими материальную и духовную жизнь муниципального образования, имеющими историческое, научное,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226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ind w:left="-75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339" w:rsidRDefault="001A1339" w:rsidP="001A1339">
      <w:r>
        <w:br w:type="page"/>
      </w:r>
    </w:p>
    <w:p w:rsidR="001A1339" w:rsidRDefault="001A1339" w:rsidP="001A1339">
      <w:pPr>
        <w:jc w:val="center"/>
      </w:pPr>
      <w:r>
        <w:lastRenderedPageBreak/>
        <w:t>4</w:t>
      </w:r>
    </w:p>
    <w:p w:rsidR="001A1339" w:rsidRDefault="001A1339" w:rsidP="001A1339">
      <w:pPr>
        <w:jc w:val="center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1932"/>
        <w:gridCol w:w="853"/>
        <w:gridCol w:w="1276"/>
        <w:gridCol w:w="2201"/>
        <w:gridCol w:w="2693"/>
        <w:gridCol w:w="492"/>
      </w:tblGrid>
      <w:tr w:rsidR="001A1339" w:rsidRPr="00195B87" w:rsidTr="001A1339">
        <w:trPr>
          <w:gridAfter w:val="1"/>
          <w:wAfter w:w="492" w:type="dxa"/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gridAfter w:val="1"/>
          <w:wAfter w:w="492" w:type="dxa"/>
          <w:trHeight w:val="462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Default="001A1339" w:rsidP="001A133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социальное, экономическое,</w:t>
            </w:r>
          </w:p>
          <w:p w:rsidR="001A1339" w:rsidRPr="0010131C" w:rsidRDefault="001A1339" w:rsidP="001A133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политическое и культурное значение;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создание системы автоматизированного централизованного муниципального учета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документов архивного фонда городского округа ЗАТО Светлый;</w:t>
            </w:r>
          </w:p>
          <w:p w:rsidR="001A1339" w:rsidRPr="0010131C" w:rsidRDefault="001A1339" w:rsidP="001A133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документов по личному составу ликвидированных, приватизирован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ных,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реорганизованных организаций;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укрепление материально-технической базы архивного фонда муниципального образования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gridAfter w:val="1"/>
          <w:wAfter w:w="492" w:type="dxa"/>
          <w:trHeight w:val="114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Регулирование отношений по муниципальной собственности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1A133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городского округа ЗАТО Светлый</w:t>
            </w: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gridAfter w:val="1"/>
          <w:wAfter w:w="492" w:type="dxa"/>
          <w:trHeight w:val="1537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ind w:left="-75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gridAfter w:val="1"/>
          <w:wAfter w:w="492" w:type="dxa"/>
          <w:trHeight w:val="305"/>
          <w:tblCellSpacing w:w="5" w:type="nil"/>
        </w:trPr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</w:pPr>
            <w:r>
              <w:t>Всего по П</w:t>
            </w:r>
            <w:r w:rsidRPr="0010131C">
              <w:t>рограмме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52585,0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gridAfter w:val="1"/>
          <w:wAfter w:w="492" w:type="dxa"/>
          <w:trHeight w:val="165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gridAfter w:val="1"/>
          <w:wAfter w:w="492" w:type="dxa"/>
          <w:trHeight w:val="154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2716,6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gridAfter w:val="1"/>
          <w:wAfter w:w="492" w:type="dxa"/>
          <w:trHeight w:val="159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gridAfter w:val="1"/>
          <w:wAfter w:w="492" w:type="dxa"/>
          <w:trHeight w:val="163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26976,8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39" w:rsidRPr="0010131C" w:rsidTr="001A1339">
        <w:tblPrEx>
          <w:tblCellSpacing w:w="5" w:type="nil"/>
          <w:tblLook w:val="0000"/>
        </w:tblPrEx>
        <w:trPr>
          <w:trHeight w:val="153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339" w:rsidRPr="0010131C" w:rsidRDefault="001A1339" w:rsidP="006B2C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1339" w:rsidRPr="001F1FC8" w:rsidRDefault="001A1339" w:rsidP="001A13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339" w:rsidRDefault="001A1339" w:rsidP="001A1339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1A1339" w:rsidSect="00924430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6D2" w:rsidRDefault="001106D2">
      <w:r>
        <w:separator/>
      </w:r>
    </w:p>
  </w:endnote>
  <w:endnote w:type="continuationSeparator" w:id="1">
    <w:p w:rsidR="001106D2" w:rsidRDefault="0011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6D2" w:rsidRDefault="001106D2">
      <w:r>
        <w:separator/>
      </w:r>
    </w:p>
  </w:footnote>
  <w:footnote w:type="continuationSeparator" w:id="1">
    <w:p w:rsidR="001106D2" w:rsidRDefault="00110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D22597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D22597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918E7254"/>
    <w:lvl w:ilvl="0" w:tplc="87DA4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6B43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842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6D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97C89"/>
    <w:rsid w:val="001A1339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7CF7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52A9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321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4FD5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2E72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3951"/>
    <w:rsid w:val="0064550F"/>
    <w:rsid w:val="00645EAF"/>
    <w:rsid w:val="00645F61"/>
    <w:rsid w:val="00650FD7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07B8A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D72B3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1C43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4430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5F3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0E7E"/>
    <w:rsid w:val="00B00EEB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5A2C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4810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01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6423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2597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0AFF"/>
    <w:rsid w:val="00DD186F"/>
    <w:rsid w:val="00DD2D80"/>
    <w:rsid w:val="00DD686D"/>
    <w:rsid w:val="00DD7D74"/>
    <w:rsid w:val="00DE0B80"/>
    <w:rsid w:val="00DE29E7"/>
    <w:rsid w:val="00DE32F8"/>
    <w:rsid w:val="00DE50B7"/>
    <w:rsid w:val="00DE5FB0"/>
    <w:rsid w:val="00DE6315"/>
    <w:rsid w:val="00DE7696"/>
    <w:rsid w:val="00DF186F"/>
    <w:rsid w:val="00DF1C36"/>
    <w:rsid w:val="00DF1CAE"/>
    <w:rsid w:val="00DF4DE9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77585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1D3"/>
    <w:rsid w:val="00EC5D11"/>
    <w:rsid w:val="00EC6131"/>
    <w:rsid w:val="00EC7074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CEF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1A1339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47</cp:revision>
  <cp:lastPrinted>2017-01-10T17:09:00Z</cp:lastPrinted>
  <dcterms:created xsi:type="dcterms:W3CDTF">2016-11-10T05:01:00Z</dcterms:created>
  <dcterms:modified xsi:type="dcterms:W3CDTF">2017-01-10T17:09:00Z</dcterms:modified>
</cp:coreProperties>
</file>