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737A18" w:rsidRPr="00737A18" w:rsidRDefault="00737A18" w:rsidP="00BF30DF">
      <w:pPr>
        <w:ind w:right="3571"/>
        <w:rPr>
          <w:b/>
          <w:sz w:val="28"/>
          <w:szCs w:val="28"/>
        </w:rPr>
      </w:pPr>
      <w:r w:rsidRPr="00737A18">
        <w:rPr>
          <w:b/>
          <w:sz w:val="28"/>
          <w:szCs w:val="28"/>
        </w:rPr>
        <w:t>О внесении изменений в постановление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 xml:space="preserve">администрации 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 xml:space="preserve">городского 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 xml:space="preserve">округа </w:t>
      </w:r>
      <w:r w:rsidR="00BF30DF">
        <w:rPr>
          <w:b/>
          <w:sz w:val="28"/>
          <w:szCs w:val="28"/>
        </w:rPr>
        <w:br/>
      </w:r>
      <w:r w:rsidRPr="00737A18">
        <w:rPr>
          <w:b/>
          <w:sz w:val="28"/>
          <w:szCs w:val="28"/>
        </w:rPr>
        <w:t xml:space="preserve">ЗАТО </w:t>
      </w:r>
      <w:r w:rsidR="00BF30DF">
        <w:rPr>
          <w:b/>
          <w:sz w:val="28"/>
          <w:szCs w:val="28"/>
        </w:rPr>
        <w:t>Светлый от 23.07.</w:t>
      </w:r>
      <w:r w:rsidRPr="00737A18">
        <w:rPr>
          <w:b/>
          <w:sz w:val="28"/>
          <w:szCs w:val="28"/>
        </w:rPr>
        <w:t>2013 № 256 «О формировании и финансовом обеспечении муниципального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 xml:space="preserve"> задания 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>на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 xml:space="preserve"> оказание муниципальных услуг (выполнение работ) муниципальными </w:t>
      </w:r>
      <w:r w:rsidR="00BF30DF">
        <w:rPr>
          <w:b/>
          <w:sz w:val="28"/>
          <w:szCs w:val="28"/>
        </w:rPr>
        <w:t xml:space="preserve"> </w:t>
      </w:r>
      <w:r w:rsidRPr="00737A18">
        <w:rPr>
          <w:b/>
          <w:sz w:val="28"/>
          <w:szCs w:val="28"/>
        </w:rPr>
        <w:t>учреждениями городского округа ЗАТО Светлый»</w:t>
      </w:r>
    </w:p>
    <w:p w:rsidR="00737A18" w:rsidRDefault="00737A18" w:rsidP="00737A18">
      <w:pPr>
        <w:rPr>
          <w:b/>
          <w:bCs/>
          <w:i/>
          <w:sz w:val="28"/>
          <w:szCs w:val="28"/>
        </w:rPr>
      </w:pPr>
    </w:p>
    <w:p w:rsidR="00737A18" w:rsidRPr="000F58BE" w:rsidRDefault="00737A18" w:rsidP="00737A18">
      <w:pPr>
        <w:rPr>
          <w:b/>
          <w:bCs/>
          <w:i/>
          <w:sz w:val="28"/>
          <w:szCs w:val="28"/>
        </w:rPr>
      </w:pPr>
    </w:p>
    <w:p w:rsidR="00737A18" w:rsidRPr="000F58BE" w:rsidRDefault="00737A18" w:rsidP="00737A18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 w:rsidRPr="000F58BE">
        <w:rPr>
          <w:rFonts w:ascii="Times New Roman" w:hAnsi="Times New Roman"/>
          <w:sz w:val="28"/>
          <w:szCs w:val="28"/>
        </w:rPr>
        <w:t>В соответствии со статьей 69.2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37A18" w:rsidRDefault="00737A18" w:rsidP="00737A18">
      <w:pPr>
        <w:pStyle w:val="ConsPlusTitle"/>
        <w:widowControl/>
        <w:ind w:right="-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1. В</w:t>
      </w:r>
      <w:r w:rsidRPr="00B22435">
        <w:rPr>
          <w:rFonts w:ascii="Times New Roman CYR" w:hAnsi="Times New Roman CYR" w:cs="Times New Roman CYR"/>
          <w:b w:val="0"/>
          <w:sz w:val="28"/>
          <w:szCs w:val="28"/>
        </w:rPr>
        <w:t xml:space="preserve">нести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пункт 2.7</w:t>
      </w:r>
      <w:r w:rsidRPr="00B22435">
        <w:rPr>
          <w:rFonts w:ascii="Times New Roman CYR" w:hAnsi="Times New Roman CYR" w:cs="Times New Roman CYR"/>
          <w:b w:val="0"/>
          <w:sz w:val="28"/>
          <w:szCs w:val="28"/>
        </w:rPr>
        <w:t xml:space="preserve"> приложени</w:t>
      </w:r>
      <w:r>
        <w:rPr>
          <w:rFonts w:ascii="Times New Roman CYR" w:hAnsi="Times New Roman CYR" w:cs="Times New Roman CYR"/>
          <w:b w:val="0"/>
          <w:sz w:val="28"/>
          <w:szCs w:val="28"/>
        </w:rPr>
        <w:t>я</w:t>
      </w:r>
      <w:r w:rsidRPr="00B22435">
        <w:rPr>
          <w:rFonts w:ascii="Times New Roman CYR" w:hAnsi="Times New Roman CYR" w:cs="Times New Roman CYR"/>
          <w:b w:val="0"/>
          <w:sz w:val="28"/>
          <w:szCs w:val="28"/>
        </w:rPr>
        <w:t xml:space="preserve"> к постановлению администрации городского округа ЗАТО Светлый от 23</w:t>
      </w:r>
      <w:r w:rsidR="00BF30DF">
        <w:rPr>
          <w:rFonts w:ascii="Times New Roman CYR" w:hAnsi="Times New Roman CYR" w:cs="Times New Roman CYR"/>
          <w:b w:val="0"/>
          <w:sz w:val="28"/>
          <w:szCs w:val="28"/>
        </w:rPr>
        <w:t>.07.</w:t>
      </w:r>
      <w:r w:rsidRPr="00B22435">
        <w:rPr>
          <w:rFonts w:ascii="Times New Roman CYR" w:hAnsi="Times New Roman CYR" w:cs="Times New Roman CYR"/>
          <w:b w:val="0"/>
          <w:sz w:val="28"/>
          <w:szCs w:val="28"/>
        </w:rPr>
        <w:t>2013 № 256 «</w:t>
      </w:r>
      <w:r w:rsidRPr="00B22435">
        <w:rPr>
          <w:rFonts w:ascii="Times New Roman" w:hAnsi="Times New Roman" w:cs="Times New Roman"/>
          <w:b w:val="0"/>
          <w:sz w:val="28"/>
          <w:szCs w:val="28"/>
        </w:rPr>
        <w:t>О формировании и финансовом обеспечении муниципального задания на оказание муниципальных услуг (выполнение работ) муниципальными учреждениями городского округа ЗАТО Светлый»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30DF">
        <w:rPr>
          <w:rFonts w:ascii="Times New Roman CYR" w:hAnsi="Times New Roman CYR" w:cs="Times New Roman CYR"/>
          <w:b w:val="0"/>
          <w:sz w:val="28"/>
          <w:szCs w:val="28"/>
        </w:rPr>
        <w:t xml:space="preserve">следующие </w:t>
      </w:r>
      <w:r w:rsidR="00BF30DF" w:rsidRPr="00B22435">
        <w:rPr>
          <w:rFonts w:ascii="Times New Roman CYR" w:hAnsi="Times New Roman CYR" w:cs="Times New Roman CYR"/>
          <w:b w:val="0"/>
          <w:sz w:val="28"/>
          <w:szCs w:val="28"/>
        </w:rPr>
        <w:t>изменени</w:t>
      </w:r>
      <w:r w:rsidR="00BF30DF">
        <w:rPr>
          <w:rFonts w:ascii="Times New Roman CYR" w:hAnsi="Times New Roman CYR" w:cs="Times New Roman CYR"/>
          <w:b w:val="0"/>
          <w:sz w:val="28"/>
          <w:szCs w:val="28"/>
        </w:rPr>
        <w:t>я:</w:t>
      </w:r>
    </w:p>
    <w:p w:rsidR="00737A18" w:rsidRDefault="00737A18" w:rsidP="00737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35">
        <w:rPr>
          <w:sz w:val="28"/>
          <w:szCs w:val="28"/>
        </w:rPr>
        <w:t>в абзаце первом слова «муниципальные правовые акты» заменить словами «нормативные правовые акты»;</w:t>
      </w:r>
    </w:p>
    <w:p w:rsidR="00737A18" w:rsidRPr="00B22435" w:rsidRDefault="00737A18" w:rsidP="00737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«Изменение объема субсидии» заменить словами «Уменьшение</w:t>
      </w:r>
      <w:r w:rsidRPr="00D1690D">
        <w:rPr>
          <w:sz w:val="28"/>
          <w:szCs w:val="28"/>
        </w:rPr>
        <w:t xml:space="preserve"> объема субсидии</w:t>
      </w:r>
      <w:r>
        <w:rPr>
          <w:sz w:val="28"/>
          <w:szCs w:val="28"/>
        </w:rPr>
        <w:t>».</w:t>
      </w:r>
    </w:p>
    <w:p w:rsidR="00737A18" w:rsidRPr="009A7C5C" w:rsidRDefault="00737A18" w:rsidP="00737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7657">
        <w:rPr>
          <w:sz w:val="28"/>
          <w:szCs w:val="28"/>
        </w:rPr>
        <w:t xml:space="preserve">. </w:t>
      </w:r>
      <w:r w:rsidRPr="009A7C5C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Pr="00C05C28">
        <w:rPr>
          <w:sz w:val="28"/>
          <w:szCs w:val="28"/>
        </w:rPr>
        <w:t xml:space="preserve">Интернет </w:t>
      </w:r>
      <w:r w:rsidRPr="009A7C5C">
        <w:rPr>
          <w:sz w:val="28"/>
          <w:szCs w:val="28"/>
        </w:rPr>
        <w:t>в течение десяти дней со дня его подписания.</w:t>
      </w:r>
    </w:p>
    <w:p w:rsidR="000C041D" w:rsidRPr="00737A18" w:rsidRDefault="000C041D" w:rsidP="00737A18">
      <w:pPr>
        <w:tabs>
          <w:tab w:val="num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A34" w:rsidRDefault="00741A3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37A18" w:rsidRPr="00737A18" w:rsidRDefault="00737A18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955A22">
        <w:rPr>
          <w:b/>
          <w:sz w:val="28"/>
          <w:szCs w:val="28"/>
        </w:rPr>
        <w:t xml:space="preserve"> </w:t>
      </w:r>
      <w:r w:rsidR="00B7495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39135B">
      <w:headerReference w:type="default" r:id="rId8"/>
      <w:headerReference w:type="first" r:id="rId9"/>
      <w:pgSz w:w="11906" w:h="16838"/>
      <w:pgMar w:top="1021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F1" w:rsidRDefault="003232F1">
      <w:r>
        <w:separator/>
      </w:r>
    </w:p>
  </w:endnote>
  <w:endnote w:type="continuationSeparator" w:id="1">
    <w:p w:rsidR="003232F1" w:rsidRDefault="0032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F1" w:rsidRDefault="003232F1">
      <w:r>
        <w:separator/>
      </w:r>
    </w:p>
  </w:footnote>
  <w:footnote w:type="continuationSeparator" w:id="1">
    <w:p w:rsidR="003232F1" w:rsidRDefault="0032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BF30D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17.11.2015</w:t>
          </w:r>
        </w:p>
      </w:tc>
      <w:tc>
        <w:tcPr>
          <w:tcW w:w="4821" w:type="dxa"/>
        </w:tcPr>
        <w:p w:rsidR="00900D34" w:rsidRDefault="00BF30DF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2A92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03C6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C7DA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2F1"/>
    <w:rsid w:val="00323C37"/>
    <w:rsid w:val="00325192"/>
    <w:rsid w:val="00326390"/>
    <w:rsid w:val="00327C4B"/>
    <w:rsid w:val="00327D05"/>
    <w:rsid w:val="00327D50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27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2C1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A18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40CE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A22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473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2EBC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2060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31B6B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4959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30DF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3BCA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54F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A7EA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14">
    <w:name w:val="Знак1"/>
    <w:basedOn w:val="a"/>
    <w:next w:val="a"/>
    <w:semiHidden/>
    <w:rsid w:val="00737A18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737A1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103</cp:revision>
  <cp:lastPrinted>2015-11-23T13:11:00Z</cp:lastPrinted>
  <dcterms:created xsi:type="dcterms:W3CDTF">2015-09-03T06:49:00Z</dcterms:created>
  <dcterms:modified xsi:type="dcterms:W3CDTF">2015-11-23T13:11:00Z</dcterms:modified>
</cp:coreProperties>
</file>