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3252FE" w:rsidRDefault="00C512D5" w:rsidP="00737DE6">
      <w:pPr>
        <w:rPr>
          <w:b/>
          <w:sz w:val="20"/>
          <w:szCs w:val="28"/>
        </w:rPr>
      </w:pPr>
    </w:p>
    <w:p w:rsidR="0043753E" w:rsidRPr="0043753E" w:rsidRDefault="0043753E" w:rsidP="0043753E">
      <w:pPr>
        <w:tabs>
          <w:tab w:val="left" w:pos="0"/>
        </w:tabs>
        <w:ind w:right="-2"/>
        <w:rPr>
          <w:b/>
          <w:sz w:val="28"/>
          <w:szCs w:val="28"/>
        </w:rPr>
      </w:pPr>
      <w:r w:rsidRPr="0043753E"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43753E" w:rsidRPr="0043753E" w:rsidRDefault="0043753E" w:rsidP="0043753E">
      <w:pPr>
        <w:tabs>
          <w:tab w:val="left" w:pos="0"/>
        </w:tabs>
        <w:ind w:right="-2"/>
        <w:rPr>
          <w:b/>
          <w:sz w:val="28"/>
          <w:szCs w:val="28"/>
        </w:rPr>
      </w:pPr>
      <w:r w:rsidRPr="0043753E">
        <w:rPr>
          <w:b/>
          <w:sz w:val="28"/>
          <w:szCs w:val="28"/>
        </w:rPr>
        <w:t xml:space="preserve">городского округа ЗАТО Светлый от 26.01.2016 № 33 </w:t>
      </w:r>
    </w:p>
    <w:p w:rsidR="0043753E" w:rsidRPr="0043753E" w:rsidRDefault="0043753E" w:rsidP="0043753E">
      <w:pPr>
        <w:tabs>
          <w:tab w:val="left" w:pos="0"/>
        </w:tabs>
        <w:ind w:right="-2"/>
        <w:rPr>
          <w:b/>
          <w:sz w:val="28"/>
          <w:szCs w:val="28"/>
        </w:rPr>
      </w:pPr>
      <w:r w:rsidRPr="0043753E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43753E" w:rsidRPr="0043753E" w:rsidRDefault="0043753E" w:rsidP="0043753E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43753E">
        <w:rPr>
          <w:b/>
          <w:sz w:val="28"/>
          <w:szCs w:val="28"/>
        </w:rPr>
        <w:t xml:space="preserve">по предоставлению муниципальной услуги </w:t>
      </w:r>
      <w:r w:rsidRPr="0043753E">
        <w:rPr>
          <w:b/>
          <w:color w:val="000000" w:themeColor="text1"/>
          <w:sz w:val="28"/>
          <w:szCs w:val="28"/>
        </w:rPr>
        <w:t xml:space="preserve">«Выдача </w:t>
      </w:r>
    </w:p>
    <w:p w:rsidR="0043753E" w:rsidRPr="0043753E" w:rsidRDefault="0043753E" w:rsidP="0043753E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43753E">
        <w:rPr>
          <w:b/>
          <w:color w:val="000000" w:themeColor="text1"/>
          <w:sz w:val="28"/>
          <w:szCs w:val="28"/>
        </w:rPr>
        <w:t>градостроительных планов земельных участков»</w:t>
      </w:r>
    </w:p>
    <w:p w:rsidR="0043753E" w:rsidRDefault="0043753E" w:rsidP="0043753E">
      <w:pPr>
        <w:pStyle w:val="ae"/>
        <w:spacing w:after="0"/>
        <w:ind w:left="0" w:firstLine="709"/>
        <w:rPr>
          <w:szCs w:val="28"/>
        </w:rPr>
      </w:pPr>
    </w:p>
    <w:p w:rsidR="0043753E" w:rsidRDefault="0043753E" w:rsidP="0043753E">
      <w:pPr>
        <w:pStyle w:val="ae"/>
        <w:spacing w:after="0"/>
        <w:ind w:left="0" w:firstLine="709"/>
        <w:rPr>
          <w:szCs w:val="28"/>
        </w:rPr>
      </w:pPr>
    </w:p>
    <w:p w:rsidR="0043753E" w:rsidRPr="0043753E" w:rsidRDefault="0043753E" w:rsidP="0043753E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Руководствуясь </w:t>
      </w:r>
      <w:r w:rsidR="00E64A84">
        <w:rPr>
          <w:sz w:val="28"/>
          <w:szCs w:val="28"/>
        </w:rPr>
        <w:t xml:space="preserve">Федеральным законом от 06.10.2003 № 131-ФЗ </w:t>
      </w:r>
      <w:r w:rsidR="009A14E5">
        <w:rPr>
          <w:sz w:val="28"/>
          <w:szCs w:val="28"/>
        </w:rPr>
        <w:br/>
      </w:r>
      <w:r w:rsidR="00E64A8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43753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 w:rsidR="009A14E5">
        <w:rPr>
          <w:sz w:val="28"/>
          <w:szCs w:val="28"/>
        </w:rPr>
        <w:t xml:space="preserve">в соответствии с </w:t>
      </w:r>
      <w:r w:rsidR="00E64A84">
        <w:rPr>
          <w:sz w:val="28"/>
          <w:szCs w:val="28"/>
        </w:rPr>
        <w:t xml:space="preserve">Федеральным законом </w:t>
      </w:r>
      <w:r w:rsidR="009A14E5">
        <w:rPr>
          <w:sz w:val="28"/>
          <w:szCs w:val="28"/>
        </w:rPr>
        <w:br/>
      </w:r>
      <w:r w:rsidR="00E64A84">
        <w:rPr>
          <w:sz w:val="28"/>
          <w:szCs w:val="28"/>
        </w:rPr>
        <w:t xml:space="preserve">от 13.07.2015 № 218-ФЗ «О государственной регистрации недвижимости», </w:t>
      </w:r>
      <w:r w:rsidRPr="0043753E">
        <w:rPr>
          <w:sz w:val="28"/>
          <w:szCs w:val="28"/>
        </w:rPr>
        <w:t>администрация городского округа ЗАТО Светлый ПОСТАНОВЛЯЕТ:</w:t>
      </w:r>
    </w:p>
    <w:p w:rsidR="0043753E" w:rsidRPr="0043753E" w:rsidRDefault="0043753E" w:rsidP="0043753E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1. Внести изменение в подпункт а) пункта 2.7 административного регламента по предоставлению муниципальной услуги </w:t>
      </w:r>
      <w:r w:rsidRPr="0043753E">
        <w:rPr>
          <w:color w:val="000000" w:themeColor="text1"/>
          <w:sz w:val="28"/>
          <w:szCs w:val="28"/>
        </w:rPr>
        <w:t>«Выдача градостроительных</w:t>
      </w:r>
      <w:r w:rsidRPr="0043753E">
        <w:rPr>
          <w:sz w:val="28"/>
          <w:szCs w:val="28"/>
        </w:rPr>
        <w:t xml:space="preserve"> </w:t>
      </w:r>
      <w:r w:rsidRPr="0043753E">
        <w:rPr>
          <w:color w:val="000000" w:themeColor="text1"/>
          <w:sz w:val="28"/>
          <w:szCs w:val="28"/>
        </w:rPr>
        <w:t>планов земельных участков», утвержденного</w:t>
      </w:r>
      <w:r w:rsidRPr="0043753E">
        <w:rPr>
          <w:sz w:val="28"/>
          <w:szCs w:val="28"/>
        </w:rPr>
        <w:t xml:space="preserve"> постановлением администрации городского округа ЗАТО Светлый </w:t>
      </w:r>
      <w:r>
        <w:rPr>
          <w:sz w:val="28"/>
          <w:szCs w:val="28"/>
        </w:rPr>
        <w:br/>
      </w:r>
      <w:r w:rsidRPr="0043753E">
        <w:rPr>
          <w:sz w:val="28"/>
          <w:szCs w:val="28"/>
        </w:rPr>
        <w:t xml:space="preserve">от 26.01.2016 № </w:t>
      </w:r>
      <w:r w:rsidR="00E64A84">
        <w:rPr>
          <w:sz w:val="28"/>
          <w:szCs w:val="28"/>
        </w:rPr>
        <w:t>3</w:t>
      </w:r>
      <w:r w:rsidRPr="0043753E">
        <w:rPr>
          <w:sz w:val="28"/>
          <w:szCs w:val="28"/>
        </w:rPr>
        <w:t>3</w:t>
      </w:r>
      <w:r w:rsidR="00E64A84">
        <w:rPr>
          <w:sz w:val="28"/>
          <w:szCs w:val="28"/>
        </w:rPr>
        <w:t>,</w:t>
      </w:r>
      <w:r w:rsidRPr="0043753E">
        <w:rPr>
          <w:sz w:val="28"/>
          <w:szCs w:val="28"/>
        </w:rPr>
        <w:t xml:space="preserve"> изложив его в следующей редакции:</w:t>
      </w:r>
    </w:p>
    <w:p w:rsidR="0043753E" w:rsidRPr="0043753E" w:rsidRDefault="0043753E" w:rsidP="0043753E">
      <w:pPr>
        <w:spacing w:line="234" w:lineRule="atLeast"/>
        <w:ind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>«а) сведения из Единого государственного реестра недвижимости</w:t>
      </w:r>
      <w:r w:rsidRPr="0043753E">
        <w:rPr>
          <w:color w:val="FF0000"/>
          <w:sz w:val="28"/>
          <w:szCs w:val="28"/>
        </w:rPr>
        <w:t xml:space="preserve"> </w:t>
      </w:r>
      <w:r w:rsidRPr="0043753E">
        <w:rPr>
          <w:sz w:val="28"/>
          <w:szCs w:val="28"/>
        </w:rPr>
        <w:t>о правах на земельный участок и находящийся на нем объект (объекты) капитального строительства;».</w:t>
      </w:r>
    </w:p>
    <w:p w:rsidR="0043753E" w:rsidRPr="0043753E" w:rsidRDefault="0043753E" w:rsidP="0043753E">
      <w:pPr>
        <w:ind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3753E" w:rsidRPr="0043753E" w:rsidRDefault="0043753E" w:rsidP="0043753E">
      <w:pPr>
        <w:ind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>3. Настоящее постановление вступает в силу с 1 января 2017 года.</w:t>
      </w:r>
    </w:p>
    <w:p w:rsidR="00650955" w:rsidRPr="0043753E" w:rsidRDefault="00650955" w:rsidP="0043753E">
      <w:pPr>
        <w:tabs>
          <w:tab w:val="left" w:pos="1905"/>
        </w:tabs>
        <w:ind w:firstLine="709"/>
        <w:jc w:val="both"/>
        <w:rPr>
          <w:sz w:val="32"/>
          <w:szCs w:val="28"/>
        </w:rPr>
      </w:pPr>
    </w:p>
    <w:p w:rsidR="00C2714C" w:rsidRDefault="00C2714C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7DF" w:rsidRDefault="002427DF">
      <w:r>
        <w:separator/>
      </w:r>
    </w:p>
  </w:endnote>
  <w:endnote w:type="continuationSeparator" w:id="1">
    <w:p w:rsidR="002427DF" w:rsidRDefault="0024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7DF" w:rsidRDefault="002427DF">
      <w:r>
        <w:separator/>
      </w:r>
    </w:p>
  </w:footnote>
  <w:footnote w:type="continuationSeparator" w:id="1">
    <w:p w:rsidR="002427DF" w:rsidRDefault="00242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4E2E2F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4E2E2F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5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351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27DF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2FE"/>
    <w:rsid w:val="00325B13"/>
    <w:rsid w:val="00326390"/>
    <w:rsid w:val="00327C4B"/>
    <w:rsid w:val="00327D05"/>
    <w:rsid w:val="00331EDA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1CD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3753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2E2F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5D1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4FCB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125"/>
    <w:rsid w:val="00660873"/>
    <w:rsid w:val="006617FA"/>
    <w:rsid w:val="006638D1"/>
    <w:rsid w:val="00664485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25D7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576B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54C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303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4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31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39B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14C"/>
    <w:rsid w:val="00C27A55"/>
    <w:rsid w:val="00C30228"/>
    <w:rsid w:val="00C31E1C"/>
    <w:rsid w:val="00C3272A"/>
    <w:rsid w:val="00C32AEC"/>
    <w:rsid w:val="00C33395"/>
    <w:rsid w:val="00C33CEE"/>
    <w:rsid w:val="00C34B30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001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3E9F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77A20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4A84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2D5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EA5D-659B-46A3-98DF-EC8A140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53</cp:revision>
  <cp:lastPrinted>2016-12-28T12:23:00Z</cp:lastPrinted>
  <dcterms:created xsi:type="dcterms:W3CDTF">2016-11-10T05:01:00Z</dcterms:created>
  <dcterms:modified xsi:type="dcterms:W3CDTF">2016-12-30T12:35:00Z</dcterms:modified>
</cp:coreProperties>
</file>