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770714" w:rsidRPr="00770714" w:rsidRDefault="00770714" w:rsidP="00770714">
      <w:pPr>
        <w:pStyle w:val="a5"/>
        <w:ind w:right="272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>О внесении изменений в постановление</w:t>
      </w:r>
    </w:p>
    <w:p w:rsidR="00770714" w:rsidRPr="00770714" w:rsidRDefault="00770714" w:rsidP="00770714">
      <w:pPr>
        <w:pStyle w:val="a5"/>
        <w:ind w:right="272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>администрации городского округа ЗАТО</w:t>
      </w:r>
      <w:r w:rsidRPr="00770714">
        <w:rPr>
          <w:i w:val="0"/>
          <w:sz w:val="28"/>
          <w:szCs w:val="28"/>
        </w:rPr>
        <w:br/>
        <w:t xml:space="preserve">Светлый от 02.10.2012 № 330 «Об утверждении </w:t>
      </w:r>
    </w:p>
    <w:p w:rsidR="00770714" w:rsidRPr="00770714" w:rsidRDefault="00770714" w:rsidP="00770714">
      <w:pPr>
        <w:pStyle w:val="a5"/>
        <w:ind w:right="272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муниципальной программы «Развитие местного </w:t>
      </w:r>
    </w:p>
    <w:p w:rsidR="00770714" w:rsidRPr="00770714" w:rsidRDefault="00770714" w:rsidP="00770714">
      <w:pPr>
        <w:pStyle w:val="a5"/>
        <w:ind w:right="272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самоуправления в городском округе ЗАТО </w:t>
      </w:r>
      <w:r w:rsidRPr="00770714">
        <w:rPr>
          <w:i w:val="0"/>
          <w:sz w:val="28"/>
          <w:szCs w:val="28"/>
        </w:rPr>
        <w:br/>
        <w:t>Светлый» на 2013 – 2017 годы»</w:t>
      </w:r>
    </w:p>
    <w:p w:rsidR="00770714" w:rsidRPr="00770714" w:rsidRDefault="00770714" w:rsidP="00770714">
      <w:pPr>
        <w:pStyle w:val="a5"/>
        <w:ind w:right="2720"/>
        <w:rPr>
          <w:i w:val="0"/>
          <w:sz w:val="28"/>
          <w:szCs w:val="28"/>
        </w:rPr>
      </w:pPr>
    </w:p>
    <w:p w:rsidR="00770714" w:rsidRPr="00A82D9B" w:rsidRDefault="00770714" w:rsidP="00770714">
      <w:pPr>
        <w:pStyle w:val="a5"/>
        <w:jc w:val="both"/>
        <w:rPr>
          <w:szCs w:val="28"/>
        </w:rPr>
      </w:pPr>
    </w:p>
    <w:p w:rsidR="00770714" w:rsidRDefault="00770714" w:rsidP="00770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br/>
        <w:t xml:space="preserve">решением Муниципального собрания городского округа ЗАТО Светлый </w:t>
      </w:r>
      <w:r>
        <w:rPr>
          <w:sz w:val="28"/>
          <w:szCs w:val="28"/>
        </w:rPr>
        <w:br/>
        <w:t xml:space="preserve">от 23.12.2014 № 54 «О внесении изменений в решение Муниципального </w:t>
      </w:r>
      <w:r>
        <w:rPr>
          <w:sz w:val="28"/>
          <w:szCs w:val="28"/>
        </w:rPr>
        <w:br/>
        <w:t>собрания городского округа ЗАТО Светлый от 24.12.2013 № 54 «О принятии бюджета городского округа ЗАТО Светлый на 2014 год», руководствуясь Уставом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</w:t>
      </w:r>
      <w:r>
        <w:rPr>
          <w:sz w:val="28"/>
          <w:szCs w:val="28"/>
        </w:rPr>
        <w:br/>
      </w:r>
      <w:r w:rsidRPr="00A82D9B">
        <w:rPr>
          <w:sz w:val="28"/>
          <w:szCs w:val="28"/>
        </w:rPr>
        <w:t>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770714" w:rsidRDefault="00770714" w:rsidP="00770714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следующие изменения:</w:t>
      </w:r>
    </w:p>
    <w:p w:rsidR="00770714" w:rsidRDefault="00770714" w:rsidP="007707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«Развитие местного самоуправления в городском округе ЗАТО Светлый» на 2013 – 2017 годы (далее – программа) в строке «Объем и источники обеспечения Программы» цифры «3145,1» заменить цифрами «3154,7», цифры «210,6» заменить цифрами «220,2»;</w:t>
      </w:r>
    </w:p>
    <w:p w:rsidR="00770714" w:rsidRDefault="00770714" w:rsidP="007707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программы цифры «3145,1» заменить цифрами «3154,7», цифры «210,6» заменить цифрами «220,2»;</w:t>
      </w:r>
    </w:p>
    <w:p w:rsidR="00770714" w:rsidRDefault="00770714" w:rsidP="007707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программе изложить в редакции согласно </w:t>
      </w:r>
      <w:r>
        <w:rPr>
          <w:sz w:val="28"/>
          <w:szCs w:val="28"/>
        </w:rPr>
        <w:br/>
        <w:t>приложению.</w:t>
      </w:r>
    </w:p>
    <w:p w:rsidR="00770714" w:rsidRDefault="00770714" w:rsidP="00770714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1EC">
        <w:rPr>
          <w:sz w:val="28"/>
          <w:szCs w:val="28"/>
        </w:rPr>
        <w:t xml:space="preserve">Отделу организационно-контрольной работы опубликовать </w:t>
      </w:r>
      <w:r>
        <w:rPr>
          <w:sz w:val="28"/>
          <w:szCs w:val="28"/>
        </w:rPr>
        <w:br/>
        <w:t>(</w:t>
      </w:r>
      <w:r w:rsidRPr="00B551EC">
        <w:rPr>
          <w:sz w:val="28"/>
          <w:szCs w:val="28"/>
        </w:rPr>
        <w:t>разместить</w:t>
      </w:r>
      <w:r>
        <w:rPr>
          <w:sz w:val="28"/>
          <w:szCs w:val="28"/>
        </w:rPr>
        <w:t>)</w:t>
      </w:r>
      <w:r w:rsidRPr="00B551EC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br/>
      </w:r>
      <w:r w:rsidRPr="00B551EC">
        <w:rPr>
          <w:sz w:val="28"/>
          <w:szCs w:val="28"/>
        </w:rPr>
        <w:t xml:space="preserve">администрации городского округа ЗАТО Светлый www.zatosvetly.ru в сети Интернет и обнародовать в месте обнародования нормативных правовых </w:t>
      </w:r>
      <w:r>
        <w:rPr>
          <w:sz w:val="28"/>
          <w:szCs w:val="28"/>
        </w:rPr>
        <w:br/>
        <w:t>а</w:t>
      </w:r>
      <w:r w:rsidRPr="00B551EC">
        <w:rPr>
          <w:sz w:val="28"/>
          <w:szCs w:val="28"/>
        </w:rPr>
        <w:t>ктов органов местного самоуправления городского округа ЗАТО Светлый в течение десяти дней со дня его подписания.</w:t>
      </w:r>
    </w:p>
    <w:p w:rsidR="00770714" w:rsidRDefault="00770714" w:rsidP="00770714">
      <w:pPr>
        <w:tabs>
          <w:tab w:val="left" w:pos="709"/>
        </w:tabs>
        <w:jc w:val="both"/>
        <w:rPr>
          <w:sz w:val="28"/>
          <w:szCs w:val="28"/>
        </w:rPr>
      </w:pPr>
    </w:p>
    <w:p w:rsidR="00770714" w:rsidRDefault="00770714" w:rsidP="00770714">
      <w:pPr>
        <w:tabs>
          <w:tab w:val="left" w:pos="709"/>
        </w:tabs>
        <w:jc w:val="center"/>
      </w:pPr>
      <w:r>
        <w:lastRenderedPageBreak/>
        <w:t>2</w:t>
      </w:r>
    </w:p>
    <w:p w:rsidR="00770714" w:rsidRPr="00770714" w:rsidRDefault="00770714" w:rsidP="00770714">
      <w:pPr>
        <w:tabs>
          <w:tab w:val="left" w:pos="709"/>
        </w:tabs>
        <w:jc w:val="center"/>
      </w:pPr>
    </w:p>
    <w:p w:rsidR="00770714" w:rsidRDefault="00770714" w:rsidP="00770714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br/>
        <w:t>официального опубликования.</w:t>
      </w:r>
    </w:p>
    <w:p w:rsidR="00BD27C1" w:rsidRDefault="00BD27C1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5082D" w:rsidRPr="00D93392" w:rsidRDefault="0055082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BD27C1">
        <w:rPr>
          <w:b/>
          <w:sz w:val="28"/>
          <w:szCs w:val="28"/>
        </w:rPr>
        <w:t xml:space="preserve">  </w:t>
      </w:r>
      <w:r w:rsidR="00925BFC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70714" w:rsidRDefault="0077071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B90D44" w:rsidRDefault="00B90D44" w:rsidP="00A17A5C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lastRenderedPageBreak/>
        <w:t>Приложение</w:t>
      </w:r>
    </w:p>
    <w:p w:rsidR="00B90D44" w:rsidRDefault="00B90D44" w:rsidP="00A17A5C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к постановлению администрации</w:t>
      </w:r>
    </w:p>
    <w:p w:rsidR="00B90D44" w:rsidRDefault="00B90D44" w:rsidP="00A17A5C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городского округа ЗАТО Светлый</w:t>
      </w:r>
    </w:p>
    <w:p w:rsidR="00B90D44" w:rsidRDefault="00A17A5C" w:rsidP="00A17A5C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от 01.12.2015 № 370</w:t>
      </w:r>
    </w:p>
    <w:p w:rsidR="00B90D44" w:rsidRDefault="00B90D44" w:rsidP="00B90D44">
      <w:pPr>
        <w:pStyle w:val="11"/>
        <w:tabs>
          <w:tab w:val="left" w:pos="9214"/>
          <w:tab w:val="right" w:pos="9356"/>
        </w:tabs>
        <w:ind w:left="4536" w:firstLine="0"/>
        <w:jc w:val="right"/>
      </w:pPr>
    </w:p>
    <w:p w:rsidR="00B90D44" w:rsidRDefault="00B90D4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«Приложение № 1</w:t>
      </w:r>
    </w:p>
    <w:p w:rsidR="00B90D44" w:rsidRDefault="00B90D44" w:rsidP="00B90D44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 xml:space="preserve">к муниципальной программе «Развитие местного самоуправления в городском округе ЗАТО Светлый» на </w:t>
      </w:r>
      <w:r>
        <w:rPr>
          <w:szCs w:val="28"/>
        </w:rPr>
        <w:t>2013 – 2017</w:t>
      </w:r>
      <w:r>
        <w:t xml:space="preserve"> годы</w:t>
      </w:r>
    </w:p>
    <w:p w:rsidR="00B90D44" w:rsidRDefault="00B90D44" w:rsidP="00B90D44">
      <w:pPr>
        <w:ind w:left="4536"/>
        <w:jc w:val="center"/>
        <w:rPr>
          <w:b/>
          <w:sz w:val="28"/>
          <w:szCs w:val="28"/>
        </w:rPr>
      </w:pPr>
    </w:p>
    <w:p w:rsidR="00B90D44" w:rsidRDefault="00B90D44" w:rsidP="00B90D44">
      <w:pPr>
        <w:jc w:val="right"/>
        <w:rPr>
          <w:b/>
          <w:sz w:val="28"/>
          <w:szCs w:val="28"/>
        </w:rPr>
      </w:pPr>
    </w:p>
    <w:p w:rsidR="00B90D44" w:rsidRDefault="00B90D44" w:rsidP="00B90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B90D44" w:rsidRDefault="00B90D44" w:rsidP="00B90D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9"/>
        <w:gridCol w:w="1931"/>
        <w:gridCol w:w="1134"/>
        <w:gridCol w:w="1842"/>
        <w:gridCol w:w="2409"/>
        <w:gridCol w:w="1835"/>
        <w:gridCol w:w="7"/>
        <w:gridCol w:w="203"/>
      </w:tblGrid>
      <w:tr w:rsidR="00B90D44" w:rsidTr="00CD34BD">
        <w:trPr>
          <w:gridAfter w:val="1"/>
          <w:wAfter w:w="203" w:type="dxa"/>
          <w:trHeight w:val="48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рублей в действующих ценах)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90D44" w:rsidTr="00CD34BD">
        <w:trPr>
          <w:gridAfter w:val="1"/>
          <w:wAfter w:w="203" w:type="dxa"/>
          <w:trHeight w:val="917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CD34BD">
        <w:trPr>
          <w:gridAfter w:val="1"/>
          <w:wAfter w:w="203" w:type="dxa"/>
          <w:trHeight w:val="2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D44" w:rsidTr="00CD34BD">
        <w:trPr>
          <w:gridAfter w:val="1"/>
          <w:wAfter w:w="203" w:type="dxa"/>
          <w:trHeight w:val="48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актуализация  официального сайта администрации городского округа ЗАТО Светлый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ind w:left="-41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«Служба материально-техни-ческого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транспортного обслуживания органов местного самоуправления городского округа ЗАТО Светлый»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ind w:left="-4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Повышение ин-формационной открытости ор-ганов местного самоуправления, качества предос-тавляемых му-ниципальных услуг</w:t>
            </w:r>
          </w:p>
        </w:tc>
      </w:tr>
      <w:tr w:rsidR="00B90D44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CD34BD">
        <w:trPr>
          <w:gridAfter w:val="1"/>
          <w:wAfter w:w="203" w:type="dxa"/>
          <w:trHeight w:val="688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Tr="00CD34BD">
        <w:trPr>
          <w:gridAfter w:val="1"/>
          <w:wAfter w:w="203" w:type="dxa"/>
          <w:trHeight w:val="13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подготовки, переподготовки и повышения квалификации лиц, замещаю-щих выборные муниципальные должности, а также профес-сиональной подготовки, переподготовки и повышения квалификации муниципальных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работников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ЗАТО Светлый, управление финансов, экономики и инвестиционной политики администрации 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ind w:left="-31"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Обеспечение по-вышения качест-ва муниципаль-ного управления и выполнения требований зако-нодательства в части периодич-ности повыше-ния квалифика-ции (не реже чем один раз в три года)</w:t>
            </w:r>
          </w:p>
        </w:tc>
      </w:tr>
      <w:tr w:rsidR="00B90D44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CD34BD">
        <w:trPr>
          <w:gridAfter w:val="1"/>
          <w:wAfter w:w="203" w:type="dxa"/>
          <w:trHeight w:val="144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Default="00B90D44" w:rsidP="00CD34BD">
            <w:pPr>
              <w:rPr>
                <w:rFonts w:eastAsia="Calibri"/>
              </w:rPr>
            </w:pPr>
          </w:p>
        </w:tc>
      </w:tr>
      <w:tr w:rsidR="00B90D44" w:rsidTr="00CD34BD">
        <w:trPr>
          <w:gridAfter w:val="1"/>
          <w:wAfter w:w="203" w:type="dxa"/>
          <w:trHeight w:val="132"/>
        </w:trPr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D44" w:rsidRPr="00195B87" w:rsidRDefault="00B90D44" w:rsidP="00CD34BD">
            <w:pPr>
              <w:pStyle w:val="ConsPlusCel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90D44" w:rsidTr="00CD34BD">
        <w:trPr>
          <w:gridAfter w:val="1"/>
          <w:wAfter w:w="203" w:type="dxa"/>
          <w:trHeight w:val="276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21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D44" w:rsidRPr="00195B87" w:rsidTr="00CD34BD">
        <w:trPr>
          <w:gridAfter w:val="1"/>
          <w:wAfter w:w="203" w:type="dxa"/>
          <w:trHeight w:val="48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социальной и инженерной инфраструктуры городского округа ЗАТО Светлый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социальной и инженерной ин-фраструктуры городского округа ЗАТО Светлый за счет приобретения одной единицы коммунальной техники в целях выполнения комплекса работ по благоустройству и санитарной очистке территории городского округа ЗАТО Светлый</w:t>
            </w:r>
          </w:p>
        </w:tc>
      </w:tr>
      <w:tr w:rsidR="00B90D44" w:rsidRPr="00195B87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113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32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48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3154,7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320"/>
        </w:trPr>
        <w:tc>
          <w:tcPr>
            <w:tcW w:w="1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320"/>
        </w:trPr>
        <w:tc>
          <w:tcPr>
            <w:tcW w:w="1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2716,6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320"/>
        </w:trPr>
        <w:tc>
          <w:tcPr>
            <w:tcW w:w="1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rPr>
          <w:gridAfter w:val="1"/>
          <w:wAfter w:w="203" w:type="dxa"/>
          <w:trHeight w:val="320"/>
        </w:trPr>
        <w:tc>
          <w:tcPr>
            <w:tcW w:w="1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4" w:rsidRPr="00195B87" w:rsidTr="00CD34BD">
        <w:tc>
          <w:tcPr>
            <w:tcW w:w="1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44" w:rsidRPr="00195B87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0D44" w:rsidRDefault="00B90D44" w:rsidP="00CD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90D44" w:rsidRPr="00195B87" w:rsidRDefault="00B90D44" w:rsidP="00B90D4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B90D44" w:rsidRDefault="00B90D44" w:rsidP="00B90D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D44" w:rsidRDefault="00B90D44" w:rsidP="00B90D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D44" w:rsidRDefault="00B90D44" w:rsidP="00B90D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0D44" w:rsidRPr="00847105" w:rsidRDefault="00B90D44" w:rsidP="00B90D4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90D44" w:rsidRPr="00263FFC" w:rsidRDefault="00B90D44" w:rsidP="00B90D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D44" w:rsidRDefault="00B90D44" w:rsidP="00B90D44">
      <w:pPr>
        <w:pStyle w:val="a5"/>
        <w:rPr>
          <w:b w:val="0"/>
          <w:szCs w:val="28"/>
        </w:rPr>
      </w:pPr>
    </w:p>
    <w:p w:rsidR="00B90D44" w:rsidRDefault="00B90D44" w:rsidP="00B90D44">
      <w:pPr>
        <w:pStyle w:val="a5"/>
        <w:rPr>
          <w:b w:val="0"/>
          <w:szCs w:val="28"/>
        </w:rPr>
      </w:pPr>
    </w:p>
    <w:p w:rsidR="00B90D44" w:rsidRDefault="00B90D44" w:rsidP="00B90D44">
      <w:pPr>
        <w:pStyle w:val="a5"/>
        <w:rPr>
          <w:b w:val="0"/>
          <w:szCs w:val="28"/>
        </w:rPr>
      </w:pPr>
    </w:p>
    <w:p w:rsidR="00B90D44" w:rsidRDefault="00B90D44" w:rsidP="00B90D44">
      <w:pPr>
        <w:pStyle w:val="a5"/>
        <w:rPr>
          <w:b w:val="0"/>
          <w:szCs w:val="28"/>
        </w:rPr>
      </w:pPr>
    </w:p>
    <w:p w:rsidR="00B90D44" w:rsidRDefault="00B90D44" w:rsidP="00B90D44">
      <w:pPr>
        <w:pStyle w:val="a5"/>
        <w:rPr>
          <w:b w:val="0"/>
          <w:szCs w:val="28"/>
        </w:rPr>
      </w:pPr>
    </w:p>
    <w:p w:rsidR="00B90D44" w:rsidRPr="005702C8" w:rsidRDefault="00B90D44" w:rsidP="00B90D44">
      <w:pPr>
        <w:rPr>
          <w:sz w:val="28"/>
          <w:szCs w:val="28"/>
        </w:rPr>
      </w:pPr>
    </w:p>
    <w:p w:rsidR="00B90D44" w:rsidRDefault="00B90D44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B90D44" w:rsidSect="00925BFC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78A" w:rsidRDefault="00CC278A">
      <w:r>
        <w:separator/>
      </w:r>
    </w:p>
  </w:endnote>
  <w:endnote w:type="continuationSeparator" w:id="1">
    <w:p w:rsidR="00CC278A" w:rsidRDefault="00CC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78A" w:rsidRDefault="00CC278A">
      <w:r>
        <w:separator/>
      </w:r>
    </w:p>
  </w:footnote>
  <w:footnote w:type="continuationSeparator" w:id="1">
    <w:p w:rsidR="00CC278A" w:rsidRDefault="00CC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A17A5C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01.12.2015</w:t>
          </w:r>
        </w:p>
      </w:tc>
      <w:tc>
        <w:tcPr>
          <w:tcW w:w="4821" w:type="dxa"/>
        </w:tcPr>
        <w:p w:rsidR="00900D34" w:rsidRDefault="00A17A5C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AF200CC8"/>
    <w:lvl w:ilvl="0" w:tplc="079ADA2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3D3D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0AFD"/>
    <w:rsid w:val="00342FB0"/>
    <w:rsid w:val="003433F5"/>
    <w:rsid w:val="00343D38"/>
    <w:rsid w:val="00346DA4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076D7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0714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BFC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17A5C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136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0D44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78A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B4D"/>
    <w:rsid w:val="00D3434F"/>
    <w:rsid w:val="00D35F90"/>
    <w:rsid w:val="00D3752C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3C11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5AA1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111</cp:revision>
  <cp:lastPrinted>2015-12-03T10:00:00Z</cp:lastPrinted>
  <dcterms:created xsi:type="dcterms:W3CDTF">2015-09-03T06:49:00Z</dcterms:created>
  <dcterms:modified xsi:type="dcterms:W3CDTF">2015-12-03T10:01:00Z</dcterms:modified>
</cp:coreProperties>
</file>