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A77B8E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694B78" w:rsidRDefault="00694B78" w:rsidP="00694B78">
      <w:pPr>
        <w:ind w:right="4365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 признании утратившим силу</w:t>
      </w:r>
    </w:p>
    <w:p w:rsidR="00694B78" w:rsidRPr="0059150B" w:rsidRDefault="00694B78" w:rsidP="00694B78">
      <w:pPr>
        <w:ind w:right="4365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постановления администрации</w:t>
      </w:r>
      <w:r w:rsidRPr="0059150B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59150B">
        <w:rPr>
          <w:rFonts w:ascii="PT Astra Serif" w:hAnsi="PT Astra Serif" w:cs="PT Astra Serif"/>
          <w:b/>
          <w:bCs/>
          <w:color w:val="000000"/>
          <w:sz w:val="28"/>
          <w:szCs w:val="28"/>
        </w:rPr>
        <w:t>городского округа ЗАТО Светлый</w:t>
      </w:r>
    </w:p>
    <w:p w:rsidR="00694B78" w:rsidRPr="0059150B" w:rsidRDefault="00694B78" w:rsidP="00694B78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694B78" w:rsidRPr="0059150B" w:rsidRDefault="00694B78" w:rsidP="00694B78">
      <w:pPr>
        <w:shd w:val="clear" w:color="auto" w:fill="FFFFFF"/>
        <w:ind w:firstLine="845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4B78" w:rsidRPr="00820C66" w:rsidRDefault="00694B78" w:rsidP="00694B78">
      <w:pPr>
        <w:autoSpaceDE w:val="0"/>
        <w:autoSpaceDN w:val="0"/>
        <w:adjustRightInd w:val="0"/>
        <w:ind w:right="-1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 основании</w:t>
      </w:r>
      <w:r w:rsidRPr="0059150B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59150B">
        <w:rPr>
          <w:rFonts w:ascii="PT Astra Serif" w:hAnsi="PT Astra Serif" w:cs="PT Astra Serif"/>
          <w:sz w:val="28"/>
          <w:szCs w:val="28"/>
        </w:rPr>
        <w:t>Устав</w:t>
      </w:r>
      <w:r>
        <w:rPr>
          <w:rFonts w:ascii="PT Astra Serif" w:hAnsi="PT Astra Serif" w:cs="PT Astra Serif"/>
          <w:sz w:val="28"/>
          <w:szCs w:val="28"/>
        </w:rPr>
        <w:t>а</w:t>
      </w:r>
      <w:r w:rsidRPr="0059150B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ЗАТО </w:t>
      </w:r>
      <w:r w:rsidRPr="00820C66">
        <w:rPr>
          <w:rFonts w:ascii="PT Astra Serif" w:hAnsi="PT Astra Serif" w:cs="PT Astra Serif"/>
          <w:sz w:val="28"/>
          <w:szCs w:val="28"/>
        </w:rPr>
        <w:t>Светлый Саратовской области, администрация городского округа ЗАТО Светлый ПОСТАНОВЛЯЕТ:</w:t>
      </w:r>
    </w:p>
    <w:p w:rsidR="00694B78" w:rsidRPr="00820C66" w:rsidRDefault="00694B78" w:rsidP="00694B78">
      <w:pPr>
        <w:numPr>
          <w:ilvl w:val="0"/>
          <w:numId w:val="29"/>
        </w:numPr>
        <w:shd w:val="clear" w:color="auto" w:fill="FFFFFF"/>
        <w:tabs>
          <w:tab w:val="left" w:pos="1080"/>
        </w:tabs>
        <w:ind w:left="0" w:right="-12"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820C66">
        <w:rPr>
          <w:rFonts w:ascii="PT Astra Serif" w:hAnsi="PT Astra Serif" w:cs="PT Astra Serif"/>
          <w:color w:val="000000"/>
          <w:sz w:val="28"/>
          <w:szCs w:val="28"/>
        </w:rPr>
        <w:t xml:space="preserve">Признать утратившим силу постановление администрации городского округа ЗАТО Светлый от 26.12.2013  № 408 «О Порядке составления и утверждения отчета о результатах деятельности муниципального учреждения городского округа ЗАТО Светлый </w:t>
      </w:r>
      <w:r>
        <w:rPr>
          <w:rFonts w:ascii="PT Astra Serif" w:hAnsi="PT Astra Serif" w:cs="PT Astra Serif"/>
          <w:color w:val="000000"/>
          <w:sz w:val="28"/>
          <w:szCs w:val="28"/>
        </w:rPr>
        <w:br/>
      </w:r>
      <w:r w:rsidRPr="00820C66">
        <w:rPr>
          <w:rFonts w:ascii="PT Astra Serif" w:hAnsi="PT Astra Serif" w:cs="PT Astra Serif"/>
          <w:color w:val="000000"/>
          <w:sz w:val="28"/>
          <w:szCs w:val="28"/>
        </w:rPr>
        <w:t>и об использовании закрепленного за ним муниципального имущества».</w:t>
      </w:r>
    </w:p>
    <w:p w:rsidR="00AD6D01" w:rsidRPr="00FE1272" w:rsidRDefault="00694B78" w:rsidP="00AD6D01">
      <w:pPr>
        <w:pStyle w:val="9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Pr="00820C66">
        <w:rPr>
          <w:rFonts w:ascii="PT Astra Serif" w:hAnsi="PT Astra Serif" w:cs="PT Astra Serif"/>
          <w:sz w:val="28"/>
          <w:szCs w:val="28"/>
        </w:rPr>
        <w:t xml:space="preserve">. </w:t>
      </w:r>
      <w:r w:rsidR="00AD6D01" w:rsidRPr="00FE1272">
        <w:rPr>
          <w:rFonts w:ascii="PT Astra Serif" w:hAnsi="PT Astra Serif"/>
          <w:sz w:val="28"/>
          <w:szCs w:val="28"/>
        </w:rPr>
        <w:t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AF16F9" w:rsidRPr="00A77B8E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7B8E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A77B8E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867D80" w:rsidRDefault="00867D80" w:rsidP="00867D8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Временно осуществляющий полномочия</w:t>
      </w:r>
    </w:p>
    <w:p w:rsidR="004F3669" w:rsidRPr="00A77B8E" w:rsidRDefault="00867D80" w:rsidP="00867D8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городского округа ЗАТО Светлый          </w:t>
      </w:r>
      <w:r w:rsidR="00452DF0">
        <w:rPr>
          <w:rFonts w:ascii="PT Astra Serif" w:hAnsi="PT Astra Serif"/>
          <w:b/>
          <w:sz w:val="28"/>
          <w:szCs w:val="28"/>
        </w:rPr>
        <w:t xml:space="preserve">подпись </w:t>
      </w:r>
      <w:r>
        <w:rPr>
          <w:rFonts w:ascii="PT Astra Serif" w:hAnsi="PT Astra Serif"/>
          <w:b/>
          <w:sz w:val="28"/>
          <w:szCs w:val="28"/>
        </w:rPr>
        <w:t xml:space="preserve">          Е.Н. Эсаулова</w:t>
      </w:r>
    </w:p>
    <w:p w:rsidR="00AC4118" w:rsidRPr="00A77B8E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52DF0" w:rsidRPr="00332D2C" w:rsidRDefault="00452DF0" w:rsidP="00452DF0">
      <w:pPr>
        <w:pStyle w:val="ad"/>
        <w:rPr>
          <w:rFonts w:ascii="PT Astra Serif" w:hAnsi="PT Astra Serif"/>
        </w:rPr>
      </w:pPr>
      <w:r w:rsidRPr="00332D2C">
        <w:rPr>
          <w:rFonts w:ascii="PT Astra Serif" w:hAnsi="PT Astra Serif"/>
        </w:rPr>
        <w:t>Копия верна:</w:t>
      </w:r>
    </w:p>
    <w:p w:rsidR="00452DF0" w:rsidRPr="00332D2C" w:rsidRDefault="00452DF0" w:rsidP="00452DF0">
      <w:pPr>
        <w:pStyle w:val="ad"/>
        <w:rPr>
          <w:rFonts w:ascii="PT Astra Serif" w:hAnsi="PT Astra Serif"/>
        </w:rPr>
      </w:pPr>
      <w:r w:rsidRPr="00332D2C">
        <w:rPr>
          <w:rFonts w:ascii="PT Astra Serif" w:hAnsi="PT Astra Serif"/>
        </w:rPr>
        <w:t xml:space="preserve">начальник отдела </w:t>
      </w:r>
      <w:r w:rsidRPr="00332D2C">
        <w:rPr>
          <w:rFonts w:ascii="PT Astra Serif" w:hAnsi="PT Astra Serif"/>
        </w:rPr>
        <w:br/>
        <w:t xml:space="preserve">организационного обеспечения администрации </w:t>
      </w:r>
    </w:p>
    <w:p w:rsidR="004E44BC" w:rsidRPr="00A77B8E" w:rsidRDefault="00452DF0" w:rsidP="00452DF0">
      <w:pPr>
        <w:rPr>
          <w:rFonts w:ascii="PT Astra Serif" w:hAnsi="PT Astra Serif"/>
          <w:b/>
          <w:sz w:val="28"/>
          <w:szCs w:val="28"/>
        </w:rPr>
      </w:pPr>
      <w:r w:rsidRPr="00332D2C">
        <w:rPr>
          <w:rFonts w:ascii="PT Astra Serif" w:hAnsi="PT Astra Serif"/>
        </w:rPr>
        <w:t xml:space="preserve">городского округа ЗАТО Светлый </w:t>
      </w:r>
      <w:r w:rsidRPr="00332D2C">
        <w:rPr>
          <w:rFonts w:ascii="PT Astra Serif" w:hAnsi="PT Astra Serif"/>
        </w:rPr>
        <w:br/>
        <w:t>03.02.2023                                                                                                             Е.А. Мурадян</w:t>
      </w: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A77B8E" w:rsidRDefault="004E44BC">
      <w:pPr>
        <w:rPr>
          <w:rFonts w:ascii="PT Astra Serif" w:hAnsi="PT Astra Serif"/>
          <w:b/>
          <w:sz w:val="28"/>
          <w:szCs w:val="28"/>
        </w:rPr>
        <w:sectPr w:rsidR="004E44BC" w:rsidRPr="00A77B8E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A6624F" w:rsidRPr="00A77B8E" w:rsidRDefault="00A6624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6624F" w:rsidRPr="00A77B8E" w:rsidSect="00DB25DB">
      <w:headerReference w:type="default" r:id="rId10"/>
      <w:headerReference w:type="first" r:id="rId11"/>
      <w:pgSz w:w="11906" w:h="16838"/>
      <w:pgMar w:top="1134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F7" w:rsidRDefault="009431F7">
      <w:r>
        <w:separator/>
      </w:r>
    </w:p>
  </w:endnote>
  <w:endnote w:type="continuationSeparator" w:id="0">
    <w:p w:rsidR="009431F7" w:rsidRDefault="009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F7" w:rsidRDefault="009431F7">
      <w:r>
        <w:separator/>
      </w:r>
    </w:p>
  </w:footnote>
  <w:footnote w:type="continuationSeparator" w:id="0">
    <w:p w:rsidR="009431F7" w:rsidRDefault="0094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3C32A6">
        <w:pPr>
          <w:pStyle w:val="a3"/>
          <w:jc w:val="center"/>
        </w:pPr>
        <w:fldSimple w:instr=" PAGE   \* MERGEFORMAT ">
          <w:r w:rsidR="00452DF0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52DF0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02.02.2023</w:t>
          </w:r>
        </w:p>
      </w:tc>
      <w:tc>
        <w:tcPr>
          <w:tcW w:w="4821" w:type="dxa"/>
        </w:tcPr>
        <w:p w:rsidR="00A72E98" w:rsidRPr="00FE6B31" w:rsidRDefault="00452DF0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205277"/>
    </w:sdtPr>
    <w:sdtContent>
      <w:p w:rsidR="00A77B8E" w:rsidRDefault="00A77B8E">
        <w:pPr>
          <w:pStyle w:val="a3"/>
          <w:jc w:val="center"/>
        </w:pPr>
      </w:p>
      <w:p w:rsidR="00A77B8E" w:rsidRDefault="00A77B8E">
        <w:pPr>
          <w:pStyle w:val="a3"/>
          <w:jc w:val="center"/>
        </w:pPr>
        <w:r>
          <w:t>2</w:t>
        </w:r>
      </w:p>
    </w:sdtContent>
  </w:sdt>
  <w:p w:rsidR="00A77B8E" w:rsidRDefault="00A77B8E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C940911"/>
    <w:multiLevelType w:val="hybridMultilevel"/>
    <w:tmpl w:val="E8D288A0"/>
    <w:lvl w:ilvl="0" w:tplc="0BD4F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0A3D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77923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5E4F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A6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2DF0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4B78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E1A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67D80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1F7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1E47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4F24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43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77B8E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6D01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3FE6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3C1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84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5DB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1CD4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DF6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rsid w:val="00AD6D0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8BE3-421A-477F-9759-EF2FE5F6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2023-02-06T04:16:00Z</cp:lastPrinted>
  <dcterms:created xsi:type="dcterms:W3CDTF">2023-02-01T10:37:00Z</dcterms:created>
  <dcterms:modified xsi:type="dcterms:W3CDTF">2023-02-06T04:17:00Z</dcterms:modified>
</cp:coreProperties>
</file>