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B7015" w:rsidRDefault="00C512D5" w:rsidP="00C512D5">
      <w:pPr>
        <w:rPr>
          <w:b/>
          <w:sz w:val="28"/>
          <w:szCs w:val="28"/>
        </w:rPr>
      </w:pPr>
    </w:p>
    <w:p w:rsidR="00B9039B" w:rsidRPr="004C7B02" w:rsidRDefault="00B9039B" w:rsidP="0051221A">
      <w:pPr>
        <w:ind w:right="3402"/>
        <w:rPr>
          <w:b/>
          <w:sz w:val="28"/>
          <w:szCs w:val="28"/>
        </w:rPr>
      </w:pPr>
      <w:r w:rsidRPr="004C7B02">
        <w:rPr>
          <w:b/>
          <w:sz w:val="28"/>
          <w:szCs w:val="28"/>
        </w:rPr>
        <w:t>Об утверждении Правил определения требований к закупаемым муниципальными органами городского округа ЗАТО Светлый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B9039B" w:rsidRDefault="00B9039B" w:rsidP="00B9039B">
      <w:pPr>
        <w:rPr>
          <w:sz w:val="28"/>
          <w:szCs w:val="28"/>
        </w:rPr>
      </w:pPr>
    </w:p>
    <w:p w:rsidR="00B9039B" w:rsidRPr="004C7B02" w:rsidRDefault="00B9039B" w:rsidP="00B9039B">
      <w:pPr>
        <w:rPr>
          <w:sz w:val="28"/>
          <w:szCs w:val="28"/>
        </w:rPr>
      </w:pPr>
    </w:p>
    <w:p w:rsidR="00B9039B" w:rsidRPr="00AE4E19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Федерального закона от 05.04.2013 </w:t>
      </w:r>
      <w:r>
        <w:rPr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руководствуясь</w:t>
      </w:r>
      <w:r w:rsidRPr="00AE4E19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AE4E19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</w:t>
      </w:r>
      <w:r w:rsidRPr="00AE4E19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AE4E19">
        <w:rPr>
          <w:sz w:val="28"/>
          <w:szCs w:val="28"/>
        </w:rPr>
        <w:t>:</w:t>
      </w:r>
    </w:p>
    <w:p w:rsidR="00B9039B" w:rsidRDefault="00886DF0" w:rsidP="00B903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</w:t>
      </w:r>
      <w:r w:rsidR="00B9039B">
        <w:rPr>
          <w:sz w:val="28"/>
          <w:szCs w:val="28"/>
        </w:rPr>
        <w:t>определения требований к закупаемым муниципальными органами городского округа ЗАТО Светлый и подведомственными им казенными и бюджетными учреждениями отдельным видам товаров, работ, услуг (в том числе предельных цен товаров, работ, услуг) согласно приложению.</w:t>
      </w:r>
    </w:p>
    <w:p w:rsidR="00B9039B" w:rsidRPr="00C74A70" w:rsidRDefault="00B9039B" w:rsidP="00B90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D8">
        <w:rPr>
          <w:rFonts w:ascii="Times New Roman" w:hAnsi="Times New Roman" w:cs="Times New Roman"/>
          <w:sz w:val="28"/>
          <w:szCs w:val="28"/>
        </w:rPr>
        <w:t xml:space="preserve">2. </w:t>
      </w:r>
      <w:r w:rsidR="00742605" w:rsidRPr="003100D8">
        <w:rPr>
          <w:rFonts w:ascii="Times New Roman" w:hAnsi="Times New Roman" w:cs="Times New Roman"/>
          <w:sz w:val="28"/>
          <w:szCs w:val="28"/>
        </w:rPr>
        <w:t xml:space="preserve">Сектору муниципального заказа разместить </w:t>
      </w:r>
      <w:r w:rsidR="00886DF0" w:rsidRPr="003100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42605" w:rsidRPr="003100D8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в течение </w:t>
      </w:r>
      <w:r w:rsidR="00886DF0">
        <w:rPr>
          <w:rFonts w:ascii="Times New Roman" w:hAnsi="Times New Roman" w:cs="Times New Roman"/>
          <w:sz w:val="28"/>
          <w:szCs w:val="28"/>
        </w:rPr>
        <w:t>семи</w:t>
      </w:r>
      <w:r w:rsidR="00742605" w:rsidRPr="003100D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886DF0">
        <w:rPr>
          <w:rFonts w:ascii="Times New Roman" w:hAnsi="Times New Roman" w:cs="Times New Roman"/>
          <w:sz w:val="28"/>
          <w:szCs w:val="28"/>
        </w:rPr>
        <w:t>его подписания</w:t>
      </w:r>
      <w:r w:rsidR="00742605" w:rsidRPr="003100D8">
        <w:rPr>
          <w:rFonts w:ascii="Times New Roman" w:hAnsi="Times New Roman" w:cs="Times New Roman"/>
          <w:sz w:val="28"/>
          <w:szCs w:val="28"/>
        </w:rPr>
        <w:t>.</w:t>
      </w:r>
    </w:p>
    <w:p w:rsidR="00B9039B" w:rsidRDefault="00B9039B" w:rsidP="00B9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2FEB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C74A70"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</w:p>
    <w:p w:rsidR="00B664F6" w:rsidRDefault="00B664F6" w:rsidP="00B9039B">
      <w:pPr>
        <w:ind w:firstLine="709"/>
        <w:jc w:val="both"/>
        <w:rPr>
          <w:sz w:val="28"/>
          <w:szCs w:val="28"/>
        </w:rPr>
      </w:pPr>
    </w:p>
    <w:p w:rsidR="00B9039B" w:rsidRDefault="00B9039B" w:rsidP="00B9039B">
      <w:pPr>
        <w:ind w:firstLine="709"/>
        <w:jc w:val="both"/>
        <w:rPr>
          <w:sz w:val="28"/>
          <w:szCs w:val="28"/>
        </w:rPr>
      </w:pPr>
    </w:p>
    <w:p w:rsidR="00B9039B" w:rsidRPr="00B9039B" w:rsidRDefault="00B9039B" w:rsidP="00B9039B">
      <w:pPr>
        <w:jc w:val="center"/>
      </w:pPr>
      <w:r w:rsidRPr="00B9039B">
        <w:lastRenderedPageBreak/>
        <w:t>2</w:t>
      </w:r>
    </w:p>
    <w:p w:rsidR="00B9039B" w:rsidRPr="00B9039B" w:rsidRDefault="00B9039B" w:rsidP="00B9039B">
      <w:pPr>
        <w:jc w:val="center"/>
      </w:pPr>
    </w:p>
    <w:p w:rsidR="00B9039B" w:rsidRPr="002E2FEB" w:rsidRDefault="00B9039B" w:rsidP="00B9039B">
      <w:pPr>
        <w:jc w:val="both"/>
        <w:rPr>
          <w:sz w:val="28"/>
          <w:szCs w:val="28"/>
        </w:rPr>
      </w:pPr>
      <w:r w:rsidRPr="00C74A70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C74A7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51221A">
        <w:rPr>
          <w:sz w:val="28"/>
          <w:szCs w:val="28"/>
        </w:rPr>
        <w:t xml:space="preserve"> </w:t>
      </w:r>
      <w:r w:rsidRPr="002E2FEB">
        <w:rPr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B9039B" w:rsidRDefault="00B9039B" w:rsidP="00B9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</w:t>
      </w:r>
      <w:r w:rsidR="00886DF0">
        <w:rPr>
          <w:sz w:val="28"/>
          <w:szCs w:val="28"/>
        </w:rPr>
        <w:t>о дня его официального опубликования, но не ранее</w:t>
      </w:r>
      <w:r>
        <w:rPr>
          <w:sz w:val="28"/>
          <w:szCs w:val="28"/>
        </w:rPr>
        <w:t xml:space="preserve"> 1 января 2016 года.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B9039B" w:rsidRDefault="00B9039B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C00F04">
        <w:rPr>
          <w:b/>
          <w:sz w:val="28"/>
          <w:szCs w:val="28"/>
        </w:rPr>
        <w:t>подпись</w:t>
      </w:r>
      <w:r w:rsidR="00C05BEC">
        <w:rPr>
          <w:b/>
          <w:sz w:val="28"/>
          <w:szCs w:val="28"/>
        </w:rPr>
        <w:t xml:space="preserve">   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6DF0" w:rsidRDefault="00886DF0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Pr="00F20714" w:rsidRDefault="00B9039B" w:rsidP="00B9039B">
      <w:pPr>
        <w:ind w:left="4536"/>
        <w:jc w:val="center"/>
        <w:rPr>
          <w:sz w:val="28"/>
          <w:szCs w:val="28"/>
        </w:rPr>
      </w:pPr>
      <w:r w:rsidRPr="00F20714">
        <w:rPr>
          <w:sz w:val="28"/>
          <w:szCs w:val="28"/>
        </w:rPr>
        <w:lastRenderedPageBreak/>
        <w:t>Приложение</w:t>
      </w:r>
    </w:p>
    <w:p w:rsidR="00B9039B" w:rsidRPr="00F20714" w:rsidRDefault="00B9039B" w:rsidP="00B9039B">
      <w:pPr>
        <w:ind w:left="4536"/>
        <w:jc w:val="center"/>
        <w:rPr>
          <w:sz w:val="28"/>
          <w:szCs w:val="28"/>
        </w:rPr>
      </w:pPr>
      <w:r w:rsidRPr="00F20714">
        <w:rPr>
          <w:sz w:val="28"/>
          <w:szCs w:val="28"/>
        </w:rPr>
        <w:t>к постановлению администрации</w:t>
      </w:r>
    </w:p>
    <w:p w:rsidR="00B9039B" w:rsidRDefault="00B9039B" w:rsidP="00B9039B">
      <w:pPr>
        <w:ind w:left="4536"/>
        <w:jc w:val="center"/>
        <w:rPr>
          <w:sz w:val="28"/>
          <w:szCs w:val="28"/>
        </w:rPr>
      </w:pPr>
      <w:r w:rsidRPr="00F20714">
        <w:rPr>
          <w:sz w:val="28"/>
          <w:szCs w:val="28"/>
        </w:rPr>
        <w:t>городского округа ЗАТО Светлый</w:t>
      </w:r>
    </w:p>
    <w:p w:rsidR="00C021F0" w:rsidRDefault="00B72542" w:rsidP="00B9039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C021F0">
        <w:rPr>
          <w:sz w:val="28"/>
          <w:szCs w:val="28"/>
        </w:rPr>
        <w:t xml:space="preserve">.12.2015 № </w:t>
      </w:r>
      <w:r>
        <w:rPr>
          <w:sz w:val="28"/>
          <w:szCs w:val="28"/>
        </w:rPr>
        <w:t>421</w:t>
      </w:r>
    </w:p>
    <w:p w:rsidR="00B9039B" w:rsidRDefault="00B9039B" w:rsidP="00B9039B">
      <w:pPr>
        <w:ind w:firstLine="709"/>
        <w:jc w:val="both"/>
        <w:rPr>
          <w:sz w:val="28"/>
          <w:szCs w:val="28"/>
        </w:rPr>
      </w:pPr>
    </w:p>
    <w:p w:rsidR="00B9039B" w:rsidRDefault="00B9039B" w:rsidP="00B9039B">
      <w:pPr>
        <w:ind w:firstLine="709"/>
        <w:jc w:val="both"/>
        <w:rPr>
          <w:sz w:val="28"/>
          <w:szCs w:val="28"/>
        </w:rPr>
      </w:pPr>
    </w:p>
    <w:p w:rsidR="00B9039B" w:rsidRPr="000A3AB1" w:rsidRDefault="00B9039B" w:rsidP="00B9039B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B9039B" w:rsidRDefault="00B9039B" w:rsidP="00B9039B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определения требований к закупаемым </w:t>
      </w:r>
      <w:r w:rsidRPr="00AA3AF7">
        <w:rPr>
          <w:rFonts w:ascii="Times New Roman" w:hAnsi="Times New Roman" w:cs="Times New Roman"/>
          <w:b/>
          <w:bCs/>
          <w:sz w:val="28"/>
          <w:szCs w:val="28"/>
        </w:rPr>
        <w:t>муниципальными органами городского округа ЗАТО Светлый и подведомственными им казенными и бюджетными учреждениями</w:t>
      </w:r>
      <w:r w:rsidRPr="00AA3A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отдельным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видам товаров, работ, услуг (в том числе предельных цен товаров, работ, услуг)</w:t>
      </w:r>
    </w:p>
    <w:p w:rsidR="00B9039B" w:rsidRDefault="00B9039B" w:rsidP="00B9039B">
      <w:pPr>
        <w:pStyle w:val="ConsPlusNonforma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39B" w:rsidRPr="000344CF" w:rsidRDefault="00B9039B" w:rsidP="00B9039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Настоящие</w:t>
      </w:r>
      <w:r w:rsidRPr="00585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устанавливают порядок определения требований к закупаемым </w:t>
      </w:r>
      <w:r w:rsidRPr="0098697D">
        <w:rPr>
          <w:rFonts w:ascii="Times New Roman" w:hAnsi="Times New Roman" w:cs="Times New Roman"/>
          <w:sz w:val="28"/>
          <w:szCs w:val="28"/>
        </w:rPr>
        <w:t>муниципальными органами городского округа ЗАТО Светлый и подведомственными им казенными и бюджетными учреждениями</w:t>
      </w:r>
      <w:r w:rsidRPr="0098697D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DF0" w:rsidRPr="009F2096" w:rsidRDefault="00886DF0" w:rsidP="00886DF0">
      <w:pPr>
        <w:pStyle w:val="220"/>
        <w:shd w:val="clear" w:color="auto" w:fill="FFFFFF" w:themeFill="background1"/>
        <w:tabs>
          <w:tab w:val="left" w:pos="1302"/>
        </w:tabs>
        <w:spacing w:before="0" w:line="320" w:lineRule="exact"/>
        <w:ind w:firstLine="709"/>
      </w:pPr>
      <w:r w:rsidRPr="009F2096">
        <w:t>В соответствии с постановлением Правительства Росс</w:t>
      </w:r>
      <w:r>
        <w:t xml:space="preserve">ийской Федерации от 02.09.2015 </w:t>
      </w:r>
      <w:r w:rsidRPr="009F2096">
        <w:t>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886DF0" w:rsidRDefault="00886DF0" w:rsidP="00886DF0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/>
          <w:color w:val="000000"/>
          <w:sz w:val="28"/>
        </w:rPr>
      </w:pPr>
      <w:r w:rsidRPr="009F2096">
        <w:rPr>
          <w:rFonts w:ascii="Times New Roman" w:hAnsi="Times New Roman"/>
          <w:color w:val="000000"/>
          <w:sz w:val="28"/>
        </w:rPr>
        <w:t>2. Муниципальные органы городского округа ЗАТО Светлый (далее – муниципальные органы) утверждают определенные в соответствии с настоящими Правилами требования к закупаемым самими муниципальными органами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:rsidR="00B9039B" w:rsidRPr="00A0547D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47D">
        <w:rPr>
          <w:sz w:val="28"/>
          <w:szCs w:val="28"/>
        </w:rPr>
        <w:t xml:space="preserve">Ведомственный перечень составляется по форме согласно </w:t>
      </w:r>
      <w:r>
        <w:rPr>
          <w:sz w:val="28"/>
          <w:szCs w:val="28"/>
        </w:rPr>
        <w:br/>
      </w:r>
      <w:hyperlink r:id="rId8" w:history="1">
        <w:r>
          <w:rPr>
            <w:sz w:val="28"/>
            <w:szCs w:val="28"/>
          </w:rPr>
          <w:t>приложению №</w:t>
        </w:r>
        <w:r w:rsidRPr="00A0547D">
          <w:rPr>
            <w:sz w:val="28"/>
            <w:szCs w:val="28"/>
          </w:rPr>
          <w:t xml:space="preserve"> 1</w:t>
        </w:r>
      </w:hyperlink>
      <w:r w:rsidRPr="00A0547D">
        <w:rPr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9" w:history="1">
        <w:r w:rsidRPr="00A0547D">
          <w:rPr>
            <w:sz w:val="28"/>
            <w:szCs w:val="28"/>
          </w:rPr>
          <w:t>приложением</w:t>
        </w:r>
        <w:r>
          <w:rPr>
            <w:sz w:val="28"/>
            <w:szCs w:val="28"/>
          </w:rPr>
          <w:t xml:space="preserve"> №</w:t>
        </w:r>
        <w:r w:rsidRPr="00A0547D">
          <w:rPr>
            <w:sz w:val="28"/>
            <w:szCs w:val="28"/>
          </w:rPr>
          <w:t xml:space="preserve"> 2</w:t>
        </w:r>
      </w:hyperlink>
      <w:r w:rsidRPr="00A0547D">
        <w:rPr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– </w:t>
      </w:r>
      <w:r w:rsidRPr="00A0547D">
        <w:rPr>
          <w:sz w:val="28"/>
          <w:szCs w:val="28"/>
        </w:rPr>
        <w:t>обязательный перечень).</w:t>
      </w:r>
    </w:p>
    <w:p w:rsidR="00B9039B" w:rsidRPr="00A0547D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47D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9039B" w:rsidRDefault="00B9039B" w:rsidP="00B90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2542" w:rsidRDefault="00B72542" w:rsidP="00B90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2542" w:rsidRDefault="00B72542" w:rsidP="00B90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39B" w:rsidRDefault="00B9039B" w:rsidP="00B9039B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B72542" w:rsidRPr="004C7B02" w:rsidRDefault="00B72542" w:rsidP="00B9039B">
      <w:pPr>
        <w:autoSpaceDE w:val="0"/>
        <w:autoSpaceDN w:val="0"/>
        <w:adjustRightInd w:val="0"/>
        <w:jc w:val="center"/>
      </w:pPr>
    </w:p>
    <w:p w:rsidR="00B9039B" w:rsidRDefault="00B72542" w:rsidP="00B7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органы</w:t>
      </w:r>
      <w:r w:rsidRPr="00A0547D">
        <w:rPr>
          <w:sz w:val="28"/>
          <w:szCs w:val="28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</w:t>
      </w:r>
      <w:r w:rsidR="00B9039B" w:rsidRPr="00A0547D">
        <w:rPr>
          <w:sz w:val="28"/>
          <w:szCs w:val="28"/>
        </w:rPr>
        <w:t>определены значения таких характеристик (свойств) (в том числе предельные цены товаров, работ, услуг).</w:t>
      </w:r>
    </w:p>
    <w:p w:rsidR="00B9039B" w:rsidRPr="000E573D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73D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B9039B" w:rsidRPr="000E573D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73D">
        <w:rPr>
          <w:sz w:val="28"/>
          <w:szCs w:val="28"/>
        </w:rPr>
        <w:t xml:space="preserve">а) доля расходов </w:t>
      </w:r>
      <w:r>
        <w:rPr>
          <w:sz w:val="28"/>
          <w:szCs w:val="28"/>
        </w:rPr>
        <w:t>муниципального органа</w:t>
      </w:r>
      <w:r w:rsidRPr="000E573D">
        <w:rPr>
          <w:sz w:val="28"/>
          <w:szCs w:val="28"/>
        </w:rPr>
        <w:t xml:space="preserve"> и подведомственных </w:t>
      </w:r>
      <w:r>
        <w:rPr>
          <w:sz w:val="28"/>
          <w:szCs w:val="28"/>
        </w:rPr>
        <w:t>ему</w:t>
      </w:r>
      <w:r w:rsidRPr="000E573D">
        <w:rPr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</w:t>
      </w:r>
      <w:r>
        <w:rPr>
          <w:sz w:val="28"/>
          <w:szCs w:val="28"/>
        </w:rPr>
        <w:t>муниципальных</w:t>
      </w:r>
      <w:r w:rsidRPr="000E573D">
        <w:rPr>
          <w:sz w:val="28"/>
          <w:szCs w:val="28"/>
        </w:rPr>
        <w:t xml:space="preserve"> нужд за отчетный финансовый год в общем объеме расходов этого </w:t>
      </w:r>
      <w:r>
        <w:rPr>
          <w:sz w:val="28"/>
          <w:szCs w:val="28"/>
        </w:rPr>
        <w:t>муниципального</w:t>
      </w:r>
      <w:r w:rsidRPr="000E573D">
        <w:rPr>
          <w:sz w:val="28"/>
          <w:szCs w:val="28"/>
        </w:rPr>
        <w:t xml:space="preserve"> органа подведомственных </w:t>
      </w:r>
      <w:r>
        <w:rPr>
          <w:sz w:val="28"/>
          <w:szCs w:val="28"/>
        </w:rPr>
        <w:t>ему</w:t>
      </w:r>
      <w:r w:rsidRPr="000E573D">
        <w:rPr>
          <w:sz w:val="28"/>
          <w:szCs w:val="28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B9039B" w:rsidRPr="000E573D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73D">
        <w:rPr>
          <w:sz w:val="28"/>
          <w:szCs w:val="28"/>
        </w:rPr>
        <w:t xml:space="preserve">б) доля контрактов </w:t>
      </w:r>
      <w:r>
        <w:rPr>
          <w:sz w:val="28"/>
          <w:szCs w:val="28"/>
        </w:rPr>
        <w:t>муниципального</w:t>
      </w:r>
      <w:r w:rsidRPr="000E573D">
        <w:rPr>
          <w:sz w:val="28"/>
          <w:szCs w:val="28"/>
        </w:rPr>
        <w:t xml:space="preserve"> органа и подведомственных </w:t>
      </w:r>
      <w:r>
        <w:rPr>
          <w:sz w:val="28"/>
          <w:szCs w:val="28"/>
        </w:rPr>
        <w:t>ему</w:t>
      </w:r>
      <w:r w:rsidRPr="000E573D">
        <w:rPr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</w:t>
      </w:r>
      <w:r>
        <w:rPr>
          <w:sz w:val="28"/>
          <w:szCs w:val="28"/>
        </w:rPr>
        <w:t>муниципальных</w:t>
      </w:r>
      <w:r w:rsidRPr="000E573D">
        <w:rPr>
          <w:sz w:val="28"/>
          <w:szCs w:val="28"/>
        </w:rPr>
        <w:t xml:space="preserve"> нужд, заключенных в отчетном финансовом году, в общем количестве контрактов этого </w:t>
      </w:r>
      <w:r>
        <w:rPr>
          <w:sz w:val="28"/>
          <w:szCs w:val="28"/>
        </w:rPr>
        <w:t>муниципального органа</w:t>
      </w:r>
      <w:r w:rsidRPr="000E573D">
        <w:rPr>
          <w:sz w:val="28"/>
          <w:szCs w:val="28"/>
        </w:rPr>
        <w:t xml:space="preserve"> и подведомственных </w:t>
      </w:r>
      <w:r>
        <w:rPr>
          <w:sz w:val="28"/>
          <w:szCs w:val="28"/>
        </w:rPr>
        <w:t>ему</w:t>
      </w:r>
      <w:r w:rsidRPr="000E573D">
        <w:rPr>
          <w:sz w:val="28"/>
          <w:szCs w:val="28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B9039B" w:rsidRPr="0031261C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1C">
        <w:rPr>
          <w:sz w:val="28"/>
          <w:szCs w:val="28"/>
        </w:rPr>
        <w:t xml:space="preserve">4. </w:t>
      </w:r>
      <w:r>
        <w:rPr>
          <w:sz w:val="28"/>
          <w:szCs w:val="28"/>
        </w:rPr>
        <w:t>Муниципальные органы</w:t>
      </w:r>
      <w:r w:rsidRPr="0031261C">
        <w:rPr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0" w:history="1">
        <w:r w:rsidRPr="0031261C">
          <w:rPr>
            <w:sz w:val="28"/>
            <w:szCs w:val="28"/>
          </w:rPr>
          <w:t>пунктом 3</w:t>
        </w:r>
      </w:hyperlink>
      <w:r w:rsidRPr="0031261C">
        <w:rPr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>
        <w:rPr>
          <w:sz w:val="28"/>
          <w:szCs w:val="28"/>
        </w:rPr>
        <w:t>муниципальными органами</w:t>
      </w:r>
      <w:r w:rsidRPr="0031261C">
        <w:rPr>
          <w:sz w:val="28"/>
          <w:szCs w:val="28"/>
        </w:rPr>
        <w:t xml:space="preserve"> и подведомственными им казенными и бюджетными учреждениями закупок.</w:t>
      </w:r>
    </w:p>
    <w:p w:rsidR="00B9039B" w:rsidRPr="0031261C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1C">
        <w:rPr>
          <w:sz w:val="28"/>
          <w:szCs w:val="28"/>
        </w:rPr>
        <w:t xml:space="preserve">5. В целях формирования ведомственного перечня </w:t>
      </w:r>
      <w:r>
        <w:rPr>
          <w:sz w:val="28"/>
          <w:szCs w:val="28"/>
        </w:rPr>
        <w:t>муниципальные органы</w:t>
      </w:r>
      <w:r w:rsidRPr="0031261C">
        <w:rPr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1" w:history="1">
        <w:r w:rsidRPr="0031261C">
          <w:rPr>
            <w:sz w:val="28"/>
            <w:szCs w:val="28"/>
          </w:rPr>
          <w:t>пунктом 3</w:t>
        </w:r>
      </w:hyperlink>
      <w:r w:rsidRPr="0031261C">
        <w:rPr>
          <w:sz w:val="28"/>
          <w:szCs w:val="28"/>
        </w:rPr>
        <w:t xml:space="preserve"> настоящих Правил.</w:t>
      </w:r>
    </w:p>
    <w:p w:rsidR="00B9039B" w:rsidRPr="0031261C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1C">
        <w:rPr>
          <w:sz w:val="28"/>
          <w:szCs w:val="28"/>
        </w:rPr>
        <w:t xml:space="preserve">6. </w:t>
      </w:r>
      <w:r>
        <w:rPr>
          <w:sz w:val="28"/>
          <w:szCs w:val="28"/>
        </w:rPr>
        <w:t>Муниципальные органы</w:t>
      </w:r>
      <w:r w:rsidRPr="0031261C">
        <w:rPr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B9039B" w:rsidRPr="0031261C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1C">
        <w:rPr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2" w:history="1">
        <w:r w:rsidRPr="0031261C">
          <w:rPr>
            <w:sz w:val="28"/>
            <w:szCs w:val="28"/>
          </w:rPr>
          <w:t>пункте 3</w:t>
        </w:r>
      </w:hyperlink>
      <w:r w:rsidRPr="0031261C">
        <w:rPr>
          <w:sz w:val="28"/>
          <w:szCs w:val="28"/>
        </w:rPr>
        <w:t xml:space="preserve"> настоящих Правил;</w:t>
      </w:r>
    </w:p>
    <w:p w:rsidR="00B9039B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1C"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72542" w:rsidRDefault="00B72542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542" w:rsidRDefault="00B72542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542" w:rsidRDefault="00B72542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542" w:rsidRDefault="00B72542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542" w:rsidRPr="004C7B02" w:rsidRDefault="00B72542" w:rsidP="00B72542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B72542" w:rsidRPr="0031261C" w:rsidRDefault="00B72542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39B" w:rsidRPr="0031261C" w:rsidRDefault="00B9039B" w:rsidP="00B7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1C">
        <w:rPr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3" w:history="1">
        <w:r>
          <w:rPr>
            <w:sz w:val="28"/>
            <w:szCs w:val="28"/>
          </w:rPr>
          <w:t>приложения №</w:t>
        </w:r>
        <w:r w:rsidRPr="0031261C">
          <w:rPr>
            <w:sz w:val="28"/>
            <w:szCs w:val="28"/>
          </w:rPr>
          <w:t xml:space="preserve"> 1</w:t>
        </w:r>
      </w:hyperlink>
      <w:r w:rsidRPr="0031261C">
        <w:rPr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9039B" w:rsidRPr="0031261C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1C">
        <w:rPr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9039B" w:rsidRPr="003C1CD2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CD2">
        <w:rPr>
          <w:sz w:val="28"/>
          <w:szCs w:val="28"/>
        </w:rPr>
        <w:t xml:space="preserve">а) с учетом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</w:t>
      </w:r>
      <w:hyperlink r:id="rId14" w:history="1">
        <w:r w:rsidRPr="003C1CD2">
          <w:rPr>
            <w:sz w:val="28"/>
            <w:szCs w:val="28"/>
          </w:rPr>
          <w:t>требованиями</w:t>
        </w:r>
      </w:hyperlink>
      <w:r w:rsidRPr="003C1CD2">
        <w:rPr>
          <w:sz w:val="28"/>
          <w:szCs w:val="28"/>
        </w:rPr>
        <w:t xml:space="preserve"> к определению нормативных затрат на обеспечение функций муниципальных органов, в том числе подведомственных им казенных учреждений, утвержденными постановлением администрации городского округа ЗАТО Светлый </w:t>
      </w:r>
      <w:r w:rsidR="00854F1A">
        <w:rPr>
          <w:sz w:val="28"/>
          <w:szCs w:val="28"/>
        </w:rPr>
        <w:br/>
      </w:r>
      <w:r w:rsidRPr="003C1CD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3C1CD2">
        <w:rPr>
          <w:sz w:val="28"/>
          <w:szCs w:val="28"/>
        </w:rPr>
        <w:t xml:space="preserve"> требования к определению нормативных затрат), определяются с учетом групп должностей работников;</w:t>
      </w:r>
    </w:p>
    <w:p w:rsidR="00B9039B" w:rsidRPr="0031261C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CD2">
        <w:rPr>
          <w:sz w:val="28"/>
          <w:szCs w:val="28"/>
        </w:rPr>
        <w:t xml:space="preserve">б) с учетом групп должностей работников, если затраты </w:t>
      </w:r>
      <w:r w:rsidR="00854F1A">
        <w:rPr>
          <w:sz w:val="28"/>
          <w:szCs w:val="28"/>
        </w:rPr>
        <w:br/>
      </w:r>
      <w:r w:rsidRPr="003C1CD2">
        <w:rPr>
          <w:sz w:val="28"/>
          <w:szCs w:val="28"/>
        </w:rPr>
        <w:t>на их приобретение в соответствии с требованиями к определению</w:t>
      </w:r>
      <w:r w:rsidRPr="0031261C">
        <w:rPr>
          <w:sz w:val="28"/>
          <w:szCs w:val="28"/>
        </w:rPr>
        <w:t xml:space="preserve"> нормативных затрат не определ</w:t>
      </w:r>
      <w:r>
        <w:rPr>
          <w:sz w:val="28"/>
          <w:szCs w:val="28"/>
        </w:rPr>
        <w:t>яются с учетом категорий  групп должностей работников,</w:t>
      </w:r>
      <w:r w:rsidRPr="003C1CD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C1CD2">
        <w:rPr>
          <w:sz w:val="28"/>
          <w:szCs w:val="28"/>
        </w:rPr>
        <w:t xml:space="preserve"> </w:t>
      </w:r>
      <w:r w:rsidRPr="0031261C">
        <w:rPr>
          <w:sz w:val="28"/>
          <w:szCs w:val="28"/>
        </w:rPr>
        <w:t xml:space="preserve">в случае принятия соответствующего решения </w:t>
      </w:r>
      <w:r>
        <w:rPr>
          <w:sz w:val="28"/>
          <w:szCs w:val="28"/>
        </w:rPr>
        <w:t>муниципальным органом</w:t>
      </w:r>
      <w:r w:rsidRPr="0031261C">
        <w:rPr>
          <w:sz w:val="28"/>
          <w:szCs w:val="28"/>
        </w:rPr>
        <w:t>.</w:t>
      </w:r>
    </w:p>
    <w:p w:rsidR="00B9039B" w:rsidRPr="0031261C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1C">
        <w:rPr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5" w:history="1">
        <w:r w:rsidRPr="0031261C">
          <w:rPr>
            <w:sz w:val="28"/>
            <w:szCs w:val="28"/>
          </w:rPr>
          <w:t>классификатором</w:t>
        </w:r>
      </w:hyperlink>
      <w:r w:rsidRPr="0031261C">
        <w:rPr>
          <w:sz w:val="28"/>
          <w:szCs w:val="28"/>
        </w:rPr>
        <w:t xml:space="preserve"> продукции по видам экономической деятельности.</w:t>
      </w:r>
    </w:p>
    <w:p w:rsidR="00B9039B" w:rsidRPr="0031261C" w:rsidRDefault="00B9039B" w:rsidP="00B9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1C">
        <w:rPr>
          <w:sz w:val="28"/>
          <w:szCs w:val="28"/>
        </w:rPr>
        <w:t xml:space="preserve">9. Предельные цены товаров, работ, услуг устанавливаются </w:t>
      </w:r>
      <w:r>
        <w:rPr>
          <w:sz w:val="28"/>
          <w:szCs w:val="28"/>
        </w:rPr>
        <w:t>муниципальными органами</w:t>
      </w:r>
      <w:r w:rsidRPr="0031261C">
        <w:rPr>
          <w:sz w:val="28"/>
          <w:szCs w:val="28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39B" w:rsidRDefault="00B9039B" w:rsidP="00B903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B9039B" w:rsidSect="004A7166">
          <w:headerReference w:type="default" r:id="rId16"/>
          <w:headerReference w:type="first" r:id="rId17"/>
          <w:pgSz w:w="11906" w:h="16838"/>
          <w:pgMar w:top="1021" w:right="709" w:bottom="284" w:left="1985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7668"/>
        <w:gridCol w:w="6660"/>
      </w:tblGrid>
      <w:tr w:rsidR="00854F1A" w:rsidRPr="00F20714" w:rsidTr="002A047C">
        <w:tc>
          <w:tcPr>
            <w:tcW w:w="7668" w:type="dxa"/>
          </w:tcPr>
          <w:p w:rsidR="00854F1A" w:rsidRPr="00F20714" w:rsidRDefault="00854F1A" w:rsidP="002A047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</w:tcPr>
          <w:p w:rsidR="00854F1A" w:rsidRPr="004C7B02" w:rsidRDefault="00854F1A" w:rsidP="002A04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854F1A" w:rsidRPr="00F20714" w:rsidRDefault="00854F1A" w:rsidP="002A04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B02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определения требований к </w:t>
            </w:r>
            <w:r w:rsidRPr="004C7B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C7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закупаемым заказчиками отдельным видам товаров, работ, услуг (в том числе предельных цен товаров, работ, услуг)</w:t>
            </w:r>
          </w:p>
        </w:tc>
      </w:tr>
    </w:tbl>
    <w:p w:rsidR="00854F1A" w:rsidRDefault="00854F1A" w:rsidP="00854F1A">
      <w:pPr>
        <w:pStyle w:val="ConsPlusNonforma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1A" w:rsidRPr="004C7B02" w:rsidRDefault="00854F1A" w:rsidP="00854F1A">
      <w:pPr>
        <w:pStyle w:val="ConsPlusNonforma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7B02">
        <w:rPr>
          <w:rFonts w:ascii="Times New Roman" w:hAnsi="Times New Roman" w:cs="Times New Roman"/>
          <w:color w:val="000000"/>
          <w:sz w:val="24"/>
          <w:szCs w:val="24"/>
        </w:rPr>
        <w:t>(форма)</w:t>
      </w:r>
    </w:p>
    <w:p w:rsidR="00854F1A" w:rsidRPr="004C7B02" w:rsidRDefault="00854F1A" w:rsidP="00854F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0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54F1A" w:rsidRPr="004C7B02" w:rsidRDefault="00854F1A" w:rsidP="00854F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02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7B02">
        <w:rPr>
          <w:rFonts w:ascii="Times New Roman" w:hAnsi="Times New Roman" w:cs="Times New Roman"/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854F1A" w:rsidRPr="004C7B02" w:rsidRDefault="00854F1A" w:rsidP="00854F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48"/>
        <w:gridCol w:w="1901"/>
        <w:gridCol w:w="863"/>
        <w:gridCol w:w="7"/>
        <w:gridCol w:w="1096"/>
        <w:gridCol w:w="1417"/>
        <w:gridCol w:w="1484"/>
        <w:gridCol w:w="1222"/>
        <w:gridCol w:w="1244"/>
        <w:gridCol w:w="1895"/>
        <w:gridCol w:w="1492"/>
      </w:tblGrid>
      <w:tr w:rsidR="00854F1A" w:rsidRPr="00F20714" w:rsidTr="00B72542">
        <w:tc>
          <w:tcPr>
            <w:tcW w:w="540" w:type="dxa"/>
            <w:vMerge w:val="restart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8" w:type="dxa"/>
            <w:vMerge w:val="restart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</w:p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901" w:type="dxa"/>
            <w:vMerge w:val="restart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66" w:type="dxa"/>
            <w:gridSpan w:val="3"/>
          </w:tcPr>
          <w:p w:rsidR="00854F1A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01" w:type="dxa"/>
            <w:gridSpan w:val="2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Требования к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 xml:space="preserve">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адми-нистрацией городского округа ЗАТО Светлый</w:t>
            </w:r>
          </w:p>
        </w:tc>
        <w:tc>
          <w:tcPr>
            <w:tcW w:w="5853" w:type="dxa"/>
            <w:gridSpan w:val="4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органом городского округа ЗАТО Светлый</w:t>
            </w:r>
          </w:p>
        </w:tc>
      </w:tr>
      <w:tr w:rsidR="00854F1A" w:rsidRPr="00F20714" w:rsidTr="00B72542">
        <w:tc>
          <w:tcPr>
            <w:tcW w:w="540" w:type="dxa"/>
            <w:vMerge/>
          </w:tcPr>
          <w:p w:rsidR="00854F1A" w:rsidRPr="00F20714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096" w:type="dxa"/>
          </w:tcPr>
          <w:p w:rsidR="00854F1A" w:rsidRPr="00F20714" w:rsidRDefault="00854F1A" w:rsidP="002A047C">
            <w:pPr>
              <w:pStyle w:val="ConsPlusNormal"/>
              <w:ind w:left="-87" w:right="-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наимено-</w:t>
            </w:r>
          </w:p>
          <w:p w:rsidR="00854F1A" w:rsidRPr="00F20714" w:rsidRDefault="00854F1A" w:rsidP="002A047C">
            <w:pPr>
              <w:pStyle w:val="ConsPlusNormal"/>
              <w:ind w:left="-87" w:right="-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7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</w:p>
        </w:tc>
        <w:tc>
          <w:tcPr>
            <w:tcW w:w="1484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значение характе-ристики</w:t>
            </w:r>
          </w:p>
        </w:tc>
        <w:tc>
          <w:tcPr>
            <w:tcW w:w="122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</w:p>
        </w:tc>
        <w:tc>
          <w:tcPr>
            <w:tcW w:w="1244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значение характе-ристики</w:t>
            </w:r>
          </w:p>
        </w:tc>
        <w:tc>
          <w:tcPr>
            <w:tcW w:w="1895" w:type="dxa"/>
          </w:tcPr>
          <w:p w:rsidR="00854F1A" w:rsidRPr="00F20714" w:rsidRDefault="00B72542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4F1A" w:rsidRPr="00F20714">
              <w:rPr>
                <w:rFonts w:ascii="Times New Roman" w:hAnsi="Times New Roman" w:cs="Times New Roman"/>
                <w:sz w:val="24"/>
                <w:szCs w:val="24"/>
              </w:rPr>
              <w:t>боснование отклонения зна</w:t>
            </w:r>
            <w:r w:rsidR="00854F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F1A" w:rsidRPr="00F20714">
              <w:rPr>
                <w:rFonts w:ascii="Times New Roman" w:hAnsi="Times New Roman" w:cs="Times New Roman"/>
                <w:sz w:val="24"/>
                <w:szCs w:val="24"/>
              </w:rPr>
              <w:t>чения характе</w:t>
            </w:r>
            <w:r w:rsidR="00854F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F1A" w:rsidRPr="00F20714">
              <w:rPr>
                <w:rFonts w:ascii="Times New Roman" w:hAnsi="Times New Roman" w:cs="Times New Roman"/>
                <w:sz w:val="24"/>
                <w:szCs w:val="24"/>
              </w:rPr>
              <w:t>ристики от утвержденной Правительством Российской Федерации</w:t>
            </w:r>
          </w:p>
        </w:tc>
        <w:tc>
          <w:tcPr>
            <w:tcW w:w="1492" w:type="dxa"/>
          </w:tcPr>
          <w:p w:rsidR="00854F1A" w:rsidRPr="00F20714" w:rsidRDefault="00B72542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4F1A" w:rsidRPr="00F20714">
              <w:rPr>
                <w:rFonts w:ascii="Times New Roman" w:hAnsi="Times New Roman" w:cs="Times New Roman"/>
                <w:sz w:val="24"/>
                <w:szCs w:val="24"/>
              </w:rPr>
              <w:t>ункцио-нальное назначение*</w:t>
            </w:r>
          </w:p>
        </w:tc>
      </w:tr>
      <w:tr w:rsidR="00854F1A" w:rsidRPr="00F20714" w:rsidTr="00B72542">
        <w:tc>
          <w:tcPr>
            <w:tcW w:w="540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4F1A" w:rsidRPr="00F20714" w:rsidTr="00B72542">
        <w:tc>
          <w:tcPr>
            <w:tcW w:w="14709" w:type="dxa"/>
            <w:gridSpan w:val="12"/>
          </w:tcPr>
          <w:p w:rsidR="00854F1A" w:rsidRPr="00F20714" w:rsidRDefault="00B72542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3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включенные в перечень отдельных видов товаров, работ, услуг,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дусмотренный приложением № 2 к </w:t>
            </w:r>
            <w:r w:rsidRPr="008D40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40E3">
              <w:rPr>
                <w:rFonts w:ascii="Times New Roman" w:hAnsi="Times New Roman" w:cs="Times New Roman"/>
                <w:bCs/>
                <w:sz w:val="24"/>
                <w:szCs w:val="24"/>
              </w:rPr>
              <w:t>равилам</w:t>
            </w:r>
            <w:r w:rsidRPr="008D40E3">
              <w:rPr>
                <w:bCs/>
              </w:rPr>
              <w:t xml:space="preserve"> </w:t>
            </w:r>
            <w:r w:rsidRPr="008D40E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требований к закупаемым муниципальными органами городского округа ЗАТО Светлый и подведомственных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Pr="008D40E3">
              <w:rPr>
                <w:bCs/>
              </w:rPr>
              <w:t xml:space="preserve">, </w:t>
            </w:r>
            <w:r w:rsidRPr="008D40E3">
              <w:rPr>
                <w:rFonts w:ascii="Times New Roman" w:hAnsi="Times New Roman" w:cs="Times New Roman"/>
                <w:sz w:val="24"/>
                <w:szCs w:val="24"/>
              </w:rPr>
              <w:t>утвержденных настоящим постановлением</w:t>
            </w:r>
          </w:p>
        </w:tc>
      </w:tr>
      <w:tr w:rsidR="00854F1A" w:rsidRPr="00F20714" w:rsidTr="00B72542">
        <w:tc>
          <w:tcPr>
            <w:tcW w:w="540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1A" w:rsidRPr="00F20714" w:rsidTr="00B72542">
        <w:tc>
          <w:tcPr>
            <w:tcW w:w="54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542" w:rsidRDefault="00B72542">
      <w:r>
        <w:br w:type="page"/>
      </w:r>
    </w:p>
    <w:p w:rsidR="00B72542" w:rsidRDefault="00B72542" w:rsidP="00B72542">
      <w:pPr>
        <w:jc w:val="center"/>
      </w:pPr>
      <w:r>
        <w:lastRenderedPageBreak/>
        <w:t>2</w:t>
      </w:r>
    </w:p>
    <w:p w:rsidR="00B72542" w:rsidRDefault="00B72542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549"/>
        <w:gridCol w:w="1901"/>
        <w:gridCol w:w="862"/>
        <w:gridCol w:w="1106"/>
        <w:gridCol w:w="1413"/>
        <w:gridCol w:w="1486"/>
        <w:gridCol w:w="1222"/>
        <w:gridCol w:w="1244"/>
        <w:gridCol w:w="1895"/>
        <w:gridCol w:w="1492"/>
      </w:tblGrid>
      <w:tr w:rsidR="00854F1A" w:rsidRPr="00F20714" w:rsidTr="00B72542">
        <w:tc>
          <w:tcPr>
            <w:tcW w:w="539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4F1A" w:rsidRPr="00F20714" w:rsidTr="00B72542">
        <w:tc>
          <w:tcPr>
            <w:tcW w:w="14709" w:type="dxa"/>
            <w:gridSpan w:val="11"/>
          </w:tcPr>
          <w:p w:rsidR="00B7254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</w:p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органом городского округа ЗАТО Светлый</w:t>
            </w:r>
          </w:p>
        </w:tc>
      </w:tr>
      <w:tr w:rsidR="00854F1A" w:rsidRPr="00F20714" w:rsidTr="00B72542">
        <w:tc>
          <w:tcPr>
            <w:tcW w:w="539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6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4F1A" w:rsidRPr="00F20714" w:rsidTr="00B72542">
        <w:tc>
          <w:tcPr>
            <w:tcW w:w="53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6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4F1A" w:rsidRPr="00F20714" w:rsidTr="00B72542">
        <w:tc>
          <w:tcPr>
            <w:tcW w:w="53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6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2" w:type="dxa"/>
          </w:tcPr>
          <w:p w:rsidR="00854F1A" w:rsidRPr="00F20714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54F1A" w:rsidRDefault="00854F1A" w:rsidP="00854F1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54F1A" w:rsidRPr="007E6550" w:rsidRDefault="00854F1A" w:rsidP="00854F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854F1A" w:rsidRPr="007E6550" w:rsidSect="00854F1A">
          <w:pgSz w:w="15840" w:h="12240" w:orient="landscape" w:code="1"/>
          <w:pgMar w:top="1701" w:right="567" w:bottom="851" w:left="1134" w:header="720" w:footer="720" w:gutter="0"/>
          <w:cols w:space="720"/>
          <w:noEndnote/>
          <w:docGrid w:linePitch="326"/>
        </w:sectPr>
      </w:pPr>
      <w:r w:rsidRPr="007E6550">
        <w:rPr>
          <w:rFonts w:ascii="Times New Roman" w:hAnsi="Times New Roman" w:cs="Times New Roman"/>
          <w:sz w:val="24"/>
          <w:szCs w:val="24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tbl>
      <w:tblPr>
        <w:tblW w:w="0" w:type="auto"/>
        <w:tblInd w:w="-106" w:type="dxa"/>
        <w:tblLook w:val="00A0"/>
      </w:tblPr>
      <w:tblGrid>
        <w:gridCol w:w="8578"/>
        <w:gridCol w:w="7143"/>
      </w:tblGrid>
      <w:tr w:rsidR="00854F1A" w:rsidRPr="00FC7E52" w:rsidTr="00854F1A">
        <w:trPr>
          <w:trHeight w:val="1366"/>
        </w:trPr>
        <w:tc>
          <w:tcPr>
            <w:tcW w:w="8578" w:type="dxa"/>
          </w:tcPr>
          <w:p w:rsidR="00854F1A" w:rsidRPr="00F20714" w:rsidRDefault="00854F1A" w:rsidP="002A047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3" w:type="dxa"/>
          </w:tcPr>
          <w:p w:rsidR="00854F1A" w:rsidRPr="004C7B02" w:rsidRDefault="00854F1A" w:rsidP="002A04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54F1A" w:rsidRPr="00F20714" w:rsidRDefault="00854F1A" w:rsidP="00854F1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B02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определения требований к </w:t>
            </w:r>
            <w:r w:rsidRPr="004C7B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C7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закупаемым заказчиками отдельным видам товаров, работ, услуг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7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предельных цен товаров, работ, услуг)</w:t>
            </w:r>
          </w:p>
        </w:tc>
      </w:tr>
    </w:tbl>
    <w:p w:rsidR="00854F1A" w:rsidRDefault="00854F1A" w:rsidP="00854F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4F1A" w:rsidRPr="004C7B02" w:rsidRDefault="00854F1A" w:rsidP="00854F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02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854F1A" w:rsidRPr="004C7B02" w:rsidRDefault="00854F1A" w:rsidP="00854F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02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в отношении которых определяются требования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7B02">
        <w:rPr>
          <w:rFonts w:ascii="Times New Roman" w:hAnsi="Times New Roman" w:cs="Times New Roman"/>
          <w:b/>
          <w:sz w:val="28"/>
          <w:szCs w:val="28"/>
        </w:rPr>
        <w:t xml:space="preserve">к потребительским свойствам (в том числе качеству) и иным характеристикам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7B02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</w:p>
    <w:p w:rsidR="00854F1A" w:rsidRPr="00854F1A" w:rsidRDefault="00854F1A" w:rsidP="00854F1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135"/>
        <w:gridCol w:w="1913"/>
        <w:gridCol w:w="2309"/>
        <w:gridCol w:w="910"/>
        <w:gridCol w:w="1134"/>
        <w:gridCol w:w="1842"/>
        <w:gridCol w:w="2410"/>
        <w:gridCol w:w="2268"/>
        <w:gridCol w:w="1276"/>
      </w:tblGrid>
      <w:tr w:rsidR="00854F1A" w:rsidRPr="00F20714" w:rsidTr="00854F1A">
        <w:trPr>
          <w:trHeight w:val="56"/>
        </w:trPr>
        <w:tc>
          <w:tcPr>
            <w:tcW w:w="610" w:type="dxa"/>
            <w:vMerge w:val="restart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 ОКПД</w:t>
            </w:r>
          </w:p>
        </w:tc>
        <w:tc>
          <w:tcPr>
            <w:tcW w:w="1913" w:type="dxa"/>
            <w:vMerge w:val="restart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149" w:type="dxa"/>
            <w:gridSpan w:val="7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A7D57" w:rsidRPr="00F20714" w:rsidTr="00DA7D57">
        <w:trPr>
          <w:trHeight w:val="56"/>
        </w:trPr>
        <w:tc>
          <w:tcPr>
            <w:tcW w:w="610" w:type="dxa"/>
            <w:vMerge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044" w:type="dxa"/>
            <w:gridSpan w:val="2"/>
            <w:vMerge w:val="restart"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6" w:type="dxa"/>
            <w:gridSpan w:val="4"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</w:t>
            </w:r>
          </w:p>
        </w:tc>
      </w:tr>
      <w:tr w:rsidR="00DA7D57" w:rsidRPr="00F20714" w:rsidTr="00DA7D57">
        <w:trPr>
          <w:trHeight w:val="56"/>
        </w:trPr>
        <w:tc>
          <w:tcPr>
            <w:tcW w:w="610" w:type="dxa"/>
            <w:vMerge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муниципальной службы</w:t>
            </w:r>
          </w:p>
        </w:tc>
      </w:tr>
      <w:tr w:rsidR="00DA7D57" w:rsidRPr="00F20714" w:rsidTr="00DA7D57">
        <w:trPr>
          <w:trHeight w:val="56"/>
        </w:trPr>
        <w:tc>
          <w:tcPr>
            <w:tcW w:w="610" w:type="dxa"/>
            <w:vMerge/>
            <w:tcBorders>
              <w:bottom w:val="single" w:sz="4" w:space="0" w:color="auto"/>
            </w:tcBorders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bottom w:val="single" w:sz="4" w:space="0" w:color="auto"/>
            </w:tcBorders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DA7D57" w:rsidRPr="004C7B02" w:rsidRDefault="00DA7D5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D57" w:rsidRPr="004C7B02" w:rsidRDefault="00DA7D57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DA7D57" w:rsidRPr="004C7B02" w:rsidRDefault="00DA7D57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7D57" w:rsidRPr="004C7B02" w:rsidRDefault="00DA7D57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A7D57" w:rsidRPr="004C7B02" w:rsidRDefault="00DA7D57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A7D57" w:rsidRPr="004C7B02" w:rsidRDefault="00DA7D57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7D57" w:rsidRPr="004C7B02" w:rsidRDefault="00DA7D57" w:rsidP="002A047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администрации, заместитель главы администрации, управляющий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7D57" w:rsidRPr="00BA5BA9" w:rsidRDefault="00DA7D57" w:rsidP="00DA7D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7733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управления, заместитель начальника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67733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отдела, начальник отдела в составе структурного подразделения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D57" w:rsidRPr="00F67733" w:rsidRDefault="00DA7D57" w:rsidP="00DA7D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733">
              <w:rPr>
                <w:sz w:val="22"/>
                <w:szCs w:val="22"/>
              </w:rPr>
              <w:t>иные должности</w:t>
            </w:r>
          </w:p>
          <w:p w:rsidR="00DA7D57" w:rsidRPr="00BA5BA9" w:rsidRDefault="00DA7D57" w:rsidP="00DA7D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54F1A" w:rsidRPr="00F20714" w:rsidTr="00DA7D57">
        <w:trPr>
          <w:trHeight w:val="56"/>
        </w:trPr>
        <w:tc>
          <w:tcPr>
            <w:tcW w:w="6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left="-126" w:righ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4F1A" w:rsidRPr="00F20714" w:rsidTr="00DA7D57">
        <w:trPr>
          <w:trHeight w:val="56"/>
        </w:trPr>
        <w:tc>
          <w:tcPr>
            <w:tcW w:w="6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4F1A" w:rsidRDefault="00854F1A" w:rsidP="00854F1A">
            <w:pPr>
              <w:pStyle w:val="ConsPlusNormal"/>
              <w:ind w:left="-43" w:right="-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Машины 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лительные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ронные цифро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портатив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ные массой не более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854F1A" w:rsidRDefault="00854F1A" w:rsidP="002A047C">
            <w:pPr>
              <w:pStyle w:val="ConsPlusNormal"/>
              <w:ind w:left="-49" w:right="-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размер и тип экрана, вес, тип процесса, частота процессора, размер оперативной памяти, объем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854F1A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F1A" w:rsidRDefault="00854F1A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4F1A" w:rsidRDefault="00854F1A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4F1A" w:rsidRDefault="00854F1A" w:rsidP="002A047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4F1A" w:rsidRDefault="00854F1A" w:rsidP="002A047C">
            <w:pPr>
              <w:pStyle w:val="ConsPlusNormal"/>
              <w:ind w:left="-126" w:righ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F1A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D57" w:rsidRDefault="00DA7D57">
      <w:r>
        <w:br w:type="page"/>
      </w:r>
    </w:p>
    <w:p w:rsidR="00DA7D57" w:rsidRDefault="00DA7D57" w:rsidP="00DA7D5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A7D57" w:rsidRDefault="00DA7D57"/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135"/>
        <w:gridCol w:w="1913"/>
        <w:gridCol w:w="2309"/>
        <w:gridCol w:w="910"/>
        <w:gridCol w:w="1134"/>
        <w:gridCol w:w="1842"/>
        <w:gridCol w:w="2410"/>
        <w:gridCol w:w="2268"/>
        <w:gridCol w:w="1276"/>
      </w:tblGrid>
      <w:tr w:rsidR="00854F1A" w:rsidRPr="00F20714" w:rsidTr="00DA7D57">
        <w:trPr>
          <w:trHeight w:val="105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4F1A" w:rsidRPr="004C7B02" w:rsidRDefault="00854F1A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54F1A" w:rsidRPr="004C7B02" w:rsidRDefault="00854F1A" w:rsidP="002A047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4F1A" w:rsidRPr="004C7B02" w:rsidRDefault="00854F1A" w:rsidP="002A047C">
            <w:pPr>
              <w:pStyle w:val="ConsPlusNormal"/>
              <w:ind w:left="-126" w:righ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4F1A" w:rsidRPr="00F20714" w:rsidTr="00DA7D57">
        <w:trPr>
          <w:trHeight w:val="1712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54F1A" w:rsidRPr="004C7B02" w:rsidRDefault="00854F1A" w:rsidP="002A047C">
            <w:pPr>
              <w:pStyle w:val="ConsPlusNormal"/>
              <w:ind w:right="-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10 кг для автоматической обработки данных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лэп-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топы», «ноут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буки», «сабно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утбуки»).</w:t>
            </w:r>
          </w:p>
          <w:p w:rsidR="00854F1A" w:rsidRPr="004C7B02" w:rsidRDefault="00854F1A" w:rsidP="002A047C">
            <w:pPr>
              <w:pStyle w:val="ConsPlusNormal"/>
              <w:ind w:right="-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309" w:type="dxa"/>
          </w:tcPr>
          <w:p w:rsidR="00854F1A" w:rsidRPr="004C7B02" w:rsidRDefault="00854F1A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накопителя, тип жесткого диска, оптический привод, наличие модулей Wi-Fi, Bluetooth, поддержка 3G,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4F1A" w:rsidRPr="00F20714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54F1A" w:rsidRPr="00F20714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F1A" w:rsidRPr="00F20714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F1A" w:rsidRPr="00F20714" w:rsidTr="00DA7D57">
        <w:trPr>
          <w:trHeight w:val="862"/>
        </w:trPr>
        <w:tc>
          <w:tcPr>
            <w:tcW w:w="6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4F1A" w:rsidRPr="004C7B02" w:rsidRDefault="00854F1A" w:rsidP="00536FDB">
            <w:pPr>
              <w:pStyle w:val="ConsPlusNormal"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Машины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числительные электронные, цифровые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чие,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щие или не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держащие в одном корпусе одно или два из следующих устройств для автоматической обработки 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854F1A" w:rsidRPr="004C7B02" w:rsidRDefault="00854F1A" w:rsidP="00536FDB">
            <w:pPr>
              <w:pStyle w:val="ConsPlusNormal"/>
              <w:ind w:left="-49" w:righ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тип (моноб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7D57" w:rsidRDefault="00DA7D57">
      <w:r>
        <w:br w:type="page"/>
      </w:r>
    </w:p>
    <w:p w:rsidR="00DA7D57" w:rsidRDefault="00DA7D57" w:rsidP="00DA7D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DA7D57" w:rsidRDefault="00DA7D57"/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135"/>
        <w:gridCol w:w="1885"/>
        <w:gridCol w:w="2337"/>
        <w:gridCol w:w="910"/>
        <w:gridCol w:w="1134"/>
        <w:gridCol w:w="1701"/>
        <w:gridCol w:w="2551"/>
        <w:gridCol w:w="2268"/>
        <w:gridCol w:w="1276"/>
      </w:tblGrid>
      <w:tr w:rsidR="00854F1A" w:rsidRPr="00F20714" w:rsidTr="00DA7D57">
        <w:trPr>
          <w:trHeight w:val="105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4F1A" w:rsidRPr="004C7B02" w:rsidRDefault="00854F1A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54F1A" w:rsidRPr="004C7B02" w:rsidRDefault="00854F1A" w:rsidP="002A047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4F1A" w:rsidRPr="004C7B02" w:rsidRDefault="00854F1A" w:rsidP="002A047C">
            <w:pPr>
              <w:pStyle w:val="ConsPlusNormal"/>
              <w:ind w:left="-126" w:righ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4F1A" w:rsidRPr="00F20714" w:rsidTr="00DA7D57">
        <w:trPr>
          <w:trHeight w:val="1287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54F1A" w:rsidRPr="004C7B02" w:rsidRDefault="00536FDB" w:rsidP="002A047C">
            <w:pPr>
              <w:pStyle w:val="ConsPlusNormal"/>
              <w:ind w:left="-38"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данных: запо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минающие устройства, устройства </w:t>
            </w:r>
            <w:r w:rsidR="00854F1A" w:rsidRPr="004C7B02">
              <w:rPr>
                <w:rFonts w:ascii="Times New Roman" w:hAnsi="Times New Roman" w:cs="Times New Roman"/>
                <w:sz w:val="24"/>
                <w:szCs w:val="24"/>
              </w:rPr>
              <w:t>ввода, устройства вывода.</w:t>
            </w:r>
          </w:p>
          <w:p w:rsidR="00854F1A" w:rsidRPr="004C7B02" w:rsidRDefault="00854F1A" w:rsidP="002A047C">
            <w:pPr>
              <w:pStyle w:val="ConsPlusNormal"/>
              <w:ind w:left="-38"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</w:t>
            </w:r>
          </w:p>
          <w:p w:rsidR="00854F1A" w:rsidRPr="004C7B02" w:rsidRDefault="00854F1A" w:rsidP="002A047C">
            <w:pPr>
              <w:pStyle w:val="ConsPlusNormal"/>
              <w:ind w:left="-38"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2337" w:type="dxa"/>
          </w:tcPr>
          <w:p w:rsidR="00854F1A" w:rsidRPr="004C7B02" w:rsidRDefault="00536FDB" w:rsidP="002A047C">
            <w:pPr>
              <w:pStyle w:val="ConsPlusNormal"/>
              <w:ind w:right="-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видеоадаптера, операционная система, предусмотренное программное </w:t>
            </w:r>
            <w:r w:rsidR="00854F1A" w:rsidRPr="004C7B02">
              <w:rPr>
                <w:rFonts w:ascii="Times New Roman" w:hAnsi="Times New Roman" w:cs="Times New Roman"/>
                <w:sz w:val="24"/>
                <w:szCs w:val="24"/>
              </w:rPr>
              <w:t>обеспечение, предельная цена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F1A" w:rsidRPr="00F20714" w:rsidTr="00DA7D57">
        <w:trPr>
          <w:trHeight w:val="966"/>
        </w:trPr>
        <w:tc>
          <w:tcPr>
            <w:tcW w:w="6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left="-38"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54F1A" w:rsidRPr="004C7B02" w:rsidRDefault="00854F1A" w:rsidP="008407E2">
            <w:pPr>
              <w:pStyle w:val="ConsPlusNormal"/>
              <w:ind w:left="-38"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по требуемой продукции: принтеры, сканеры, 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54F1A" w:rsidRDefault="00854F1A" w:rsidP="002A047C">
            <w:pPr>
              <w:pStyle w:val="ConsPlusNormal"/>
              <w:ind w:righ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метод печати (струнный/лазерный – для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тера/многофункционального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ройства), разре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шение сканиро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вания (для скане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ра/многофунк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ционального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ройства), цветность (цветной/</w:t>
            </w:r>
          </w:p>
          <w:p w:rsidR="00854F1A" w:rsidRPr="004C7B02" w:rsidRDefault="00854F1A" w:rsidP="00536FDB">
            <w:pPr>
              <w:pStyle w:val="ConsPlusNormal"/>
              <w:ind w:right="-7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07E2" w:rsidRDefault="008407E2">
      <w:r>
        <w:br w:type="page"/>
      </w:r>
    </w:p>
    <w:p w:rsidR="008407E2" w:rsidRDefault="008407E2" w:rsidP="008407E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</w:t>
      </w:r>
    </w:p>
    <w:p w:rsidR="008407E2" w:rsidRDefault="008407E2"/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135"/>
        <w:gridCol w:w="1885"/>
        <w:gridCol w:w="2337"/>
        <w:gridCol w:w="910"/>
        <w:gridCol w:w="1134"/>
        <w:gridCol w:w="1701"/>
        <w:gridCol w:w="2551"/>
        <w:gridCol w:w="2268"/>
        <w:gridCol w:w="1276"/>
      </w:tblGrid>
      <w:tr w:rsidR="00854F1A" w:rsidRPr="00F20714" w:rsidTr="008407E2">
        <w:trPr>
          <w:trHeight w:val="56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4F1A" w:rsidRPr="004C7B02" w:rsidRDefault="00854F1A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54F1A" w:rsidRPr="004C7B02" w:rsidRDefault="00854F1A" w:rsidP="002A047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4F1A" w:rsidRPr="004C7B02" w:rsidRDefault="00854F1A" w:rsidP="002A047C">
            <w:pPr>
              <w:pStyle w:val="ConsPlusNormal"/>
              <w:ind w:left="-126" w:righ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4F1A" w:rsidRPr="00F20714" w:rsidTr="008407E2">
        <w:trPr>
          <w:trHeight w:val="56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54F1A" w:rsidRPr="004C7B02" w:rsidRDefault="008407E2" w:rsidP="008407E2">
            <w:pPr>
              <w:pStyle w:val="ConsPlusNormal"/>
              <w:ind w:left="-38"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нальные устройства</w:t>
            </w:r>
          </w:p>
        </w:tc>
        <w:tc>
          <w:tcPr>
            <w:tcW w:w="2337" w:type="dxa"/>
          </w:tcPr>
          <w:p w:rsidR="00854F1A" w:rsidRPr="004C7B02" w:rsidRDefault="008407E2" w:rsidP="002A047C">
            <w:pPr>
              <w:pStyle w:val="ConsPlusNormal"/>
              <w:ind w:righ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черно-белый), максимальный формат, скорость </w:t>
            </w:r>
            <w:r w:rsidR="00536FDB" w:rsidRPr="004C7B02">
              <w:rPr>
                <w:rFonts w:ascii="Times New Roman" w:hAnsi="Times New Roman" w:cs="Times New Roman"/>
                <w:sz w:val="24"/>
                <w:szCs w:val="24"/>
              </w:rPr>
              <w:t>печати/сканирования, наличие дополнительных модулей и интер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FDB"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фейсов (сетевой </w:t>
            </w:r>
            <w:r w:rsidR="00854F1A" w:rsidRPr="004C7B02">
              <w:rPr>
                <w:rFonts w:ascii="Times New Roman" w:hAnsi="Times New Roman" w:cs="Times New Roman"/>
                <w:sz w:val="24"/>
                <w:szCs w:val="24"/>
              </w:rPr>
              <w:t>интерфейс, уст</w:t>
            </w:r>
            <w:r w:rsidR="00854F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F1A" w:rsidRPr="004C7B02">
              <w:rPr>
                <w:rFonts w:ascii="Times New Roman" w:hAnsi="Times New Roman" w:cs="Times New Roman"/>
                <w:sz w:val="24"/>
                <w:szCs w:val="24"/>
              </w:rPr>
              <w:t>ройства чтения карт памяти и т.д.), предельная цена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F1A" w:rsidRPr="00F20714" w:rsidTr="008407E2">
        <w:trPr>
          <w:trHeight w:val="56"/>
        </w:trPr>
        <w:tc>
          <w:tcPr>
            <w:tcW w:w="6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Аппаратура, передающая для радиосвязи, радиовещания и телевидения.</w:t>
            </w:r>
          </w:p>
          <w:p w:rsidR="00854F1A" w:rsidRPr="004C7B02" w:rsidRDefault="00854F1A" w:rsidP="002A047C">
            <w:pPr>
              <w:pStyle w:val="ConsPlusNormal"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телефоны мобильные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54F1A" w:rsidRPr="004C7B02" w:rsidRDefault="00854F1A" w:rsidP="008407E2">
            <w:pPr>
              <w:pStyle w:val="ConsPlusNormal"/>
              <w:ind w:righ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фон), поддержи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ваемые стандарты, операционная система, время работы, метод управления (сен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сорный/кнопочный), количество SIM-карт, наличие модулей и интрефейсов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Wi-Fi, Bluetooth, USB, GPS), стоимость годового владения 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F1A" w:rsidRPr="004C7B02" w:rsidRDefault="008407E2" w:rsidP="00840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  <w:r w:rsidR="00854F1A"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F1A" w:rsidRPr="004C7B0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07E2" w:rsidRDefault="00854F1A" w:rsidP="00840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F85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</w:p>
          <w:p w:rsidR="00854F1A" w:rsidRPr="001D5F85" w:rsidRDefault="008407E2" w:rsidP="00840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5,0 </w:t>
            </w:r>
            <w:r w:rsidR="00854F1A" w:rsidRPr="001D5F85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="00536F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4F1A" w:rsidRPr="001D5F85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4F1A" w:rsidRPr="001D5F85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07E2" w:rsidRDefault="008407E2">
      <w:r>
        <w:br w:type="page"/>
      </w:r>
    </w:p>
    <w:p w:rsidR="008407E2" w:rsidRPr="00A12512" w:rsidRDefault="008407E2" w:rsidP="008407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2512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8407E2" w:rsidRDefault="008407E2"/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135"/>
        <w:gridCol w:w="1885"/>
        <w:gridCol w:w="2337"/>
        <w:gridCol w:w="910"/>
        <w:gridCol w:w="1134"/>
        <w:gridCol w:w="1701"/>
        <w:gridCol w:w="2551"/>
        <w:gridCol w:w="2126"/>
        <w:gridCol w:w="1418"/>
      </w:tblGrid>
      <w:tr w:rsidR="00854F1A" w:rsidRPr="00F20714" w:rsidTr="008407E2">
        <w:trPr>
          <w:trHeight w:val="56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4F1A" w:rsidRPr="004C7B02" w:rsidRDefault="00854F1A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54F1A" w:rsidRPr="004C7B02" w:rsidRDefault="00854F1A" w:rsidP="002A047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54F1A" w:rsidRPr="004C7B02" w:rsidRDefault="00854F1A" w:rsidP="002A047C">
            <w:pPr>
              <w:pStyle w:val="ConsPlusNormal"/>
              <w:ind w:left="-126" w:righ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4F1A" w:rsidRPr="00F20714" w:rsidTr="008407E2">
        <w:trPr>
          <w:trHeight w:val="56"/>
        </w:trPr>
        <w:tc>
          <w:tcPr>
            <w:tcW w:w="610" w:type="dxa"/>
          </w:tcPr>
          <w:p w:rsidR="00854F1A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54F1A" w:rsidRPr="004C7B02" w:rsidRDefault="00854F1A" w:rsidP="002A047C">
            <w:pPr>
              <w:pStyle w:val="ConsPlusNormal"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54F1A" w:rsidRPr="004C7B02" w:rsidRDefault="008407E2" w:rsidP="002A047C">
            <w:pPr>
              <w:pStyle w:val="ConsPlusNormal"/>
              <w:ind w:righ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 (включая договоры технической поддержки, </w:t>
            </w:r>
            <w:r w:rsidR="00536FDB" w:rsidRPr="004C7B02">
              <w:rPr>
                <w:rFonts w:ascii="Times New Roman" w:hAnsi="Times New Roman" w:cs="Times New Roman"/>
                <w:sz w:val="24"/>
                <w:szCs w:val="24"/>
              </w:rPr>
              <w:t>обслуживания, сервисные дого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FDB"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воры) из расчета на одного абонента (одну единицу трафика) в течение всего </w:t>
            </w:r>
            <w:r w:rsidR="00854F1A"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службы, </w:t>
            </w:r>
          </w:p>
          <w:p w:rsidR="00854F1A" w:rsidRPr="004C7B02" w:rsidRDefault="00854F1A" w:rsidP="002A047C">
            <w:pPr>
              <w:pStyle w:val="ConsPlusNormal"/>
              <w:ind w:righ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72D" w:rsidRPr="00F20714" w:rsidTr="00EC272D">
        <w:trPr>
          <w:trHeight w:val="413"/>
        </w:trPr>
        <w:tc>
          <w:tcPr>
            <w:tcW w:w="610" w:type="dxa"/>
            <w:vMerge w:val="restart"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Merge w:val="restart"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1885" w:type="dxa"/>
            <w:vMerge w:val="restart"/>
          </w:tcPr>
          <w:p w:rsidR="00EC272D" w:rsidRPr="004C7B02" w:rsidRDefault="00EC272D" w:rsidP="002A047C">
            <w:pPr>
              <w:pStyle w:val="ConsPlusNormal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337" w:type="dxa"/>
          </w:tcPr>
          <w:p w:rsidR="00EC272D" w:rsidRPr="004C7B02" w:rsidRDefault="00EC272D" w:rsidP="00EC27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</w:p>
        </w:tc>
        <w:tc>
          <w:tcPr>
            <w:tcW w:w="910" w:type="dxa"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2D" w:rsidRPr="004C7B02" w:rsidRDefault="00EC272D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диная сила</w:t>
            </w:r>
          </w:p>
        </w:tc>
        <w:tc>
          <w:tcPr>
            <w:tcW w:w="1701" w:type="dxa"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2D" w:rsidRPr="004C7B02" w:rsidRDefault="00EC272D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272D" w:rsidRPr="001D5F85" w:rsidRDefault="00EC272D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272D" w:rsidRPr="001D5F85" w:rsidRDefault="00EC272D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272D" w:rsidRPr="001D5F85" w:rsidRDefault="00EC272D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72D" w:rsidRPr="00F20714" w:rsidTr="00EC272D">
        <w:trPr>
          <w:trHeight w:val="231"/>
        </w:trPr>
        <w:tc>
          <w:tcPr>
            <w:tcW w:w="610" w:type="dxa"/>
            <w:vMerge/>
          </w:tcPr>
          <w:p w:rsidR="00EC272D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EC272D" w:rsidRPr="004C7B02" w:rsidRDefault="00EC272D" w:rsidP="002A047C">
            <w:pPr>
              <w:pStyle w:val="ConsPlusNormal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C272D" w:rsidRPr="004C7B02" w:rsidRDefault="00EC272D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10" w:type="dxa"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72D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272D" w:rsidRPr="001D5F85" w:rsidRDefault="00EC272D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272D" w:rsidRPr="001D5F85" w:rsidRDefault="00EC272D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272D" w:rsidRPr="001D5F85" w:rsidRDefault="00EC272D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72D" w:rsidRPr="00F20714" w:rsidTr="008407E2">
        <w:trPr>
          <w:trHeight w:val="185"/>
        </w:trPr>
        <w:tc>
          <w:tcPr>
            <w:tcW w:w="610" w:type="dxa"/>
            <w:vMerge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EC272D" w:rsidRPr="004C7B02" w:rsidRDefault="00EC272D" w:rsidP="002A047C">
            <w:pPr>
              <w:pStyle w:val="ConsPlusNormal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C272D" w:rsidRPr="004C7B02" w:rsidRDefault="00EC272D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10" w:type="dxa"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EC272D" w:rsidRPr="004C7B02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701" w:type="dxa"/>
          </w:tcPr>
          <w:p w:rsidR="00EC272D" w:rsidRPr="004C7B02" w:rsidRDefault="00EC272D" w:rsidP="00807C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2551" w:type="dxa"/>
          </w:tcPr>
          <w:p w:rsidR="00EC272D" w:rsidRPr="001D5F85" w:rsidRDefault="00EC272D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272D" w:rsidRPr="001D5F85" w:rsidRDefault="00EC272D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272D" w:rsidRPr="001D5F85" w:rsidRDefault="00EC272D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F1A" w:rsidRPr="00F20714" w:rsidTr="008407E2">
        <w:trPr>
          <w:trHeight w:val="56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1885" w:type="dxa"/>
          </w:tcPr>
          <w:p w:rsidR="00854F1A" w:rsidRPr="004C7B02" w:rsidRDefault="00854F1A" w:rsidP="002A047C">
            <w:pPr>
              <w:pStyle w:val="ConsPlusNormal"/>
              <w:ind w:left="-52" w:right="-1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Средства автот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ранспортные для перевозки 10 человек и более</w:t>
            </w:r>
          </w:p>
        </w:tc>
        <w:tc>
          <w:tcPr>
            <w:tcW w:w="2337" w:type="dxa"/>
          </w:tcPr>
          <w:p w:rsidR="00854F1A" w:rsidRPr="004C7B02" w:rsidRDefault="00854F1A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комплектация 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F1A" w:rsidRPr="00F20714" w:rsidTr="008407E2">
        <w:trPr>
          <w:trHeight w:val="56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34.10.41</w:t>
            </w:r>
          </w:p>
        </w:tc>
        <w:tc>
          <w:tcPr>
            <w:tcW w:w="1885" w:type="dxa"/>
          </w:tcPr>
          <w:p w:rsidR="00854F1A" w:rsidRPr="004C7B02" w:rsidRDefault="00854F1A" w:rsidP="002A047C">
            <w:pPr>
              <w:pStyle w:val="ConsPlusNormal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2337" w:type="dxa"/>
          </w:tcPr>
          <w:p w:rsidR="00854F1A" w:rsidRPr="004C7B02" w:rsidRDefault="00854F1A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7C87" w:rsidRDefault="00807C87">
      <w:r>
        <w:br w:type="page"/>
      </w:r>
    </w:p>
    <w:p w:rsidR="00807C87" w:rsidRDefault="00807C87" w:rsidP="00807C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807C87" w:rsidRDefault="00807C87"/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135"/>
        <w:gridCol w:w="1843"/>
        <w:gridCol w:w="2379"/>
        <w:gridCol w:w="910"/>
        <w:gridCol w:w="1078"/>
        <w:gridCol w:w="1750"/>
        <w:gridCol w:w="2558"/>
        <w:gridCol w:w="2126"/>
        <w:gridCol w:w="1418"/>
      </w:tblGrid>
      <w:tr w:rsidR="00854F1A" w:rsidRPr="00F20714" w:rsidTr="00807C87">
        <w:trPr>
          <w:trHeight w:val="104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854F1A" w:rsidRPr="004C7B02" w:rsidRDefault="00854F1A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854F1A" w:rsidRPr="004C7B02" w:rsidRDefault="00854F1A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</w:tcPr>
          <w:p w:rsidR="00854F1A" w:rsidRPr="004C7B02" w:rsidRDefault="00854F1A" w:rsidP="002A047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54F1A" w:rsidRPr="004C7B02" w:rsidRDefault="00854F1A" w:rsidP="002A047C">
            <w:pPr>
              <w:pStyle w:val="ConsPlusNormal"/>
              <w:ind w:left="-126" w:righ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6FDB" w:rsidRPr="00F20714" w:rsidTr="00807C87">
        <w:trPr>
          <w:trHeight w:val="104"/>
        </w:trPr>
        <w:tc>
          <w:tcPr>
            <w:tcW w:w="610" w:type="dxa"/>
          </w:tcPr>
          <w:p w:rsidR="00536FDB" w:rsidRDefault="00807C8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536FDB" w:rsidRDefault="00807C87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1843" w:type="dxa"/>
          </w:tcPr>
          <w:p w:rsidR="00536FDB" w:rsidRDefault="00807C87" w:rsidP="00807C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379" w:type="dxa"/>
          </w:tcPr>
          <w:p w:rsidR="00536FDB" w:rsidRDefault="00807C87" w:rsidP="00807C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910" w:type="dxa"/>
          </w:tcPr>
          <w:p w:rsidR="00536FDB" w:rsidRDefault="00536FDB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36FDB" w:rsidRDefault="00536FDB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50D6" w:rsidRDefault="005A50D6" w:rsidP="005A50D6">
            <w:pPr>
              <w:pStyle w:val="ConsPlusNormal"/>
              <w:ind w:righ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</w:t>
            </w:r>
          </w:p>
          <w:p w:rsidR="00536FDB" w:rsidRDefault="005A50D6" w:rsidP="005A50D6">
            <w:pPr>
              <w:pStyle w:val="ConsPlusNormal"/>
              <w:ind w:right="-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87" w:rsidRPr="004C7B02">
              <w:rPr>
                <w:rFonts w:ascii="Times New Roman" w:hAnsi="Times New Roman" w:cs="Times New Roman"/>
                <w:sz w:val="24"/>
                <w:szCs w:val="24"/>
              </w:rPr>
              <w:t>кожа натураль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87" w:rsidRPr="004C7B0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807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07C87"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87" w:rsidRPr="004C7B02">
              <w:rPr>
                <w:rFonts w:ascii="Times New Roman" w:hAnsi="Times New Roman" w:cs="Times New Roman"/>
                <w:sz w:val="24"/>
                <w:szCs w:val="24"/>
              </w:rPr>
              <w:t>ные значения: искусственная кожа, мебель</w:t>
            </w:r>
            <w:r w:rsidR="0080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87" w:rsidRPr="004C7B02">
              <w:rPr>
                <w:rFonts w:ascii="Times New Roman" w:hAnsi="Times New Roman" w:cs="Times New Roman"/>
                <w:sz w:val="24"/>
                <w:szCs w:val="24"/>
              </w:rPr>
              <w:t>ный (искусст</w:t>
            </w:r>
            <w:r w:rsidR="0080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87" w:rsidRPr="004C7B02">
              <w:rPr>
                <w:rFonts w:ascii="Times New Roman" w:hAnsi="Times New Roman" w:cs="Times New Roman"/>
                <w:sz w:val="24"/>
                <w:szCs w:val="24"/>
              </w:rPr>
              <w:t>венный) мех, искусственная замша (микро</w:t>
            </w:r>
            <w:r w:rsidR="0080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87" w:rsidRPr="004C7B02">
              <w:rPr>
                <w:rFonts w:ascii="Times New Roman" w:hAnsi="Times New Roman" w:cs="Times New Roman"/>
                <w:sz w:val="24"/>
                <w:szCs w:val="24"/>
              </w:rPr>
              <w:t>фибра), ткань, нетканые материалы</w:t>
            </w:r>
          </w:p>
        </w:tc>
        <w:tc>
          <w:tcPr>
            <w:tcW w:w="2558" w:type="dxa"/>
          </w:tcPr>
          <w:p w:rsidR="005A50D6" w:rsidRDefault="005A50D6" w:rsidP="005A50D6">
            <w:pPr>
              <w:pStyle w:val="ConsPlusNormal"/>
              <w:ind w:righ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</w:t>
            </w:r>
          </w:p>
          <w:p w:rsidR="00EC272D" w:rsidRDefault="005A50D6" w:rsidP="005A50D6">
            <w:pPr>
              <w:pStyle w:val="ConsPlusNormal"/>
              <w:ind w:righ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87" w:rsidRPr="00CC310A">
              <w:rPr>
                <w:rFonts w:ascii="Times New Roman" w:hAnsi="Times New Roman" w:cs="Times New Roman"/>
                <w:sz w:val="24"/>
                <w:szCs w:val="24"/>
              </w:rPr>
              <w:t>кожа натуральная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07C87"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значения: искусственная кожа, мебельный (искус</w:t>
            </w:r>
            <w:r w:rsidR="00EC2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6FDB" w:rsidRDefault="00807C87" w:rsidP="005A50D6">
            <w:pPr>
              <w:pStyle w:val="ConsPlusNormal"/>
              <w:ind w:righ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ственный) мех, искусственная замша (микрофибра), ткань, нетканые</w:t>
            </w:r>
            <w:r w:rsidRPr="001D5F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126" w:type="dxa"/>
          </w:tcPr>
          <w:p w:rsidR="00807C87" w:rsidRDefault="00807C87" w:rsidP="00807C87">
            <w:pPr>
              <w:pStyle w:val="ConsPlusNormal"/>
              <w:ind w:righ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</w:t>
            </w:r>
          </w:p>
          <w:p w:rsidR="00536FDB" w:rsidRDefault="00807C87" w:rsidP="005A50D6">
            <w:pPr>
              <w:pStyle w:val="ConsPlusNormal"/>
              <w:ind w:righ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0D6"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искусственная;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5A50D6" w:rsidRDefault="005A50D6" w:rsidP="005A50D6">
            <w:pPr>
              <w:pStyle w:val="ConsPlusNormal"/>
              <w:ind w:righ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</w:t>
            </w:r>
          </w:p>
          <w:p w:rsidR="00536FDB" w:rsidRDefault="005A50D6" w:rsidP="005A50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87" w:rsidRPr="00CC310A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r w:rsidR="00807C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07C87" w:rsidRPr="00CC310A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C87" w:rsidRPr="00CC310A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</w:t>
            </w:r>
            <w:r w:rsidR="008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87" w:rsidRPr="00CC310A">
              <w:rPr>
                <w:rFonts w:ascii="Times New Roman" w:hAnsi="Times New Roman" w:cs="Times New Roman"/>
                <w:sz w:val="24"/>
                <w:szCs w:val="24"/>
              </w:rPr>
              <w:t>нетканые материалы</w:t>
            </w:r>
          </w:p>
        </w:tc>
      </w:tr>
      <w:tr w:rsidR="00EC272D" w:rsidRPr="00F20714" w:rsidTr="0059508B">
        <w:trPr>
          <w:trHeight w:val="4140"/>
        </w:trPr>
        <w:tc>
          <w:tcPr>
            <w:tcW w:w="610" w:type="dxa"/>
          </w:tcPr>
          <w:p w:rsidR="00EC272D" w:rsidRPr="00CC310A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EC272D" w:rsidRPr="00CC310A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1843" w:type="dxa"/>
          </w:tcPr>
          <w:p w:rsidR="00EC272D" w:rsidRPr="00CC310A" w:rsidRDefault="00EC272D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379" w:type="dxa"/>
          </w:tcPr>
          <w:p w:rsidR="00EC272D" w:rsidRPr="00CC310A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(вид древесины)</w:t>
            </w:r>
          </w:p>
        </w:tc>
        <w:tc>
          <w:tcPr>
            <w:tcW w:w="910" w:type="dxa"/>
          </w:tcPr>
          <w:p w:rsidR="00EC272D" w:rsidRPr="00CC310A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C272D" w:rsidRPr="00CC310A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C272D" w:rsidRPr="00CC310A" w:rsidRDefault="00EC272D" w:rsidP="002A047C">
            <w:pPr>
              <w:pStyle w:val="ConsPlusNormal"/>
              <w:ind w:left="-15"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предельное значение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99"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массив древе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сины «ценных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лиственных и тропических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72D" w:rsidRPr="00CC310A" w:rsidRDefault="00EC272D" w:rsidP="002A047C">
            <w:pPr>
              <w:pStyle w:val="ConsPlusNormal"/>
              <w:ind w:left="-15"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возможное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чение – древе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сина хвойных и мягко листвен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ных пород</w:t>
            </w:r>
          </w:p>
          <w:p w:rsidR="00EC272D" w:rsidRPr="00CC310A" w:rsidRDefault="00010A99" w:rsidP="002A047C">
            <w:pPr>
              <w:pStyle w:val="ConsPlusNormal"/>
              <w:ind w:left="-15"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272D" w:rsidRPr="00CC310A">
              <w:rPr>
                <w:rFonts w:ascii="Times New Roman" w:hAnsi="Times New Roman" w:cs="Times New Roman"/>
                <w:sz w:val="24"/>
                <w:szCs w:val="24"/>
              </w:rPr>
              <w:t>береза, лист</w:t>
            </w:r>
            <w:r w:rsidR="00EC2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272D" w:rsidRPr="00CC310A">
              <w:rPr>
                <w:rFonts w:ascii="Times New Roman" w:hAnsi="Times New Roman" w:cs="Times New Roman"/>
                <w:sz w:val="24"/>
                <w:szCs w:val="24"/>
              </w:rPr>
              <w:t>венница, сосна, 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8" w:type="dxa"/>
          </w:tcPr>
          <w:p w:rsidR="00EC272D" w:rsidRPr="00CC310A" w:rsidRDefault="00EC272D" w:rsidP="00010A99">
            <w:pPr>
              <w:pStyle w:val="ConsPlusNormal"/>
              <w:ind w:left="-15"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– древесина хвойных и мягко лиственных пород 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C272D" w:rsidRPr="00CC310A" w:rsidRDefault="00010A99" w:rsidP="002A047C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– древесина хвойных и мягко лиственных пород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C272D" w:rsidRPr="00CC310A" w:rsidRDefault="00010A99" w:rsidP="002A047C">
            <w:pPr>
              <w:pStyle w:val="ConsPlusNormal"/>
              <w:ind w:left="-50"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– древесина хвойных и мягко лиственных пород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береза, лиственни</w:t>
            </w:r>
            <w:r w:rsidR="005A5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ца, сосна, 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272D" w:rsidRPr="00CC310A" w:rsidRDefault="00EC272D" w:rsidP="002A047C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72D" w:rsidRDefault="00EC272D">
      <w:r>
        <w:br w:type="page"/>
      </w:r>
    </w:p>
    <w:p w:rsidR="00EC272D" w:rsidRDefault="00EC272D" w:rsidP="00EC272D">
      <w:pPr>
        <w:pStyle w:val="ConsPlusNormal"/>
        <w:ind w:left="-64" w:right="-82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EC272D" w:rsidRDefault="00EC272D"/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135"/>
        <w:gridCol w:w="1843"/>
        <w:gridCol w:w="2379"/>
        <w:gridCol w:w="910"/>
        <w:gridCol w:w="1078"/>
        <w:gridCol w:w="1757"/>
        <w:gridCol w:w="2551"/>
        <w:gridCol w:w="2126"/>
        <w:gridCol w:w="1418"/>
      </w:tblGrid>
      <w:tr w:rsidR="00854F1A" w:rsidRPr="00F20714" w:rsidTr="00010A99">
        <w:trPr>
          <w:trHeight w:val="56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854F1A" w:rsidRPr="004C7B02" w:rsidRDefault="00854F1A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854F1A" w:rsidRPr="004C7B02" w:rsidRDefault="00854F1A" w:rsidP="002A047C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54F1A" w:rsidRPr="004C7B02" w:rsidRDefault="00854F1A" w:rsidP="002A047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54F1A" w:rsidRPr="004C7B02" w:rsidRDefault="00854F1A" w:rsidP="002A047C">
            <w:pPr>
              <w:pStyle w:val="ConsPlusNormal"/>
              <w:ind w:left="-126" w:righ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6FDB" w:rsidRPr="00F20714" w:rsidTr="00010A99">
        <w:trPr>
          <w:trHeight w:val="56"/>
        </w:trPr>
        <w:tc>
          <w:tcPr>
            <w:tcW w:w="610" w:type="dxa"/>
          </w:tcPr>
          <w:p w:rsidR="00536FDB" w:rsidRDefault="00536FDB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6FDB" w:rsidRDefault="00536FDB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FDB" w:rsidRDefault="00536FDB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536FDB" w:rsidRDefault="00EC272D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10" w:type="dxa"/>
          </w:tcPr>
          <w:p w:rsidR="00536FDB" w:rsidRDefault="00536FDB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36FDB" w:rsidRDefault="00536FDB" w:rsidP="002A047C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36FDB" w:rsidRDefault="00EC272D" w:rsidP="00EC272D">
            <w:pPr>
              <w:pStyle w:val="ConsPlusNormal"/>
              <w:ind w:left="-43" w:right="-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99"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кожа натуральная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значения: искусственная </w:t>
            </w:r>
            <w:r w:rsidR="00536FDB" w:rsidRPr="004C7B02">
              <w:rPr>
                <w:rFonts w:ascii="Times New Roman" w:hAnsi="Times New Roman" w:cs="Times New Roman"/>
                <w:sz w:val="24"/>
                <w:szCs w:val="24"/>
              </w:rPr>
              <w:t>кожа, мебель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FDB" w:rsidRPr="004C7B02">
              <w:rPr>
                <w:rFonts w:ascii="Times New Roman" w:hAnsi="Times New Roman" w:cs="Times New Roman"/>
                <w:sz w:val="24"/>
                <w:szCs w:val="24"/>
              </w:rPr>
              <w:t>ный (искусст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FDB" w:rsidRPr="004C7B02">
              <w:rPr>
                <w:rFonts w:ascii="Times New Roman" w:hAnsi="Times New Roman" w:cs="Times New Roman"/>
                <w:sz w:val="24"/>
                <w:szCs w:val="24"/>
              </w:rPr>
              <w:t>венный) мех, искусственная замша (микро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FDB" w:rsidRPr="004C7B02">
              <w:rPr>
                <w:rFonts w:ascii="Times New Roman" w:hAnsi="Times New Roman" w:cs="Times New Roman"/>
                <w:sz w:val="24"/>
                <w:szCs w:val="24"/>
              </w:rPr>
              <w:t>фибра), ткань, нетканые мате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FDB" w:rsidRPr="004C7B02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2551" w:type="dxa"/>
          </w:tcPr>
          <w:p w:rsidR="00536FDB" w:rsidRDefault="00EC272D" w:rsidP="00EC272D">
            <w:pPr>
              <w:pStyle w:val="ConsPlusNormal"/>
              <w:ind w:left="-64" w:right="-8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99"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кожа натуральная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значения: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DB" w:rsidRPr="007D0843">
              <w:rPr>
                <w:rFonts w:ascii="Times New Roman" w:hAnsi="Times New Roman" w:cs="Times New Roman"/>
                <w:sz w:val="24"/>
                <w:szCs w:val="24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</w:tcPr>
          <w:p w:rsidR="00536FDB" w:rsidRDefault="00EC272D" w:rsidP="00010A99">
            <w:pPr>
              <w:pStyle w:val="ConsPlusNormal"/>
              <w:ind w:righ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  <w:r w:rsidR="00536FDB"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010A99"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искусственная кожа; возможные значения: мебельный (искусственный) мех, искусственная замша </w:t>
            </w:r>
            <w:r w:rsidR="00536FDB" w:rsidRPr="007D0843">
              <w:rPr>
                <w:rFonts w:ascii="Times New Roman" w:hAnsi="Times New Roman" w:cs="Times New Roman"/>
                <w:sz w:val="24"/>
                <w:szCs w:val="24"/>
              </w:rPr>
              <w:t>(микрофибра), ткань, нетканые материалы</w:t>
            </w:r>
          </w:p>
        </w:tc>
        <w:tc>
          <w:tcPr>
            <w:tcW w:w="1418" w:type="dxa"/>
          </w:tcPr>
          <w:p w:rsidR="00536FDB" w:rsidRDefault="00EC272D" w:rsidP="00010A99">
            <w:pPr>
              <w:pStyle w:val="ConsPlusNormal"/>
              <w:ind w:left="-64" w:right="-8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99"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10A99"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нетканые </w:t>
            </w:r>
            <w:r w:rsidR="00536FDB" w:rsidRPr="007D084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854F1A" w:rsidRPr="00F20714" w:rsidTr="00010A99">
        <w:trPr>
          <w:trHeight w:val="56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1843" w:type="dxa"/>
          </w:tcPr>
          <w:p w:rsidR="00854F1A" w:rsidRPr="004C7B02" w:rsidRDefault="00854F1A" w:rsidP="00536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Мебель метал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лическая для офисов,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 xml:space="preserve"> адми-нист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ративных помещений, учебных заве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дений, учреж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дений куль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туры и т.п.</w:t>
            </w:r>
          </w:p>
        </w:tc>
        <w:tc>
          <w:tcPr>
            <w:tcW w:w="237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4F1A" w:rsidRPr="001D5F85" w:rsidRDefault="00854F1A" w:rsidP="002A0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F1A" w:rsidRPr="00F20714" w:rsidTr="00010A99">
        <w:trPr>
          <w:trHeight w:val="56"/>
        </w:trPr>
        <w:tc>
          <w:tcPr>
            <w:tcW w:w="6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1843" w:type="dxa"/>
          </w:tcPr>
          <w:p w:rsidR="00854F1A" w:rsidRPr="004C7B02" w:rsidRDefault="00854F1A" w:rsidP="005A50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Мебель дере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вянная для офисов, адми</w:t>
            </w:r>
            <w:r w:rsidR="00536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нистративных помещений, </w:t>
            </w:r>
          </w:p>
        </w:tc>
        <w:tc>
          <w:tcPr>
            <w:tcW w:w="2379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10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54F1A" w:rsidRPr="004C7B02" w:rsidRDefault="00854F1A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4F1A" w:rsidRPr="007D0843" w:rsidRDefault="00854F1A" w:rsidP="005A50D6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99"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массив древе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сины «ценных пород (твердо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54F1A" w:rsidRPr="007D0843" w:rsidRDefault="00854F1A" w:rsidP="00010A99">
            <w:pPr>
              <w:pStyle w:val="ConsPlusNormal"/>
              <w:ind w:left="-22"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="00010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99"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мягколиственных пород</w:t>
            </w:r>
          </w:p>
        </w:tc>
        <w:tc>
          <w:tcPr>
            <w:tcW w:w="2126" w:type="dxa"/>
          </w:tcPr>
          <w:p w:rsidR="00854F1A" w:rsidRPr="007D0843" w:rsidRDefault="00010A99" w:rsidP="005A50D6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мягколиственных </w:t>
            </w:r>
          </w:p>
        </w:tc>
        <w:tc>
          <w:tcPr>
            <w:tcW w:w="1418" w:type="dxa"/>
          </w:tcPr>
          <w:p w:rsidR="00854F1A" w:rsidRPr="007D0843" w:rsidRDefault="00010A99" w:rsidP="005A50D6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мягколист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0D6" w:rsidRDefault="005A50D6">
      <w:r>
        <w:br w:type="page"/>
      </w:r>
    </w:p>
    <w:p w:rsidR="005A50D6" w:rsidRDefault="005A50D6" w:rsidP="005A50D6">
      <w:pPr>
        <w:pStyle w:val="ConsPlusNormal"/>
        <w:ind w:left="-64" w:right="-82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5A50D6" w:rsidRDefault="005A50D6" w:rsidP="005A50D6"/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135"/>
        <w:gridCol w:w="1843"/>
        <w:gridCol w:w="2379"/>
        <w:gridCol w:w="910"/>
        <w:gridCol w:w="1078"/>
        <w:gridCol w:w="1757"/>
        <w:gridCol w:w="2551"/>
        <w:gridCol w:w="2126"/>
        <w:gridCol w:w="1418"/>
      </w:tblGrid>
      <w:tr w:rsidR="005A50D6" w:rsidRPr="00F20714" w:rsidTr="003A5A56">
        <w:trPr>
          <w:trHeight w:val="56"/>
        </w:trPr>
        <w:tc>
          <w:tcPr>
            <w:tcW w:w="610" w:type="dxa"/>
          </w:tcPr>
          <w:p w:rsidR="005A50D6" w:rsidRPr="004C7B02" w:rsidRDefault="005A50D6" w:rsidP="003A5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A50D6" w:rsidRPr="004C7B02" w:rsidRDefault="005A50D6" w:rsidP="003A5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A50D6" w:rsidRPr="004C7B02" w:rsidRDefault="005A50D6" w:rsidP="003A5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5A50D6" w:rsidRPr="004C7B02" w:rsidRDefault="005A50D6" w:rsidP="003A5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5A50D6" w:rsidRPr="004C7B02" w:rsidRDefault="005A50D6" w:rsidP="003A5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5A50D6" w:rsidRPr="004C7B02" w:rsidRDefault="005A50D6" w:rsidP="003A5A56">
            <w:pPr>
              <w:pStyle w:val="ConsPlusNormal"/>
              <w:ind w:left="-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5A50D6" w:rsidRPr="004C7B02" w:rsidRDefault="005A50D6" w:rsidP="003A5A56">
            <w:pPr>
              <w:pStyle w:val="ConsPlusNormal"/>
              <w:ind w:left="-70"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A50D6" w:rsidRPr="004C7B02" w:rsidRDefault="005A50D6" w:rsidP="003A5A56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A50D6" w:rsidRPr="004C7B02" w:rsidRDefault="005A50D6" w:rsidP="003A5A56">
            <w:pPr>
              <w:pStyle w:val="ConsPlusNormal"/>
              <w:ind w:left="-126" w:righ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A50D6" w:rsidRPr="004C7B02" w:rsidRDefault="005A50D6" w:rsidP="003A5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50D6" w:rsidRPr="00F20714" w:rsidTr="00010A99">
        <w:trPr>
          <w:trHeight w:val="56"/>
        </w:trPr>
        <w:tc>
          <w:tcPr>
            <w:tcW w:w="610" w:type="dxa"/>
          </w:tcPr>
          <w:p w:rsidR="005A50D6" w:rsidRDefault="005A50D6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50D6" w:rsidRPr="004C7B02" w:rsidRDefault="005A50D6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50D6" w:rsidRPr="004C7B02" w:rsidRDefault="005A50D6" w:rsidP="002A0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учебных заведений, учреждений культуры и т.п.</w:t>
            </w:r>
          </w:p>
        </w:tc>
        <w:tc>
          <w:tcPr>
            <w:tcW w:w="2379" w:type="dxa"/>
          </w:tcPr>
          <w:p w:rsidR="005A50D6" w:rsidRPr="004C7B02" w:rsidRDefault="005A50D6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A50D6" w:rsidRPr="004C7B02" w:rsidRDefault="005A50D6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A50D6" w:rsidRPr="004C7B02" w:rsidRDefault="005A50D6" w:rsidP="002A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A50D6" w:rsidRPr="007D0843" w:rsidRDefault="005A50D6" w:rsidP="005A50D6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лиственных и тропических;</w:t>
            </w:r>
          </w:p>
          <w:p w:rsidR="005A50D6" w:rsidRPr="007D0843" w:rsidRDefault="005A50D6" w:rsidP="005A50D6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возможное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чение – древе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сина хвойных и мягко лиственных пород</w:t>
            </w:r>
          </w:p>
        </w:tc>
        <w:tc>
          <w:tcPr>
            <w:tcW w:w="2551" w:type="dxa"/>
          </w:tcPr>
          <w:p w:rsidR="005A50D6" w:rsidRPr="007D0843" w:rsidRDefault="005A50D6" w:rsidP="00010A99">
            <w:pPr>
              <w:pStyle w:val="ConsPlusNormal"/>
              <w:ind w:left="-22"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0D6" w:rsidRPr="007D0843" w:rsidRDefault="005A50D6" w:rsidP="002A047C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1418" w:type="dxa"/>
          </w:tcPr>
          <w:p w:rsidR="005A50D6" w:rsidRPr="007D0843" w:rsidRDefault="005A50D6" w:rsidP="002A047C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43">
              <w:rPr>
                <w:rFonts w:ascii="Times New Roman" w:hAnsi="Times New Roman" w:cs="Times New Roman"/>
                <w:sz w:val="24"/>
                <w:szCs w:val="24"/>
              </w:rPr>
              <w:t>венных пород</w:t>
            </w:r>
          </w:p>
        </w:tc>
      </w:tr>
    </w:tbl>
    <w:p w:rsidR="00B9039B" w:rsidRPr="00536FDB" w:rsidRDefault="00B9039B" w:rsidP="00854F1A">
      <w:pPr>
        <w:widowControl w:val="0"/>
        <w:autoSpaceDE w:val="0"/>
        <w:autoSpaceDN w:val="0"/>
        <w:adjustRightInd w:val="0"/>
        <w:jc w:val="both"/>
        <w:rPr>
          <w:b/>
          <w:sz w:val="4"/>
          <w:szCs w:val="4"/>
        </w:rPr>
      </w:pPr>
    </w:p>
    <w:sectPr w:rsidR="00B9039B" w:rsidRPr="00536FDB" w:rsidSect="00854F1A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57F" w:rsidRDefault="0086357F">
      <w:r>
        <w:separator/>
      </w:r>
    </w:p>
  </w:endnote>
  <w:endnote w:type="continuationSeparator" w:id="1">
    <w:p w:rsidR="0086357F" w:rsidRDefault="0086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57F" w:rsidRDefault="0086357F">
      <w:r>
        <w:separator/>
      </w:r>
    </w:p>
  </w:footnote>
  <w:footnote w:type="continuationSeparator" w:id="1">
    <w:p w:rsidR="0086357F" w:rsidRDefault="00863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C021F0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30.12.2015</w:t>
          </w:r>
        </w:p>
      </w:tc>
      <w:tc>
        <w:tcPr>
          <w:tcW w:w="4821" w:type="dxa"/>
        </w:tcPr>
        <w:p w:rsidR="00900D34" w:rsidRDefault="00C021F0" w:rsidP="00B7254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42</w:t>
          </w:r>
          <w:r w:rsidR="00B72542">
            <w:rPr>
              <w:sz w:val="28"/>
              <w:szCs w:val="28"/>
            </w:rPr>
            <w:t>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99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251A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0A9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87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7DA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183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A7166"/>
    <w:rsid w:val="004B07A4"/>
    <w:rsid w:val="004B0EDA"/>
    <w:rsid w:val="004B1706"/>
    <w:rsid w:val="004B22F0"/>
    <w:rsid w:val="004B27C9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43E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21A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36FDB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0D6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227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2605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28EE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07C8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07E2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4F1A"/>
    <w:rsid w:val="008569A3"/>
    <w:rsid w:val="00860405"/>
    <w:rsid w:val="00861D12"/>
    <w:rsid w:val="00862092"/>
    <w:rsid w:val="008623BD"/>
    <w:rsid w:val="0086357F"/>
    <w:rsid w:val="00863F11"/>
    <w:rsid w:val="008700A9"/>
    <w:rsid w:val="00871331"/>
    <w:rsid w:val="00872AFE"/>
    <w:rsid w:val="00873265"/>
    <w:rsid w:val="008732DE"/>
    <w:rsid w:val="008738FC"/>
    <w:rsid w:val="008764A8"/>
    <w:rsid w:val="00880B7D"/>
    <w:rsid w:val="00883EAF"/>
    <w:rsid w:val="00884A11"/>
    <w:rsid w:val="00885AF7"/>
    <w:rsid w:val="00886B15"/>
    <w:rsid w:val="00886DF0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3E4F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2C56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4F6"/>
    <w:rsid w:val="00B6674C"/>
    <w:rsid w:val="00B71932"/>
    <w:rsid w:val="00B71DE6"/>
    <w:rsid w:val="00B72542"/>
    <w:rsid w:val="00B73A73"/>
    <w:rsid w:val="00B770EA"/>
    <w:rsid w:val="00B8042A"/>
    <w:rsid w:val="00B824B1"/>
    <w:rsid w:val="00B83D64"/>
    <w:rsid w:val="00B8434A"/>
    <w:rsid w:val="00B876D5"/>
    <w:rsid w:val="00B9039B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F04"/>
    <w:rsid w:val="00C021F0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4A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1756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D57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272D"/>
    <w:rsid w:val="00EC40A4"/>
    <w:rsid w:val="00EC5D11"/>
    <w:rsid w:val="00EC6131"/>
    <w:rsid w:val="00ED2167"/>
    <w:rsid w:val="00ED2264"/>
    <w:rsid w:val="00ED241B"/>
    <w:rsid w:val="00ED39C1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6512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220">
    <w:name w:val="Основной текст22"/>
    <w:basedOn w:val="a"/>
    <w:rsid w:val="00886DF0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C6BB463643D8A1FF218364553D669F629E317000D5EDFAB1CE820A87393161886760E2808923026TFN" TargetMode="External"/><Relationship Id="rId13" Type="http://schemas.openxmlformats.org/officeDocument/2006/relationships/hyperlink" Target="consultantplus://offline/ref=8E82A02C4FFF85D66D287D6B0EAF2EC4E8D56AA6320764A737655B518A620BDE7E1E9B546CBD6311I6d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2A02C4FFF85D66D287D6B0EAF2EC4E8D56AA6320764A737655B518A620BDE7E1E9B546CBD6313I6d8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82A02C4FFF85D66D287D6B0EAF2EC4E8D56AA6320764A737655B518A620BDE7E1E9B546CBD6313I6d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82A02C4FFF85D66D287D6B0EAF2EC4E8D569A7300364A737655B518AI6d2N" TargetMode="External"/><Relationship Id="rId10" Type="http://schemas.openxmlformats.org/officeDocument/2006/relationships/hyperlink" Target="consultantplus://offline/ref=8E82A02C4FFF85D66D287D6B0EAF2EC4E8D56AA6320764A737655B518A620BDE7E1E9B546CBD6313I6d8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9C6BB463643D8A1FF218364553D669F629E317000D5EDFAB1CE820A87393161886760E2808923526TBN" TargetMode="External"/><Relationship Id="rId14" Type="http://schemas.openxmlformats.org/officeDocument/2006/relationships/hyperlink" Target="consultantplus://offline/ref=8E82A02C4FFF85D66D287D6B0EAF2EC4E8DA6FA13B0464A737655B518A620BDE7E1E9B546CBD6313I6d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15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136</cp:revision>
  <cp:lastPrinted>2016-01-13T14:34:00Z</cp:lastPrinted>
  <dcterms:created xsi:type="dcterms:W3CDTF">2015-09-03T06:49:00Z</dcterms:created>
  <dcterms:modified xsi:type="dcterms:W3CDTF">2016-01-14T10:19:00Z</dcterms:modified>
</cp:coreProperties>
</file>