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3D" w:rsidRPr="00A21640" w:rsidRDefault="00F35A3D" w:rsidP="00F35A3D">
      <w:pPr>
        <w:widowControl w:val="0"/>
        <w:autoSpaceDE w:val="0"/>
        <w:ind w:right="4315"/>
        <w:rPr>
          <w:b/>
          <w:bCs/>
          <w:sz w:val="28"/>
          <w:szCs w:val="28"/>
        </w:rPr>
      </w:pPr>
    </w:p>
    <w:p w:rsidR="00A21640" w:rsidRPr="00A21640" w:rsidRDefault="00A21640" w:rsidP="00A21640">
      <w:pPr>
        <w:ind w:right="-2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О внесении изменения в постановление </w:t>
      </w:r>
    </w:p>
    <w:p w:rsidR="00A21640" w:rsidRPr="00A21640" w:rsidRDefault="00A21640" w:rsidP="00A21640">
      <w:pPr>
        <w:ind w:right="-2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администрации городского округа</w:t>
      </w:r>
    </w:p>
    <w:p w:rsidR="00A21640" w:rsidRPr="00A21640" w:rsidRDefault="00A21640" w:rsidP="00A21640">
      <w:pPr>
        <w:ind w:right="-2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 от 14.03.2014 № 71</w:t>
      </w:r>
    </w:p>
    <w:p w:rsidR="00A21640" w:rsidRPr="00A21640" w:rsidRDefault="00A21640" w:rsidP="00A21640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Pr="00A21640">
        <w:rPr>
          <w:b/>
          <w:sz w:val="28"/>
          <w:szCs w:val="28"/>
        </w:rPr>
        <w:t>межведомственной комиссии</w:t>
      </w:r>
    </w:p>
    <w:p w:rsidR="00A21640" w:rsidRPr="00A21640" w:rsidRDefault="00A21640" w:rsidP="00A21640">
      <w:pPr>
        <w:ind w:right="-2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по обеспечению поступлений </w:t>
      </w:r>
    </w:p>
    <w:p w:rsidR="00A21640" w:rsidRPr="00A21640" w:rsidRDefault="00A21640" w:rsidP="00A21640">
      <w:pPr>
        <w:tabs>
          <w:tab w:val="left" w:pos="540"/>
          <w:tab w:val="left" w:pos="720"/>
          <w:tab w:val="left" w:pos="900"/>
        </w:tabs>
        <w:ind w:right="-2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налоговых и неналоговых доходов</w:t>
      </w:r>
    </w:p>
    <w:p w:rsidR="00A21640" w:rsidRPr="00A21640" w:rsidRDefault="00A21640" w:rsidP="00A21640">
      <w:pPr>
        <w:ind w:right="-2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в бюджет городского округа</w:t>
      </w:r>
    </w:p>
    <w:p w:rsidR="00A21640" w:rsidRPr="00A21640" w:rsidRDefault="00A21640" w:rsidP="00A21640">
      <w:pPr>
        <w:ind w:right="-2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Светлый»</w:t>
      </w:r>
    </w:p>
    <w:p w:rsidR="00A21640" w:rsidRPr="00A21640" w:rsidRDefault="00A21640" w:rsidP="00A21640">
      <w:pPr>
        <w:ind w:right="-2" w:firstLine="426"/>
        <w:jc w:val="both"/>
        <w:rPr>
          <w:sz w:val="28"/>
          <w:szCs w:val="28"/>
        </w:rPr>
      </w:pPr>
    </w:p>
    <w:p w:rsidR="00A21640" w:rsidRPr="00A21640" w:rsidRDefault="00A21640" w:rsidP="00A21640">
      <w:pPr>
        <w:ind w:right="-2" w:firstLine="426"/>
        <w:jc w:val="both"/>
        <w:rPr>
          <w:sz w:val="28"/>
          <w:szCs w:val="28"/>
        </w:rPr>
      </w:pPr>
    </w:p>
    <w:p w:rsidR="00A21640" w:rsidRPr="00A21640" w:rsidRDefault="00A21640" w:rsidP="005354F9">
      <w:pPr>
        <w:ind w:right="-2" w:firstLine="851"/>
        <w:jc w:val="both"/>
        <w:rPr>
          <w:sz w:val="28"/>
          <w:szCs w:val="28"/>
        </w:rPr>
      </w:pPr>
      <w:r w:rsidRPr="00A21640">
        <w:rPr>
          <w:sz w:val="28"/>
          <w:szCs w:val="28"/>
        </w:rPr>
        <w:t>Руководствуясь Уставом муниципального образования Городской округ ЗАТО Светлый Саратовской области, администрация городского округа ЗАТО Светлый ПОСТАНОВЛЯЕТ:</w:t>
      </w:r>
    </w:p>
    <w:p w:rsidR="00A21640" w:rsidRPr="00A21640" w:rsidRDefault="00A21640" w:rsidP="005354F9">
      <w:pPr>
        <w:pStyle w:val="af4"/>
        <w:shd w:val="clear" w:color="auto" w:fill="FFFFFF" w:themeFill="background1"/>
        <w:tabs>
          <w:tab w:val="left" w:pos="540"/>
          <w:tab w:val="left" w:pos="720"/>
          <w:tab w:val="left" w:pos="900"/>
        </w:tabs>
        <w:spacing w:before="0"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640">
        <w:rPr>
          <w:rFonts w:ascii="Times New Roman" w:hAnsi="Times New Roman" w:cs="Times New Roman"/>
          <w:color w:val="000000" w:themeColor="text1"/>
          <w:sz w:val="28"/>
          <w:szCs w:val="28"/>
        </w:rPr>
        <w:t>1. Вне</w:t>
      </w:r>
      <w:r w:rsidR="00077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изменение в приложение № 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 w:rsidRPr="00A21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77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ЗАТО Светлый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14.03.2014 № 71 </w:t>
      </w:r>
      <w:r w:rsidR="000777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1640">
        <w:rPr>
          <w:rFonts w:ascii="Times New Roman" w:hAnsi="Times New Roman" w:cs="Times New Roman"/>
          <w:color w:val="000000" w:themeColor="text1"/>
          <w:sz w:val="28"/>
          <w:szCs w:val="28"/>
        </w:rPr>
        <w:t>«О межведомственной комиссии по обеспечению поступлений налоговых и неналоговых доходов в бюджет городского округа ЗАТО Светлый», заменив слова «главный бухгалтер муниципального учреждения «Централизованная бухгалтерия городского округа ЗАТО Светлый» словами «директор муниципального учреждения «Централизованная бухгалтерия городского округа ЗАТО Светлый».</w:t>
      </w:r>
    </w:p>
    <w:p w:rsidR="00A21640" w:rsidRPr="00A21640" w:rsidRDefault="00A21640" w:rsidP="005354F9">
      <w:pPr>
        <w:pStyle w:val="af4"/>
        <w:shd w:val="clear" w:color="auto" w:fill="FFFFFF" w:themeFill="background1"/>
        <w:tabs>
          <w:tab w:val="left" w:pos="540"/>
          <w:tab w:val="left" w:pos="900"/>
        </w:tabs>
        <w:spacing w:before="0"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A21640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www.zatosvetly.ru</w:t>
        </w:r>
      </w:hyperlink>
      <w:r w:rsidRPr="00A21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7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1640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 в течение десяти дней со дня его подписания.</w:t>
      </w:r>
    </w:p>
    <w:p w:rsidR="00A21640" w:rsidRPr="00A21640" w:rsidRDefault="00A21640" w:rsidP="005354F9">
      <w:pPr>
        <w:pStyle w:val="af4"/>
        <w:shd w:val="clear" w:color="auto" w:fill="FFFFFF" w:themeFill="background1"/>
        <w:tabs>
          <w:tab w:val="left" w:pos="540"/>
          <w:tab w:val="left" w:pos="900"/>
        </w:tabs>
        <w:spacing w:before="0"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64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21640">
        <w:rPr>
          <w:rFonts w:ascii="Times New Roman" w:hAnsi="Times New Roman" w:cs="Times New Roman"/>
          <w:color w:val="000000" w:themeColor="text1"/>
          <w:sz w:val="28"/>
        </w:rPr>
        <w:t xml:space="preserve">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</w:t>
      </w:r>
      <w:r w:rsidRPr="00A21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десяти дней со дня его подписания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6FA" w:rsidRPr="00A21640" w:rsidRDefault="00AF36FA" w:rsidP="0025318D">
      <w:pPr>
        <w:rPr>
          <w:b/>
          <w:sz w:val="28"/>
          <w:szCs w:val="28"/>
        </w:rPr>
      </w:pPr>
    </w:p>
    <w:p w:rsidR="00C87B1F" w:rsidRPr="00A21640" w:rsidRDefault="00C87B1F" w:rsidP="0025318D">
      <w:pPr>
        <w:rPr>
          <w:b/>
          <w:sz w:val="28"/>
          <w:szCs w:val="28"/>
        </w:rPr>
      </w:pPr>
    </w:p>
    <w:p w:rsidR="00A21640" w:rsidRPr="00A21640" w:rsidRDefault="00A21640" w:rsidP="0025318D">
      <w:pPr>
        <w:rPr>
          <w:b/>
          <w:sz w:val="28"/>
          <w:szCs w:val="28"/>
        </w:rPr>
      </w:pPr>
    </w:p>
    <w:p w:rsidR="0070670B" w:rsidRPr="00A21640" w:rsidRDefault="0070670B" w:rsidP="0070670B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70670B" w:rsidRPr="00A21640" w:rsidRDefault="0070670B" w:rsidP="0070670B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ЗАТО Светлый                                      </w:t>
      </w:r>
      <w:r w:rsidR="00A21640">
        <w:rPr>
          <w:b/>
          <w:sz w:val="28"/>
          <w:szCs w:val="28"/>
        </w:rPr>
        <w:t xml:space="preserve">               </w:t>
      </w:r>
      <w:r w:rsidRPr="00A21640">
        <w:rPr>
          <w:b/>
          <w:sz w:val="28"/>
          <w:szCs w:val="28"/>
        </w:rPr>
        <w:t xml:space="preserve">                            В.В. Бачкин</w:t>
      </w:r>
    </w:p>
    <w:p w:rsidR="0070670B" w:rsidRPr="00A21640" w:rsidRDefault="0070670B" w:rsidP="0070670B">
      <w:pPr>
        <w:rPr>
          <w:sz w:val="28"/>
          <w:szCs w:val="28"/>
        </w:rPr>
      </w:pPr>
    </w:p>
    <w:sectPr w:rsidR="0070670B" w:rsidRPr="00A21640" w:rsidSect="00682113">
      <w:headerReference w:type="first" r:id="rId9"/>
      <w:pgSz w:w="11906" w:h="16838"/>
      <w:pgMar w:top="992" w:right="692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C6D" w:rsidRDefault="00457C6D">
      <w:r>
        <w:separator/>
      </w:r>
    </w:p>
  </w:endnote>
  <w:endnote w:type="continuationSeparator" w:id="1">
    <w:p w:rsidR="00457C6D" w:rsidRDefault="0045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C6D" w:rsidRDefault="00457C6D">
      <w:r>
        <w:separator/>
      </w:r>
    </w:p>
  </w:footnote>
  <w:footnote w:type="continuationSeparator" w:id="1">
    <w:p w:rsidR="00457C6D" w:rsidRDefault="00457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354F9" w:rsidP="00AF36F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04</w:t>
          </w:r>
          <w:r w:rsidR="00D45CDA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3</w:t>
          </w:r>
          <w:r w:rsidR="00D45CDA">
            <w:rPr>
              <w:sz w:val="28"/>
              <w:szCs w:val="28"/>
            </w:rPr>
            <w:t>.2019</w:t>
          </w:r>
        </w:p>
      </w:tc>
      <w:tc>
        <w:tcPr>
          <w:tcW w:w="4643" w:type="dxa"/>
        </w:tcPr>
        <w:p w:rsidR="00EF2F52" w:rsidRPr="00FE6B31" w:rsidRDefault="00B55D2E" w:rsidP="002C7F7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AF36FA">
            <w:rPr>
              <w:sz w:val="28"/>
              <w:szCs w:val="28"/>
            </w:rPr>
            <w:t>4</w:t>
          </w:r>
          <w:r w:rsidR="005354F9">
            <w:rPr>
              <w:sz w:val="28"/>
              <w:szCs w:val="28"/>
            </w:rPr>
            <w:t>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777E1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1C0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45D"/>
    <w:rsid w:val="00145892"/>
    <w:rsid w:val="00147FD0"/>
    <w:rsid w:val="001511BA"/>
    <w:rsid w:val="00151AFD"/>
    <w:rsid w:val="001520FD"/>
    <w:rsid w:val="0015233F"/>
    <w:rsid w:val="001526E7"/>
    <w:rsid w:val="001528EB"/>
    <w:rsid w:val="00152A69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2B1A"/>
    <w:rsid w:val="00184D92"/>
    <w:rsid w:val="00187143"/>
    <w:rsid w:val="0018789C"/>
    <w:rsid w:val="00187B5D"/>
    <w:rsid w:val="00190683"/>
    <w:rsid w:val="00190C26"/>
    <w:rsid w:val="0019131F"/>
    <w:rsid w:val="001927A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318D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5C2"/>
    <w:rsid w:val="002B79CE"/>
    <w:rsid w:val="002C4256"/>
    <w:rsid w:val="002C509B"/>
    <w:rsid w:val="002C517F"/>
    <w:rsid w:val="002C5DB2"/>
    <w:rsid w:val="002C7369"/>
    <w:rsid w:val="002C7F7C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31A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64C"/>
    <w:rsid w:val="00367F71"/>
    <w:rsid w:val="00370957"/>
    <w:rsid w:val="0037104B"/>
    <w:rsid w:val="00372941"/>
    <w:rsid w:val="00372A85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5549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47D9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018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57C6D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4EB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B7D51"/>
    <w:rsid w:val="004B7E72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1680"/>
    <w:rsid w:val="005233A9"/>
    <w:rsid w:val="00523B41"/>
    <w:rsid w:val="005312B0"/>
    <w:rsid w:val="005317D4"/>
    <w:rsid w:val="005323DF"/>
    <w:rsid w:val="005325B5"/>
    <w:rsid w:val="005354F9"/>
    <w:rsid w:val="00535B99"/>
    <w:rsid w:val="00540C48"/>
    <w:rsid w:val="005423BA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93E"/>
    <w:rsid w:val="00577B32"/>
    <w:rsid w:val="005804CB"/>
    <w:rsid w:val="00580815"/>
    <w:rsid w:val="005808A7"/>
    <w:rsid w:val="00581296"/>
    <w:rsid w:val="0058160F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C19"/>
    <w:rsid w:val="005D4262"/>
    <w:rsid w:val="005D5079"/>
    <w:rsid w:val="005D5E34"/>
    <w:rsid w:val="005D6134"/>
    <w:rsid w:val="005D7630"/>
    <w:rsid w:val="005E0EE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67B5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078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113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0002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28F7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0B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1F91"/>
    <w:rsid w:val="0083213C"/>
    <w:rsid w:val="00833ED4"/>
    <w:rsid w:val="00835706"/>
    <w:rsid w:val="00835FAB"/>
    <w:rsid w:val="008366B5"/>
    <w:rsid w:val="00837BDB"/>
    <w:rsid w:val="00840764"/>
    <w:rsid w:val="00840EEC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B0D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532A"/>
    <w:rsid w:val="009078A7"/>
    <w:rsid w:val="009079F4"/>
    <w:rsid w:val="00910CED"/>
    <w:rsid w:val="00910F5C"/>
    <w:rsid w:val="009115BB"/>
    <w:rsid w:val="00911C38"/>
    <w:rsid w:val="00912B96"/>
    <w:rsid w:val="00912E41"/>
    <w:rsid w:val="00913372"/>
    <w:rsid w:val="00913596"/>
    <w:rsid w:val="00914D7F"/>
    <w:rsid w:val="00916616"/>
    <w:rsid w:val="00916C57"/>
    <w:rsid w:val="00916CB3"/>
    <w:rsid w:val="00917C25"/>
    <w:rsid w:val="00917EC9"/>
    <w:rsid w:val="00921FCA"/>
    <w:rsid w:val="0092378D"/>
    <w:rsid w:val="00923F89"/>
    <w:rsid w:val="00924BE7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1FDB"/>
    <w:rsid w:val="00942B78"/>
    <w:rsid w:val="009435C6"/>
    <w:rsid w:val="00943FA7"/>
    <w:rsid w:val="009446AD"/>
    <w:rsid w:val="009453FE"/>
    <w:rsid w:val="00947627"/>
    <w:rsid w:val="00947630"/>
    <w:rsid w:val="00950BEB"/>
    <w:rsid w:val="009522D1"/>
    <w:rsid w:val="009525E1"/>
    <w:rsid w:val="00952682"/>
    <w:rsid w:val="0095278C"/>
    <w:rsid w:val="0095460A"/>
    <w:rsid w:val="009551D0"/>
    <w:rsid w:val="00956402"/>
    <w:rsid w:val="00956519"/>
    <w:rsid w:val="00957798"/>
    <w:rsid w:val="00960126"/>
    <w:rsid w:val="00960EEF"/>
    <w:rsid w:val="00962F99"/>
    <w:rsid w:val="00963851"/>
    <w:rsid w:val="00963876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322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31BB"/>
    <w:rsid w:val="00A178D2"/>
    <w:rsid w:val="00A20D3D"/>
    <w:rsid w:val="00A20FD6"/>
    <w:rsid w:val="00A21640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12C6"/>
    <w:rsid w:val="00A42762"/>
    <w:rsid w:val="00A44ED7"/>
    <w:rsid w:val="00A45673"/>
    <w:rsid w:val="00A465AA"/>
    <w:rsid w:val="00A465D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5890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6FA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5D2E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64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3F5A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26AE3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12E"/>
    <w:rsid w:val="00C53B0F"/>
    <w:rsid w:val="00C55D17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1F"/>
    <w:rsid w:val="00C87BA8"/>
    <w:rsid w:val="00C92A72"/>
    <w:rsid w:val="00C9312F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0D61"/>
    <w:rsid w:val="00CB12E3"/>
    <w:rsid w:val="00CB1E6A"/>
    <w:rsid w:val="00CB1EB2"/>
    <w:rsid w:val="00CB2E2D"/>
    <w:rsid w:val="00CB4F44"/>
    <w:rsid w:val="00CB5A55"/>
    <w:rsid w:val="00CC1348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5CDA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9B0"/>
    <w:rsid w:val="00D95C5E"/>
    <w:rsid w:val="00DA1C70"/>
    <w:rsid w:val="00DA3428"/>
    <w:rsid w:val="00DA3EA6"/>
    <w:rsid w:val="00DA5D5F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3D42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7A"/>
    <w:rsid w:val="00EC36C7"/>
    <w:rsid w:val="00EC3CB5"/>
    <w:rsid w:val="00EC5030"/>
    <w:rsid w:val="00EC6131"/>
    <w:rsid w:val="00EC6F50"/>
    <w:rsid w:val="00ED04C4"/>
    <w:rsid w:val="00ED12AD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0D2B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5A3D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character" w:customStyle="1" w:styleId="blk">
    <w:name w:val="blk"/>
    <w:basedOn w:val="a0"/>
    <w:rsid w:val="00F35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</cp:revision>
  <cp:lastPrinted>2019-03-05T11:35:00Z</cp:lastPrinted>
  <dcterms:created xsi:type="dcterms:W3CDTF">2019-02-26T09:47:00Z</dcterms:created>
  <dcterms:modified xsi:type="dcterms:W3CDTF">2019-03-05T11:35:00Z</dcterms:modified>
</cp:coreProperties>
</file>