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234906" w:rsidRPr="0074286D" w:rsidRDefault="00234906" w:rsidP="00234906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 регламента</w:t>
      </w:r>
    </w:p>
    <w:p w:rsidR="00234906" w:rsidRDefault="00234906" w:rsidP="00234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  предоставлению</w:t>
      </w:r>
      <w:r w:rsidRPr="00742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 xml:space="preserve">услуги </w:t>
      </w:r>
    </w:p>
    <w:p w:rsidR="00234906" w:rsidRPr="00DF779D" w:rsidRDefault="00234906" w:rsidP="00234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Выдача</w:t>
      </w:r>
      <w:r w:rsidRPr="0082347C">
        <w:rPr>
          <w:b/>
          <w:bCs/>
          <w:sz w:val="28"/>
          <w:szCs w:val="28"/>
        </w:rPr>
        <w:t xml:space="preserve"> разрешения на ввод объекта в эксплуатацию</w:t>
      </w:r>
      <w:r>
        <w:rPr>
          <w:b/>
          <w:bCs/>
          <w:sz w:val="28"/>
          <w:szCs w:val="28"/>
        </w:rPr>
        <w:t>»</w:t>
      </w:r>
    </w:p>
    <w:p w:rsidR="00234906" w:rsidRDefault="00234906" w:rsidP="00234906">
      <w:pPr>
        <w:rPr>
          <w:color w:val="000000" w:themeColor="text1"/>
          <w:sz w:val="28"/>
          <w:szCs w:val="28"/>
        </w:rPr>
      </w:pPr>
    </w:p>
    <w:p w:rsidR="00234906" w:rsidRPr="00234906" w:rsidRDefault="00234906" w:rsidP="00234906">
      <w:pPr>
        <w:rPr>
          <w:color w:val="000000" w:themeColor="text1"/>
          <w:sz w:val="28"/>
          <w:szCs w:val="28"/>
        </w:rPr>
      </w:pPr>
    </w:p>
    <w:p w:rsidR="00234906" w:rsidRPr="00DF779D" w:rsidRDefault="00234906" w:rsidP="00234906">
      <w:pPr>
        <w:ind w:firstLine="709"/>
        <w:jc w:val="both"/>
        <w:rPr>
          <w:sz w:val="28"/>
          <w:szCs w:val="28"/>
        </w:rPr>
      </w:pPr>
      <w:r w:rsidRPr="00DF779D">
        <w:rPr>
          <w:sz w:val="28"/>
          <w:szCs w:val="28"/>
        </w:rPr>
        <w:t xml:space="preserve">В соответствии с Федеральным </w:t>
      </w:r>
      <w:hyperlink r:id="rId8" w:history="1">
        <w:r w:rsidRPr="00DF779D">
          <w:rPr>
            <w:sz w:val="28"/>
            <w:szCs w:val="28"/>
          </w:rPr>
          <w:t>закон</w:t>
        </w:r>
      </w:hyperlink>
      <w:r w:rsidRPr="00DF779D">
        <w:rPr>
          <w:sz w:val="28"/>
          <w:szCs w:val="28"/>
        </w:rPr>
        <w:t xml:space="preserve">ом от 27.07.2010 № 210-ФЗ </w:t>
      </w:r>
      <w:r w:rsidRPr="00DF779D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 w:rsidRPr="00DF779D">
        <w:rPr>
          <w:sz w:val="28"/>
          <w:szCs w:val="28"/>
        </w:rPr>
        <w:br/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234906" w:rsidRPr="00234906" w:rsidRDefault="00234906" w:rsidP="0023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4906">
        <w:rPr>
          <w:sz w:val="28"/>
          <w:szCs w:val="28"/>
        </w:rPr>
        <w:t>Утвердить прилагаемый административный регламент по предоставлению муниципальной услуги</w:t>
      </w:r>
      <w:r w:rsidRPr="00234906">
        <w:rPr>
          <w:b/>
          <w:bCs/>
          <w:sz w:val="28"/>
          <w:szCs w:val="28"/>
        </w:rPr>
        <w:t xml:space="preserve"> «</w:t>
      </w:r>
      <w:r w:rsidRPr="00234906">
        <w:rPr>
          <w:bCs/>
          <w:sz w:val="28"/>
          <w:szCs w:val="28"/>
        </w:rPr>
        <w:t>Выдача разрешения на ввод объекта в эксплуатацию»</w:t>
      </w:r>
      <w:r w:rsidRPr="00234906">
        <w:rPr>
          <w:sz w:val="28"/>
          <w:szCs w:val="28"/>
        </w:rPr>
        <w:t>.</w:t>
      </w:r>
    </w:p>
    <w:p w:rsidR="00234906" w:rsidRPr="00234906" w:rsidRDefault="00234906" w:rsidP="0023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4906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234906" w:rsidRPr="0074286D" w:rsidRDefault="00234906" w:rsidP="0023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25.05.2015 № 112</w:t>
      </w:r>
      <w:r w:rsidRPr="0074286D">
        <w:rPr>
          <w:sz w:val="28"/>
          <w:szCs w:val="28"/>
        </w:rPr>
        <w:t xml:space="preserve">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</w:t>
      </w:r>
      <w:r w:rsidRPr="0074286D">
        <w:rPr>
          <w:bCs/>
          <w:sz w:val="28"/>
          <w:szCs w:val="28"/>
        </w:rPr>
        <w:t xml:space="preserve"> разрешения на ввод объекта в эксплуатацию</w:t>
      </w:r>
      <w:r>
        <w:rPr>
          <w:bCs/>
          <w:sz w:val="28"/>
          <w:szCs w:val="28"/>
        </w:rPr>
        <w:t>»</w:t>
      </w:r>
      <w:r w:rsidRPr="0074286D">
        <w:rPr>
          <w:sz w:val="28"/>
          <w:szCs w:val="28"/>
        </w:rPr>
        <w:t>;</w:t>
      </w:r>
    </w:p>
    <w:p w:rsidR="00234906" w:rsidRDefault="00234906" w:rsidP="0023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11.08.2015 № 219</w:t>
      </w:r>
      <w:r w:rsidRPr="0074286D">
        <w:rPr>
          <w:sz w:val="28"/>
          <w:szCs w:val="28"/>
        </w:rPr>
        <w:t xml:space="preserve"> «О внесении изменений в постановление администрации городского округа ЗАТО Светлый от </w:t>
      </w:r>
      <w:r>
        <w:rPr>
          <w:sz w:val="28"/>
          <w:szCs w:val="28"/>
        </w:rPr>
        <w:t xml:space="preserve">25.05.2015 № 112 </w:t>
      </w:r>
      <w:r w:rsidRPr="0074286D">
        <w:rPr>
          <w:sz w:val="28"/>
          <w:szCs w:val="28"/>
        </w:rPr>
        <w:t>«Об утверждении административного регламента предоставления администрацией городского округа ЗАТО Светлый Саратовской области муниципальной услуги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</w:t>
      </w:r>
      <w:r w:rsidRPr="0074286D">
        <w:rPr>
          <w:bCs/>
          <w:sz w:val="28"/>
          <w:szCs w:val="28"/>
        </w:rPr>
        <w:t xml:space="preserve"> разрешения на ввод объекта в эксплуатацию</w:t>
      </w:r>
      <w:r>
        <w:rPr>
          <w:bCs/>
          <w:sz w:val="28"/>
          <w:szCs w:val="28"/>
        </w:rPr>
        <w:t>»</w:t>
      </w:r>
      <w:r w:rsidRPr="0074286D">
        <w:rPr>
          <w:sz w:val="28"/>
          <w:szCs w:val="28"/>
        </w:rPr>
        <w:t>.</w:t>
      </w:r>
    </w:p>
    <w:p w:rsidR="00234906" w:rsidRDefault="00234906" w:rsidP="0023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779D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</w:t>
      </w:r>
      <w:r>
        <w:rPr>
          <w:sz w:val="28"/>
          <w:szCs w:val="28"/>
        </w:rPr>
        <w:br/>
      </w:r>
    </w:p>
    <w:p w:rsidR="006F4CC3" w:rsidRDefault="006F4CC3" w:rsidP="00234906">
      <w:pPr>
        <w:ind w:firstLine="709"/>
        <w:jc w:val="both"/>
        <w:rPr>
          <w:sz w:val="28"/>
          <w:szCs w:val="28"/>
        </w:rPr>
      </w:pPr>
    </w:p>
    <w:p w:rsidR="00234906" w:rsidRDefault="00234906" w:rsidP="002349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34906" w:rsidRDefault="00234906" w:rsidP="00234906">
      <w:pPr>
        <w:jc w:val="both"/>
        <w:rPr>
          <w:sz w:val="28"/>
          <w:szCs w:val="28"/>
        </w:rPr>
      </w:pPr>
    </w:p>
    <w:p w:rsidR="00234906" w:rsidRPr="00DF779D" w:rsidRDefault="00234906" w:rsidP="00234906">
      <w:pPr>
        <w:jc w:val="both"/>
        <w:rPr>
          <w:sz w:val="28"/>
          <w:szCs w:val="28"/>
        </w:rPr>
      </w:pPr>
      <w:r w:rsidRPr="00DF779D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34906" w:rsidRPr="00DF779D" w:rsidRDefault="00234906" w:rsidP="00234906">
      <w:pPr>
        <w:ind w:firstLine="709"/>
        <w:jc w:val="both"/>
        <w:rPr>
          <w:sz w:val="28"/>
          <w:szCs w:val="28"/>
        </w:rPr>
      </w:pPr>
      <w:r w:rsidRPr="00DF779D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0B65F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8F207E">
        <w:rPr>
          <w:b/>
          <w:sz w:val="28"/>
          <w:szCs w:val="28"/>
        </w:rPr>
        <w:t xml:space="preserve">  </w:t>
      </w:r>
      <w:r w:rsidR="000B65FE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Pr="00234906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904331" w:rsidRDefault="008F207E" w:rsidP="000B7FDD">
      <w:pPr>
        <w:ind w:left="4536" w:right="-2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lastRenderedPageBreak/>
        <w:t>УТВЕРЖДЕН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постановлением администрации</w:t>
      </w:r>
    </w:p>
    <w:p w:rsidR="008F207E" w:rsidRPr="00904331" w:rsidRDefault="008F207E" w:rsidP="000B7FDD">
      <w:pPr>
        <w:ind w:left="4536"/>
        <w:jc w:val="center"/>
        <w:rPr>
          <w:sz w:val="28"/>
          <w:szCs w:val="28"/>
        </w:rPr>
      </w:pPr>
      <w:r w:rsidRPr="00904331">
        <w:rPr>
          <w:sz w:val="28"/>
          <w:szCs w:val="28"/>
        </w:rPr>
        <w:t>городского округа ЗАТО Светлый</w:t>
      </w:r>
    </w:p>
    <w:p w:rsidR="008F207E" w:rsidRDefault="00234906" w:rsidP="000B7FD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08.02.2016 № 55</w:t>
      </w:r>
    </w:p>
    <w:p w:rsidR="008F207E" w:rsidRPr="00904331" w:rsidRDefault="008F207E" w:rsidP="008F207E">
      <w:pPr>
        <w:ind w:firstLine="709"/>
        <w:jc w:val="right"/>
        <w:rPr>
          <w:sz w:val="28"/>
          <w:szCs w:val="28"/>
        </w:rPr>
      </w:pPr>
    </w:p>
    <w:p w:rsidR="008F207E" w:rsidRPr="00904331" w:rsidRDefault="008F207E" w:rsidP="008F207E">
      <w:pPr>
        <w:rPr>
          <w:sz w:val="28"/>
          <w:szCs w:val="28"/>
        </w:rPr>
      </w:pPr>
    </w:p>
    <w:p w:rsidR="008C11BA" w:rsidRPr="00DF779D" w:rsidRDefault="008C11BA" w:rsidP="008C11BA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>АДМИНИСТРАТИВНЫЙ РЕГЛАМЕНТ</w:t>
      </w:r>
    </w:p>
    <w:p w:rsidR="008C11BA" w:rsidRDefault="008C11BA" w:rsidP="008C11BA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 xml:space="preserve">по предоставлению муниципальной услуги </w:t>
      </w:r>
    </w:p>
    <w:p w:rsidR="008C11BA" w:rsidRPr="00DF779D" w:rsidRDefault="008C11BA" w:rsidP="008C11BA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>«Выдача</w:t>
      </w:r>
      <w:r w:rsidRPr="00DF779D">
        <w:rPr>
          <w:b/>
          <w:bCs/>
          <w:sz w:val="28"/>
          <w:szCs w:val="28"/>
        </w:rPr>
        <w:t xml:space="preserve"> </w:t>
      </w:r>
      <w:r w:rsidRPr="0082347C">
        <w:rPr>
          <w:b/>
          <w:bCs/>
          <w:sz w:val="28"/>
          <w:szCs w:val="28"/>
        </w:rPr>
        <w:t>разрешения на ввод объекта в эксплуатацию</w:t>
      </w:r>
      <w:r w:rsidRPr="00DF779D">
        <w:rPr>
          <w:b/>
          <w:sz w:val="28"/>
          <w:szCs w:val="28"/>
        </w:rPr>
        <w:t>»</w:t>
      </w:r>
    </w:p>
    <w:p w:rsidR="008C11BA" w:rsidRPr="006F4CC3" w:rsidRDefault="008C11BA" w:rsidP="008C11BA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8C11BA" w:rsidRPr="0082347C" w:rsidRDefault="008C11BA" w:rsidP="008C11B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2347C">
        <w:rPr>
          <w:b/>
          <w:bCs/>
          <w:sz w:val="28"/>
          <w:szCs w:val="28"/>
        </w:rPr>
        <w:t xml:space="preserve"> Общие положения</w:t>
      </w:r>
    </w:p>
    <w:p w:rsidR="008C11BA" w:rsidRPr="006F4CC3" w:rsidRDefault="008C11BA" w:rsidP="008C11B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297F">
        <w:rPr>
          <w:b/>
          <w:bCs/>
          <w:sz w:val="28"/>
          <w:szCs w:val="28"/>
        </w:rPr>
        <w:t>Предмет регулирования</w:t>
      </w:r>
    </w:p>
    <w:p w:rsidR="008C11BA" w:rsidRPr="006F4CC3" w:rsidRDefault="008C11BA" w:rsidP="008C11B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bCs/>
          <w:sz w:val="28"/>
          <w:szCs w:val="28"/>
        </w:rPr>
        <w:t xml:space="preserve">1.1. Административный регламент предоставления </w:t>
      </w:r>
      <w:r w:rsidRPr="00DF779D">
        <w:rPr>
          <w:bCs/>
          <w:sz w:val="28"/>
          <w:szCs w:val="28"/>
        </w:rPr>
        <w:t xml:space="preserve">администрацией городского округа ЗАТО Светлый </w:t>
      </w:r>
      <w:r w:rsidRPr="00703B60">
        <w:rPr>
          <w:bCs/>
          <w:sz w:val="28"/>
          <w:szCs w:val="28"/>
        </w:rPr>
        <w:t>(</w:t>
      </w:r>
      <w:r w:rsidRPr="00DF779D">
        <w:rPr>
          <w:bCs/>
          <w:sz w:val="28"/>
          <w:szCs w:val="28"/>
        </w:rPr>
        <w:t>далее – орган местного самоуправления, администрация)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муниципальной услуги </w:t>
      </w:r>
      <w:r w:rsidRPr="00A35DD5">
        <w:rPr>
          <w:bCs/>
          <w:sz w:val="28"/>
          <w:szCs w:val="28"/>
        </w:rPr>
        <w:t>по выдаче разрешения на ввод объекта в эксплуатацию</w:t>
      </w:r>
      <w:r w:rsidRPr="0082347C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Административный регламент, муниципальная услуга) </w:t>
      </w:r>
      <w:r w:rsidRPr="0082347C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C11BA" w:rsidRPr="006F4CC3" w:rsidRDefault="008C11BA" w:rsidP="008C11B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Круг заявителей</w:t>
      </w:r>
    </w:p>
    <w:p w:rsidR="008C11BA" w:rsidRPr="006F4CC3" w:rsidRDefault="008C11BA" w:rsidP="008C1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82347C">
        <w:rPr>
          <w:rFonts w:ascii="Times New Roman" w:hAnsi="Times New Roman" w:cs="Times New Roman"/>
          <w:sz w:val="28"/>
          <w:szCs w:val="28"/>
        </w:rPr>
        <w:t xml:space="preserve">1.2.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ввод объекта в эксплуатацию.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2347C">
        <w:rPr>
          <w:sz w:val="28"/>
          <w:szCs w:val="28"/>
        </w:rPr>
        <w:t xml:space="preserve">От имени заявителя за </w:t>
      </w:r>
      <w:r w:rsidRPr="00110BD8">
        <w:rPr>
          <w:sz w:val="28"/>
          <w:szCs w:val="28"/>
        </w:rPr>
        <w:t xml:space="preserve">предоставлением муниципальной услуги </w:t>
      </w:r>
      <w:r w:rsidRPr="00110BD8">
        <w:rPr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8C11BA" w:rsidRPr="006F4CC3" w:rsidRDefault="008C11BA" w:rsidP="008C11B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Требования к порядку информирования о предоставлении</w:t>
      </w: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муниципальной услуги</w:t>
      </w:r>
    </w:p>
    <w:p w:rsidR="006F4CC3" w:rsidRPr="006F4CC3" w:rsidRDefault="006F4CC3" w:rsidP="008C11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4CC3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</w:t>
      </w:r>
      <w:r w:rsidR="006F4CC3">
        <w:rPr>
          <w:sz w:val="28"/>
          <w:szCs w:val="28"/>
        </w:rPr>
        <w:br/>
      </w:r>
    </w:p>
    <w:p w:rsidR="006F4CC3" w:rsidRDefault="006F4CC3" w:rsidP="006F4C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4CC3" w:rsidRDefault="006F4CC3" w:rsidP="006F4C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6F4C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организациях, участвующих в предоставлении муниципальной услуги</w:t>
      </w:r>
      <w:r>
        <w:rPr>
          <w:sz w:val="28"/>
          <w:szCs w:val="28"/>
        </w:rPr>
        <w:t>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82347C">
          <w:rPr>
            <w:sz w:val="28"/>
            <w:szCs w:val="28"/>
          </w:rPr>
          <w:t>Сведения</w:t>
        </w:r>
      </w:hyperlink>
      <w:r w:rsidRPr="0082347C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C11BA" w:rsidRPr="0082347C" w:rsidRDefault="00725CE1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8C11BA" w:rsidRPr="0082347C">
          <w:rPr>
            <w:sz w:val="28"/>
            <w:szCs w:val="28"/>
          </w:rPr>
          <w:t>Сведения</w:t>
        </w:r>
      </w:hyperlink>
      <w:r w:rsidR="008C11BA" w:rsidRPr="0082347C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8C11BA" w:rsidRPr="0082347C">
          <w:rPr>
            <w:sz w:val="28"/>
            <w:szCs w:val="28"/>
          </w:rPr>
          <w:t>http://www.gosuslugi.ru</w:t>
        </w:r>
      </w:hyperlink>
      <w:r w:rsidR="008C11BA" w:rsidRPr="0082347C">
        <w:rPr>
          <w:sz w:val="28"/>
          <w:szCs w:val="28"/>
        </w:rPr>
        <w:t xml:space="preserve">, </w:t>
      </w:r>
      <w:hyperlink r:id="rId12" w:history="1">
        <w:r w:rsidR="008C11BA" w:rsidRPr="0082347C">
          <w:rPr>
            <w:sz w:val="28"/>
            <w:szCs w:val="28"/>
          </w:rPr>
          <w:t>http://64.gosuslugi.ru/</w:t>
        </w:r>
      </w:hyperlink>
      <w:r w:rsidR="008C11BA" w:rsidRPr="0082347C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8C11BA" w:rsidRPr="00A35DD5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Информирование заинтересованных лиц по вопросам предоставления муниципальной услуги осуществляе</w:t>
      </w:r>
      <w:r>
        <w:rPr>
          <w:sz w:val="28"/>
          <w:szCs w:val="28"/>
        </w:rPr>
        <w:t xml:space="preserve">тся </w:t>
      </w:r>
      <w:r w:rsidRPr="00A35DD5">
        <w:rPr>
          <w:sz w:val="28"/>
          <w:szCs w:val="28"/>
        </w:rPr>
        <w:t xml:space="preserve">специалистами </w:t>
      </w:r>
      <w:r w:rsidRPr="00E16635">
        <w:rPr>
          <w:sz w:val="28"/>
          <w:szCs w:val="28"/>
        </w:rPr>
        <w:t xml:space="preserve">отдела по управлению имуществом администрации городского округа ЗАТО Светлый </w:t>
      </w:r>
      <w:r w:rsidRPr="00A35DD5">
        <w:rPr>
          <w:rFonts w:eastAsiaTheme="minorEastAsia"/>
          <w:sz w:val="28"/>
          <w:szCs w:val="28"/>
        </w:rPr>
        <w:t>(</w:t>
      </w:r>
      <w:r w:rsidRPr="0082347C">
        <w:rPr>
          <w:rFonts w:eastAsiaTheme="minorEastAsia"/>
          <w:sz w:val="28"/>
          <w:szCs w:val="28"/>
        </w:rPr>
        <w:t>далее – подразделение)</w:t>
      </w:r>
      <w:r w:rsidRPr="0082347C">
        <w:rPr>
          <w:sz w:val="28"/>
          <w:szCs w:val="28"/>
        </w:rPr>
        <w:t xml:space="preserve">, МФЦ. 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82347C">
        <w:rPr>
          <w:bCs/>
          <w:sz w:val="28"/>
          <w:szCs w:val="28"/>
        </w:rPr>
        <w:t>П</w:t>
      </w:r>
      <w:r w:rsidRPr="0082347C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индивидуальное устное информирование по телефону;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 w:rsidRPr="00F045D3">
        <w:rPr>
          <w:sz w:val="28"/>
          <w:szCs w:val="28"/>
        </w:rPr>
        <w:t xml:space="preserve">от 02 мая </w:t>
      </w:r>
      <w:smartTag w:uri="urn:schemas-microsoft-com:office:smarttags" w:element="metricconverter">
        <w:smartTagPr>
          <w:attr w:name="ProductID" w:val="2006 г"/>
        </w:smartTagPr>
        <w:r w:rsidRPr="00F045D3">
          <w:rPr>
            <w:sz w:val="28"/>
            <w:szCs w:val="28"/>
          </w:rPr>
          <w:t>2006 года</w:t>
        </w:r>
      </w:smartTag>
      <w:r w:rsidRPr="00F045D3">
        <w:rPr>
          <w:sz w:val="28"/>
          <w:szCs w:val="28"/>
        </w:rPr>
        <w:t xml:space="preserve"> № 59-ФЗ «</w:t>
      </w:r>
      <w:r w:rsidRPr="0082347C">
        <w:rPr>
          <w:sz w:val="28"/>
          <w:szCs w:val="28"/>
        </w:rPr>
        <w:t>О порядке рассмотрения обращений граждан Российской Федерации».</w:t>
      </w:r>
    </w:p>
    <w:p w:rsidR="00571FF4" w:rsidRDefault="00571FF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FF4" w:rsidRDefault="00571FF4" w:rsidP="00571F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71FF4" w:rsidRPr="0082347C" w:rsidRDefault="00571FF4" w:rsidP="00571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личное обращение) в соответствии с графиком приема заявителей.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Время ожидания заинтересованных лиц при индивидуальном устном </w:t>
      </w:r>
      <w:r w:rsidRPr="00110BD8">
        <w:rPr>
          <w:sz w:val="28"/>
          <w:szCs w:val="28"/>
        </w:rPr>
        <w:t>информировании не может превышать 15 минут.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времени приема и выдачи документов;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сроку предоставления муниципальной услуги;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письменном обращении указываются: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фамилия, имя, отчество (последнее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при наличии) (в случае обращения физического лица);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предмет обращения;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личная подпись заявителя (в случае обращения физического лица);</w:t>
      </w:r>
    </w:p>
    <w:p w:rsidR="00571FF4" w:rsidRDefault="00571FF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FF4" w:rsidRDefault="00571FF4" w:rsidP="00571F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71FF4" w:rsidRPr="0082347C" w:rsidRDefault="00571FF4" w:rsidP="00571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дата составления обращения.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при наличии) (в случае обращения физического лица);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предмет обращения.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Рассмотрение письменного (электронного) обращения осуще</w:t>
      </w:r>
      <w:r>
        <w:rPr>
          <w:sz w:val="28"/>
          <w:szCs w:val="28"/>
        </w:rPr>
        <w:t>ствляется в течение тридцати</w:t>
      </w:r>
      <w:r w:rsidRPr="0082347C">
        <w:rPr>
          <w:sz w:val="28"/>
          <w:szCs w:val="28"/>
        </w:rPr>
        <w:t xml:space="preserve"> календарных дней со дня регистрации обращения.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686E9F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</w:t>
      </w:r>
      <w:r>
        <w:rPr>
          <w:sz w:val="28"/>
          <w:szCs w:val="28"/>
        </w:rPr>
        <w:t xml:space="preserve">ного и регионального порталов – </w:t>
      </w:r>
      <w:r w:rsidRPr="0082347C">
        <w:rPr>
          <w:sz w:val="28"/>
          <w:szCs w:val="28"/>
        </w:rPr>
        <w:t>в случае подачи заявления через указанные порталы.</w:t>
      </w:r>
    </w:p>
    <w:p w:rsidR="007A1EDF" w:rsidRDefault="007A1EDF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EDF" w:rsidRDefault="007A1EDF" w:rsidP="007A1E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A1EDF" w:rsidRPr="0082347C" w:rsidRDefault="007A1EDF" w:rsidP="007A1E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текста Административного регламента;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графика приема заявителей;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образцов документов;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C11BA" w:rsidRPr="007A1EDF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Pr="007A1EDF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7A1ED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A1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1BA" w:rsidRPr="007A1EDF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Pr="007A1ED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EDF">
        <w:rPr>
          <w:sz w:val="28"/>
          <w:szCs w:val="28"/>
        </w:rPr>
        <w:t xml:space="preserve">2. </w:t>
      </w:r>
      <w:r w:rsidRPr="007A1EDF">
        <w:rPr>
          <w:b/>
          <w:sz w:val="28"/>
          <w:szCs w:val="28"/>
        </w:rPr>
        <w:t>Стандарт предоставления муниципальной услуги</w:t>
      </w:r>
    </w:p>
    <w:p w:rsidR="008C11BA" w:rsidRPr="001A1684" w:rsidRDefault="008C11BA" w:rsidP="008C11BA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8C11BA" w:rsidRPr="007A1ED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EDF">
        <w:rPr>
          <w:b/>
          <w:sz w:val="28"/>
          <w:szCs w:val="28"/>
        </w:rPr>
        <w:t>Наименование муниципальной услуги</w:t>
      </w:r>
    </w:p>
    <w:p w:rsidR="008C11BA" w:rsidRPr="007A1EDF" w:rsidRDefault="008C11BA" w:rsidP="008C11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11BA" w:rsidRPr="007A1EDF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EDF">
        <w:rPr>
          <w:sz w:val="28"/>
          <w:szCs w:val="28"/>
        </w:rPr>
        <w:t>2.1. Наименование муниципальной услуги: «Выдача разрешения на ввод объекта в эксплуатацию».</w:t>
      </w:r>
    </w:p>
    <w:p w:rsidR="008C11BA" w:rsidRPr="001A1684" w:rsidRDefault="008C11BA" w:rsidP="008C11BA">
      <w:pPr>
        <w:rPr>
          <w:sz w:val="28"/>
          <w:szCs w:val="28"/>
        </w:rPr>
      </w:pPr>
    </w:p>
    <w:p w:rsidR="008C11BA" w:rsidRPr="007A1EDF" w:rsidRDefault="008C11BA" w:rsidP="008C11BA">
      <w:pPr>
        <w:jc w:val="center"/>
        <w:rPr>
          <w:b/>
          <w:sz w:val="28"/>
          <w:szCs w:val="28"/>
        </w:rPr>
      </w:pPr>
      <w:r w:rsidRPr="007A1EDF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8C11BA" w:rsidRPr="007A1EDF" w:rsidRDefault="008C11BA" w:rsidP="008C11BA">
      <w:pPr>
        <w:jc w:val="center"/>
        <w:rPr>
          <w:b/>
          <w:sz w:val="28"/>
          <w:szCs w:val="28"/>
        </w:rPr>
      </w:pPr>
      <w:r w:rsidRPr="007A1EDF">
        <w:rPr>
          <w:b/>
          <w:sz w:val="28"/>
          <w:szCs w:val="28"/>
        </w:rPr>
        <w:t>предоставляющего муниципальную услугу</w:t>
      </w:r>
    </w:p>
    <w:p w:rsidR="008C11BA" w:rsidRPr="001A1684" w:rsidRDefault="008C11BA" w:rsidP="008C11BA">
      <w:pPr>
        <w:ind w:firstLine="540"/>
        <w:jc w:val="center"/>
        <w:rPr>
          <w:sz w:val="28"/>
          <w:szCs w:val="28"/>
        </w:rPr>
      </w:pPr>
    </w:p>
    <w:p w:rsidR="008C11BA" w:rsidRPr="00686E9F" w:rsidRDefault="008C11BA" w:rsidP="008C11BA">
      <w:pPr>
        <w:ind w:firstLine="709"/>
        <w:jc w:val="both"/>
        <w:rPr>
          <w:sz w:val="28"/>
          <w:szCs w:val="28"/>
        </w:rPr>
      </w:pPr>
      <w:r w:rsidRPr="007A1EDF">
        <w:rPr>
          <w:sz w:val="28"/>
          <w:szCs w:val="28"/>
        </w:rPr>
        <w:t>2.2. Муниципальная услуга предоставляется органом местного</w:t>
      </w:r>
      <w:r w:rsidRPr="0082347C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</w:t>
      </w:r>
      <w:r w:rsidRPr="00686E9F">
        <w:rPr>
          <w:sz w:val="28"/>
          <w:szCs w:val="28"/>
        </w:rPr>
        <w:t xml:space="preserve">администрацией городского округа ЗАТО Светлый </w:t>
      </w:r>
      <w:r>
        <w:rPr>
          <w:sz w:val="28"/>
          <w:szCs w:val="28"/>
        </w:rPr>
        <w:t xml:space="preserve">и осуществляется специалистами </w:t>
      </w:r>
      <w:r w:rsidRPr="00686E9F">
        <w:rPr>
          <w:sz w:val="28"/>
          <w:szCs w:val="28"/>
        </w:rPr>
        <w:t>отдела по управлению имуществом администрации городского округа ЗАТО Светлый.</w:t>
      </w:r>
    </w:p>
    <w:p w:rsidR="001A1684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Прием заявления и приложенных к нему документов на предоставление муниципальной услуги выдача документов, являющихся </w:t>
      </w:r>
      <w:r w:rsidR="001A1684">
        <w:rPr>
          <w:sz w:val="28"/>
          <w:szCs w:val="28"/>
        </w:rPr>
        <w:br/>
      </w:r>
    </w:p>
    <w:p w:rsidR="001A1684" w:rsidRDefault="001A1684" w:rsidP="001A16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1A1684" w:rsidRDefault="001A1684" w:rsidP="001A1684">
      <w:pPr>
        <w:jc w:val="both"/>
        <w:rPr>
          <w:sz w:val="28"/>
          <w:szCs w:val="28"/>
        </w:rPr>
      </w:pPr>
    </w:p>
    <w:p w:rsidR="008C11BA" w:rsidRPr="0082347C" w:rsidRDefault="008C11BA" w:rsidP="001A1684">
      <w:pPr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МФЦ;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лицами, осуществляющими строительство и эксплуатацию сетей инженерно-технического обеспечения; застройщиками или техническими заказчиками. 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2.2.1 Муниципальная услуга не предусматривает подуслуги.</w:t>
      </w:r>
    </w:p>
    <w:p w:rsidR="008C11BA" w:rsidRPr="00F045D3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8C11BA" w:rsidRPr="0082347C" w:rsidRDefault="008C11BA" w:rsidP="008C11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 предоставления муниципальной услуги</w:t>
      </w:r>
    </w:p>
    <w:p w:rsidR="008C11BA" w:rsidRPr="001A1684" w:rsidRDefault="008C11BA" w:rsidP="008C11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2.3. Результатом предоставления муниципальной услуги является:</w:t>
      </w: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разрешения на ввод объекта в эксплуатацию;</w:t>
      </w: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</w:t>
      </w:r>
      <w:r w:rsidRPr="0082347C">
        <w:t xml:space="preserve"> </w:t>
      </w:r>
      <w:r w:rsidRPr="0082347C">
        <w:rPr>
          <w:sz w:val="28"/>
          <w:szCs w:val="28"/>
        </w:rPr>
        <w:t>(направление) заявителю уведомления о мотивированном отказе в выдаче разрешения на ввод объекта в эксплуатацию.</w:t>
      </w:r>
    </w:p>
    <w:p w:rsidR="008C11BA" w:rsidRPr="001A1684" w:rsidRDefault="008C11BA" w:rsidP="008C11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предоставления муниципальной услуги</w:t>
      </w:r>
    </w:p>
    <w:p w:rsidR="008C11BA" w:rsidRPr="001A1684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2.4. Разрешение на ввод объекта в эксплуатацию или уведомление о мотивированном отказе в выдаче разрешения на ввод объекта в эксплуатацию </w:t>
      </w:r>
      <w:r w:rsidRPr="0082347C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82347C">
        <w:rPr>
          <w:rFonts w:ascii="Times New Roman" w:hAnsi="Times New Roman" w:cs="Times New Roman"/>
          <w:sz w:val="28"/>
          <w:szCs w:val="28"/>
        </w:rPr>
        <w:t xml:space="preserve">не позднее чем через десять календарных дней со дня подачи заявления,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непосредственно в органе местного самоуправления;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направляется почтой по адресу, указанному в заявлении;</w:t>
      </w:r>
    </w:p>
    <w:p w:rsidR="008C11BA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направляется для выдачи </w:t>
      </w:r>
      <w:r w:rsidRPr="00110BD8">
        <w:rPr>
          <w:sz w:val="28"/>
          <w:szCs w:val="28"/>
        </w:rPr>
        <w:t>заявителю в МФЦ, в порядке и сроки, предусмотренные соглашением о взаимодействии, заключенным между МФЦ и органом местного самоуправления</w:t>
      </w:r>
      <w:r w:rsidR="001A1684">
        <w:rPr>
          <w:sz w:val="28"/>
          <w:szCs w:val="28"/>
        </w:rPr>
        <w:t>.</w:t>
      </w:r>
    </w:p>
    <w:p w:rsidR="001A1684" w:rsidRDefault="001A1684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A1684" w:rsidRDefault="001A1684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A1684" w:rsidRDefault="001A1684" w:rsidP="001A1684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1A1684" w:rsidRPr="00110BD8" w:rsidRDefault="001A1684" w:rsidP="001A1684">
      <w:pPr>
        <w:autoSpaceDE w:val="0"/>
        <w:autoSpaceDN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Решение о мотивированном отказе в выдаче разрешения на ввод объекта в эксплуатацию может быть обжаловано заявителем</w:t>
      </w:r>
      <w:r w:rsidRPr="0082347C">
        <w:rPr>
          <w:sz w:val="28"/>
          <w:szCs w:val="28"/>
        </w:rPr>
        <w:t xml:space="preserve"> в судебном порядке.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82347C">
          <w:rPr>
            <w:sz w:val="28"/>
            <w:szCs w:val="28"/>
          </w:rPr>
          <w:t>пункте 2.6</w:t>
        </w:r>
      </w:hyperlink>
      <w:r w:rsidRPr="0082347C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82347C">
        <w:rPr>
          <w:rFonts w:eastAsiaTheme="minorEastAsia"/>
          <w:sz w:val="28"/>
          <w:szCs w:val="28"/>
        </w:rPr>
        <w:t>.</w:t>
      </w: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осуществляется в срок не более пяти</w:t>
      </w:r>
      <w:r w:rsidRPr="0082347C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C11BA" w:rsidRPr="0063297F" w:rsidRDefault="008C11BA" w:rsidP="008C11B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sz w:val="28"/>
            <w:szCs w:val="28"/>
          </w:rPr>
          <w:t>2003 года</w:t>
        </w:r>
      </w:smartTag>
      <w:r w:rsidRPr="0082347C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октября 2003 года);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</w:rPr>
        <w:t xml:space="preserve">Федеральным законом от 27 июля 2010 года № 210-ФЗ </w:t>
      </w:r>
      <w:r>
        <w:rPr>
          <w:sz w:val="28"/>
        </w:rPr>
        <w:br/>
      </w:r>
      <w:r w:rsidRPr="0082347C">
        <w:rPr>
          <w:sz w:val="28"/>
        </w:rPr>
        <w:t xml:space="preserve">«Об организации предоставления государственных и муниципальных услуг» </w:t>
      </w:r>
      <w:r w:rsidRPr="0082347C">
        <w:rPr>
          <w:sz w:val="28"/>
          <w:szCs w:val="28"/>
        </w:rPr>
        <w:t>(«Российская газета», 30 июля 2010 года, № 168);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sz w:val="28"/>
            <w:szCs w:val="28"/>
          </w:rPr>
          <w:t>2006 года</w:t>
        </w:r>
      </w:smartTag>
      <w:r w:rsidRPr="0082347C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5 мая 2006 года);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82347C">
          <w:rPr>
            <w:sz w:val="28"/>
            <w:szCs w:val="28"/>
          </w:rPr>
          <w:t>2004 года</w:t>
        </w:r>
      </w:smartTag>
      <w:r w:rsidRPr="0082347C">
        <w:rPr>
          <w:sz w:val="28"/>
          <w:szCs w:val="28"/>
        </w:rPr>
        <w:t xml:space="preserve"> № 190-ФЗ «Градостроительный кодекс Российской Федерации» («Российская газета», №</w:t>
      </w:r>
      <w:r w:rsidR="00DC3560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8C11BA" w:rsidRPr="0082347C" w:rsidRDefault="008C11BA" w:rsidP="008C11BA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Федеральным законом от 27 июля 2006 года № 152-ФЗ </w:t>
      </w:r>
      <w:r>
        <w:rPr>
          <w:sz w:val="28"/>
        </w:rPr>
        <w:br/>
      </w:r>
      <w:r w:rsidRPr="0082347C">
        <w:rPr>
          <w:sz w:val="28"/>
        </w:rPr>
        <w:t>«О персональных данных»</w:t>
      </w:r>
      <w:r w:rsidRPr="0082347C">
        <w:rPr>
          <w:sz w:val="28"/>
          <w:szCs w:val="28"/>
        </w:rPr>
        <w:t xml:space="preserve"> («Российская газета», № 165, 29 июля 2006 года);</w:t>
      </w:r>
    </w:p>
    <w:p w:rsidR="008C11BA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8C11BA" w:rsidRPr="00110BD8" w:rsidRDefault="008C11BA" w:rsidP="008C1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0BD8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110BD8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</w:t>
      </w:r>
      <w:r w:rsidR="00DC3560" w:rsidRPr="0082347C">
        <w:rPr>
          <w:sz w:val="28"/>
          <w:szCs w:val="28"/>
        </w:rPr>
        <w:t>Российской Федерации</w:t>
      </w:r>
      <w:r w:rsidRPr="00110BD8">
        <w:rPr>
          <w:sz w:val="28"/>
          <w:szCs w:val="28"/>
        </w:rPr>
        <w:t xml:space="preserve">», </w:t>
      </w:r>
      <w:r w:rsidR="00DC3560">
        <w:rPr>
          <w:sz w:val="28"/>
          <w:szCs w:val="28"/>
        </w:rPr>
        <w:br/>
      </w:r>
      <w:r w:rsidRPr="00110BD8">
        <w:rPr>
          <w:sz w:val="28"/>
          <w:szCs w:val="28"/>
        </w:rPr>
        <w:t>№ 38, ст. 4823,</w:t>
      </w:r>
      <w:r w:rsidR="00DC3560">
        <w:rPr>
          <w:sz w:val="28"/>
          <w:szCs w:val="28"/>
        </w:rPr>
        <w:t xml:space="preserve"> </w:t>
      </w:r>
      <w:r w:rsidRPr="00110BD8">
        <w:rPr>
          <w:sz w:val="28"/>
          <w:szCs w:val="28"/>
        </w:rPr>
        <w:t>20 сентября 2010 года);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347C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(«Российская газета», № 148, 02 июля 2012 года);</w:t>
      </w:r>
    </w:p>
    <w:p w:rsidR="00DC3560" w:rsidRDefault="00DC3560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560" w:rsidRDefault="00DC3560" w:rsidP="00DC35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DC3560" w:rsidRPr="0082347C" w:rsidRDefault="00DC3560" w:rsidP="00DC35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2347C">
        <w:rPr>
          <w:rFonts w:ascii="Times New Roman" w:hAnsi="Times New Roman" w:cs="Times New Roman"/>
          <w:sz w:val="28"/>
        </w:rPr>
        <w:t>риказом</w:t>
      </w:r>
      <w:r>
        <w:rPr>
          <w:rFonts w:ascii="Times New Roman" w:hAnsi="Times New Roman" w:cs="Times New Roman"/>
          <w:sz w:val="28"/>
        </w:rPr>
        <w:t xml:space="preserve"> Мин</w:t>
      </w:r>
      <w:r w:rsidR="00AB760D">
        <w:rPr>
          <w:rFonts w:ascii="Times New Roman" w:hAnsi="Times New Roman" w:cs="Times New Roman"/>
          <w:sz w:val="28"/>
        </w:rPr>
        <w:t>истерства строительства и 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 Росси</w:t>
      </w:r>
      <w:r w:rsidR="00AB760D">
        <w:rPr>
          <w:rFonts w:ascii="Times New Roman" w:hAnsi="Times New Roman" w:cs="Times New Roman"/>
          <w:sz w:val="28"/>
        </w:rPr>
        <w:t>йской Федерации</w:t>
      </w:r>
      <w:r>
        <w:rPr>
          <w:rFonts w:ascii="Times New Roman" w:hAnsi="Times New Roman" w:cs="Times New Roman"/>
          <w:sz w:val="28"/>
        </w:rPr>
        <w:t xml:space="preserve"> от 19.02.2015 №</w:t>
      </w:r>
      <w:r w:rsidRPr="0082347C">
        <w:rPr>
          <w:rFonts w:ascii="Times New Roman" w:hAnsi="Times New Roman" w:cs="Times New Roman"/>
          <w:sz w:val="28"/>
        </w:rPr>
        <w:t xml:space="preserve"> 117/пр «Об утверждении формы разрешения на строительство и формы разрешения на ввод объекта в эксплуатацию» (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82347C">
        <w:rPr>
          <w:rFonts w:ascii="Times New Roman" w:hAnsi="Times New Roman" w:cs="Times New Roman"/>
          <w:sz w:val="28"/>
        </w:rPr>
        <w:t>);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Законом Саратовской области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9 октября 2006 года № 96-ЗСО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8C11BA" w:rsidRPr="0029704A" w:rsidRDefault="008C11BA" w:rsidP="008C11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04A">
        <w:rPr>
          <w:sz w:val="28"/>
          <w:szCs w:val="28"/>
        </w:rPr>
        <w:t xml:space="preserve">Уставом муниципального образования Городской округ ЗАТО Светлый («Светлые вести», </w:t>
      </w:r>
      <w:r>
        <w:rPr>
          <w:sz w:val="28"/>
          <w:szCs w:val="28"/>
        </w:rPr>
        <w:t>№ 32 (684), 05 сентября 2014 года</w:t>
      </w:r>
      <w:r w:rsidR="00AB76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C11BA" w:rsidRPr="0029704A" w:rsidRDefault="008C11BA" w:rsidP="008C11BA">
      <w:pPr>
        <w:ind w:firstLine="709"/>
        <w:jc w:val="both"/>
        <w:rPr>
          <w:sz w:val="28"/>
          <w:szCs w:val="28"/>
        </w:rPr>
      </w:pPr>
      <w:r w:rsidRPr="0029704A">
        <w:rPr>
          <w:sz w:val="28"/>
          <w:szCs w:val="28"/>
        </w:rPr>
        <w:t xml:space="preserve">решением Муниципального собрания городского округа ЗАТО Светлый от 23 декабря 2008 года № 113 «Об утверждении Правил землепользования и застройки городского округа ЗАТО Светлый («Светлые вести», </w:t>
      </w:r>
      <w:r>
        <w:rPr>
          <w:sz w:val="28"/>
          <w:szCs w:val="28"/>
        </w:rPr>
        <w:t>№ 2 (392), 23 января 2009 года</w:t>
      </w:r>
      <w:r w:rsidR="00AB76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11BA" w:rsidRPr="0082347C" w:rsidRDefault="008C11BA" w:rsidP="008C11BA">
      <w:pPr>
        <w:ind w:firstLine="709"/>
        <w:jc w:val="both"/>
        <w:rPr>
          <w:i/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82347C">
        <w:rPr>
          <w:sz w:val="28"/>
          <w:szCs w:val="28"/>
        </w:rPr>
        <w:t>а) заявление, согласно приложению № 2</w:t>
      </w:r>
      <w:r>
        <w:rPr>
          <w:sz w:val="28"/>
          <w:szCs w:val="28"/>
        </w:rPr>
        <w:t xml:space="preserve"> к</w:t>
      </w:r>
      <w:r w:rsidRPr="0082347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дминистративному</w:t>
      </w:r>
      <w:r w:rsidRPr="0082347C">
        <w:rPr>
          <w:sz w:val="28"/>
          <w:szCs w:val="28"/>
        </w:rPr>
        <w:t xml:space="preserve"> регла</w:t>
      </w:r>
      <w:r>
        <w:rPr>
          <w:sz w:val="28"/>
          <w:szCs w:val="28"/>
        </w:rPr>
        <w:t>менту</w:t>
      </w:r>
      <w:r w:rsidRPr="0082347C">
        <w:rPr>
          <w:sz w:val="28"/>
          <w:szCs w:val="28"/>
        </w:rPr>
        <w:t>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г)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AB760D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ж) </w:t>
      </w:r>
      <w:r w:rsidRPr="00096FCD">
        <w:rPr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110BD8">
        <w:rPr>
          <w:sz w:val="28"/>
          <w:szCs w:val="28"/>
        </w:rPr>
        <w:t>используемых энергетических ресурсов, и</w:t>
      </w:r>
      <w:r w:rsidR="00AB760D">
        <w:rPr>
          <w:sz w:val="28"/>
          <w:szCs w:val="28"/>
        </w:rPr>
        <w:br/>
      </w:r>
    </w:p>
    <w:p w:rsidR="00AB760D" w:rsidRDefault="00AB760D" w:rsidP="00AB76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AB760D" w:rsidRDefault="00AB760D" w:rsidP="00AB7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BA" w:rsidRPr="00096FCD" w:rsidRDefault="008C11BA" w:rsidP="00AB760D">
      <w:pPr>
        <w:autoSpaceDE w:val="0"/>
        <w:autoSpaceDN w:val="0"/>
        <w:adjustRightInd w:val="0"/>
        <w:jc w:val="both"/>
        <w:rPr>
          <w:sz w:val="28"/>
          <w:szCs w:val="28"/>
          <w:u w:val="double"/>
        </w:rPr>
      </w:pPr>
      <w:r w:rsidRPr="00110BD8">
        <w:rPr>
          <w:sz w:val="28"/>
          <w:szCs w:val="28"/>
        </w:rPr>
        <w:t>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</w:t>
      </w:r>
      <w:r w:rsidRPr="00096FCD">
        <w:rPr>
          <w:sz w:val="28"/>
          <w:szCs w:val="28"/>
        </w:rPr>
        <w:t xml:space="preserve"> случаев осуществления строительства, реконструкции объектов индивидуального жилищного строительства;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з)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к)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110BD8">
        <w:rPr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 xml:space="preserve">л)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7747E1">
        <w:rPr>
          <w:sz w:val="28"/>
          <w:szCs w:val="28"/>
        </w:rPr>
        <w:br/>
      </w:r>
      <w:r w:rsidRPr="00110BD8">
        <w:rPr>
          <w:sz w:val="28"/>
          <w:szCs w:val="28"/>
        </w:rPr>
        <w:t>от</w:t>
      </w:r>
      <w:r w:rsidR="007747E1">
        <w:rPr>
          <w:sz w:val="28"/>
          <w:szCs w:val="28"/>
        </w:rPr>
        <w:t xml:space="preserve"> </w:t>
      </w:r>
      <w:r w:rsidRPr="00110BD8">
        <w:rPr>
          <w:sz w:val="28"/>
          <w:szCs w:val="28"/>
        </w:rPr>
        <w:t>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м) технический план построенного, реконструированного объекта капитального строительства;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н) документы, подтверждающие получение согласия лица (его законного представителя), не являющ</w:t>
      </w:r>
      <w:r w:rsidR="007747E1">
        <w:rPr>
          <w:sz w:val="28"/>
          <w:szCs w:val="28"/>
        </w:rPr>
        <w:t>его</w:t>
      </w:r>
      <w:r w:rsidRPr="00110BD8">
        <w:rPr>
          <w:sz w:val="28"/>
          <w:szCs w:val="28"/>
        </w:rPr>
        <w:t>ся заявителем, на обработку персональных данных, предусмотренные частью 3 статьи 7 Федерального закона от 27 июля 2010 года № 210-ФЗ «Об организации предоставления</w:t>
      </w:r>
      <w:r w:rsidRPr="0082347C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>ственных и муниципальных услуг».</w:t>
      </w:r>
    </w:p>
    <w:bookmarkEnd w:id="1"/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7747E1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  <w:r w:rsidRPr="0082347C">
        <w:rPr>
          <w:sz w:val="28"/>
          <w:szCs w:val="28"/>
        </w:rPr>
        <w:t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</w:t>
      </w:r>
      <w:r w:rsidR="007747E1">
        <w:rPr>
          <w:sz w:val="28"/>
          <w:szCs w:val="28"/>
        </w:rPr>
        <w:br/>
      </w:r>
    </w:p>
    <w:p w:rsidR="007747E1" w:rsidRDefault="007747E1" w:rsidP="007747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7747E1" w:rsidRDefault="007747E1" w:rsidP="007747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7747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="007747E1">
          <w:rPr>
            <w:sz w:val="28"/>
            <w:szCs w:val="28"/>
          </w:rPr>
          <w:t>п</w:t>
        </w:r>
        <w:r w:rsidRPr="0082347C">
          <w:rPr>
            <w:sz w:val="28"/>
            <w:szCs w:val="28"/>
          </w:rPr>
          <w:t>остановлением</w:t>
        </w:r>
      </w:hyperlink>
      <w:r w:rsidRPr="0082347C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C11BA" w:rsidRPr="006C1CAA" w:rsidRDefault="008C11BA" w:rsidP="008C11B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C11BA" w:rsidRPr="006C1CAA" w:rsidRDefault="008C11BA" w:rsidP="008C11B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а) </w:t>
      </w:r>
      <w:r w:rsidRPr="00110BD8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земельный участок;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б)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в) разрешение на строительство;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г)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6C1CAA" w:rsidRDefault="006C1CAA" w:rsidP="006C1C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6C1CAA" w:rsidRPr="00110BD8" w:rsidRDefault="006C1CAA" w:rsidP="006C1C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Специалист подразделения в соответствии с законодательством</w:t>
      </w:r>
      <w:r w:rsidRPr="0082347C">
        <w:rPr>
          <w:sz w:val="28"/>
          <w:szCs w:val="28"/>
        </w:rPr>
        <w:t xml:space="preserve"> в рамках межведомственного информацион</w:t>
      </w:r>
      <w:r>
        <w:rPr>
          <w:sz w:val="28"/>
          <w:szCs w:val="28"/>
        </w:rPr>
        <w:t>ного взаимодействия запрашивает</w:t>
      </w:r>
      <w:r w:rsidRPr="0082347C">
        <w:rPr>
          <w:sz w:val="28"/>
          <w:szCs w:val="28"/>
        </w:rPr>
        <w:t xml:space="preserve">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</w:t>
      </w:r>
      <w:r w:rsidR="006C1CAA">
        <w:rPr>
          <w:sz w:val="28"/>
          <w:szCs w:val="28"/>
        </w:rPr>
        <w:t>а</w:t>
      </w:r>
      <w:r w:rsidRPr="0082347C">
        <w:rPr>
          <w:sz w:val="28"/>
          <w:szCs w:val="28"/>
        </w:rPr>
        <w:t xml:space="preserve">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</w:t>
      </w:r>
    </w:p>
    <w:p w:rsidR="008C11BA" w:rsidRPr="0082347C" w:rsidRDefault="008C11BA" w:rsidP="008C11BA">
      <w:pPr>
        <w:tabs>
          <w:tab w:val="left" w:pos="76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Особенности взаимодействия с заявителем </w:t>
      </w: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при предоставлении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2.8. Запрещается требовать от заявителя: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C1CAA" w:rsidRPr="00110BD8">
        <w:rPr>
          <w:sz w:val="28"/>
          <w:szCs w:val="28"/>
        </w:rPr>
        <w:t>Федерального закона от 27 июля 2010 года № 210-ФЗ «Об организации предоставления</w:t>
      </w:r>
      <w:r w:rsidR="006C1CAA" w:rsidRPr="0082347C">
        <w:rPr>
          <w:sz w:val="28"/>
          <w:szCs w:val="28"/>
        </w:rPr>
        <w:t xml:space="preserve"> государ</w:t>
      </w:r>
      <w:r w:rsidR="006C1CAA">
        <w:rPr>
          <w:sz w:val="28"/>
          <w:szCs w:val="28"/>
        </w:rPr>
        <w:t>ственных и муниципальных услуг»</w:t>
      </w:r>
      <w:r w:rsidRPr="0082347C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sz w:val="28"/>
          <w:szCs w:val="28"/>
        </w:rPr>
        <w:t xml:space="preserve">частью 6 статьи 7 </w:t>
      </w:r>
      <w:r w:rsidR="006C1CAA" w:rsidRPr="00110BD8">
        <w:rPr>
          <w:sz w:val="28"/>
          <w:szCs w:val="28"/>
        </w:rPr>
        <w:t>Федерального закона от 27 июля 2010 года № 210-ФЗ «Об организации предоставления</w:t>
      </w:r>
      <w:r w:rsidR="006C1CAA" w:rsidRPr="0082347C">
        <w:rPr>
          <w:sz w:val="28"/>
          <w:szCs w:val="28"/>
        </w:rPr>
        <w:t xml:space="preserve"> государ</w:t>
      </w:r>
      <w:r w:rsidR="006C1CAA">
        <w:rPr>
          <w:sz w:val="28"/>
          <w:szCs w:val="28"/>
        </w:rPr>
        <w:t>ственных и муниципальных услуг»</w:t>
      </w:r>
      <w:r w:rsidRPr="0082347C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C11BA" w:rsidRDefault="008C11B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1CAA" w:rsidRDefault="006C1CA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1CAA" w:rsidRDefault="006C1CA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1CAA" w:rsidRDefault="006C1CA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1CAA" w:rsidRDefault="006C1CA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1CAA" w:rsidRPr="006C1CAA" w:rsidRDefault="006C1CAA" w:rsidP="008C11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6C1CAA" w:rsidRPr="0082347C" w:rsidRDefault="006C1CA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C11BA" w:rsidRPr="0063297F" w:rsidRDefault="008C11BA" w:rsidP="008C11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C11BA" w:rsidRPr="0082347C" w:rsidRDefault="008C11BA" w:rsidP="008C11BA">
      <w:pPr>
        <w:ind w:firstLine="567"/>
        <w:jc w:val="both"/>
        <w:rPr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или отказа в предоставлении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отсутствие документов, перечисленных в пункте 2.6 Административного регламента, необходимых для предоставления муниципальной услуги;</w:t>
      </w:r>
    </w:p>
    <w:p w:rsidR="008C11BA" w:rsidRPr="0082347C" w:rsidRDefault="008C11BA" w:rsidP="008C11B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2347C">
        <w:rPr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82347C">
        <w:rPr>
          <w:sz w:val="28"/>
        </w:rPr>
        <w:t>;</w:t>
      </w:r>
    </w:p>
    <w:p w:rsidR="008C11BA" w:rsidRPr="0082347C" w:rsidRDefault="008C11BA" w:rsidP="008C11B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2347C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</w:t>
      </w:r>
      <w:r w:rsidRPr="0082347C">
        <w:rPr>
          <w:sz w:val="28"/>
        </w:rPr>
        <w:t>;</w:t>
      </w:r>
    </w:p>
    <w:p w:rsidR="008C11BA" w:rsidRPr="00110BD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 xml:space="preserve">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«Роскосмос»,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16" w:history="1">
        <w:r w:rsidRPr="00110BD8">
          <w:rPr>
            <w:sz w:val="28"/>
            <w:szCs w:val="28"/>
          </w:rPr>
          <w:t>пунктами 2</w:t>
        </w:r>
      </w:hyperlink>
      <w:r w:rsidRPr="00110B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7" w:history="1">
        <w:r w:rsidRPr="00110BD8">
          <w:rPr>
            <w:sz w:val="28"/>
            <w:szCs w:val="28"/>
          </w:rPr>
          <w:t>8</w:t>
        </w:r>
      </w:hyperlink>
      <w:r w:rsidRPr="00110B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0BD8">
        <w:rPr>
          <w:sz w:val="28"/>
          <w:szCs w:val="28"/>
        </w:rPr>
        <w:t xml:space="preserve"> </w:t>
      </w:r>
      <w:hyperlink r:id="rId18" w:history="1">
        <w:r w:rsidRPr="00110BD8">
          <w:rPr>
            <w:sz w:val="28"/>
            <w:szCs w:val="28"/>
          </w:rPr>
          <w:t>10</w:t>
        </w:r>
      </w:hyperlink>
      <w:r w:rsidRPr="00110BD8">
        <w:rPr>
          <w:sz w:val="28"/>
          <w:szCs w:val="28"/>
        </w:rPr>
        <w:t xml:space="preserve"> и </w:t>
      </w:r>
      <w:hyperlink r:id="rId19" w:history="1">
        <w:r w:rsidRPr="00110BD8">
          <w:rPr>
            <w:sz w:val="28"/>
            <w:szCs w:val="28"/>
          </w:rPr>
          <w:t>11.1 части 12 статьи 48</w:t>
        </w:r>
      </w:hyperlink>
      <w:r w:rsidRPr="00110BD8">
        <w:rPr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деятельности.</w:t>
      </w:r>
    </w:p>
    <w:p w:rsidR="008C11BA" w:rsidRPr="0082347C" w:rsidRDefault="008C11BA" w:rsidP="008C11BA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Неполучение или несвоевременное получение документов, запрошенных в соответствии с </w:t>
      </w:r>
      <w:r w:rsidRPr="0082347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2.7 </w:t>
      </w:r>
      <w:r w:rsidRPr="0082347C">
        <w:rPr>
          <w:sz w:val="28"/>
        </w:rPr>
        <w:t>Административного регламента, не может являться основанием для отказа в выдаче разрешения.</w:t>
      </w:r>
    </w:p>
    <w:p w:rsidR="008F2945" w:rsidRDefault="008F2945" w:rsidP="008C11BA">
      <w:pPr>
        <w:ind w:firstLine="709"/>
        <w:jc w:val="both"/>
        <w:rPr>
          <w:sz w:val="28"/>
          <w:szCs w:val="28"/>
        </w:rPr>
      </w:pPr>
    </w:p>
    <w:p w:rsidR="008F2945" w:rsidRDefault="008F2945" w:rsidP="008C11BA">
      <w:pPr>
        <w:ind w:firstLine="709"/>
        <w:jc w:val="both"/>
        <w:rPr>
          <w:sz w:val="28"/>
          <w:szCs w:val="28"/>
        </w:rPr>
      </w:pPr>
    </w:p>
    <w:p w:rsidR="008F2945" w:rsidRDefault="008F2945" w:rsidP="008C11BA">
      <w:pPr>
        <w:ind w:firstLine="709"/>
        <w:jc w:val="both"/>
        <w:rPr>
          <w:sz w:val="28"/>
          <w:szCs w:val="28"/>
        </w:rPr>
      </w:pPr>
    </w:p>
    <w:p w:rsidR="008F2945" w:rsidRDefault="008F2945" w:rsidP="008F29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8F2945" w:rsidRDefault="008F2945" w:rsidP="008F2945">
      <w:pPr>
        <w:jc w:val="center"/>
        <w:rPr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C11BA" w:rsidRPr="0082347C" w:rsidRDefault="008C11BA" w:rsidP="008C11BA">
      <w:pPr>
        <w:ind w:firstLine="540"/>
        <w:jc w:val="both"/>
        <w:rPr>
          <w:sz w:val="28"/>
          <w:szCs w:val="28"/>
        </w:rPr>
      </w:pPr>
    </w:p>
    <w:p w:rsidR="008C11BA" w:rsidRPr="0063297F" w:rsidRDefault="008C11BA" w:rsidP="008C11BA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11BA" w:rsidRPr="0082347C" w:rsidRDefault="008C11BA" w:rsidP="008C11BA">
      <w:pPr>
        <w:ind w:firstLine="540"/>
        <w:jc w:val="both"/>
        <w:rPr>
          <w:b/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2.12. Для получения муниципальной услуги заявителю необходимо получить: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а)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8F2945">
        <w:rPr>
          <w:sz w:val="28"/>
          <w:szCs w:val="28"/>
        </w:rPr>
        <w:t>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б)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</w:t>
      </w:r>
      <w:r w:rsidR="008F2945">
        <w:rPr>
          <w:sz w:val="28"/>
          <w:szCs w:val="28"/>
        </w:rPr>
        <w:t>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2.13. Муниципальная услуга предоставляется бесплатно.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8C11BA" w:rsidRPr="0063297F" w:rsidRDefault="008C11BA" w:rsidP="008C11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2347C">
        <w:rPr>
          <w:sz w:val="28"/>
          <w:szCs w:val="28"/>
        </w:rPr>
        <w:t>2.14. Размер платы за предоставление необходимых и обязате</w:t>
      </w:r>
      <w:r>
        <w:rPr>
          <w:sz w:val="28"/>
          <w:szCs w:val="28"/>
        </w:rPr>
        <w:t>льных услуг, предусмотренных п</w:t>
      </w:r>
      <w:r w:rsidR="0004671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2.12 Административного регламента, устанавливается на основании договора.</w:t>
      </w:r>
    </w:p>
    <w:p w:rsidR="00046714" w:rsidRDefault="0004671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714" w:rsidRDefault="0004671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714" w:rsidRDefault="0004671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714" w:rsidRDefault="00046714" w:rsidP="000467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046714" w:rsidRDefault="00046714" w:rsidP="00046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результата ее предоставления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C11BA" w:rsidRPr="0082347C" w:rsidRDefault="008C11BA" w:rsidP="008C11BA">
      <w:pPr>
        <w:ind w:firstLine="540"/>
        <w:jc w:val="both"/>
        <w:rPr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регистрации запроса заявителя о предоставлении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 xml:space="preserve">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2.16. Заявление о предоставлении муниципальной услу</w:t>
      </w:r>
      <w:r>
        <w:rPr>
          <w:sz w:val="28"/>
          <w:szCs w:val="28"/>
        </w:rPr>
        <w:t>ги регистрируется в течение одного календарного дня</w:t>
      </w:r>
      <w:r w:rsidRPr="0082347C">
        <w:rPr>
          <w:sz w:val="28"/>
          <w:szCs w:val="28"/>
        </w:rPr>
        <w:t xml:space="preserve"> с момента поступления в </w:t>
      </w:r>
      <w:r w:rsidR="005B2C8A" w:rsidRPr="005B2C8A">
        <w:rPr>
          <w:sz w:val="28"/>
          <w:szCs w:val="28"/>
        </w:rPr>
        <w:t>орган местного самоуправления</w:t>
      </w:r>
      <w:r w:rsidRPr="0082347C">
        <w:rPr>
          <w:sz w:val="28"/>
          <w:szCs w:val="28"/>
        </w:rPr>
        <w:t>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46714" w:rsidRPr="00AE6CA5" w:rsidRDefault="00046714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F0319" w:rsidRDefault="004F0319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F0319" w:rsidRDefault="004F0319" w:rsidP="004F03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4F0319" w:rsidRPr="0082347C" w:rsidRDefault="004F0319" w:rsidP="004F03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На стенде размещается следующая информация: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2347C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C11BA" w:rsidRPr="0063297F" w:rsidRDefault="008C11BA" w:rsidP="008C11B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C11BA" w:rsidRPr="0063297F" w:rsidRDefault="008C11BA" w:rsidP="008C11B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2.18.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F0319" w:rsidRDefault="004F0319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319" w:rsidRDefault="004F0319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319" w:rsidRDefault="004F0319" w:rsidP="004F03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4F0319" w:rsidRPr="0082347C" w:rsidRDefault="004F0319" w:rsidP="004F03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C11BA" w:rsidRPr="00056902" w:rsidRDefault="008C11BA" w:rsidP="00056902">
      <w:pPr>
        <w:jc w:val="center"/>
        <w:rPr>
          <w:sz w:val="28"/>
          <w:szCs w:val="28"/>
        </w:rPr>
      </w:pPr>
    </w:p>
    <w:p w:rsidR="008C11BA" w:rsidRDefault="008C11BA" w:rsidP="008C11BA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Требования, учитывающие особенности предоставления </w:t>
      </w:r>
    </w:p>
    <w:p w:rsidR="008C11BA" w:rsidRPr="0063297F" w:rsidRDefault="008C11BA" w:rsidP="008C11BA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муниципальной услуги в электронной форме и МФЦ</w:t>
      </w:r>
    </w:p>
    <w:p w:rsidR="008C11BA" w:rsidRPr="00056902" w:rsidRDefault="008C11BA" w:rsidP="008C11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2.20. </w:t>
      </w:r>
      <w:r>
        <w:rPr>
          <w:sz w:val="28"/>
          <w:szCs w:val="28"/>
        </w:rPr>
        <w:t>При пре</w:t>
      </w:r>
      <w:r w:rsidRPr="0082347C">
        <w:rPr>
          <w:sz w:val="28"/>
          <w:szCs w:val="28"/>
        </w:rPr>
        <w:t xml:space="preserve">доставления муниципальной услуги в электронной форме для заявителей обеспечивается: 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82347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2347C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</w:t>
      </w:r>
      <w:r>
        <w:rPr>
          <w:sz w:val="28"/>
          <w:szCs w:val="28"/>
        </w:rPr>
        <w:t>«</w:t>
      </w:r>
      <w:r w:rsidRPr="0082347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2347C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8C11BA" w:rsidRPr="0082347C" w:rsidRDefault="008C11BA" w:rsidP="008C11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sz w:val="28"/>
          <w:szCs w:val="28"/>
        </w:rPr>
        <w:t>.</w:t>
      </w:r>
    </w:p>
    <w:p w:rsidR="0005690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</w:t>
      </w:r>
      <w:r w:rsidR="00056902">
        <w:rPr>
          <w:sz w:val="28"/>
          <w:szCs w:val="28"/>
        </w:rPr>
        <w:br/>
      </w:r>
    </w:p>
    <w:p w:rsidR="00056902" w:rsidRDefault="00056902" w:rsidP="000569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056902" w:rsidRDefault="00056902" w:rsidP="00056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BA" w:rsidRPr="00110BD8" w:rsidRDefault="008C11BA" w:rsidP="00056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услуги через МФЦ с учетом принципа экстерриториальности определяется Соглашением о взаимодействии.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Pr="00EA29EE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sz w:val="28"/>
        </w:rPr>
        <w:t>3.</w:t>
      </w:r>
      <w:r w:rsidRPr="00EA29EE">
        <w:rPr>
          <w:b/>
          <w:sz w:val="28"/>
        </w:rPr>
        <w:t xml:space="preserve"> Состав, последовательность и сроки выполнения </w:t>
      </w:r>
    </w:p>
    <w:p w:rsidR="008C11BA" w:rsidRPr="00EA29EE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b/>
          <w:sz w:val="28"/>
        </w:rPr>
        <w:t>административных процедур, требования к порядку их выполнения</w:t>
      </w:r>
    </w:p>
    <w:p w:rsidR="008C11BA" w:rsidRPr="00EA29EE" w:rsidRDefault="008C11BA" w:rsidP="008C11BA">
      <w:pPr>
        <w:autoSpaceDE w:val="0"/>
        <w:autoSpaceDN w:val="0"/>
        <w:adjustRightInd w:val="0"/>
        <w:jc w:val="both"/>
        <w:outlineLvl w:val="1"/>
        <w:rPr>
          <w:sz w:val="32"/>
        </w:rPr>
      </w:pPr>
    </w:p>
    <w:p w:rsidR="008C11BA" w:rsidRPr="00EA29EE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A29EE">
        <w:rPr>
          <w:b/>
          <w:sz w:val="28"/>
          <w:szCs w:val="28"/>
        </w:rPr>
        <w:t>Исчерпывающий перечень административных процедур</w:t>
      </w:r>
    </w:p>
    <w:p w:rsidR="008C11BA" w:rsidRPr="00056902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прием, регистрация заявления и документов;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0" w:history="1">
        <w:r w:rsidRPr="00A074BE">
          <w:rPr>
            <w:sz w:val="28"/>
            <w:szCs w:val="28"/>
          </w:rPr>
          <w:t>приложении №</w:t>
        </w:r>
      </w:hyperlink>
      <w:r w:rsidRPr="00A074BE">
        <w:rPr>
          <w:sz w:val="28"/>
          <w:szCs w:val="28"/>
        </w:rPr>
        <w:t xml:space="preserve"> 3 к </w:t>
      </w:r>
      <w:r>
        <w:rPr>
          <w:sz w:val="28"/>
          <w:szCs w:val="28"/>
        </w:rPr>
        <w:t>Административному регламенту</w:t>
      </w:r>
      <w:r w:rsidRPr="0082347C">
        <w:rPr>
          <w:sz w:val="28"/>
          <w:szCs w:val="28"/>
        </w:rPr>
        <w:t>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>Прием, регистрация заявления и документов</w:t>
      </w:r>
    </w:p>
    <w:p w:rsidR="008C11BA" w:rsidRPr="00056902" w:rsidRDefault="008C11BA" w:rsidP="008C11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11BA" w:rsidRPr="0082347C" w:rsidRDefault="008C11BA" w:rsidP="008C11BA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C170B5">
        <w:rPr>
          <w:sz w:val="28"/>
          <w:szCs w:val="28"/>
        </w:rPr>
        <w:t>администрацию</w:t>
      </w:r>
      <w:r w:rsidRPr="00C170B5">
        <w:rPr>
          <w:color w:val="000000"/>
          <w:sz w:val="28"/>
          <w:szCs w:val="28"/>
        </w:rPr>
        <w:t xml:space="preserve"> </w:t>
      </w:r>
      <w:r w:rsidRPr="0082347C">
        <w:rPr>
          <w:color w:val="000000"/>
          <w:sz w:val="28"/>
          <w:szCs w:val="28"/>
        </w:rPr>
        <w:t>заявлени</w:t>
      </w:r>
      <w:r w:rsidR="00056902">
        <w:rPr>
          <w:color w:val="000000"/>
          <w:sz w:val="28"/>
          <w:szCs w:val="28"/>
        </w:rPr>
        <w:t>я</w:t>
      </w:r>
      <w:r w:rsidRPr="0082347C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82347C">
        <w:rPr>
          <w:sz w:val="28"/>
          <w:szCs w:val="28"/>
        </w:rPr>
        <w:t>пунктом. 2.6</w:t>
      </w:r>
      <w:r w:rsidRPr="00056902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Административного регламента,</w:t>
      </w:r>
      <w:r w:rsidRPr="0082347C">
        <w:rPr>
          <w:color w:val="000000"/>
          <w:sz w:val="28"/>
          <w:szCs w:val="28"/>
        </w:rPr>
        <w:t xml:space="preserve"> одним из следующих способов:</w:t>
      </w:r>
    </w:p>
    <w:p w:rsidR="008C11BA" w:rsidRPr="0082347C" w:rsidRDefault="008C11BA" w:rsidP="008C11BA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подразделение;</w:t>
      </w:r>
    </w:p>
    <w:p w:rsidR="008C11BA" w:rsidRPr="0082347C" w:rsidRDefault="008C11BA" w:rsidP="008C11BA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МФЦ;</w:t>
      </w:r>
    </w:p>
    <w:p w:rsidR="008C11BA" w:rsidRPr="0082347C" w:rsidRDefault="008C11BA" w:rsidP="008C11BA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посредством почтового отправления;</w:t>
      </w:r>
    </w:p>
    <w:p w:rsidR="008C11BA" w:rsidRPr="0082347C" w:rsidRDefault="008C11BA" w:rsidP="008C11BA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82347C">
        <w:rPr>
          <w:sz w:val="28"/>
          <w:szCs w:val="28"/>
        </w:rPr>
        <w:t>Единый и региональный порталы</w:t>
      </w:r>
      <w:r w:rsidRPr="0082347C">
        <w:rPr>
          <w:color w:val="000000"/>
          <w:sz w:val="28"/>
          <w:szCs w:val="28"/>
        </w:rPr>
        <w:t>.</w:t>
      </w:r>
    </w:p>
    <w:p w:rsidR="008C11BA" w:rsidRPr="00A074BE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color w:val="000000"/>
          <w:sz w:val="28"/>
          <w:szCs w:val="28"/>
        </w:rPr>
        <w:t xml:space="preserve"> </w:t>
      </w:r>
      <w:r w:rsidRPr="00A074BE">
        <w:rPr>
          <w:sz w:val="28"/>
          <w:szCs w:val="28"/>
        </w:rPr>
        <w:t>инструкцией по делопроизводству администрации.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C11BA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 к Административному регламенту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6902" w:rsidRDefault="00056902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902" w:rsidRDefault="00056902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902" w:rsidRDefault="00056902" w:rsidP="0005690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18</w:t>
      </w:r>
    </w:p>
    <w:p w:rsidR="00056902" w:rsidRPr="00747A52" w:rsidRDefault="00056902" w:rsidP="0005690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8C11BA" w:rsidRPr="00A66A9F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C170B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документов.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11BA" w:rsidRPr="00747A52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8C11BA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один календарный день.</w:t>
      </w:r>
    </w:p>
    <w:p w:rsidR="008C11BA" w:rsidRPr="003F4997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C11BA" w:rsidRPr="0063297F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8C11BA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:rsidR="00056902" w:rsidRDefault="00056902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56902" w:rsidRDefault="00056902" w:rsidP="0005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056902" w:rsidRPr="002C2842" w:rsidRDefault="00056902" w:rsidP="0005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 xml:space="preserve">оса осуществляется специалистом, </w:t>
      </w:r>
      <w:r w:rsidRPr="0082347C">
        <w:rPr>
          <w:sz w:val="28"/>
          <w:szCs w:val="28"/>
        </w:rPr>
        <w:t>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 w:rsidR="00056902">
        <w:rPr>
          <w:sz w:val="28"/>
          <w:szCs w:val="28"/>
        </w:rPr>
        <w:t xml:space="preserve"> взаимодействия, утвержденными п</w:t>
      </w:r>
      <w:r w:rsidRPr="0082347C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8 сентября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82347C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82347C">
        <w:rPr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82347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sz w:val="28"/>
          <w:szCs w:val="28"/>
        </w:rPr>
        <w:t>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Максимальный срок выполнения админист</w:t>
      </w:r>
      <w:r>
        <w:rPr>
          <w:sz w:val="28"/>
          <w:szCs w:val="28"/>
        </w:rPr>
        <w:t>ративной процедуры составляет</w:t>
      </w:r>
      <w:r w:rsidRPr="00A074BE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82347C">
        <w:rPr>
          <w:sz w:val="28"/>
          <w:szCs w:val="28"/>
        </w:rPr>
        <w:t xml:space="preserve"> дней с момента поступления заявления в орган местного самоуправления. </w:t>
      </w:r>
    </w:p>
    <w:p w:rsidR="008C11BA" w:rsidRPr="002C2842" w:rsidRDefault="008C11BA" w:rsidP="008C11B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8C11BA" w:rsidRPr="002C2842" w:rsidRDefault="008C11BA" w:rsidP="008C11BA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8C11BA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2C2842" w:rsidRDefault="002C2842" w:rsidP="002C28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2C2842" w:rsidRPr="0082347C" w:rsidRDefault="002C2842" w:rsidP="002C28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течение </w:t>
      </w:r>
      <w:r w:rsidRPr="00A074BE">
        <w:rPr>
          <w:sz w:val="28"/>
          <w:szCs w:val="28"/>
        </w:rPr>
        <w:t>одного р</w:t>
      </w:r>
      <w:r>
        <w:rPr>
          <w:sz w:val="28"/>
          <w:szCs w:val="28"/>
        </w:rPr>
        <w:t>абочего дня</w:t>
      </w:r>
      <w:r w:rsidRPr="0082347C">
        <w:rPr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1)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2) в случае выявления в ходе проверки оснований для отказа в выдаче разрешения на ввод объекта в эксплуатацию, установленных в пункте 2.11 Административного регламента, специалист, ответственный за предоставление муниципальной услуги,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(</w:t>
      </w:r>
      <w:r w:rsidRPr="00F7649F">
        <w:rPr>
          <w:sz w:val="28"/>
          <w:szCs w:val="28"/>
        </w:rPr>
        <w:t>приложение № 5 к</w:t>
      </w:r>
      <w:r>
        <w:rPr>
          <w:sz w:val="28"/>
          <w:szCs w:val="28"/>
        </w:rPr>
        <w:t xml:space="preserve"> Административному регламенту</w:t>
      </w:r>
      <w:r w:rsidRPr="0082347C">
        <w:rPr>
          <w:sz w:val="28"/>
          <w:szCs w:val="28"/>
        </w:rPr>
        <w:t>);</w:t>
      </w:r>
    </w:p>
    <w:p w:rsidR="008C11BA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3) в случае </w:t>
      </w:r>
      <w:r w:rsidRPr="00110BD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выявления в ходе проверки оснований для отказа в выдаче разрешения на ввод объекта в эксплуатацию, установленных в пункте 2.11 Административного регламента, специалист, ответственный за предоставление муниципальной услуги, подготавливает проект разрешения на ввод объекта в эксплуатацию;</w:t>
      </w:r>
    </w:p>
    <w:p w:rsidR="008C11BA" w:rsidRPr="0082347C" w:rsidRDefault="008C11BA" w:rsidP="008C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B64">
        <w:rPr>
          <w:sz w:val="28"/>
          <w:szCs w:val="28"/>
        </w:rPr>
        <w:t>)</w:t>
      </w:r>
      <w:r w:rsidRPr="008F47E4">
        <w:rPr>
          <w:sz w:val="28"/>
          <w:szCs w:val="28"/>
        </w:rPr>
        <w:t xml:space="preserve"> </w:t>
      </w:r>
      <w:r w:rsidRPr="00E90CE6">
        <w:rPr>
          <w:sz w:val="28"/>
          <w:szCs w:val="28"/>
        </w:rPr>
        <w:t>обеспечивает согласование н</w:t>
      </w:r>
      <w:r>
        <w:rPr>
          <w:sz w:val="28"/>
          <w:szCs w:val="28"/>
        </w:rPr>
        <w:t>ачальником</w:t>
      </w:r>
      <w:r w:rsidRPr="00E90CE6">
        <w:rPr>
          <w:sz w:val="28"/>
          <w:szCs w:val="28"/>
        </w:rPr>
        <w:t xml:space="preserve"> подразделения </w:t>
      </w:r>
      <w:r>
        <w:rPr>
          <w:sz w:val="28"/>
          <w:szCs w:val="28"/>
        </w:rPr>
        <w:t>указанных в подпункте 2) и 3</w:t>
      </w:r>
      <w:r w:rsidRPr="00E90CE6">
        <w:rPr>
          <w:sz w:val="28"/>
          <w:szCs w:val="28"/>
        </w:rPr>
        <w:t>) проектов документов.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 мотивированном отказе в выдаче разрешения на ввод объекта в эксплуатацию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8C11BA" w:rsidRPr="0099412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разрешения на ввод объекта в эксплуатацию;</w:t>
      </w:r>
    </w:p>
    <w:p w:rsidR="008C11BA" w:rsidRPr="0082347C" w:rsidRDefault="008C11BA" w:rsidP="008C11BA">
      <w:pPr>
        <w:ind w:firstLine="709"/>
        <w:jc w:val="both"/>
        <w:rPr>
          <w:b/>
          <w:sz w:val="28"/>
          <w:szCs w:val="28"/>
          <w:u w:val="single"/>
        </w:rPr>
      </w:pPr>
      <w:r w:rsidRPr="0082347C">
        <w:rPr>
          <w:sz w:val="28"/>
          <w:szCs w:val="28"/>
        </w:rPr>
        <w:t>уведомления о мотивированном отказе в выдаче разрешения на ввод объекта в эксплуатацию.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результата административной процедуры:</w:t>
      </w:r>
    </w:p>
    <w:p w:rsidR="008C11BA" w:rsidRPr="0099412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услуги, разрешению на ввод объекта в эксплуатацию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 w:rsidRPr="0082347C">
        <w:rPr>
          <w:sz w:val="28"/>
          <w:szCs w:val="28"/>
        </w:rPr>
        <w:t xml:space="preserve"> о мотивированном отказе в выдаче разрешения на ввод объекта в эксплуатацию</w:t>
      </w:r>
      <w:r w:rsidRPr="0082347C"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регистрационного номера </w:t>
      </w:r>
      <w:r w:rsidRPr="0082347C">
        <w:rPr>
          <w:color w:val="000000"/>
          <w:sz w:val="28"/>
          <w:szCs w:val="28"/>
        </w:rPr>
        <w:t xml:space="preserve">в </w:t>
      </w:r>
      <w:r w:rsidRPr="00994122">
        <w:rPr>
          <w:sz w:val="28"/>
          <w:szCs w:val="28"/>
        </w:rPr>
        <w:t>журнале регистрации.</w:t>
      </w:r>
    </w:p>
    <w:p w:rsidR="008C11BA" w:rsidRPr="0082347C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один календарный день.</w:t>
      </w:r>
    </w:p>
    <w:p w:rsidR="008C11BA" w:rsidRPr="002C2842" w:rsidRDefault="008C11BA" w:rsidP="008C11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2842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</w:p>
    <w:p w:rsidR="008C11BA" w:rsidRPr="009234D0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муниципальной услуги</w:t>
      </w:r>
    </w:p>
    <w:p w:rsidR="008C11BA" w:rsidRPr="002C2842" w:rsidRDefault="008C11BA" w:rsidP="008C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284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3.5. Основанием для начала административной процедуры является </w:t>
      </w:r>
      <w:r w:rsidR="002C2842">
        <w:rPr>
          <w:sz w:val="28"/>
          <w:szCs w:val="28"/>
        </w:rPr>
        <w:br/>
      </w:r>
    </w:p>
    <w:p w:rsidR="002C2842" w:rsidRDefault="002C2842" w:rsidP="002C28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2C2842" w:rsidRDefault="002C2842" w:rsidP="002C28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BA" w:rsidRPr="00994122" w:rsidRDefault="008C11BA" w:rsidP="002C28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регистрационного номера разрешению на ввод объекта в эксплуатацию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 w:rsidRPr="0082347C">
        <w:rPr>
          <w:sz w:val="28"/>
          <w:szCs w:val="28"/>
        </w:rPr>
        <w:t xml:space="preserve"> о мотивированном отказе в выдаче разрешения на ввод объекта в эксплуатацию</w:t>
      </w:r>
      <w:r w:rsidRPr="0082347C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8C11BA" w:rsidRPr="00C46F5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</w:t>
      </w:r>
      <w:r w:rsidRPr="0082347C">
        <w:rPr>
          <w:color w:val="000000"/>
          <w:sz w:val="28"/>
          <w:szCs w:val="28"/>
        </w:rPr>
        <w:t>ответственный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на ввод объекта в эксплуатацию</w:t>
      </w:r>
      <w:r>
        <w:rPr>
          <w:sz w:val="28"/>
          <w:szCs w:val="28"/>
        </w:rPr>
        <w:t xml:space="preserve"> в одном экземпляре</w:t>
      </w:r>
      <w:r w:rsidRPr="0082347C">
        <w:rPr>
          <w:sz w:val="28"/>
          <w:szCs w:val="28"/>
        </w:rPr>
        <w:t xml:space="preserve"> либо уведомление об отказе в выдаче разрешения на ввод объекта в эксплуатацию под роспись </w:t>
      </w:r>
      <w:r w:rsidRPr="00C46F58">
        <w:rPr>
          <w:sz w:val="28"/>
          <w:szCs w:val="28"/>
        </w:rPr>
        <w:t>в журнале регистрации.</w:t>
      </w:r>
    </w:p>
    <w:p w:rsidR="008C11BA" w:rsidRPr="00110BD8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 w:rsidRPr="00110BD8">
        <w:rPr>
          <w:sz w:val="28"/>
          <w:szCs w:val="28"/>
        </w:rPr>
        <w:t xml:space="preserve">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</w:t>
      </w:r>
      <w:r w:rsidRPr="00212ED9">
        <w:rPr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sz w:val="28"/>
          <w:szCs w:val="28"/>
        </w:rPr>
        <w:t>почтовым отправлением.</w:t>
      </w:r>
    </w:p>
    <w:p w:rsidR="008C11BA" w:rsidRPr="00110BD8" w:rsidRDefault="008C11BA" w:rsidP="008C11BA">
      <w:pPr>
        <w:ind w:firstLine="709"/>
        <w:jc w:val="both"/>
        <w:rPr>
          <w:color w:val="000000" w:themeColor="text1"/>
          <w:sz w:val="28"/>
          <w:szCs w:val="28"/>
        </w:rPr>
      </w:pPr>
      <w:r w:rsidRPr="00110BD8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sz w:val="28"/>
          <w:szCs w:val="28"/>
        </w:rPr>
        <w:t xml:space="preserve"> о принятом решении через Единый и региональный порталы.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является: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2C2842">
        <w:rPr>
          <w:sz w:val="28"/>
          <w:szCs w:val="28"/>
        </w:rPr>
        <w:t>;</w:t>
      </w:r>
    </w:p>
    <w:p w:rsidR="008C11BA" w:rsidRPr="0082347C" w:rsidRDefault="008C11BA" w:rsidP="008C11B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уведомления о мотивированном отказе в выдаче разрешения на ввод объекта в эксплуатацию.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 xml:space="preserve">пись заявителя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46F58">
        <w:rPr>
          <w:sz w:val="28"/>
          <w:szCs w:val="28"/>
        </w:rPr>
        <w:t>журнале регистрации</w:t>
      </w:r>
      <w:r w:rsidR="002C2842">
        <w:rPr>
          <w:sz w:val="28"/>
          <w:szCs w:val="28"/>
        </w:rPr>
        <w:t>;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внесение специалистом, ответственным за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записи </w:t>
      </w:r>
      <w:r w:rsidRPr="0082347C">
        <w:rPr>
          <w:color w:val="000000"/>
          <w:sz w:val="28"/>
          <w:szCs w:val="28"/>
        </w:rPr>
        <w:t xml:space="preserve">в </w:t>
      </w:r>
      <w:r w:rsidRPr="00C46F58">
        <w:rPr>
          <w:sz w:val="28"/>
          <w:szCs w:val="28"/>
        </w:rPr>
        <w:t>журнал регистрации</w:t>
      </w:r>
      <w:r w:rsidRPr="00296F3D"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 w:rsidR="002C2842">
        <w:rPr>
          <w:sz w:val="28"/>
          <w:szCs w:val="28"/>
        </w:rPr>
        <w:t>;</w:t>
      </w:r>
      <w:r w:rsidRPr="0082347C">
        <w:rPr>
          <w:sz w:val="28"/>
          <w:szCs w:val="28"/>
        </w:rPr>
        <w:t xml:space="preserve"> 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C46F58">
        <w:rPr>
          <w:sz w:val="28"/>
          <w:szCs w:val="28"/>
        </w:rPr>
        <w:t>составляет один</w:t>
      </w:r>
      <w:r>
        <w:rPr>
          <w:sz w:val="28"/>
          <w:szCs w:val="28"/>
        </w:rPr>
        <w:t xml:space="preserve"> календарный день.</w:t>
      </w:r>
    </w:p>
    <w:p w:rsidR="008C11BA" w:rsidRDefault="008C11BA" w:rsidP="008C11BA">
      <w:pPr>
        <w:ind w:firstLine="709"/>
        <w:jc w:val="both"/>
        <w:rPr>
          <w:b/>
          <w:sz w:val="32"/>
        </w:rPr>
      </w:pPr>
    </w:p>
    <w:p w:rsidR="002C2842" w:rsidRDefault="002C2842" w:rsidP="008C11BA">
      <w:pPr>
        <w:ind w:firstLine="709"/>
        <w:jc w:val="both"/>
        <w:rPr>
          <w:b/>
          <w:sz w:val="32"/>
        </w:rPr>
      </w:pPr>
    </w:p>
    <w:p w:rsidR="002C2842" w:rsidRDefault="002C2842" w:rsidP="008C11BA">
      <w:pPr>
        <w:ind w:firstLine="709"/>
        <w:jc w:val="both"/>
        <w:rPr>
          <w:b/>
          <w:sz w:val="32"/>
        </w:rPr>
      </w:pPr>
    </w:p>
    <w:p w:rsidR="002C2842" w:rsidRDefault="002C2842" w:rsidP="008C11BA">
      <w:pPr>
        <w:ind w:firstLine="709"/>
        <w:jc w:val="both"/>
        <w:rPr>
          <w:b/>
          <w:sz w:val="32"/>
        </w:rPr>
      </w:pPr>
    </w:p>
    <w:p w:rsidR="002C2842" w:rsidRPr="000B65FE" w:rsidRDefault="002C2842" w:rsidP="002C2842">
      <w:pPr>
        <w:jc w:val="center"/>
        <w:rPr>
          <w:sz w:val="28"/>
          <w:szCs w:val="28"/>
        </w:rPr>
      </w:pPr>
      <w:r w:rsidRPr="000B65FE">
        <w:rPr>
          <w:sz w:val="28"/>
          <w:szCs w:val="28"/>
        </w:rPr>
        <w:lastRenderedPageBreak/>
        <w:t>22</w:t>
      </w:r>
    </w:p>
    <w:p w:rsidR="002C2842" w:rsidRPr="002C2842" w:rsidRDefault="002C2842" w:rsidP="002C2842">
      <w:pPr>
        <w:jc w:val="center"/>
        <w:rPr>
          <w:sz w:val="32"/>
        </w:rPr>
      </w:pPr>
    </w:p>
    <w:p w:rsidR="008C11BA" w:rsidRPr="0082347C" w:rsidRDefault="008C11BA" w:rsidP="008C11B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10BD8">
        <w:rPr>
          <w:b/>
          <w:bCs/>
          <w:sz w:val="28"/>
          <w:szCs w:val="28"/>
        </w:rPr>
        <w:t>Формы</w:t>
      </w:r>
      <w:r w:rsidRPr="0082347C">
        <w:rPr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8C11BA" w:rsidRPr="009234D0" w:rsidRDefault="008C11BA" w:rsidP="008C11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2347C">
        <w:rPr>
          <w:sz w:val="28"/>
          <w:szCs w:val="28"/>
        </w:rPr>
        <w:t xml:space="preserve">осуществляется </w:t>
      </w:r>
      <w:r w:rsidRPr="00C46F58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2347C">
        <w:rPr>
          <w:sz w:val="28"/>
          <w:szCs w:val="28"/>
        </w:rPr>
        <w:t>4.2. Текущий контроль осуществляется постоянно.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11BA" w:rsidRPr="00C46F58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</w:t>
      </w:r>
      <w:r w:rsidRPr="00C46F58">
        <w:rPr>
          <w:sz w:val="28"/>
          <w:szCs w:val="28"/>
        </w:rPr>
        <w:t>на основании распоряжения администрации.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2347C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Периодичность осуществления плановых проверок устанавливается</w:t>
      </w:r>
      <w:r>
        <w:rPr>
          <w:sz w:val="28"/>
          <w:szCs w:val="28"/>
        </w:rPr>
        <w:t xml:space="preserve"> </w:t>
      </w:r>
      <w:r w:rsidRPr="00146264">
        <w:rPr>
          <w:sz w:val="28"/>
          <w:szCs w:val="28"/>
        </w:rPr>
        <w:t>распоряжением администрации</w:t>
      </w:r>
      <w:r w:rsidRPr="00CE6DEE">
        <w:rPr>
          <w:sz w:val="28"/>
          <w:szCs w:val="28"/>
        </w:rPr>
        <w:t>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82347C">
          <w:rPr>
            <w:sz w:val="28"/>
            <w:szCs w:val="28"/>
          </w:rPr>
          <w:t>пунктом</w:t>
        </w:r>
      </w:hyperlink>
      <w:r w:rsidRPr="0082347C">
        <w:rPr>
          <w:sz w:val="28"/>
          <w:szCs w:val="28"/>
        </w:rPr>
        <w:t xml:space="preserve"> 2.19 Административного регламента.</w:t>
      </w:r>
    </w:p>
    <w:p w:rsidR="006D59B4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82347C">
          <w:rPr>
            <w:sz w:val="28"/>
            <w:szCs w:val="28"/>
          </w:rPr>
          <w:t>пункте 4.1</w:t>
        </w:r>
      </w:hyperlink>
      <w:r w:rsidRPr="0082347C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</w:t>
      </w:r>
      <w:r w:rsidR="006D59B4">
        <w:rPr>
          <w:sz w:val="28"/>
          <w:szCs w:val="28"/>
        </w:rPr>
        <w:br/>
      </w:r>
    </w:p>
    <w:p w:rsidR="006D59B4" w:rsidRDefault="006D59B4" w:rsidP="006D59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6D59B4" w:rsidRDefault="006D59B4" w:rsidP="006D59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BA" w:rsidRPr="0082347C" w:rsidRDefault="008C11BA" w:rsidP="006D59B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2347C">
        <w:rPr>
          <w:sz w:val="28"/>
          <w:szCs w:val="28"/>
        </w:rPr>
        <w:t xml:space="preserve">и предложения по их устранению (при наличии недостатков). Справка подписывается </w:t>
      </w:r>
      <w:r w:rsidRPr="0014626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8C11BA" w:rsidRPr="0082347C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C11BA" w:rsidRPr="0082347C" w:rsidRDefault="008C11BA" w:rsidP="008C11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BA" w:rsidRPr="0082347C" w:rsidRDefault="008C11BA" w:rsidP="008C11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347C">
        <w:rPr>
          <w:bCs/>
          <w:sz w:val="28"/>
          <w:szCs w:val="28"/>
        </w:rPr>
        <w:t>4.7. Персональн</w:t>
      </w:r>
      <w:r>
        <w:rPr>
          <w:bCs/>
          <w:sz w:val="28"/>
          <w:szCs w:val="28"/>
        </w:rPr>
        <w:t>ая ответственность муниципальных служащих и должностных лиц</w:t>
      </w:r>
      <w:r w:rsidRPr="0082347C">
        <w:rPr>
          <w:bCs/>
          <w:sz w:val="28"/>
          <w:szCs w:val="28"/>
        </w:rPr>
        <w:t xml:space="preserve"> </w:t>
      </w:r>
      <w:r w:rsidRPr="0082347C">
        <w:rPr>
          <w:sz w:val="28"/>
          <w:szCs w:val="28"/>
        </w:rPr>
        <w:t>органа местного самоуправления</w:t>
      </w:r>
      <w:r w:rsidRPr="0082347C">
        <w:rPr>
          <w:bCs/>
          <w:sz w:val="28"/>
          <w:szCs w:val="28"/>
        </w:rPr>
        <w:t xml:space="preserve"> закрепляется в должностных </w:t>
      </w:r>
      <w:r w:rsidR="006D59B4">
        <w:rPr>
          <w:bCs/>
          <w:sz w:val="28"/>
          <w:szCs w:val="28"/>
        </w:rPr>
        <w:t>инструкциях</w:t>
      </w:r>
      <w:r w:rsidRPr="0082347C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8C11BA" w:rsidRPr="0082347C" w:rsidRDefault="008C11BA" w:rsidP="008C11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C11BA" w:rsidRPr="009234D0" w:rsidRDefault="008C11BA" w:rsidP="008C11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C11BA" w:rsidRPr="0082347C" w:rsidRDefault="008C11BA" w:rsidP="008C11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C11BA" w:rsidRPr="006D59B4" w:rsidRDefault="008C11BA" w:rsidP="008C11B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8C11BA" w:rsidRDefault="008C11BA" w:rsidP="008C11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8C11BA" w:rsidRPr="00747A52" w:rsidRDefault="008C11BA" w:rsidP="008C11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8C11BA" w:rsidRPr="00747A52" w:rsidRDefault="008C11BA" w:rsidP="008C1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9234D0" w:rsidRDefault="008C11BA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C11BA" w:rsidRPr="009234D0" w:rsidRDefault="008C11BA" w:rsidP="008C1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9B4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</w:t>
      </w:r>
      <w:r w:rsidR="006D59B4">
        <w:rPr>
          <w:rFonts w:ascii="Times New Roman" w:hAnsi="Times New Roman" w:cs="Times New Roman"/>
          <w:sz w:val="28"/>
          <w:szCs w:val="28"/>
        </w:rPr>
        <w:br/>
      </w:r>
    </w:p>
    <w:p w:rsidR="006D59B4" w:rsidRDefault="006D59B4" w:rsidP="006D59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6D59B4" w:rsidRDefault="006D59B4" w:rsidP="006D59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7F1843" w:rsidRDefault="008C11BA" w:rsidP="006D59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лиц, муниципальных служащих, а также их решения, принимаемые при </w:t>
      </w:r>
      <w:r w:rsidRPr="007F184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7F1843" w:rsidRPr="007F1843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F18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1843" w:rsidRPr="007F1843">
        <w:rPr>
          <w:rFonts w:ascii="Times New Roman" w:hAnsi="Times New Roman" w:cs="Times New Roman"/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="007F1843" w:rsidRPr="007F1843">
          <w:rPr>
            <w:rFonts w:ascii="Times New Roman" w:hAnsi="Times New Roman" w:cs="Times New Roman"/>
            <w:sz w:val="28"/>
            <w:szCs w:val="28"/>
          </w:rPr>
          <w:t>2006 года</w:t>
        </w:r>
      </w:smartTag>
      <w:r w:rsidR="007F1843" w:rsidRPr="007F1843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7F1843">
        <w:rPr>
          <w:rFonts w:ascii="Times New Roman" w:hAnsi="Times New Roman" w:cs="Times New Roman"/>
          <w:sz w:val="28"/>
          <w:szCs w:val="28"/>
        </w:rPr>
        <w:t>.</w:t>
      </w:r>
    </w:p>
    <w:p w:rsidR="008C11BA" w:rsidRPr="00747A52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9234D0" w:rsidRDefault="008C11BA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8C11BA" w:rsidRPr="00747A52" w:rsidRDefault="008C11BA" w:rsidP="008C1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</w:t>
      </w:r>
      <w:r>
        <w:rPr>
          <w:rFonts w:ascii="Times New Roman" w:hAnsi="Times New Roman" w:cs="Times New Roman"/>
          <w:sz w:val="28"/>
          <w:szCs w:val="28"/>
        </w:rPr>
        <w:t xml:space="preserve">ния, осуществляемые (принятые) </w:t>
      </w:r>
      <w:r w:rsidRPr="00747A52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предоставляющим муниципальную услугу, а также его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лицом, муниципальным служащим, </w:t>
      </w:r>
      <w:r w:rsidRPr="00747A52">
        <w:rPr>
          <w:rFonts w:ascii="Times New Roman" w:hAnsi="Times New Roman" w:cs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C11BA" w:rsidRPr="00747A52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C11BA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регламента;</w:t>
      </w:r>
    </w:p>
    <w:p w:rsidR="00073D26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 xml:space="preserve">з) нарушения установленных сроков осуществления процедуры, включенной в исчерпывающий перечень процедур в соответствующей </w:t>
      </w:r>
      <w:r w:rsidR="00073D26">
        <w:rPr>
          <w:rFonts w:ascii="Times New Roman" w:hAnsi="Times New Roman" w:cs="Times New Roman"/>
          <w:sz w:val="28"/>
          <w:szCs w:val="28"/>
        </w:rPr>
        <w:br/>
      </w:r>
    </w:p>
    <w:p w:rsidR="00073D26" w:rsidRDefault="00073D26" w:rsidP="00073D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073D26" w:rsidRDefault="00073D26" w:rsidP="00073D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B07236" w:rsidRDefault="008C11BA" w:rsidP="00073D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сфере строительства, утвержденный постановление</w:t>
      </w:r>
      <w:r w:rsidR="00073D26">
        <w:rPr>
          <w:rFonts w:ascii="Times New Roman" w:hAnsi="Times New Roman" w:cs="Times New Roman"/>
          <w:sz w:val="28"/>
          <w:szCs w:val="28"/>
        </w:rPr>
        <w:t>м</w:t>
      </w:r>
      <w:r w:rsidRPr="00B07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8C11BA" w:rsidRPr="00B07236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</w:t>
      </w:r>
      <w:r w:rsidR="00073D26">
        <w:rPr>
          <w:rFonts w:ascii="Times New Roman" w:hAnsi="Times New Roman" w:cs="Times New Roman"/>
          <w:sz w:val="28"/>
          <w:szCs w:val="28"/>
        </w:rPr>
        <w:t>м</w:t>
      </w:r>
      <w:r w:rsidRPr="00B07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8C11BA" w:rsidRPr="00073D26" w:rsidRDefault="008C11BA" w:rsidP="008C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8C11BA" w:rsidRPr="009234D0" w:rsidRDefault="008C11BA" w:rsidP="008C11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8C11BA" w:rsidRPr="00073D26" w:rsidRDefault="008C11BA" w:rsidP="008C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95234" w:rsidRDefault="008C11BA" w:rsidP="008C11BA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администрации.</w:t>
      </w:r>
    </w:p>
    <w:p w:rsidR="008C11BA" w:rsidRPr="00B07236" w:rsidRDefault="008C11BA" w:rsidP="008C11BA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07236">
        <w:rPr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в антимонопольный орган или его территориальное подразделение.</w:t>
      </w:r>
    </w:p>
    <w:p w:rsidR="008C11BA" w:rsidRPr="00A71ED7" w:rsidRDefault="008C11BA" w:rsidP="008C11BA">
      <w:pPr>
        <w:adjustRightInd w:val="0"/>
        <w:ind w:firstLine="709"/>
        <w:jc w:val="both"/>
        <w:outlineLvl w:val="2"/>
        <w:rPr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8C11BA" w:rsidRPr="00747A52" w:rsidRDefault="008C11BA" w:rsidP="008C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8C11BA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3D26" w:rsidRDefault="00073D26" w:rsidP="00073D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073D26" w:rsidRPr="00895234" w:rsidRDefault="00073D26" w:rsidP="00073D26">
      <w:pPr>
        <w:jc w:val="both"/>
        <w:rPr>
          <w:sz w:val="28"/>
          <w:szCs w:val="28"/>
        </w:rPr>
      </w:pP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и рассматривается в порядке, установленном Федеральным законом от 26 июля 2006 года</w:t>
      </w:r>
      <w:r>
        <w:rPr>
          <w:sz w:val="28"/>
          <w:szCs w:val="28"/>
        </w:rPr>
        <w:br/>
      </w:r>
      <w:r w:rsidRPr="00895234">
        <w:rPr>
          <w:sz w:val="28"/>
          <w:szCs w:val="28"/>
        </w:rPr>
        <w:t>№ 135-ФЗ «О защите конкуренции».</w:t>
      </w:r>
    </w:p>
    <w:p w:rsidR="008C11BA" w:rsidRPr="00895234" w:rsidRDefault="008C11BA" w:rsidP="008C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3D26" w:rsidRDefault="00073D26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3D26" w:rsidRDefault="00073D26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073D26" w:rsidRPr="00073D26" w:rsidRDefault="00073D26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9234D0" w:rsidRDefault="008C11BA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8C11BA" w:rsidRPr="00747A52" w:rsidRDefault="008C11BA" w:rsidP="008C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8C11BA" w:rsidRPr="00073D26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8C11BA" w:rsidRPr="00747A52" w:rsidRDefault="008C11BA" w:rsidP="008C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8C11BA" w:rsidRPr="00073D26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8C11BA" w:rsidRPr="00073D26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C11BA" w:rsidRPr="00073D26" w:rsidRDefault="008C11BA" w:rsidP="008C11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о результатах рассмотрения жалобы</w:t>
      </w:r>
    </w:p>
    <w:p w:rsidR="008C11BA" w:rsidRPr="00073D26" w:rsidRDefault="008C11BA" w:rsidP="008C11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73D26" w:rsidRDefault="00073D26" w:rsidP="00073D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</w:p>
    <w:p w:rsidR="00073D26" w:rsidRPr="00747A52" w:rsidRDefault="00073D26" w:rsidP="00073D2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8C11BA" w:rsidRPr="00747A52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обжалования решения по жалобе</w:t>
      </w:r>
    </w:p>
    <w:p w:rsidR="008C11BA" w:rsidRPr="00747A52" w:rsidRDefault="008C11BA" w:rsidP="008C1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C11BA" w:rsidRPr="00747A52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11BA" w:rsidRPr="009234D0" w:rsidRDefault="008C11BA" w:rsidP="008C11B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C11BA" w:rsidRPr="009234D0" w:rsidRDefault="008C11BA" w:rsidP="008C1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95234" w:rsidRDefault="008C11BA" w:rsidP="008C11BA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C11BA" w:rsidRDefault="008C11BA" w:rsidP="008C11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8C11BA" w:rsidRPr="009234D0" w:rsidRDefault="008C11BA" w:rsidP="008C11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8C11BA" w:rsidRPr="009234D0" w:rsidRDefault="008C11BA" w:rsidP="008C11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C11BA" w:rsidRPr="00747A52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C11BA" w:rsidRDefault="008C11BA" w:rsidP="008C1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</w:p>
    <w:p w:rsidR="008F207E" w:rsidRDefault="008F207E" w:rsidP="008F207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8C11BA" w:rsidTr="00143870">
        <w:tc>
          <w:tcPr>
            <w:tcW w:w="4361" w:type="dxa"/>
          </w:tcPr>
          <w:p w:rsidR="008C11BA" w:rsidRDefault="008C11BA" w:rsidP="008C11B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8C11BA" w:rsidRPr="00071C53" w:rsidRDefault="008C11BA" w:rsidP="008C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43870" w:rsidRDefault="008C11BA" w:rsidP="008C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143870" w:rsidRDefault="008C11BA" w:rsidP="008C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143870" w:rsidRDefault="008C11BA" w:rsidP="00143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11BA" w:rsidRPr="00857122" w:rsidRDefault="008C11BA" w:rsidP="00143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 в эксплуатацию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11BA" w:rsidRDefault="008C11BA" w:rsidP="008C11BA">
      <w:pPr>
        <w:jc w:val="center"/>
        <w:rPr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725CE1" w:rsidP="008C11BA">
      <w:pPr>
        <w:jc w:val="center"/>
        <w:rPr>
          <w:b/>
          <w:sz w:val="28"/>
          <w:szCs w:val="28"/>
        </w:rPr>
      </w:pPr>
      <w:hyperlink r:id="rId24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</w:t>
      </w:r>
      <w:r w:rsidR="005B2C8A">
        <w:rPr>
          <w:b/>
          <w:sz w:val="28"/>
          <w:szCs w:val="28"/>
        </w:rPr>
        <w:t>ного самоуправления, структурного подразделения, предоставляющего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Pr="00CE6DEE" w:rsidRDefault="00143870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143870" w:rsidTr="000B65FE">
        <w:tc>
          <w:tcPr>
            <w:tcW w:w="4361" w:type="dxa"/>
          </w:tcPr>
          <w:p w:rsidR="00143870" w:rsidRDefault="00143870" w:rsidP="000B65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43870" w:rsidRPr="00071C53" w:rsidRDefault="00143870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143870" w:rsidRDefault="00143870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143870" w:rsidRDefault="00143870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143870" w:rsidRDefault="00143870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43870" w:rsidRPr="00857122" w:rsidRDefault="00143870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 в эксплуатацию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11BA" w:rsidRDefault="008C11BA" w:rsidP="008C11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3870" w:rsidRDefault="00143870" w:rsidP="008C11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8C11BA" w:rsidRDefault="008C11BA" w:rsidP="008C11BA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C11BA" w:rsidRDefault="008C11BA" w:rsidP="008C11BA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C11BA" w:rsidRDefault="008C11BA" w:rsidP="008C11BA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C11BA" w:rsidRDefault="008C11BA" w:rsidP="008C11BA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8C11BA" w:rsidRDefault="008C11BA" w:rsidP="008C11BA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C11BA" w:rsidRDefault="008C11BA" w:rsidP="008C11BA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8C11BA" w:rsidRDefault="008C11BA" w:rsidP="008C11B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C11BA" w:rsidRPr="0082347C" w:rsidRDefault="008C11BA" w:rsidP="008C11BA">
      <w:pPr>
        <w:pStyle w:val="ConsPlusNormal"/>
        <w:jc w:val="right"/>
      </w:pPr>
    </w:p>
    <w:p w:rsidR="008C11BA" w:rsidRPr="0082347C" w:rsidRDefault="008C11BA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11BA" w:rsidRPr="0082347C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C11BA" w:rsidRPr="0082347C" w:rsidRDefault="008C11BA" w:rsidP="0014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43870">
        <w:rPr>
          <w:rFonts w:ascii="Times New Roman" w:hAnsi="Times New Roman" w:cs="Times New Roman"/>
          <w:sz w:val="28"/>
          <w:szCs w:val="28"/>
        </w:rPr>
        <w:t>___</w:t>
      </w:r>
    </w:p>
    <w:p w:rsidR="008C11BA" w:rsidRPr="00000965" w:rsidRDefault="008C11BA" w:rsidP="008C11BA">
      <w:pPr>
        <w:pStyle w:val="ConsPlusNonformat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</w:rPr>
        <w:t>(наименование объекта недвижимости), (адрес земельного участка)</w:t>
      </w:r>
    </w:p>
    <w:p w:rsidR="008C11BA" w:rsidRPr="00000965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65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  <w:r w:rsidR="0014387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C11BA" w:rsidRPr="0082347C" w:rsidRDefault="008C11BA" w:rsidP="0014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43870">
        <w:rPr>
          <w:rFonts w:ascii="Times New Roman" w:hAnsi="Times New Roman" w:cs="Times New Roman"/>
          <w:sz w:val="28"/>
          <w:szCs w:val="28"/>
        </w:rPr>
        <w:t>___</w:t>
      </w:r>
    </w:p>
    <w:p w:rsidR="008C11BA" w:rsidRPr="00000965" w:rsidRDefault="008C11BA" w:rsidP="008C11B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  <w:sz w:val="24"/>
          <w:szCs w:val="24"/>
        </w:rPr>
        <w:t>(</w:t>
      </w:r>
      <w:r w:rsidRPr="00000965">
        <w:rPr>
          <w:rFonts w:ascii="Times New Roman" w:hAnsi="Times New Roman" w:cs="Times New Roman"/>
        </w:rPr>
        <w:t>правоустанавливающие документы на земельный участок)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 Градострои</w:t>
      </w:r>
      <w:r>
        <w:rPr>
          <w:rFonts w:ascii="Times New Roman" w:hAnsi="Times New Roman" w:cs="Times New Roman"/>
          <w:sz w:val="28"/>
          <w:szCs w:val="28"/>
        </w:rPr>
        <w:t>тельный план земельного участка____________________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</w:t>
      </w:r>
      <w:r>
        <w:rPr>
          <w:rFonts w:ascii="Times New Roman" w:hAnsi="Times New Roman" w:cs="Times New Roman"/>
          <w:sz w:val="28"/>
          <w:szCs w:val="28"/>
        </w:rPr>
        <w:t>решение на строительство от «__</w:t>
      </w:r>
      <w:r w:rsidR="0014387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»_______________ </w:t>
      </w:r>
      <w:r>
        <w:rPr>
          <w:rFonts w:ascii="Times New Roman" w:hAnsi="Times New Roman" w:cs="Times New Roman"/>
          <w:sz w:val="28"/>
          <w:szCs w:val="28"/>
        </w:rPr>
        <w:br/>
        <w:t>№ ________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от «___»________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№ _______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8C11BA" w:rsidRPr="0082347C" w:rsidRDefault="008C11BA" w:rsidP="008C11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143870">
        <w:rPr>
          <w:rFonts w:ascii="Times New Roman" w:hAnsi="Times New Roman" w:cs="Times New Roman"/>
          <w:sz w:val="28"/>
          <w:szCs w:val="28"/>
        </w:rPr>
        <w:t>равка от «____» _______________</w:t>
      </w:r>
      <w:r>
        <w:rPr>
          <w:rFonts w:ascii="Times New Roman" w:hAnsi="Times New Roman" w:cs="Times New Roman"/>
          <w:sz w:val="28"/>
          <w:szCs w:val="28"/>
        </w:rPr>
        <w:t xml:space="preserve"> 20___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C11BA" w:rsidRPr="0082347C" w:rsidRDefault="008C11BA" w:rsidP="008C1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11BA" w:rsidRPr="00000965" w:rsidRDefault="008C11BA" w:rsidP="008C11B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0965">
        <w:rPr>
          <w:rFonts w:ascii="Times New Roman" w:hAnsi="Times New Roman" w:cs="Times New Roman"/>
        </w:rPr>
        <w:t>(перечислить название и номер закона, СНиПа, ГОСТа и т.д.)</w:t>
      </w:r>
    </w:p>
    <w:p w:rsidR="00143870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</w:t>
      </w:r>
      <w:r w:rsidR="00143870">
        <w:rPr>
          <w:rFonts w:ascii="Times New Roman" w:hAnsi="Times New Roman" w:cs="Times New Roman"/>
          <w:sz w:val="28"/>
          <w:szCs w:val="28"/>
        </w:rPr>
        <w:br/>
      </w:r>
    </w:p>
    <w:p w:rsidR="00143870" w:rsidRDefault="009B314E" w:rsidP="009B3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B314E" w:rsidRDefault="009B314E" w:rsidP="009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2347C" w:rsidRDefault="008C11BA" w:rsidP="009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 на основании договора):</w:t>
      </w:r>
    </w:p>
    <w:p w:rsidR="008C11BA" w:rsidRPr="0082347C" w:rsidRDefault="008C11BA" w:rsidP="008C11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="009B314E">
        <w:rPr>
          <w:rFonts w:ascii="Times New Roman" w:hAnsi="Times New Roman" w:cs="Times New Roman"/>
          <w:sz w:val="28"/>
          <w:szCs w:val="28"/>
        </w:rPr>
        <w:t>авка от «____» ________________</w:t>
      </w:r>
      <w:r>
        <w:rPr>
          <w:rFonts w:ascii="Times New Roman" w:hAnsi="Times New Roman" w:cs="Times New Roman"/>
          <w:sz w:val="28"/>
          <w:szCs w:val="28"/>
        </w:rPr>
        <w:t xml:space="preserve"> 20___ </w:t>
      </w:r>
      <w:r w:rsidRPr="008234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C11BA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C11BA" w:rsidRPr="0082347C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1BA" w:rsidRPr="00000965" w:rsidRDefault="008C11BA" w:rsidP="008C11B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0965">
        <w:rPr>
          <w:rFonts w:ascii="Times New Roman" w:hAnsi="Times New Roman" w:cs="Times New Roman"/>
          <w:sz w:val="24"/>
          <w:szCs w:val="24"/>
        </w:rPr>
        <w:t>(справки, подписанные представителями организаций по эксплуатации сетей)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B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2347C">
        <w:rPr>
          <w:rFonts w:ascii="Times New Roman" w:hAnsi="Times New Roman" w:cs="Times New Roman"/>
          <w:sz w:val="28"/>
          <w:szCs w:val="28"/>
        </w:rPr>
        <w:t xml:space="preserve">«___» ________ 20___ г. 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r w:rsidR="009B314E">
        <w:rPr>
          <w:rFonts w:ascii="Times New Roman" w:hAnsi="Times New Roman" w:cs="Times New Roman"/>
          <w:sz w:val="28"/>
          <w:szCs w:val="28"/>
        </w:rPr>
        <w:t>: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а) заключение органа государ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от «___» _______________ 20___ г.</w:t>
      </w:r>
      <w:r w:rsidR="009B314E">
        <w:rPr>
          <w:rFonts w:ascii="Times New Roman" w:hAnsi="Times New Roman" w:cs="Times New Roman"/>
          <w:sz w:val="28"/>
          <w:szCs w:val="28"/>
        </w:rPr>
        <w:t>;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  <w:r w:rsidR="009B314E">
        <w:rPr>
          <w:rFonts w:ascii="Times New Roman" w:hAnsi="Times New Roman" w:cs="Times New Roman"/>
          <w:sz w:val="28"/>
          <w:szCs w:val="28"/>
        </w:rPr>
        <w:br/>
      </w:r>
      <w:r w:rsidRPr="0082347C">
        <w:rPr>
          <w:rFonts w:ascii="Times New Roman" w:hAnsi="Times New Roman" w:cs="Times New Roman"/>
          <w:sz w:val="28"/>
          <w:szCs w:val="28"/>
        </w:rPr>
        <w:t>от «___» _______________ 20___ г.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10. Технический план построенного, реконструированного объекта капитального строительства</w:t>
      </w:r>
      <w:r w:rsidRPr="00F01A26">
        <w:rPr>
          <w:rFonts w:ascii="Times New Roman" w:hAnsi="Times New Roman" w:cs="Times New Roman"/>
          <w:sz w:val="28"/>
          <w:szCs w:val="28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от «___» ______________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9B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9B314E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 площадь и (или) количество помещений объекта культурного наследия, включенного в </w:t>
      </w:r>
      <w:r w:rsidR="009B314E">
        <w:rPr>
          <w:rFonts w:ascii="Times New Roman" w:hAnsi="Times New Roman" w:cs="Times New Roman"/>
          <w:sz w:val="28"/>
          <w:szCs w:val="28"/>
        </w:rPr>
        <w:br/>
      </w:r>
    </w:p>
    <w:p w:rsidR="009B314E" w:rsidRDefault="009B314E" w:rsidP="009B3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B314E" w:rsidRDefault="009B314E" w:rsidP="009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82347C" w:rsidRDefault="008C11BA" w:rsidP="009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реестр, или выявленного объекта культурного наследия, его частей и качество инженерно-технического обеспечения</w:t>
      </w:r>
      <w:r w:rsidR="009B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13.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</w:t>
      </w:r>
      <w:r>
        <w:rPr>
          <w:rFonts w:ascii="Times New Roman" w:hAnsi="Times New Roman" w:cs="Times New Roman"/>
          <w:sz w:val="28"/>
          <w:szCs w:val="28"/>
        </w:rPr>
        <w:t>государственный учет</w:t>
      </w:r>
      <w:r w:rsidR="009B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B314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8C11BA" w:rsidRPr="0082347C" w:rsidRDefault="008C11BA" w:rsidP="008C11BA">
      <w:pPr>
        <w:pStyle w:val="ConsPlusNormal"/>
        <w:ind w:firstLine="709"/>
        <w:jc w:val="right"/>
      </w:pPr>
    </w:p>
    <w:p w:rsidR="008C11BA" w:rsidRPr="0082347C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8C11BA" w:rsidRDefault="009B314E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8C11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C11BA" w:rsidRPr="0082347C">
        <w:rPr>
          <w:rFonts w:ascii="Times New Roman" w:hAnsi="Times New Roman" w:cs="Times New Roman"/>
          <w:sz w:val="28"/>
          <w:szCs w:val="28"/>
        </w:rPr>
        <w:t xml:space="preserve"> _____ г.</w:t>
      </w:r>
      <w:r w:rsidR="008C11BA">
        <w:rPr>
          <w:rFonts w:ascii="Times New Roman" w:hAnsi="Times New Roman" w:cs="Times New Roman"/>
          <w:sz w:val="28"/>
          <w:szCs w:val="28"/>
        </w:rPr>
        <w:t xml:space="preserve"> </w:t>
      </w:r>
      <w:r w:rsidR="008C11BA"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096"/>
      </w:tblGrid>
      <w:tr w:rsidR="00B2295F" w:rsidTr="000B65FE">
        <w:tc>
          <w:tcPr>
            <w:tcW w:w="4361" w:type="dxa"/>
          </w:tcPr>
          <w:p w:rsidR="00B2295F" w:rsidRDefault="00B2295F" w:rsidP="000B65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B2295F" w:rsidRPr="00071C53" w:rsidRDefault="00B2295F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B2295F" w:rsidRDefault="00B2295F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B2295F" w:rsidRDefault="00B2295F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B2295F" w:rsidRDefault="00B2295F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2295F" w:rsidRPr="00857122" w:rsidRDefault="00B2295F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 в эксплуатацию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2295F" w:rsidRDefault="00B2295F" w:rsidP="00B229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95F" w:rsidRDefault="00B2295F" w:rsidP="00B2295F">
      <w:pPr>
        <w:jc w:val="center"/>
        <w:rPr>
          <w:b/>
          <w:sz w:val="28"/>
          <w:szCs w:val="28"/>
        </w:rPr>
      </w:pPr>
    </w:p>
    <w:p w:rsidR="00B2295F" w:rsidRPr="0082347C" w:rsidRDefault="00B2295F" w:rsidP="00B2295F">
      <w:pPr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 xml:space="preserve">БЛОК-СХЕМА </w:t>
      </w:r>
    </w:p>
    <w:p w:rsidR="00B2295F" w:rsidRDefault="00B2295F" w:rsidP="00B2295F">
      <w:pPr>
        <w:jc w:val="center"/>
        <w:rPr>
          <w:b/>
          <w:sz w:val="28"/>
          <w:szCs w:val="28"/>
        </w:rPr>
      </w:pPr>
      <w:r w:rsidRPr="009B314E">
        <w:rPr>
          <w:b/>
          <w:sz w:val="28"/>
          <w:szCs w:val="28"/>
        </w:rPr>
        <w:t xml:space="preserve">последовательности административных процедур </w:t>
      </w:r>
    </w:p>
    <w:p w:rsidR="00B2295F" w:rsidRDefault="00B2295F" w:rsidP="00B2295F">
      <w:pPr>
        <w:jc w:val="center"/>
        <w:rPr>
          <w:b/>
          <w:sz w:val="28"/>
          <w:szCs w:val="28"/>
        </w:rPr>
      </w:pPr>
      <w:r w:rsidRPr="009B314E">
        <w:rPr>
          <w:b/>
          <w:sz w:val="28"/>
          <w:szCs w:val="28"/>
        </w:rPr>
        <w:t>при предос</w:t>
      </w:r>
      <w:r>
        <w:rPr>
          <w:b/>
          <w:sz w:val="28"/>
          <w:szCs w:val="28"/>
        </w:rPr>
        <w:t>тавлении муниципальной услуги «В</w:t>
      </w:r>
      <w:r w:rsidRPr="009B314E">
        <w:rPr>
          <w:b/>
          <w:sz w:val="28"/>
          <w:szCs w:val="28"/>
        </w:rPr>
        <w:t xml:space="preserve">ыдача </w:t>
      </w:r>
    </w:p>
    <w:p w:rsidR="00B2295F" w:rsidRPr="009B314E" w:rsidRDefault="00B2295F" w:rsidP="00B2295F">
      <w:pPr>
        <w:jc w:val="center"/>
        <w:rPr>
          <w:b/>
          <w:sz w:val="28"/>
          <w:szCs w:val="28"/>
        </w:rPr>
      </w:pPr>
      <w:r w:rsidRPr="009B314E">
        <w:rPr>
          <w:b/>
          <w:sz w:val="28"/>
          <w:szCs w:val="28"/>
        </w:rPr>
        <w:t>разрешения на ввод объекта в эксплуатацию»</w:t>
      </w:r>
    </w:p>
    <w:p w:rsidR="00B2295F" w:rsidRPr="0082347C" w:rsidRDefault="00B2295F" w:rsidP="00B22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295F" w:rsidRPr="0082347C" w:rsidRDefault="00725CE1" w:rsidP="00B2295F">
      <w:pPr>
        <w:pStyle w:val="ConsPlusNormal"/>
        <w:jc w:val="both"/>
        <w:rPr>
          <w:rFonts w:ascii="Times New Roman" w:hAnsi="Times New Roman" w:cs="Times New Roman"/>
        </w:rPr>
      </w:pPr>
      <w:r w:rsidRPr="00725CE1">
        <w:rPr>
          <w:rFonts w:ascii="Times New Roman" w:hAnsi="Times New Roman" w:cs="Times New Roman"/>
          <w:noProof/>
          <w:sz w:val="24"/>
          <w:szCs w:val="24"/>
        </w:rPr>
        <w:pict>
          <v:rect id="_x0000_s2078" style="position:absolute;left:0;text-align:left;margin-left:19.25pt;margin-top:3.25pt;width:428.25pt;height:23.2pt;z-index:251651584">
            <v:textbox style="mso-next-textbox:#_x0000_s2078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2295F" w:rsidRPr="0082347C" w:rsidRDefault="00B2295F" w:rsidP="00B2295F">
      <w:pPr>
        <w:jc w:val="center"/>
      </w:pPr>
    </w:p>
    <w:p w:rsidR="00B2295F" w:rsidRDefault="00725CE1" w:rsidP="00B2295F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 w:rsidRPr="00725CE1">
        <w:rPr>
          <w:rFonts w:asciiTheme="minorHAnsi" w:hAnsiTheme="minorHAnsi" w:cstheme="minorBidi"/>
          <w:color w:val="000000"/>
          <w:sz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9" type="#_x0000_t32" style="position:absolute;left:0;text-align:left;margin-left:232.4pt;margin-top:1.15pt;width:.05pt;height:22.75pt;z-index:251652608" o:connectortype="straight">
            <v:stroke endarrow="block"/>
          </v:shape>
        </w:pict>
      </w:r>
    </w:p>
    <w:p w:rsidR="00B2295F" w:rsidRPr="0082347C" w:rsidRDefault="00725CE1" w:rsidP="00B2295F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73" style="position:absolute;left:0;text-align:left;margin-left:19.25pt;margin-top:9.3pt;width:428.25pt;height:22.25pt;z-index:251653632">
            <v:textbox style="mso-next-textbox:#_x0000_s2073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>Расписка в получении документов</w:t>
                  </w:r>
                </w:p>
                <w:p w:rsidR="000B65FE" w:rsidRPr="00EE5AB8" w:rsidRDefault="000B65FE" w:rsidP="00B2295F"/>
              </w:txbxContent>
            </v:textbox>
          </v:rect>
        </w:pict>
      </w:r>
    </w:p>
    <w:p w:rsidR="00B2295F" w:rsidRPr="0082347C" w:rsidRDefault="00B2295F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74" type="#_x0000_t32" style="position:absolute;left:0;text-align:left;margin-left:232.05pt;margin-top:2.3pt;width:.1pt;height:23.2pt;z-index:251654656" o:connectortype="straight">
            <v:stroke endarrow="block"/>
          </v:shape>
        </w:pict>
      </w: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75" style="position:absolute;left:0;text-align:left;margin-left:19.25pt;margin-top:10.9pt;width:428.25pt;height:22.35pt;z-index:251655680">
            <v:textbox style="mso-next-textbox:#_x0000_s2075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 xml:space="preserve">Формирование и направление межведомственных запросов </w:t>
                  </w:r>
                </w:p>
                <w:p w:rsidR="000B65FE" w:rsidRPr="00EE5AB8" w:rsidRDefault="000B65FE" w:rsidP="00B2295F"/>
              </w:txbxContent>
            </v:textbox>
          </v:rect>
        </w:pict>
      </w:r>
    </w:p>
    <w:p w:rsidR="00B2295F" w:rsidRPr="0082347C" w:rsidRDefault="00B2295F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76" type="#_x0000_t32" style="position:absolute;left:0;text-align:left;margin-left:232.05pt;margin-top:4pt;width:0;height:22.5pt;z-index:251656704" o:connectortype="straight">
            <v:stroke endarrow="block"/>
          </v:shape>
        </w:pict>
      </w: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80" style="position:absolute;left:0;text-align:left;margin-left:19.25pt;margin-top:11.85pt;width:428.25pt;height:35.45pt;z-index:251657728">
            <v:textbox style="mso-next-textbox:#_x0000_s2080">
              <w:txbxContent>
                <w:p w:rsidR="000B65FE" w:rsidRPr="00400F15" w:rsidRDefault="000B65FE" w:rsidP="00B2295F">
                  <w:pPr>
                    <w:ind w:left="-142" w:right="-163"/>
                    <w:jc w:val="center"/>
                  </w:pPr>
                  <w:r w:rsidRPr="00400F15"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2295F" w:rsidRPr="0082347C" w:rsidRDefault="00B2295F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B2295F" w:rsidRPr="0082347C" w:rsidRDefault="00B2295F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725CE1">
        <w:rPr>
          <w:noProof w:val="0"/>
          <w:snapToGrid w:val="0"/>
        </w:rPr>
        <w:pict>
          <v:line id="_x0000_s2077" style="position:absolute;left:0;text-align:left;z-index:251658752" from="232.05pt,3.45pt" to="232.05pt,29.6pt">
            <v:stroke endarrow="block"/>
          </v:line>
        </w:pict>
      </w:r>
    </w:p>
    <w:p w:rsidR="00B2295F" w:rsidRPr="0082347C" w:rsidRDefault="00B2295F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B2295F" w:rsidRPr="0082347C" w:rsidRDefault="00725CE1" w:rsidP="00B2295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81" style="position:absolute;left:0;text-align:left;margin-left:19.25pt;margin-top:.35pt;width:428.25pt;height:37.15pt;z-index:251659776">
            <v:textbox style="mso-next-textbox:#_x0000_s2081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0B65FE" w:rsidRPr="00934C3D" w:rsidRDefault="000B65FE" w:rsidP="00B2295F"/>
              </w:txbxContent>
            </v:textbox>
          </v:rect>
        </w:pict>
      </w:r>
    </w:p>
    <w:p w:rsidR="00B2295F" w:rsidRPr="0082347C" w:rsidRDefault="00B2295F" w:rsidP="00B2295F">
      <w:pPr>
        <w:pStyle w:val="11"/>
        <w:ind w:right="28"/>
        <w:jc w:val="right"/>
        <w:rPr>
          <w:color w:val="000000"/>
          <w:szCs w:val="24"/>
        </w:rPr>
      </w:pPr>
    </w:p>
    <w:p w:rsidR="00B2295F" w:rsidRPr="0082347C" w:rsidRDefault="00725CE1" w:rsidP="00B2295F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82" style="position:absolute;left:0;text-align:left;z-index:251660800" from="106.25pt,6.75pt" to="106.25pt,26.6pt">
            <v:stroke endarrow="block"/>
          </v:line>
        </w:pict>
      </w:r>
      <w:r>
        <w:rPr>
          <w:color w:val="000000"/>
          <w:szCs w:val="24"/>
        </w:rPr>
        <w:pict>
          <v:line id="_x0000_s2083" style="position:absolute;left:0;text-align:left;z-index:251661824" from="341.75pt,6.75pt" to="341.75pt,26.6pt">
            <v:stroke endarrow="block"/>
          </v:line>
        </w:pict>
      </w:r>
    </w:p>
    <w:p w:rsidR="00B2295F" w:rsidRPr="0082347C" w:rsidRDefault="00725CE1" w:rsidP="00B2295F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85" style="position:absolute;left:0;text-align:left;margin-left:173pt;margin-top:10.5pt;width:274.5pt;height:34.9pt;z-index:251662848">
            <v:textbox style="mso-next-textbox:#_x0000_s2085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>Уведомление о мотивированном отказе в выдаче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084" style="position:absolute;left:0;text-align:left;margin-left:19.25pt;margin-top:10.5pt;width:140.45pt;height:34.9pt;z-index:251663872">
            <v:textbox style="mso-next-textbox:#_x0000_s2084">
              <w:txbxContent>
                <w:p w:rsidR="000B65FE" w:rsidRPr="00400F15" w:rsidRDefault="000B65FE" w:rsidP="00B2295F">
                  <w:pPr>
                    <w:jc w:val="center"/>
                  </w:pPr>
                  <w:r w:rsidRPr="00400F15">
                    <w:t>Разрешение на ввод объекта в эксплуатацию</w:t>
                  </w:r>
                </w:p>
              </w:txbxContent>
            </v:textbox>
          </v:rect>
        </w:pict>
      </w:r>
    </w:p>
    <w:p w:rsidR="00B2295F" w:rsidRPr="0082347C" w:rsidRDefault="00B2295F" w:rsidP="00B2295F">
      <w:pPr>
        <w:pStyle w:val="11"/>
        <w:ind w:right="28"/>
        <w:jc w:val="right"/>
        <w:rPr>
          <w:color w:val="000000"/>
          <w:szCs w:val="24"/>
        </w:rPr>
      </w:pPr>
    </w:p>
    <w:p w:rsidR="00B2295F" w:rsidRPr="0082347C" w:rsidRDefault="00B2295F" w:rsidP="00B2295F">
      <w:pPr>
        <w:pStyle w:val="11"/>
        <w:ind w:right="28"/>
        <w:jc w:val="right"/>
        <w:rPr>
          <w:color w:val="000000"/>
          <w:szCs w:val="24"/>
        </w:rPr>
      </w:pPr>
    </w:p>
    <w:p w:rsidR="00B2295F" w:rsidRPr="0082347C" w:rsidRDefault="00B2295F" w:rsidP="00B2295F">
      <w:pPr>
        <w:pStyle w:val="11"/>
        <w:ind w:right="28"/>
        <w:jc w:val="right"/>
        <w:rPr>
          <w:color w:val="000000"/>
          <w:szCs w:val="24"/>
        </w:rPr>
      </w:pPr>
    </w:p>
    <w:p w:rsidR="00B2295F" w:rsidRPr="0082347C" w:rsidRDefault="00B2295F" w:rsidP="00B2295F">
      <w:pPr>
        <w:pStyle w:val="11"/>
        <w:ind w:right="28"/>
        <w:jc w:val="right"/>
        <w:rPr>
          <w:color w:val="000000"/>
          <w:szCs w:val="24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Pr="0082347C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9B314E" w:rsidTr="000B65FE">
        <w:tc>
          <w:tcPr>
            <w:tcW w:w="4361" w:type="dxa"/>
          </w:tcPr>
          <w:p w:rsidR="00B2295F" w:rsidRDefault="00B2295F" w:rsidP="000B65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9B314E" w:rsidRPr="00071C53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314E" w:rsidRPr="00857122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 в эксплуатацию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314E" w:rsidRDefault="009B314E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B314E" w:rsidRDefault="009B314E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8C11BA" w:rsidRPr="00A66A9F" w:rsidRDefault="008C11BA" w:rsidP="008C11BA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C11BA" w:rsidRPr="00185085" w:rsidRDefault="008C11BA" w:rsidP="008C11BA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8C11BA" w:rsidRPr="00A66A9F" w:rsidRDefault="008C11BA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11BA" w:rsidRPr="00185085" w:rsidRDefault="008C11BA" w:rsidP="008C11BA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8C11BA" w:rsidRPr="00CE6DEE" w:rsidRDefault="008C11BA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5F" w:rsidRDefault="00B2295F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BA" w:rsidRPr="00CE6DEE" w:rsidRDefault="00B2295F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8C11BA" w:rsidRPr="00CE6DEE" w:rsidRDefault="008C11BA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BA" w:rsidRDefault="008C11BA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p w:rsidR="008C11BA" w:rsidRPr="00CE6DEE" w:rsidRDefault="008C11BA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8C11BA" w:rsidRPr="006E4BEF" w:rsidTr="008C11BA">
        <w:tc>
          <w:tcPr>
            <w:tcW w:w="594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C11BA" w:rsidRPr="00CE6DEE" w:rsidTr="008C11BA">
        <w:trPr>
          <w:trHeight w:val="295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CE6DEE" w:rsidTr="008C11BA">
        <w:trPr>
          <w:trHeight w:val="243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CE6DEE" w:rsidTr="008C11BA">
        <w:trPr>
          <w:trHeight w:val="333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CE6DEE" w:rsidTr="008C11BA">
        <w:trPr>
          <w:trHeight w:val="281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CE6DEE" w:rsidTr="008C11BA">
        <w:trPr>
          <w:trHeight w:val="229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CE6DEE" w:rsidTr="008C11BA">
        <w:trPr>
          <w:trHeight w:val="277"/>
        </w:trPr>
        <w:tc>
          <w:tcPr>
            <w:tcW w:w="594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14E" w:rsidRDefault="009B314E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CE6DEE" w:rsidRDefault="008C11BA" w:rsidP="008C11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8C11BA" w:rsidRPr="00CE6DEE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8C11BA" w:rsidRPr="00CE6DEE" w:rsidTr="008C11BA">
        <w:tc>
          <w:tcPr>
            <w:tcW w:w="280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6E4BEF" w:rsidTr="008C11BA">
        <w:tc>
          <w:tcPr>
            <w:tcW w:w="2802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C11BA" w:rsidRPr="00CE6DEE" w:rsidRDefault="008C11BA" w:rsidP="008C11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8C11BA" w:rsidRPr="00CE6DEE" w:rsidTr="008C11BA">
        <w:tc>
          <w:tcPr>
            <w:tcW w:w="2802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C11BA" w:rsidRPr="00CE6DEE" w:rsidRDefault="008C11BA" w:rsidP="008C11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BA" w:rsidRPr="006E4BEF" w:rsidTr="008C11BA">
        <w:tc>
          <w:tcPr>
            <w:tcW w:w="2802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8C11BA" w:rsidRPr="006E4BEF" w:rsidRDefault="008C11BA" w:rsidP="008C11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B2295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9B314E" w:rsidTr="000B65FE">
        <w:tc>
          <w:tcPr>
            <w:tcW w:w="4361" w:type="dxa"/>
          </w:tcPr>
          <w:p w:rsidR="009B314E" w:rsidRDefault="009B314E" w:rsidP="000B65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9B314E" w:rsidRPr="00071C53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9B314E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314E" w:rsidRPr="00857122" w:rsidRDefault="009B314E" w:rsidP="000B6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 в эксплуатацию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314E" w:rsidRDefault="009B314E" w:rsidP="009B314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BA" w:rsidRPr="00CE6DEE" w:rsidRDefault="008C11BA" w:rsidP="008C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BA" w:rsidRDefault="008C11BA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8C11BA" w:rsidRPr="00A66A9F" w:rsidRDefault="008C11BA" w:rsidP="008C11BA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C11BA" w:rsidRPr="00185085" w:rsidRDefault="008C11BA" w:rsidP="008C11BA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8C11BA" w:rsidRPr="00A66A9F" w:rsidRDefault="008C11BA" w:rsidP="008C11B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11BA" w:rsidRPr="00185085" w:rsidRDefault="008C11BA" w:rsidP="008C11BA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</w:t>
      </w:r>
      <w:r w:rsidR="00B2295F">
        <w:rPr>
          <w:rFonts w:ascii="Times New Roman" w:hAnsi="Times New Roman" w:cs="Times New Roman"/>
        </w:rPr>
        <w:t xml:space="preserve">ического лица, почтовый адрес, </w:t>
      </w:r>
      <w:r w:rsidRPr="00185085">
        <w:rPr>
          <w:rFonts w:ascii="Times New Roman" w:hAnsi="Times New Roman" w:cs="Times New Roman"/>
        </w:rPr>
        <w:t>телефон, факс)</w:t>
      </w:r>
    </w:p>
    <w:p w:rsidR="008C11BA" w:rsidRPr="00CE6DEE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14E" w:rsidRDefault="009B314E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95F" w:rsidRDefault="009B314E" w:rsidP="009B31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B314E" w:rsidRDefault="00B2295F" w:rsidP="009B3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9B314E" w:rsidRDefault="009B314E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CE6DEE" w:rsidRDefault="008C11BA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«Выдача разрешения на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ввод объекта в эксплуатацию</w:t>
      </w:r>
      <w:r w:rsidRPr="00CE6DEE">
        <w:rPr>
          <w:rFonts w:ascii="Times New Roman" w:hAnsi="Times New Roman" w:cs="Times New Roman"/>
          <w:sz w:val="28"/>
          <w:szCs w:val="28"/>
        </w:rPr>
        <w:t>»,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</w:t>
      </w:r>
    </w:p>
    <w:p w:rsidR="008C11BA" w:rsidRPr="00CE6DEE" w:rsidRDefault="008C11BA" w:rsidP="008C1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C11BA" w:rsidRPr="00CE6DEE" w:rsidRDefault="008C11BA" w:rsidP="008C1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11BA" w:rsidRPr="00CE6DEE" w:rsidRDefault="008C11BA" w:rsidP="008C1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11BA" w:rsidRPr="00CE6DEE" w:rsidRDefault="008C11BA" w:rsidP="008C11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C11BA" w:rsidRPr="00CE6DEE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Pr="00CE6DEE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      М</w:t>
      </w:r>
      <w:r w:rsidR="009B314E"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 w:rsidR="009B314E"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 xml:space="preserve">    ________________</w:t>
      </w:r>
      <w:r w:rsidR="009B314E">
        <w:rPr>
          <w:rFonts w:ascii="Times New Roman" w:hAnsi="Times New Roman" w:cs="Times New Roman"/>
          <w:sz w:val="28"/>
          <w:szCs w:val="28"/>
        </w:rPr>
        <w:t xml:space="preserve">  </w:t>
      </w:r>
      <w:r w:rsidRPr="00CE6DEE">
        <w:rPr>
          <w:rFonts w:ascii="Times New Roman" w:hAnsi="Times New Roman" w:cs="Times New Roman"/>
          <w:sz w:val="28"/>
          <w:szCs w:val="28"/>
        </w:rPr>
        <w:t>__________________</w:t>
      </w:r>
    </w:p>
    <w:p w:rsidR="008C11BA" w:rsidRPr="006E4BEF" w:rsidRDefault="008C11BA" w:rsidP="008C11BA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     </w:t>
      </w:r>
      <w:r w:rsidRPr="006E4BEF">
        <w:rPr>
          <w:rFonts w:ascii="Times New Roman" w:hAnsi="Times New Roman" w:cs="Times New Roman"/>
        </w:rPr>
        <w:t xml:space="preserve">        (Ф</w:t>
      </w:r>
      <w:r w:rsidR="009B314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И</w:t>
      </w:r>
      <w:r w:rsidR="009B314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О</w:t>
      </w:r>
      <w:r w:rsidR="009B314E"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)</w:t>
      </w:r>
    </w:p>
    <w:p w:rsidR="008C11BA" w:rsidRPr="00CE6DEE" w:rsidRDefault="008C11BA" w:rsidP="008C1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C11BA" w:rsidSect="006F4CC3">
      <w:headerReference w:type="first" r:id="rId25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2B" w:rsidRDefault="00A9392B">
      <w:r>
        <w:separator/>
      </w:r>
    </w:p>
  </w:endnote>
  <w:endnote w:type="continuationSeparator" w:id="1">
    <w:p w:rsidR="00A9392B" w:rsidRDefault="00A9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2B" w:rsidRDefault="00A9392B">
      <w:r>
        <w:separator/>
      </w:r>
    </w:p>
  </w:footnote>
  <w:footnote w:type="continuationSeparator" w:id="1">
    <w:p w:rsidR="00A9392B" w:rsidRDefault="00A93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E" w:rsidRDefault="000B65F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5FE" w:rsidRDefault="000B65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5FE" w:rsidRDefault="000B65F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5FE" w:rsidRDefault="000B65FE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0B65FE" w:rsidRPr="006F4CC3" w:rsidRDefault="000B65FE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0B65FE" w:rsidRPr="006F4CC3" w:rsidRDefault="000B65FE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0B65FE" w:rsidRDefault="000B65FE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B65FE" w:rsidRDefault="000B65F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B65FE" w:rsidRDefault="000B65F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B65FE" w:rsidRDefault="000B65F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B65FE" w:rsidRDefault="000B65F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0B65FE" w:rsidRPr="00EF2F52" w:rsidTr="0039016F">
      <w:tc>
        <w:tcPr>
          <w:tcW w:w="4643" w:type="dxa"/>
        </w:tcPr>
        <w:p w:rsidR="000B65FE" w:rsidRDefault="000B65FE" w:rsidP="0023490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08.02.2016</w:t>
          </w:r>
        </w:p>
      </w:tc>
      <w:tc>
        <w:tcPr>
          <w:tcW w:w="4821" w:type="dxa"/>
        </w:tcPr>
        <w:p w:rsidR="000B65FE" w:rsidRDefault="000B65FE" w:rsidP="0023490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55</w:t>
          </w:r>
        </w:p>
      </w:tc>
    </w:tr>
  </w:tbl>
  <w:p w:rsidR="000B65FE" w:rsidRPr="00BD4B4D" w:rsidRDefault="000B65F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B65FE" w:rsidRPr="002B6446" w:rsidRDefault="000B65F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0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39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47F1"/>
    <w:rsid w:val="000B5D8A"/>
    <w:rsid w:val="000B65FE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906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5B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C8A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C8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5CE1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843"/>
    <w:rsid w:val="007F274F"/>
    <w:rsid w:val="007F401F"/>
    <w:rsid w:val="007F4DD7"/>
    <w:rsid w:val="007F76DE"/>
    <w:rsid w:val="008005F4"/>
    <w:rsid w:val="008013E1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A6DBE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92B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60D"/>
    <w:rsid w:val="00AB7782"/>
    <w:rsid w:val="00AC334D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34A29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0098"/>
    <o:shapelayout v:ext="edit">
      <o:idmap v:ext="edit" data="2"/>
      <o:rules v:ext="edit">
        <o:r id="V:Rule4" type="connector" idref="#_x0000_s2076"/>
        <o:r id="V:Rule5" type="connector" idref="#_x0000_s2079"/>
        <o:r id="V:Rule6" type="connector" idref="#_x0000_s2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BAFA26EC46100D6302184EFBEFD6CF8353BB0A9B46AA0621A0DF94D597959336D5F78617A3F1692A34A7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BAFA26EC46100D6302184EFBEFD6CF8353BB0A9B46AA0621A0DF94D597959336D5F78617A3F1692A34A5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FA26EC46100D6302184EFBEFD6CF8353BB0A9B46AA0621A0DF94D597959336D5F78617A3F1692B34A1K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AFA26EC46100D6302184EFBEFD6CF8353BB0A9B46AA0621A0DF94D597959336D5F78617A3F06A2D34A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C18C-74D4-44C9-8FA4-4C3A0627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11664</Words>
  <Characters>66486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</cp:revision>
  <cp:lastPrinted>2016-02-10T11:50:00Z</cp:lastPrinted>
  <dcterms:created xsi:type="dcterms:W3CDTF">2016-02-09T06:20:00Z</dcterms:created>
  <dcterms:modified xsi:type="dcterms:W3CDTF">2016-02-10T11:58:00Z</dcterms:modified>
</cp:coreProperties>
</file>