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432C22" w:rsidRDefault="00C512D5" w:rsidP="00432C22">
      <w:pPr>
        <w:rPr>
          <w:b/>
          <w:sz w:val="28"/>
          <w:szCs w:val="28"/>
        </w:rPr>
      </w:pPr>
    </w:p>
    <w:p w:rsidR="00356BC3" w:rsidRPr="00546281" w:rsidRDefault="00356BC3" w:rsidP="00356BC3">
      <w:pPr>
        <w:ind w:right="3287"/>
        <w:rPr>
          <w:b/>
          <w:i/>
          <w:sz w:val="28"/>
          <w:szCs w:val="28"/>
        </w:rPr>
      </w:pPr>
      <w:r w:rsidRPr="00546281">
        <w:rPr>
          <w:b/>
          <w:sz w:val="28"/>
          <w:szCs w:val="28"/>
        </w:rPr>
        <w:t>Об утверждении муниципальной программы «Благоустройство территории городско</w:t>
      </w:r>
      <w:r>
        <w:rPr>
          <w:b/>
          <w:sz w:val="28"/>
          <w:szCs w:val="28"/>
        </w:rPr>
        <w:t xml:space="preserve">го округа ЗАТО Светлый» на 2016 – </w:t>
      </w:r>
      <w:r w:rsidRPr="00546281">
        <w:rPr>
          <w:b/>
          <w:sz w:val="28"/>
          <w:szCs w:val="28"/>
        </w:rPr>
        <w:t>2018 годы</w:t>
      </w:r>
    </w:p>
    <w:p w:rsidR="00356BC3" w:rsidRPr="0025457C" w:rsidRDefault="00356BC3" w:rsidP="00356BC3">
      <w:pPr>
        <w:ind w:firstLine="709"/>
        <w:jc w:val="both"/>
        <w:rPr>
          <w:sz w:val="28"/>
          <w:szCs w:val="28"/>
        </w:rPr>
      </w:pPr>
    </w:p>
    <w:p w:rsidR="00356BC3" w:rsidRPr="0025457C" w:rsidRDefault="00356BC3" w:rsidP="00356BC3">
      <w:pPr>
        <w:ind w:firstLine="709"/>
        <w:jc w:val="both"/>
        <w:rPr>
          <w:sz w:val="28"/>
          <w:szCs w:val="28"/>
        </w:rPr>
      </w:pPr>
    </w:p>
    <w:p w:rsidR="00356BC3" w:rsidRPr="00E37622" w:rsidRDefault="00E37622" w:rsidP="00356BC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622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356BC3" w:rsidRPr="00356BC3" w:rsidRDefault="00356BC3" w:rsidP="00356BC3">
      <w:pPr>
        <w:pStyle w:val="ac"/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356BC3">
        <w:rPr>
          <w:sz w:val="28"/>
          <w:szCs w:val="28"/>
        </w:rPr>
        <w:t xml:space="preserve"> Утвердить </w:t>
      </w:r>
      <w:r w:rsidR="00D84733">
        <w:rPr>
          <w:sz w:val="28"/>
          <w:szCs w:val="28"/>
        </w:rPr>
        <w:t xml:space="preserve">прилагаемую </w:t>
      </w:r>
      <w:r w:rsidRPr="00356BC3">
        <w:rPr>
          <w:sz w:val="28"/>
          <w:szCs w:val="28"/>
        </w:rPr>
        <w:t xml:space="preserve">муниципальную программу «Благоустройство территории городского округа ЗАТО Светлый» </w:t>
      </w:r>
      <w:r w:rsidR="00E37622">
        <w:rPr>
          <w:sz w:val="28"/>
          <w:szCs w:val="28"/>
        </w:rPr>
        <w:br/>
      </w:r>
      <w:r w:rsidRPr="00356BC3">
        <w:rPr>
          <w:sz w:val="28"/>
          <w:szCs w:val="28"/>
        </w:rPr>
        <w:t>на 2016 – 2018 годы.</w:t>
      </w:r>
    </w:p>
    <w:p w:rsidR="00356BC3" w:rsidRPr="00A10501" w:rsidRDefault="00356BC3" w:rsidP="00356BC3">
      <w:pPr>
        <w:pStyle w:val="ac"/>
        <w:numPr>
          <w:ilvl w:val="0"/>
          <w:numId w:val="41"/>
        </w:numPr>
        <w:ind w:left="0" w:firstLine="709"/>
        <w:jc w:val="both"/>
        <w:rPr>
          <w:color w:val="000000"/>
          <w:sz w:val="28"/>
          <w:szCs w:val="28"/>
        </w:rPr>
      </w:pPr>
      <w:r w:rsidRPr="00356BC3">
        <w:rPr>
          <w:sz w:val="28"/>
          <w:szCs w:val="28"/>
        </w:rPr>
        <w:t xml:space="preserve"> Контроль за исполнением настоящего постановления возложить</w:t>
      </w:r>
      <w:r w:rsidRPr="00546281">
        <w:rPr>
          <w:sz w:val="28"/>
          <w:szCs w:val="28"/>
        </w:rPr>
        <w:t xml:space="preserve"> на начальника Муниципального учреждения </w:t>
      </w:r>
      <w:r w:rsidRPr="00A10501">
        <w:rPr>
          <w:color w:val="000000"/>
          <w:sz w:val="28"/>
          <w:szCs w:val="28"/>
        </w:rPr>
        <w:t>«</w:t>
      </w:r>
      <w:r w:rsidRPr="00A10501">
        <w:rPr>
          <w:rFonts w:cs="Arial"/>
          <w:color w:val="000000"/>
          <w:spacing w:val="2"/>
          <w:sz w:val="28"/>
          <w:szCs w:val="28"/>
        </w:rPr>
        <w:t>Управление строительства, жилищно-коммунального и дорожного хозяйства администрации городского округа ЗАТО Светлый Саратовской области</w:t>
      </w:r>
      <w:r w:rsidRPr="00A10501">
        <w:rPr>
          <w:color w:val="000000"/>
          <w:sz w:val="28"/>
          <w:szCs w:val="28"/>
        </w:rPr>
        <w:t>».</w:t>
      </w:r>
    </w:p>
    <w:p w:rsidR="0025457C" w:rsidRPr="0025457C" w:rsidRDefault="0025457C" w:rsidP="0025457C">
      <w:pPr>
        <w:pStyle w:val="ac"/>
        <w:ind w:left="0" w:firstLine="709"/>
        <w:jc w:val="both"/>
        <w:rPr>
          <w:sz w:val="28"/>
          <w:szCs w:val="28"/>
        </w:rPr>
      </w:pPr>
      <w:r w:rsidRPr="0025457C">
        <w:rPr>
          <w:sz w:val="28"/>
          <w:szCs w:val="28"/>
        </w:rPr>
        <w:t>3.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25457C" w:rsidRPr="0025457C" w:rsidRDefault="0025457C" w:rsidP="0025457C">
      <w:pPr>
        <w:pStyle w:val="ac"/>
        <w:ind w:left="0" w:firstLine="709"/>
        <w:jc w:val="both"/>
        <w:rPr>
          <w:sz w:val="28"/>
          <w:szCs w:val="28"/>
        </w:rPr>
      </w:pPr>
      <w:r w:rsidRPr="0025457C"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C549BA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E37622" w:rsidRPr="00EC78B0" w:rsidRDefault="00E37622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9B332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="002460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246023">
        <w:rPr>
          <w:b/>
          <w:sz w:val="28"/>
          <w:szCs w:val="28"/>
        </w:rPr>
        <w:t>подпись</w:t>
      </w:r>
      <w:r w:rsidR="00432C22">
        <w:rPr>
          <w:b/>
          <w:sz w:val="28"/>
          <w:szCs w:val="28"/>
        </w:rPr>
        <w:t xml:space="preserve">   </w:t>
      </w:r>
      <w:r w:rsidR="00C05BEC">
        <w:rPr>
          <w:b/>
          <w:sz w:val="28"/>
          <w:szCs w:val="28"/>
        </w:rPr>
        <w:t xml:space="preserve"> </w:t>
      </w:r>
      <w:r w:rsidR="004F23C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p w:rsidR="00356BC3" w:rsidRDefault="00356BC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56BC3" w:rsidRDefault="00356BC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56BC3" w:rsidRDefault="00356BC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37622" w:rsidRDefault="00E37622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5669D" w:rsidRDefault="0005669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5669D" w:rsidRDefault="0005669D">
      <w:pPr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8"/>
        <w:gridCol w:w="4439"/>
      </w:tblGrid>
      <w:tr w:rsidR="00356BC3" w:rsidTr="00356BC3">
        <w:tc>
          <w:tcPr>
            <w:tcW w:w="5018" w:type="dxa"/>
          </w:tcPr>
          <w:p w:rsidR="00356BC3" w:rsidRDefault="00356BC3" w:rsidP="00D847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39" w:type="dxa"/>
          </w:tcPr>
          <w:p w:rsidR="00356BC3" w:rsidRDefault="00356BC3" w:rsidP="00D847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356BC3" w:rsidRDefault="00356BC3" w:rsidP="00D847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3DBF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ем</w:t>
            </w:r>
            <w:r w:rsidRPr="00263DBF">
              <w:rPr>
                <w:sz w:val="28"/>
                <w:szCs w:val="28"/>
              </w:rPr>
              <w:t xml:space="preserve"> администрации</w:t>
            </w:r>
          </w:p>
          <w:p w:rsidR="00356BC3" w:rsidRPr="00263DBF" w:rsidRDefault="00356BC3" w:rsidP="00D847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3DBF">
              <w:rPr>
                <w:sz w:val="28"/>
                <w:szCs w:val="28"/>
              </w:rPr>
              <w:t>городского округа ЗАТО Светлый</w:t>
            </w:r>
          </w:p>
          <w:p w:rsidR="00356BC3" w:rsidRDefault="00E37622" w:rsidP="00D847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10.02.2016 № 60</w:t>
            </w:r>
          </w:p>
        </w:tc>
      </w:tr>
    </w:tbl>
    <w:p w:rsidR="00356BC3" w:rsidRDefault="00356BC3" w:rsidP="00356BC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6BC3" w:rsidRDefault="00356BC3" w:rsidP="00356BC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6BC3" w:rsidRDefault="00356BC3" w:rsidP="00356BC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6BC3" w:rsidRDefault="00356BC3" w:rsidP="00356BC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6BC3" w:rsidRDefault="00356BC3" w:rsidP="00356BC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6BC3" w:rsidRDefault="00356BC3" w:rsidP="00356BC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6BC3" w:rsidRDefault="00356BC3" w:rsidP="00356BC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6BC3" w:rsidRDefault="00356BC3" w:rsidP="00356BC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6BC3" w:rsidRDefault="00356BC3" w:rsidP="00356BC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6BC3" w:rsidRDefault="00356BC3" w:rsidP="00356BC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6BC3" w:rsidRDefault="00356BC3" w:rsidP="00356BC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6BC3" w:rsidRDefault="00356BC3" w:rsidP="00356BC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6BC3" w:rsidRDefault="00356BC3" w:rsidP="00356BC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6BC3" w:rsidRDefault="00356BC3" w:rsidP="00356BC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6BC3" w:rsidRDefault="00356BC3" w:rsidP="00356BC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6BC3" w:rsidRDefault="00356BC3" w:rsidP="00356BC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6BC3" w:rsidRDefault="00356BC3" w:rsidP="00356BC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6BC3" w:rsidRDefault="00356BC3" w:rsidP="00356BC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6BC3" w:rsidRDefault="00356BC3" w:rsidP="00356BC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008B1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E37622" w:rsidRDefault="00356BC3" w:rsidP="00356BC3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46281">
        <w:rPr>
          <w:rFonts w:ascii="Times New Roman" w:hAnsi="Times New Roman"/>
          <w:b/>
          <w:sz w:val="28"/>
          <w:szCs w:val="28"/>
        </w:rPr>
        <w:t xml:space="preserve">«Благоустройство территории городского округа </w:t>
      </w:r>
    </w:p>
    <w:p w:rsidR="00356BC3" w:rsidRPr="00546281" w:rsidRDefault="00356BC3" w:rsidP="00356BC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46281">
        <w:rPr>
          <w:rFonts w:ascii="Times New Roman" w:hAnsi="Times New Roman"/>
          <w:b/>
          <w:sz w:val="28"/>
          <w:szCs w:val="28"/>
        </w:rPr>
        <w:t>ЗАТО Светлый»</w:t>
      </w:r>
      <w:r w:rsidR="00E37622">
        <w:rPr>
          <w:rFonts w:ascii="Times New Roman" w:hAnsi="Times New Roman"/>
          <w:b/>
          <w:sz w:val="28"/>
          <w:szCs w:val="28"/>
        </w:rPr>
        <w:t xml:space="preserve"> </w:t>
      </w:r>
      <w:r w:rsidRPr="00546281">
        <w:rPr>
          <w:rFonts w:ascii="Times New Roman" w:hAnsi="Times New Roman"/>
          <w:b/>
          <w:sz w:val="28"/>
          <w:szCs w:val="28"/>
        </w:rPr>
        <w:t>на 2016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546281">
        <w:rPr>
          <w:rFonts w:ascii="Times New Roman" w:hAnsi="Times New Roman"/>
          <w:b/>
          <w:sz w:val="28"/>
          <w:szCs w:val="28"/>
        </w:rPr>
        <w:t>2018 годы</w:t>
      </w:r>
    </w:p>
    <w:p w:rsidR="00356BC3" w:rsidRDefault="00356BC3" w:rsidP="00356BC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6BC3" w:rsidRDefault="00356BC3" w:rsidP="00356BC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6BC3" w:rsidRDefault="00356BC3" w:rsidP="00356BC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6BC3" w:rsidRDefault="00356BC3" w:rsidP="00356BC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6BC3" w:rsidRDefault="00356BC3" w:rsidP="00356BC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6BC3" w:rsidRDefault="00356BC3" w:rsidP="00356BC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6BC3" w:rsidRDefault="00356BC3" w:rsidP="00356BC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6BC3" w:rsidRDefault="00356BC3" w:rsidP="00356BC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6BC3" w:rsidRDefault="00356BC3" w:rsidP="00356BC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6BC3" w:rsidRDefault="00356BC3" w:rsidP="00356BC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6BC3" w:rsidRDefault="00356BC3" w:rsidP="00356BC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6BC3" w:rsidRDefault="00356BC3" w:rsidP="00356BC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6BC3" w:rsidRDefault="00356BC3" w:rsidP="00E37622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7622" w:rsidRDefault="00E37622" w:rsidP="00E37622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6BC3" w:rsidRDefault="00356BC3" w:rsidP="00E37622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6BC3" w:rsidRDefault="00356BC3" w:rsidP="00356BC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669D" w:rsidRDefault="0005669D" w:rsidP="00356BC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6BC3" w:rsidRDefault="00356BC3" w:rsidP="00356BC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6BC3" w:rsidRPr="00893B8E" w:rsidRDefault="00356BC3" w:rsidP="00356BC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Саратовская область</w:t>
      </w:r>
    </w:p>
    <w:p w:rsidR="00356BC3" w:rsidRPr="00893B8E" w:rsidRDefault="00356BC3" w:rsidP="00356BC3">
      <w:pPr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пос. Светлый</w:t>
      </w:r>
    </w:p>
    <w:p w:rsidR="00356BC3" w:rsidRDefault="00356BC3" w:rsidP="00356BC3">
      <w:pPr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893B8E">
        <w:rPr>
          <w:sz w:val="28"/>
          <w:szCs w:val="28"/>
        </w:rPr>
        <w:t xml:space="preserve"> г.</w:t>
      </w:r>
    </w:p>
    <w:p w:rsidR="00356BC3" w:rsidRDefault="00356BC3" w:rsidP="00356BC3">
      <w:pPr>
        <w:spacing w:line="276" w:lineRule="auto"/>
        <w:jc w:val="center"/>
        <w:rPr>
          <w:b/>
          <w:sz w:val="28"/>
          <w:szCs w:val="28"/>
        </w:rPr>
      </w:pPr>
    </w:p>
    <w:p w:rsidR="00DB3B23" w:rsidRDefault="00DB3B23" w:rsidP="00356BC3">
      <w:pPr>
        <w:jc w:val="center"/>
        <w:rPr>
          <w:b/>
          <w:sz w:val="28"/>
          <w:szCs w:val="28"/>
        </w:rPr>
      </w:pPr>
    </w:p>
    <w:p w:rsidR="00356BC3" w:rsidRPr="00546281" w:rsidRDefault="00356BC3" w:rsidP="00356BC3">
      <w:pPr>
        <w:jc w:val="center"/>
        <w:rPr>
          <w:b/>
          <w:sz w:val="28"/>
          <w:szCs w:val="28"/>
        </w:rPr>
      </w:pPr>
      <w:r w:rsidRPr="00546281">
        <w:rPr>
          <w:b/>
          <w:sz w:val="28"/>
          <w:szCs w:val="28"/>
        </w:rPr>
        <w:t xml:space="preserve">ПАСПОРТ </w:t>
      </w:r>
    </w:p>
    <w:p w:rsidR="00356BC3" w:rsidRPr="00546281" w:rsidRDefault="00356BC3" w:rsidP="00356BC3">
      <w:pPr>
        <w:jc w:val="center"/>
        <w:rPr>
          <w:b/>
          <w:sz w:val="28"/>
          <w:szCs w:val="28"/>
        </w:rPr>
      </w:pPr>
      <w:r w:rsidRPr="00546281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</w:t>
      </w:r>
      <w:r w:rsidRPr="0054628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</w:t>
      </w:r>
      <w:r w:rsidRPr="00546281">
        <w:rPr>
          <w:b/>
          <w:sz w:val="28"/>
          <w:szCs w:val="28"/>
        </w:rPr>
        <w:t xml:space="preserve">лагоустройство территории </w:t>
      </w:r>
      <w:r>
        <w:rPr>
          <w:b/>
          <w:sz w:val="28"/>
          <w:szCs w:val="28"/>
        </w:rPr>
        <w:br/>
      </w:r>
      <w:r w:rsidRPr="00546281">
        <w:rPr>
          <w:b/>
          <w:sz w:val="28"/>
          <w:szCs w:val="28"/>
        </w:rPr>
        <w:t>городского округа ЗАТО Светлый» на 2016 – 2018 годы</w:t>
      </w:r>
    </w:p>
    <w:p w:rsidR="00356BC3" w:rsidRPr="00546281" w:rsidRDefault="00356BC3" w:rsidP="00356BC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3"/>
        <w:gridCol w:w="6394"/>
      </w:tblGrid>
      <w:tr w:rsidR="00356BC3" w:rsidRPr="00546281" w:rsidTr="00D84733">
        <w:tc>
          <w:tcPr>
            <w:tcW w:w="3063" w:type="dxa"/>
          </w:tcPr>
          <w:p w:rsidR="00356BC3" w:rsidRPr="00546281" w:rsidRDefault="00356BC3" w:rsidP="00D84733">
            <w:pPr>
              <w:rPr>
                <w:sz w:val="28"/>
                <w:szCs w:val="28"/>
              </w:rPr>
            </w:pPr>
            <w:r w:rsidRPr="00546281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94" w:type="dxa"/>
          </w:tcPr>
          <w:p w:rsidR="00356BC3" w:rsidRPr="00546281" w:rsidRDefault="00356BC3" w:rsidP="00D84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</w:t>
            </w:r>
            <w:r w:rsidRPr="00546281">
              <w:rPr>
                <w:sz w:val="28"/>
                <w:szCs w:val="28"/>
              </w:rPr>
              <w:t>униципальная программа «Благоустройство территории городского округа ЗАТО Светлый» на 2016</w:t>
            </w:r>
            <w:r>
              <w:rPr>
                <w:sz w:val="28"/>
                <w:szCs w:val="28"/>
              </w:rPr>
              <w:t xml:space="preserve"> – </w:t>
            </w:r>
            <w:r w:rsidRPr="00546281">
              <w:rPr>
                <w:sz w:val="28"/>
                <w:szCs w:val="28"/>
              </w:rPr>
              <w:t>2018 годы (далее</w:t>
            </w:r>
            <w:r>
              <w:rPr>
                <w:sz w:val="28"/>
                <w:szCs w:val="28"/>
              </w:rPr>
              <w:t xml:space="preserve"> – муниципальная п</w:t>
            </w:r>
            <w:r w:rsidRPr="00546281">
              <w:rPr>
                <w:sz w:val="28"/>
                <w:szCs w:val="28"/>
              </w:rPr>
              <w:t>рограмма)</w:t>
            </w:r>
          </w:p>
        </w:tc>
      </w:tr>
      <w:tr w:rsidR="00356BC3" w:rsidRPr="00546281" w:rsidTr="00D84733">
        <w:tc>
          <w:tcPr>
            <w:tcW w:w="3063" w:type="dxa"/>
          </w:tcPr>
          <w:p w:rsidR="00356BC3" w:rsidRPr="00546281" w:rsidRDefault="00356BC3" w:rsidP="00D84733">
            <w:pPr>
              <w:rPr>
                <w:sz w:val="28"/>
                <w:szCs w:val="28"/>
              </w:rPr>
            </w:pPr>
            <w:r w:rsidRPr="00546281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94" w:type="dxa"/>
          </w:tcPr>
          <w:p w:rsidR="00356BC3" w:rsidRPr="00546281" w:rsidRDefault="00356BC3" w:rsidP="00D84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546281">
              <w:rPr>
                <w:sz w:val="28"/>
                <w:szCs w:val="28"/>
              </w:rPr>
              <w:t>дминистрация</w:t>
            </w:r>
            <w:r>
              <w:rPr>
                <w:sz w:val="28"/>
                <w:szCs w:val="28"/>
              </w:rPr>
              <w:t xml:space="preserve"> городского округа ЗАТО Светлый</w:t>
            </w:r>
          </w:p>
          <w:p w:rsidR="00356BC3" w:rsidRPr="00546281" w:rsidRDefault="00356BC3" w:rsidP="00D84733">
            <w:pPr>
              <w:jc w:val="both"/>
              <w:rPr>
                <w:sz w:val="28"/>
                <w:szCs w:val="28"/>
              </w:rPr>
            </w:pPr>
          </w:p>
        </w:tc>
      </w:tr>
      <w:tr w:rsidR="00356BC3" w:rsidRPr="00546281" w:rsidTr="00D84733">
        <w:tc>
          <w:tcPr>
            <w:tcW w:w="3063" w:type="dxa"/>
          </w:tcPr>
          <w:p w:rsidR="00356BC3" w:rsidRPr="00546281" w:rsidRDefault="00356BC3" w:rsidP="00D84733">
            <w:pPr>
              <w:rPr>
                <w:sz w:val="28"/>
                <w:szCs w:val="28"/>
              </w:rPr>
            </w:pPr>
            <w:r w:rsidRPr="00546281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94" w:type="dxa"/>
          </w:tcPr>
          <w:p w:rsidR="00356BC3" w:rsidRPr="00546281" w:rsidRDefault="00356BC3" w:rsidP="00D84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муниципальное учреждение</w:t>
            </w:r>
            <w:r w:rsidRPr="00546281">
              <w:rPr>
                <w:sz w:val="28"/>
                <w:szCs w:val="28"/>
              </w:rPr>
              <w:t xml:space="preserve"> «</w:t>
            </w:r>
            <w:r w:rsidRPr="00A10501">
              <w:rPr>
                <w:rFonts w:cs="Arial"/>
                <w:color w:val="000000"/>
                <w:spacing w:val="2"/>
                <w:sz w:val="28"/>
                <w:szCs w:val="28"/>
              </w:rPr>
              <w:t>Управление строительства, жилищно-коммунального и дорожного хозяйства администрации городского округа ЗАТО Светлый Саратовской области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356BC3" w:rsidRPr="00546281" w:rsidTr="00D84733">
        <w:tc>
          <w:tcPr>
            <w:tcW w:w="3063" w:type="dxa"/>
          </w:tcPr>
          <w:p w:rsidR="00356BC3" w:rsidRPr="00546281" w:rsidRDefault="00356BC3" w:rsidP="00D84733">
            <w:pPr>
              <w:rPr>
                <w:sz w:val="28"/>
                <w:szCs w:val="28"/>
              </w:rPr>
            </w:pPr>
            <w:r w:rsidRPr="00546281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94" w:type="dxa"/>
          </w:tcPr>
          <w:p w:rsidR="00356BC3" w:rsidRPr="00546281" w:rsidRDefault="00356BC3" w:rsidP="00D84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546281">
              <w:rPr>
                <w:sz w:val="28"/>
                <w:szCs w:val="28"/>
              </w:rPr>
              <w:t>тсутствуют</w:t>
            </w:r>
          </w:p>
        </w:tc>
      </w:tr>
      <w:tr w:rsidR="00356BC3" w:rsidRPr="00546281" w:rsidTr="00D84733">
        <w:tc>
          <w:tcPr>
            <w:tcW w:w="3063" w:type="dxa"/>
          </w:tcPr>
          <w:p w:rsidR="00356BC3" w:rsidRPr="00546281" w:rsidRDefault="00356BC3" w:rsidP="00D84733">
            <w:pPr>
              <w:rPr>
                <w:sz w:val="28"/>
                <w:szCs w:val="28"/>
              </w:rPr>
            </w:pPr>
            <w:r w:rsidRPr="00546281"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394" w:type="dxa"/>
          </w:tcPr>
          <w:p w:rsidR="00356BC3" w:rsidRPr="00546281" w:rsidRDefault="00356BC3" w:rsidP="00D84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546281">
              <w:rPr>
                <w:sz w:val="28"/>
                <w:szCs w:val="28"/>
              </w:rPr>
              <w:t>тсутствуют</w:t>
            </w:r>
          </w:p>
        </w:tc>
      </w:tr>
      <w:tr w:rsidR="00356BC3" w:rsidRPr="00546281" w:rsidTr="00D84733">
        <w:tc>
          <w:tcPr>
            <w:tcW w:w="3063" w:type="dxa"/>
          </w:tcPr>
          <w:p w:rsidR="00356BC3" w:rsidRPr="00546281" w:rsidRDefault="00356BC3" w:rsidP="00D84733">
            <w:pPr>
              <w:rPr>
                <w:sz w:val="28"/>
                <w:szCs w:val="28"/>
              </w:rPr>
            </w:pPr>
            <w:r w:rsidRPr="00546281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94" w:type="dxa"/>
          </w:tcPr>
          <w:p w:rsidR="00356BC3" w:rsidRPr="00546281" w:rsidRDefault="00356BC3" w:rsidP="00D84733">
            <w:pPr>
              <w:pStyle w:val="ac"/>
              <w:tabs>
                <w:tab w:val="left" w:pos="459"/>
              </w:tabs>
              <w:ind w:left="34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46281">
              <w:rPr>
                <w:sz w:val="28"/>
                <w:szCs w:val="28"/>
              </w:rPr>
              <w:t>повышение уровня благоустройства территории городского округа ЗАТО Светлый</w:t>
            </w:r>
            <w:r>
              <w:rPr>
                <w:sz w:val="28"/>
                <w:szCs w:val="28"/>
              </w:rPr>
              <w:t xml:space="preserve"> (далее – городской округ)</w:t>
            </w:r>
            <w:r w:rsidRPr="00546281">
              <w:rPr>
                <w:sz w:val="28"/>
                <w:szCs w:val="28"/>
              </w:rPr>
              <w:t>;</w:t>
            </w:r>
          </w:p>
          <w:p w:rsidR="00356BC3" w:rsidRPr="00546281" w:rsidRDefault="00356BC3" w:rsidP="00D84733">
            <w:pPr>
              <w:pStyle w:val="ac"/>
              <w:tabs>
                <w:tab w:val="left" w:pos="425"/>
              </w:tabs>
              <w:ind w:left="34"/>
              <w:jc w:val="both"/>
              <w:outlineLvl w:val="2"/>
              <w:rPr>
                <w:sz w:val="28"/>
                <w:szCs w:val="28"/>
              </w:rPr>
            </w:pPr>
            <w:r w:rsidRPr="00546281">
              <w:rPr>
                <w:sz w:val="28"/>
                <w:szCs w:val="28"/>
              </w:rPr>
              <w:t>улучшение внешнего облика и санитарно-экологической обстановки городского округа;</w:t>
            </w:r>
          </w:p>
          <w:p w:rsidR="00356BC3" w:rsidRPr="00546281" w:rsidRDefault="00356BC3" w:rsidP="00D84733">
            <w:pPr>
              <w:pStyle w:val="ac"/>
              <w:tabs>
                <w:tab w:val="left" w:pos="459"/>
              </w:tabs>
              <w:ind w:left="34"/>
              <w:jc w:val="both"/>
              <w:outlineLvl w:val="2"/>
              <w:rPr>
                <w:sz w:val="28"/>
                <w:szCs w:val="28"/>
              </w:rPr>
            </w:pPr>
            <w:r w:rsidRPr="00546281">
              <w:rPr>
                <w:sz w:val="28"/>
                <w:szCs w:val="28"/>
              </w:rPr>
              <w:t>обеспечение комфортного и безопасного проживания жителей городского округа</w:t>
            </w:r>
          </w:p>
        </w:tc>
      </w:tr>
      <w:tr w:rsidR="00356BC3" w:rsidRPr="00546281" w:rsidTr="00DB3B23">
        <w:tc>
          <w:tcPr>
            <w:tcW w:w="3063" w:type="dxa"/>
            <w:tcBorders>
              <w:bottom w:val="single" w:sz="4" w:space="0" w:color="auto"/>
            </w:tcBorders>
          </w:tcPr>
          <w:p w:rsidR="00356BC3" w:rsidRPr="00546281" w:rsidRDefault="00356BC3" w:rsidP="00D84733">
            <w:pPr>
              <w:rPr>
                <w:sz w:val="28"/>
                <w:szCs w:val="28"/>
              </w:rPr>
            </w:pPr>
            <w:r w:rsidRPr="00546281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94" w:type="dxa"/>
            <w:tcBorders>
              <w:bottom w:val="single" w:sz="4" w:space="0" w:color="auto"/>
            </w:tcBorders>
          </w:tcPr>
          <w:p w:rsidR="00356BC3" w:rsidRPr="000C2EB8" w:rsidRDefault="00356BC3" w:rsidP="0005669D">
            <w:pPr>
              <w:pStyle w:val="ac"/>
              <w:tabs>
                <w:tab w:val="left" w:pos="485"/>
              </w:tabs>
              <w:ind w:left="34"/>
              <w:jc w:val="both"/>
              <w:outlineLvl w:val="2"/>
              <w:rPr>
                <w:sz w:val="28"/>
                <w:szCs w:val="28"/>
              </w:rPr>
            </w:pPr>
            <w:r w:rsidRPr="000C2EB8">
              <w:rPr>
                <w:sz w:val="28"/>
                <w:szCs w:val="28"/>
              </w:rPr>
              <w:t>- организация санитарной очистки улично-дорожной сети, автостоянок, тротуаров, площадей, па</w:t>
            </w:r>
            <w:r w:rsidR="00652BA9">
              <w:rPr>
                <w:sz w:val="28"/>
                <w:szCs w:val="28"/>
              </w:rPr>
              <w:t>рков, скверов от мусора и снега,</w:t>
            </w:r>
            <w:r w:rsidRPr="000C2EB8">
              <w:rPr>
                <w:sz w:val="28"/>
                <w:szCs w:val="28"/>
              </w:rPr>
              <w:t xml:space="preserve"> приготовление и распределение пескосоляной смеси;</w:t>
            </w:r>
          </w:p>
          <w:p w:rsidR="00356BC3" w:rsidRPr="000C2EB8" w:rsidRDefault="00356BC3" w:rsidP="0005669D">
            <w:pPr>
              <w:pStyle w:val="ac"/>
              <w:tabs>
                <w:tab w:val="left" w:pos="258"/>
              </w:tabs>
              <w:ind w:left="0"/>
              <w:jc w:val="both"/>
              <w:outlineLvl w:val="2"/>
              <w:rPr>
                <w:sz w:val="28"/>
                <w:szCs w:val="28"/>
              </w:rPr>
            </w:pPr>
            <w:r w:rsidRPr="000C2EB8">
              <w:rPr>
                <w:sz w:val="28"/>
                <w:szCs w:val="28"/>
              </w:rPr>
              <w:t>выполнение работ по озеленению территории городского округа (посадка и содержание цветников, газонов, посадка и уход за деревьями, очистка территории городского округа от сухих и аварийных деревьев, вырезка сухих ветвей);</w:t>
            </w:r>
          </w:p>
          <w:p w:rsidR="00356BC3" w:rsidRPr="000C2EB8" w:rsidRDefault="00356BC3" w:rsidP="0005669D">
            <w:pPr>
              <w:pStyle w:val="ac"/>
              <w:tabs>
                <w:tab w:val="left" w:pos="258"/>
              </w:tabs>
              <w:ind w:left="0"/>
              <w:jc w:val="both"/>
              <w:outlineLvl w:val="2"/>
              <w:rPr>
                <w:sz w:val="28"/>
                <w:szCs w:val="28"/>
              </w:rPr>
            </w:pPr>
            <w:r w:rsidRPr="000C2EB8">
              <w:rPr>
                <w:sz w:val="28"/>
                <w:szCs w:val="28"/>
              </w:rPr>
              <w:t>организация уличного освещения территории городского округа;</w:t>
            </w:r>
          </w:p>
          <w:p w:rsidR="00356BC3" w:rsidRPr="000C2EB8" w:rsidRDefault="00356BC3" w:rsidP="0005669D">
            <w:pPr>
              <w:pStyle w:val="ac"/>
              <w:tabs>
                <w:tab w:val="left" w:pos="258"/>
              </w:tabs>
              <w:ind w:left="0"/>
              <w:jc w:val="both"/>
              <w:outlineLvl w:val="2"/>
              <w:rPr>
                <w:sz w:val="28"/>
                <w:szCs w:val="28"/>
              </w:rPr>
            </w:pPr>
            <w:r w:rsidRPr="000C2EB8">
              <w:rPr>
                <w:sz w:val="28"/>
                <w:szCs w:val="28"/>
              </w:rPr>
              <w:t>организация купального сезона на территории водоема городского округа;</w:t>
            </w:r>
          </w:p>
          <w:p w:rsidR="0005669D" w:rsidRPr="00546281" w:rsidRDefault="00E37622" w:rsidP="0005669D">
            <w:pPr>
              <w:pStyle w:val="ac"/>
              <w:tabs>
                <w:tab w:val="left" w:pos="258"/>
              </w:tabs>
              <w:ind w:left="0"/>
              <w:jc w:val="both"/>
              <w:outlineLvl w:val="2"/>
              <w:rPr>
                <w:sz w:val="28"/>
                <w:szCs w:val="28"/>
              </w:rPr>
            </w:pPr>
            <w:r w:rsidRPr="000C2EB8">
              <w:rPr>
                <w:sz w:val="28"/>
                <w:szCs w:val="28"/>
              </w:rPr>
              <w:t>организация содержания объектов</w:t>
            </w:r>
            <w:r w:rsidR="0005669D">
              <w:rPr>
                <w:sz w:val="28"/>
                <w:szCs w:val="28"/>
              </w:rPr>
              <w:t xml:space="preserve"> </w:t>
            </w:r>
            <w:r w:rsidRPr="000C2EB8">
              <w:rPr>
                <w:sz w:val="28"/>
                <w:szCs w:val="28"/>
              </w:rPr>
              <w:t>благоуст</w:t>
            </w:r>
            <w:r w:rsidR="0005669D">
              <w:rPr>
                <w:sz w:val="28"/>
                <w:szCs w:val="28"/>
              </w:rPr>
              <w:t>-</w:t>
            </w:r>
            <w:r w:rsidRPr="000C2EB8">
              <w:rPr>
                <w:sz w:val="28"/>
                <w:szCs w:val="28"/>
              </w:rPr>
              <w:t>ройства, ремонта оборудования мест</w:t>
            </w:r>
            <w:r w:rsidR="0005669D">
              <w:rPr>
                <w:sz w:val="28"/>
                <w:szCs w:val="28"/>
              </w:rPr>
              <w:t xml:space="preserve"> </w:t>
            </w:r>
            <w:r w:rsidR="0005669D" w:rsidRPr="000C2EB8">
              <w:rPr>
                <w:sz w:val="28"/>
                <w:szCs w:val="28"/>
              </w:rPr>
              <w:t>массового отдыха населения, малых архитектурных форм;</w:t>
            </w:r>
          </w:p>
        </w:tc>
      </w:tr>
    </w:tbl>
    <w:p w:rsidR="00E37622" w:rsidRDefault="00E37622">
      <w:r>
        <w:br w:type="page"/>
      </w:r>
    </w:p>
    <w:p w:rsidR="00E37622" w:rsidRPr="00DB3B23" w:rsidRDefault="00E37622" w:rsidP="00E37622">
      <w:pPr>
        <w:pStyle w:val="ac"/>
        <w:tabs>
          <w:tab w:val="left" w:pos="485"/>
        </w:tabs>
        <w:ind w:left="34"/>
        <w:jc w:val="center"/>
        <w:outlineLvl w:val="2"/>
        <w:rPr>
          <w:sz w:val="24"/>
          <w:szCs w:val="24"/>
        </w:rPr>
      </w:pPr>
      <w:r w:rsidRPr="00DB3B23">
        <w:rPr>
          <w:sz w:val="24"/>
          <w:szCs w:val="24"/>
        </w:rPr>
        <w:lastRenderedPageBreak/>
        <w:t>3</w:t>
      </w:r>
    </w:p>
    <w:p w:rsidR="00E37622" w:rsidRDefault="00E376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3"/>
        <w:gridCol w:w="6394"/>
      </w:tblGrid>
      <w:tr w:rsidR="00DB3B23" w:rsidRPr="00546281" w:rsidTr="00D84733">
        <w:tc>
          <w:tcPr>
            <w:tcW w:w="3063" w:type="dxa"/>
          </w:tcPr>
          <w:p w:rsidR="00DB3B23" w:rsidRPr="00546281" w:rsidRDefault="00DB3B23" w:rsidP="00E37622">
            <w:pPr>
              <w:rPr>
                <w:sz w:val="28"/>
                <w:szCs w:val="28"/>
              </w:rPr>
            </w:pPr>
          </w:p>
        </w:tc>
        <w:tc>
          <w:tcPr>
            <w:tcW w:w="6394" w:type="dxa"/>
          </w:tcPr>
          <w:p w:rsidR="00DB3B23" w:rsidRDefault="00DB3B23" w:rsidP="0005669D">
            <w:pPr>
              <w:pStyle w:val="ac"/>
              <w:tabs>
                <w:tab w:val="left" w:pos="258"/>
              </w:tabs>
              <w:ind w:left="0"/>
              <w:jc w:val="both"/>
              <w:outlineLvl w:val="2"/>
              <w:rPr>
                <w:sz w:val="28"/>
                <w:szCs w:val="28"/>
              </w:rPr>
            </w:pPr>
            <w:r w:rsidRPr="000C2EB8">
              <w:rPr>
                <w:sz w:val="28"/>
                <w:szCs w:val="28"/>
              </w:rPr>
              <w:t>организация установки детских игровых комплексов, малых архитектурных форм;</w:t>
            </w:r>
          </w:p>
          <w:p w:rsidR="00DB3B23" w:rsidRPr="000C2EB8" w:rsidRDefault="00DB3B23" w:rsidP="0005669D">
            <w:pPr>
              <w:pStyle w:val="ac"/>
              <w:tabs>
                <w:tab w:val="left" w:pos="485"/>
              </w:tabs>
              <w:ind w:left="34"/>
              <w:jc w:val="both"/>
              <w:outlineLvl w:val="2"/>
              <w:rPr>
                <w:sz w:val="28"/>
                <w:szCs w:val="28"/>
              </w:rPr>
            </w:pPr>
            <w:r w:rsidRPr="000C2EB8">
              <w:rPr>
                <w:sz w:val="28"/>
                <w:szCs w:val="28"/>
              </w:rPr>
              <w:t>организация дератизации лесопарковой зоны</w:t>
            </w:r>
          </w:p>
        </w:tc>
      </w:tr>
      <w:tr w:rsidR="00356BC3" w:rsidRPr="00546281" w:rsidTr="00D84733">
        <w:tc>
          <w:tcPr>
            <w:tcW w:w="3063" w:type="dxa"/>
            <w:tcBorders>
              <w:bottom w:val="single" w:sz="4" w:space="0" w:color="auto"/>
            </w:tcBorders>
          </w:tcPr>
          <w:p w:rsidR="00356BC3" w:rsidRPr="00546281" w:rsidRDefault="00356BC3" w:rsidP="00D84733">
            <w:pPr>
              <w:rPr>
                <w:sz w:val="28"/>
                <w:szCs w:val="28"/>
              </w:rPr>
            </w:pPr>
            <w:r w:rsidRPr="00546281">
              <w:rPr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394" w:type="dxa"/>
            <w:tcBorders>
              <w:bottom w:val="single" w:sz="4" w:space="0" w:color="auto"/>
            </w:tcBorders>
          </w:tcPr>
          <w:p w:rsidR="00356BC3" w:rsidRPr="000C2EB8" w:rsidRDefault="00356BC3" w:rsidP="0005669D">
            <w:pPr>
              <w:pStyle w:val="ac"/>
              <w:tabs>
                <w:tab w:val="left" w:pos="426"/>
              </w:tabs>
              <w:ind w:left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0C2EB8">
              <w:rPr>
                <w:sz w:val="28"/>
                <w:szCs w:val="28"/>
              </w:rPr>
              <w:t>аличие мероприятий по санитарной очистке территорий от мусора и снега, приготовлению и распределению пескосоляной смеси;</w:t>
            </w:r>
          </w:p>
          <w:p w:rsidR="00356BC3" w:rsidRPr="000C2EB8" w:rsidRDefault="00356BC3" w:rsidP="0005669D">
            <w:pPr>
              <w:pStyle w:val="ac"/>
              <w:tabs>
                <w:tab w:val="left" w:pos="426"/>
              </w:tabs>
              <w:ind w:left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0C2EB8">
              <w:rPr>
                <w:sz w:val="28"/>
                <w:szCs w:val="28"/>
              </w:rPr>
              <w:t>величение площади цветников;</w:t>
            </w:r>
          </w:p>
          <w:p w:rsidR="00356BC3" w:rsidRPr="000C2EB8" w:rsidRDefault="00356BC3" w:rsidP="0005669D">
            <w:pPr>
              <w:pStyle w:val="ac"/>
              <w:tabs>
                <w:tab w:val="left" w:pos="426"/>
              </w:tabs>
              <w:ind w:left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0C2EB8">
              <w:rPr>
                <w:sz w:val="28"/>
                <w:szCs w:val="28"/>
              </w:rPr>
              <w:t>величение площади газонов;</w:t>
            </w:r>
          </w:p>
          <w:p w:rsidR="00356BC3" w:rsidRPr="000C2EB8" w:rsidRDefault="00356BC3" w:rsidP="0005669D">
            <w:pPr>
              <w:pStyle w:val="ac"/>
              <w:tabs>
                <w:tab w:val="left" w:pos="426"/>
              </w:tabs>
              <w:ind w:left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0C2EB8">
              <w:rPr>
                <w:sz w:val="28"/>
                <w:szCs w:val="28"/>
              </w:rPr>
              <w:t>величение количества деревьев;</w:t>
            </w:r>
          </w:p>
          <w:p w:rsidR="00356BC3" w:rsidRPr="000C2EB8" w:rsidRDefault="00356BC3" w:rsidP="0005669D">
            <w:pPr>
              <w:pStyle w:val="ac"/>
              <w:tabs>
                <w:tab w:val="left" w:pos="426"/>
              </w:tabs>
              <w:ind w:left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C2EB8">
              <w:rPr>
                <w:sz w:val="28"/>
                <w:szCs w:val="28"/>
              </w:rPr>
              <w:t>аличие мероприятий по очистке территории городского округа от сухих и аварийных деревьев, вырезке сухих ветвей;</w:t>
            </w:r>
          </w:p>
          <w:p w:rsidR="00356BC3" w:rsidRPr="000C2EB8" w:rsidRDefault="00356BC3" w:rsidP="0005669D">
            <w:pPr>
              <w:pStyle w:val="ac"/>
              <w:tabs>
                <w:tab w:val="left" w:pos="426"/>
              </w:tabs>
              <w:ind w:left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37622">
              <w:rPr>
                <w:sz w:val="28"/>
                <w:szCs w:val="28"/>
              </w:rPr>
              <w:t xml:space="preserve">аличие </w:t>
            </w:r>
            <w:r w:rsidRPr="000C2EB8">
              <w:rPr>
                <w:sz w:val="28"/>
                <w:szCs w:val="28"/>
              </w:rPr>
              <w:t>мероприятий по организации освещения улиц;</w:t>
            </w:r>
          </w:p>
          <w:p w:rsidR="00356BC3" w:rsidRPr="000C2EB8" w:rsidRDefault="00356BC3" w:rsidP="0005669D">
            <w:pPr>
              <w:pStyle w:val="ac"/>
              <w:tabs>
                <w:tab w:val="left" w:pos="426"/>
              </w:tabs>
              <w:ind w:left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C2EB8">
              <w:rPr>
                <w:sz w:val="28"/>
                <w:szCs w:val="28"/>
              </w:rPr>
              <w:t>аличие мероприятий по соблюдению правил охраны жизни людей на водных объектах;</w:t>
            </w:r>
          </w:p>
          <w:p w:rsidR="00356BC3" w:rsidRPr="000C2EB8" w:rsidRDefault="00356BC3" w:rsidP="0005669D">
            <w:pPr>
              <w:pStyle w:val="ac"/>
              <w:tabs>
                <w:tab w:val="left" w:pos="426"/>
              </w:tabs>
              <w:ind w:left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C2EB8">
              <w:rPr>
                <w:sz w:val="28"/>
                <w:szCs w:val="28"/>
              </w:rPr>
              <w:t>аличие мероприятий по организации содержания объектов благоустройства, ремонта оборудования мест массового отдыха населения, малых архитектурных форм;</w:t>
            </w:r>
          </w:p>
          <w:p w:rsidR="00356BC3" w:rsidRDefault="00356BC3" w:rsidP="0005669D">
            <w:pPr>
              <w:pStyle w:val="ac"/>
              <w:tabs>
                <w:tab w:val="left" w:pos="426"/>
              </w:tabs>
              <w:ind w:left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C2EB8">
              <w:rPr>
                <w:sz w:val="28"/>
                <w:szCs w:val="28"/>
              </w:rPr>
              <w:t>оличество установленных детских игровых комплексов, малых архитектурных форм;</w:t>
            </w:r>
          </w:p>
          <w:p w:rsidR="00356BC3" w:rsidRPr="000C2EB8" w:rsidRDefault="00356BC3" w:rsidP="0005669D">
            <w:pPr>
              <w:pStyle w:val="ac"/>
              <w:tabs>
                <w:tab w:val="left" w:pos="426"/>
              </w:tabs>
              <w:ind w:left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C2EB8">
              <w:rPr>
                <w:sz w:val="28"/>
                <w:szCs w:val="28"/>
              </w:rPr>
              <w:t>аличие мероприятий по дератизации лесопарковой зоны</w:t>
            </w:r>
          </w:p>
        </w:tc>
      </w:tr>
      <w:tr w:rsidR="00356BC3" w:rsidRPr="00546281" w:rsidTr="00D84733">
        <w:tc>
          <w:tcPr>
            <w:tcW w:w="3063" w:type="dxa"/>
          </w:tcPr>
          <w:p w:rsidR="00356BC3" w:rsidRPr="00546281" w:rsidRDefault="00356BC3" w:rsidP="00D84733">
            <w:pPr>
              <w:rPr>
                <w:sz w:val="28"/>
                <w:szCs w:val="28"/>
              </w:rPr>
            </w:pPr>
            <w:r w:rsidRPr="00546281">
              <w:rPr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6394" w:type="dxa"/>
          </w:tcPr>
          <w:p w:rsidR="00356BC3" w:rsidRPr="00546281" w:rsidRDefault="00356BC3" w:rsidP="00D84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- 2016 – 2018 годы, в один</w:t>
            </w:r>
            <w:r w:rsidRPr="00546281">
              <w:rPr>
                <w:sz w:val="28"/>
                <w:szCs w:val="28"/>
              </w:rPr>
              <w:t xml:space="preserve"> этап</w:t>
            </w:r>
          </w:p>
        </w:tc>
      </w:tr>
      <w:tr w:rsidR="00356BC3" w:rsidRPr="00546281" w:rsidTr="00D84733">
        <w:tc>
          <w:tcPr>
            <w:tcW w:w="3063" w:type="dxa"/>
          </w:tcPr>
          <w:p w:rsidR="00356BC3" w:rsidRPr="00546281" w:rsidRDefault="00356BC3" w:rsidP="00D84733">
            <w:pPr>
              <w:rPr>
                <w:sz w:val="28"/>
                <w:szCs w:val="28"/>
              </w:rPr>
            </w:pPr>
            <w:r w:rsidRPr="00546281">
              <w:rPr>
                <w:sz w:val="28"/>
                <w:szCs w:val="28"/>
              </w:rPr>
              <w:t>Объемы и источники финансового обеспечения муниципальной программы (по годам)</w:t>
            </w:r>
          </w:p>
        </w:tc>
        <w:tc>
          <w:tcPr>
            <w:tcW w:w="6394" w:type="dxa"/>
          </w:tcPr>
          <w:p w:rsidR="00652BA9" w:rsidRPr="0058075A" w:rsidRDefault="00652BA9" w:rsidP="00652BA9">
            <w:pPr>
              <w:jc w:val="both"/>
              <w:rPr>
                <w:sz w:val="28"/>
                <w:szCs w:val="28"/>
              </w:rPr>
            </w:pPr>
            <w:r w:rsidRPr="0058075A">
              <w:rPr>
                <w:sz w:val="28"/>
                <w:szCs w:val="28"/>
              </w:rPr>
              <w:t xml:space="preserve">- финансирование мероприятий муниципальной программы осуществляется за счет средств бюджета городского округа и составляет </w:t>
            </w:r>
            <w:r>
              <w:rPr>
                <w:sz w:val="28"/>
                <w:szCs w:val="28"/>
              </w:rPr>
              <w:t xml:space="preserve">14 295,3 </w:t>
            </w:r>
            <w:r w:rsidRPr="0058075A">
              <w:rPr>
                <w:sz w:val="28"/>
                <w:szCs w:val="28"/>
              </w:rPr>
              <w:t>тысяч рублей, в том числе по годам:</w:t>
            </w:r>
          </w:p>
          <w:p w:rsidR="00356BC3" w:rsidRPr="00546281" w:rsidRDefault="00652BA9" w:rsidP="00D84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6 </w:t>
            </w:r>
            <w:r w:rsidR="00356BC3" w:rsidRPr="00546281">
              <w:rPr>
                <w:sz w:val="28"/>
                <w:szCs w:val="28"/>
              </w:rPr>
              <w:t>396,0 тыс</w:t>
            </w:r>
            <w:r>
              <w:rPr>
                <w:sz w:val="28"/>
                <w:szCs w:val="28"/>
              </w:rPr>
              <w:t>яч</w:t>
            </w:r>
            <w:r w:rsidR="00356BC3" w:rsidRPr="00546281">
              <w:rPr>
                <w:sz w:val="28"/>
                <w:szCs w:val="28"/>
              </w:rPr>
              <w:t xml:space="preserve"> рублей;</w:t>
            </w:r>
          </w:p>
          <w:p w:rsidR="00356BC3" w:rsidRPr="00546281" w:rsidRDefault="00652BA9" w:rsidP="00D84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3 </w:t>
            </w:r>
            <w:r w:rsidR="00356BC3" w:rsidRPr="00546281">
              <w:rPr>
                <w:sz w:val="28"/>
                <w:szCs w:val="28"/>
              </w:rPr>
              <w:t>794,0 тыс</w:t>
            </w:r>
            <w:r>
              <w:rPr>
                <w:sz w:val="28"/>
                <w:szCs w:val="28"/>
              </w:rPr>
              <w:t>яч</w:t>
            </w:r>
            <w:r w:rsidR="00356BC3" w:rsidRPr="00546281">
              <w:rPr>
                <w:sz w:val="28"/>
                <w:szCs w:val="28"/>
              </w:rPr>
              <w:t xml:space="preserve"> рублей;</w:t>
            </w:r>
          </w:p>
          <w:p w:rsidR="00356BC3" w:rsidRPr="00546281" w:rsidRDefault="00652BA9" w:rsidP="00652BA9">
            <w:pPr>
              <w:pStyle w:val="ac"/>
              <w:ind w:left="34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4 </w:t>
            </w:r>
            <w:r w:rsidR="00356BC3" w:rsidRPr="00546281">
              <w:rPr>
                <w:sz w:val="28"/>
                <w:szCs w:val="28"/>
              </w:rPr>
              <w:t>105,3 тыс</w:t>
            </w:r>
            <w:r>
              <w:rPr>
                <w:sz w:val="28"/>
                <w:szCs w:val="28"/>
              </w:rPr>
              <w:t>яч</w:t>
            </w:r>
            <w:r w:rsidR="00356BC3" w:rsidRPr="00546281">
              <w:rPr>
                <w:sz w:val="28"/>
                <w:szCs w:val="28"/>
              </w:rPr>
              <w:t xml:space="preserve"> рублей</w:t>
            </w:r>
          </w:p>
        </w:tc>
      </w:tr>
      <w:tr w:rsidR="00356BC3" w:rsidRPr="00546281" w:rsidTr="00DB3B23">
        <w:trPr>
          <w:trHeight w:val="70"/>
        </w:trPr>
        <w:tc>
          <w:tcPr>
            <w:tcW w:w="3063" w:type="dxa"/>
            <w:tcBorders>
              <w:bottom w:val="single" w:sz="4" w:space="0" w:color="auto"/>
            </w:tcBorders>
          </w:tcPr>
          <w:p w:rsidR="00356BC3" w:rsidRPr="00546281" w:rsidRDefault="00356BC3" w:rsidP="00D84733">
            <w:pPr>
              <w:rPr>
                <w:sz w:val="28"/>
                <w:szCs w:val="28"/>
              </w:rPr>
            </w:pPr>
            <w:r w:rsidRPr="00546281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394" w:type="dxa"/>
            <w:tcBorders>
              <w:bottom w:val="single" w:sz="4" w:space="0" w:color="auto"/>
            </w:tcBorders>
          </w:tcPr>
          <w:p w:rsidR="0005669D" w:rsidRPr="000C2EB8" w:rsidRDefault="00356BC3" w:rsidP="0005669D">
            <w:pPr>
              <w:pStyle w:val="ac"/>
              <w:tabs>
                <w:tab w:val="left" w:pos="500"/>
              </w:tabs>
              <w:ind w:left="34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0C2EB8">
              <w:rPr>
                <w:sz w:val="28"/>
                <w:szCs w:val="28"/>
              </w:rPr>
              <w:t>лучшение с</w:t>
            </w:r>
            <w:r>
              <w:rPr>
                <w:sz w:val="28"/>
                <w:szCs w:val="28"/>
              </w:rPr>
              <w:t xml:space="preserve">анитарного состояния </w:t>
            </w:r>
            <w:r w:rsidR="005213BA">
              <w:rPr>
                <w:sz w:val="28"/>
                <w:szCs w:val="28"/>
              </w:rPr>
              <w:t xml:space="preserve">территории </w:t>
            </w:r>
            <w:r>
              <w:rPr>
                <w:sz w:val="28"/>
                <w:szCs w:val="28"/>
              </w:rPr>
              <w:t>городского</w:t>
            </w:r>
            <w:r w:rsidR="005213BA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, </w:t>
            </w:r>
            <w:r w:rsidRPr="000C2EB8">
              <w:rPr>
                <w:sz w:val="28"/>
                <w:szCs w:val="28"/>
              </w:rPr>
              <w:t xml:space="preserve">обеспечение непрерывного движения пешеходов и транспорта по основным </w:t>
            </w:r>
            <w:r w:rsidR="005213BA" w:rsidRPr="000C2EB8">
              <w:rPr>
                <w:sz w:val="28"/>
                <w:szCs w:val="28"/>
              </w:rPr>
              <w:t>направлениям,</w:t>
            </w:r>
            <w:r w:rsidR="005213BA">
              <w:rPr>
                <w:sz w:val="28"/>
                <w:szCs w:val="28"/>
              </w:rPr>
              <w:t xml:space="preserve"> </w:t>
            </w:r>
            <w:r w:rsidR="005213BA" w:rsidRPr="000C2EB8">
              <w:rPr>
                <w:sz w:val="28"/>
                <w:szCs w:val="28"/>
              </w:rPr>
              <w:t>комфортное</w:t>
            </w:r>
            <w:r w:rsidR="005213BA">
              <w:rPr>
                <w:sz w:val="28"/>
                <w:szCs w:val="28"/>
              </w:rPr>
              <w:t xml:space="preserve"> </w:t>
            </w:r>
            <w:r w:rsidR="005213BA" w:rsidRPr="000C2EB8">
              <w:rPr>
                <w:sz w:val="28"/>
                <w:szCs w:val="28"/>
              </w:rPr>
              <w:t>и</w:t>
            </w:r>
            <w:r w:rsidR="005213BA">
              <w:rPr>
                <w:sz w:val="28"/>
                <w:szCs w:val="28"/>
              </w:rPr>
              <w:t xml:space="preserve"> </w:t>
            </w:r>
            <w:r w:rsidR="005213BA" w:rsidRPr="000C2EB8">
              <w:rPr>
                <w:sz w:val="28"/>
                <w:szCs w:val="28"/>
              </w:rPr>
              <w:t>безопасное</w:t>
            </w:r>
            <w:r w:rsidR="0005669D">
              <w:rPr>
                <w:sz w:val="28"/>
                <w:szCs w:val="28"/>
              </w:rPr>
              <w:t xml:space="preserve"> </w:t>
            </w:r>
            <w:r w:rsidR="0005669D" w:rsidRPr="000C2EB8">
              <w:rPr>
                <w:sz w:val="28"/>
                <w:szCs w:val="28"/>
              </w:rPr>
              <w:t>проживание жителей;</w:t>
            </w:r>
          </w:p>
          <w:p w:rsidR="0005669D" w:rsidRPr="00546281" w:rsidRDefault="0005669D" w:rsidP="0005669D">
            <w:pPr>
              <w:pStyle w:val="ac"/>
              <w:tabs>
                <w:tab w:val="left" w:pos="500"/>
              </w:tabs>
              <w:ind w:left="34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0C2EB8">
              <w:rPr>
                <w:sz w:val="28"/>
                <w:szCs w:val="28"/>
              </w:rPr>
              <w:t>величение площади зеленых насаждений, улучшение экологической обстановки территории городского округа;</w:t>
            </w:r>
          </w:p>
        </w:tc>
      </w:tr>
    </w:tbl>
    <w:p w:rsidR="005213BA" w:rsidRDefault="005213BA">
      <w:r>
        <w:br w:type="page"/>
      </w:r>
    </w:p>
    <w:p w:rsidR="005213BA" w:rsidRDefault="005213BA" w:rsidP="005213BA">
      <w:pPr>
        <w:jc w:val="center"/>
      </w:pPr>
      <w:r>
        <w:lastRenderedPageBreak/>
        <w:t>4</w:t>
      </w:r>
    </w:p>
    <w:p w:rsidR="005213BA" w:rsidRDefault="005213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3"/>
        <w:gridCol w:w="6394"/>
      </w:tblGrid>
      <w:tr w:rsidR="00DB3B23" w:rsidRPr="00546281" w:rsidTr="00D84733">
        <w:trPr>
          <w:trHeight w:val="70"/>
        </w:trPr>
        <w:tc>
          <w:tcPr>
            <w:tcW w:w="3063" w:type="dxa"/>
          </w:tcPr>
          <w:p w:rsidR="00DB3B23" w:rsidRPr="00546281" w:rsidRDefault="00DB3B23" w:rsidP="00D84733">
            <w:pPr>
              <w:rPr>
                <w:sz w:val="28"/>
                <w:szCs w:val="28"/>
              </w:rPr>
            </w:pPr>
          </w:p>
        </w:tc>
        <w:tc>
          <w:tcPr>
            <w:tcW w:w="6394" w:type="dxa"/>
          </w:tcPr>
          <w:p w:rsidR="005213BA" w:rsidRPr="000C2EB8" w:rsidRDefault="005213BA" w:rsidP="005213BA">
            <w:pPr>
              <w:pStyle w:val="ac"/>
              <w:tabs>
                <w:tab w:val="left" w:pos="500"/>
              </w:tabs>
              <w:ind w:left="34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C2EB8">
              <w:rPr>
                <w:sz w:val="28"/>
                <w:szCs w:val="28"/>
              </w:rPr>
              <w:t>оздание безопасных и комфортных условий для жителей в темное время суток, наличие бесперебойного уличного освещения;</w:t>
            </w:r>
          </w:p>
          <w:p w:rsidR="005213BA" w:rsidRDefault="005213BA" w:rsidP="005213BA">
            <w:pPr>
              <w:pStyle w:val="ac"/>
              <w:tabs>
                <w:tab w:val="left" w:pos="500"/>
              </w:tabs>
              <w:ind w:left="34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C2EB8">
              <w:rPr>
                <w:sz w:val="28"/>
                <w:szCs w:val="28"/>
              </w:rPr>
              <w:t>азвитие культурного отдыха населения, обеспечение безопасного отдыха населения на территории водоема;</w:t>
            </w:r>
          </w:p>
          <w:p w:rsidR="00DB3B23" w:rsidRDefault="00DB3B23" w:rsidP="00D84733">
            <w:pPr>
              <w:pStyle w:val="ac"/>
              <w:tabs>
                <w:tab w:val="left" w:pos="500"/>
              </w:tabs>
              <w:ind w:left="34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0C2EB8">
              <w:rPr>
                <w:sz w:val="28"/>
                <w:szCs w:val="28"/>
              </w:rPr>
              <w:t>езопасное проживание жителей городского округа, улучшение эпидемиологического состояния городского округа</w:t>
            </w:r>
          </w:p>
        </w:tc>
      </w:tr>
    </w:tbl>
    <w:p w:rsidR="005213BA" w:rsidRPr="005213BA" w:rsidRDefault="005213BA" w:rsidP="00356BC3">
      <w:pPr>
        <w:spacing w:line="276" w:lineRule="auto"/>
        <w:rPr>
          <w:sz w:val="28"/>
          <w:szCs w:val="28"/>
        </w:rPr>
      </w:pPr>
    </w:p>
    <w:p w:rsidR="00356BC3" w:rsidRPr="00546281" w:rsidRDefault="005213BA" w:rsidP="005213BA">
      <w:pPr>
        <w:pStyle w:val="ac"/>
        <w:tabs>
          <w:tab w:val="left" w:pos="1134"/>
        </w:tabs>
        <w:spacing w:line="276" w:lineRule="auto"/>
        <w:ind w:left="0"/>
        <w:jc w:val="center"/>
        <w:outlineLvl w:val="2"/>
        <w:rPr>
          <w:b/>
          <w:sz w:val="28"/>
          <w:szCs w:val="28"/>
        </w:rPr>
      </w:pPr>
      <w:r w:rsidRPr="005213BA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356BC3" w:rsidRPr="00546281">
        <w:rPr>
          <w:b/>
          <w:sz w:val="28"/>
          <w:szCs w:val="28"/>
        </w:rPr>
        <w:t>Характеристика сферы реализации муниципальной программы</w:t>
      </w:r>
    </w:p>
    <w:p w:rsidR="00356BC3" w:rsidRDefault="00356BC3" w:rsidP="00356BC3">
      <w:pPr>
        <w:pStyle w:val="ac"/>
        <w:spacing w:line="276" w:lineRule="auto"/>
        <w:ind w:left="0" w:firstLine="709"/>
        <w:jc w:val="both"/>
        <w:rPr>
          <w:sz w:val="28"/>
          <w:szCs w:val="28"/>
        </w:rPr>
      </w:pPr>
    </w:p>
    <w:p w:rsidR="00356BC3" w:rsidRPr="00546281" w:rsidRDefault="00356BC3" w:rsidP="00356BC3">
      <w:pPr>
        <w:pStyle w:val="ac"/>
        <w:ind w:left="0" w:firstLine="709"/>
        <w:jc w:val="both"/>
        <w:rPr>
          <w:sz w:val="28"/>
          <w:szCs w:val="28"/>
        </w:rPr>
      </w:pPr>
      <w:r w:rsidRPr="00546281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организация благоустройства территории муниципального образования отнесена к вопросам местного значения. Организация работы в данном направлении подразумевает проведение органами местного самоуправления самостоятельно или совместно с юридическими и физическими лицами работ по содержанию территории населенных пунктов.</w:t>
      </w:r>
    </w:p>
    <w:p w:rsidR="00356BC3" w:rsidRPr="00546281" w:rsidRDefault="00356BC3" w:rsidP="00356BC3">
      <w:pPr>
        <w:ind w:firstLine="709"/>
        <w:jc w:val="both"/>
        <w:rPr>
          <w:sz w:val="28"/>
          <w:szCs w:val="28"/>
        </w:rPr>
      </w:pPr>
      <w:r w:rsidRPr="00546281">
        <w:rPr>
          <w:sz w:val="28"/>
          <w:szCs w:val="28"/>
        </w:rPr>
        <w:t>Осознавая значимость создания гармоничного и культурного пространства для отдыха, досуга и комфортных условий проживания жителей администрация городского округа ЗАТО Светлый</w:t>
      </w:r>
      <w:r>
        <w:rPr>
          <w:sz w:val="28"/>
          <w:szCs w:val="28"/>
        </w:rPr>
        <w:t xml:space="preserve"> (далее – администрация)</w:t>
      </w:r>
      <w:r w:rsidRPr="00546281">
        <w:rPr>
          <w:sz w:val="28"/>
          <w:szCs w:val="28"/>
        </w:rPr>
        <w:t xml:space="preserve">, </w:t>
      </w:r>
      <w:r>
        <w:rPr>
          <w:sz w:val="28"/>
          <w:szCs w:val="28"/>
        </w:rPr>
        <w:t>как исполнительно-распорядительный орган местного самоуправления</w:t>
      </w:r>
      <w:r w:rsidRPr="00546281">
        <w:rPr>
          <w:sz w:val="28"/>
          <w:szCs w:val="28"/>
        </w:rPr>
        <w:t xml:space="preserve">, ставит перед собой трудоемкую задачу по разработке </w:t>
      </w:r>
      <w:r>
        <w:rPr>
          <w:sz w:val="28"/>
          <w:szCs w:val="28"/>
        </w:rPr>
        <w:t xml:space="preserve">муниципальной </w:t>
      </w:r>
      <w:r w:rsidR="005213BA">
        <w:rPr>
          <w:sz w:val="28"/>
          <w:szCs w:val="28"/>
        </w:rPr>
        <w:t xml:space="preserve">программы, направленной </w:t>
      </w:r>
      <w:r w:rsidRPr="00546281">
        <w:rPr>
          <w:sz w:val="28"/>
          <w:szCs w:val="28"/>
        </w:rPr>
        <w:t>на повышение уровня качества благоустройства территории городского округа и в конечном итоге уровня комфорта проживания жителей.</w:t>
      </w:r>
    </w:p>
    <w:p w:rsidR="00356BC3" w:rsidRPr="00546281" w:rsidRDefault="00356BC3" w:rsidP="00356B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281">
        <w:rPr>
          <w:sz w:val="28"/>
          <w:szCs w:val="28"/>
        </w:rPr>
        <w:t>Благоустройство</w:t>
      </w:r>
      <w:r>
        <w:rPr>
          <w:sz w:val="28"/>
          <w:szCs w:val="28"/>
        </w:rPr>
        <w:t xml:space="preserve"> – </w:t>
      </w:r>
      <w:r w:rsidRPr="00546281">
        <w:rPr>
          <w:sz w:val="28"/>
          <w:szCs w:val="28"/>
        </w:rPr>
        <w:t>это совокупность работ и мероприятий, осуществляемых в целях создания здоровых, удобных и культурных условий жизни населения, а также поддержанию в надлежащем состоянии объектов благоустройства, памятников и малых архитектурных форм, формирующих комфортную среду жизнедеятельности.</w:t>
      </w:r>
    </w:p>
    <w:p w:rsidR="00356BC3" w:rsidRPr="00546281" w:rsidRDefault="00356BC3" w:rsidP="00356B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281">
        <w:rPr>
          <w:sz w:val="28"/>
          <w:szCs w:val="28"/>
        </w:rPr>
        <w:t xml:space="preserve">Уровень благоустройства определяет комфортность проживания жителей городского округа и является одной из проблем, требующих каждодневного внимания и эффективного решения. </w:t>
      </w:r>
    </w:p>
    <w:p w:rsidR="00356BC3" w:rsidRDefault="00356BC3" w:rsidP="00356BC3">
      <w:pPr>
        <w:ind w:firstLine="709"/>
        <w:jc w:val="both"/>
        <w:rPr>
          <w:sz w:val="28"/>
          <w:szCs w:val="28"/>
        </w:rPr>
      </w:pPr>
      <w:r w:rsidRPr="00546281">
        <w:rPr>
          <w:sz w:val="28"/>
          <w:szCs w:val="28"/>
        </w:rPr>
        <w:t>Общая площадь территории горо</w:t>
      </w:r>
      <w:r>
        <w:rPr>
          <w:sz w:val="28"/>
          <w:szCs w:val="28"/>
        </w:rPr>
        <w:t>дского округа составляет 349,1 г</w:t>
      </w:r>
      <w:r w:rsidRPr="00546281">
        <w:rPr>
          <w:sz w:val="28"/>
          <w:szCs w:val="28"/>
        </w:rPr>
        <w:t>а, количество жителей по состоянию на 1 января 201</w:t>
      </w:r>
      <w:r w:rsidR="005213BA">
        <w:rPr>
          <w:sz w:val="28"/>
          <w:szCs w:val="28"/>
        </w:rPr>
        <w:t>6</w:t>
      </w:r>
      <w:r w:rsidRPr="00546281">
        <w:rPr>
          <w:sz w:val="28"/>
          <w:szCs w:val="28"/>
        </w:rPr>
        <w:t xml:space="preserve"> года – 12,</w:t>
      </w:r>
      <w:r w:rsidR="005213BA">
        <w:rPr>
          <w:sz w:val="28"/>
          <w:szCs w:val="28"/>
        </w:rPr>
        <w:t>418</w:t>
      </w:r>
      <w:r w:rsidRPr="00546281">
        <w:rPr>
          <w:sz w:val="28"/>
          <w:szCs w:val="28"/>
        </w:rPr>
        <w:t xml:space="preserve"> тыс</w:t>
      </w:r>
      <w:r w:rsidR="0005669D">
        <w:rPr>
          <w:sz w:val="28"/>
          <w:szCs w:val="28"/>
        </w:rPr>
        <w:t>яч</w:t>
      </w:r>
      <w:r w:rsidRPr="00546281">
        <w:rPr>
          <w:sz w:val="28"/>
          <w:szCs w:val="28"/>
        </w:rPr>
        <w:t xml:space="preserve"> человек.</w:t>
      </w:r>
    </w:p>
    <w:p w:rsidR="00356BC3" w:rsidRPr="00546281" w:rsidRDefault="00356BC3" w:rsidP="00356BC3">
      <w:pPr>
        <w:ind w:firstLine="709"/>
        <w:jc w:val="both"/>
        <w:rPr>
          <w:sz w:val="28"/>
          <w:szCs w:val="28"/>
        </w:rPr>
      </w:pPr>
      <w:r w:rsidRPr="00546281">
        <w:rPr>
          <w:sz w:val="28"/>
          <w:szCs w:val="28"/>
        </w:rPr>
        <w:t xml:space="preserve">Финансовое обеспечение мероприятий, связанных </w:t>
      </w:r>
      <w:r w:rsidRPr="00546281">
        <w:rPr>
          <w:sz w:val="28"/>
          <w:szCs w:val="28"/>
        </w:rPr>
        <w:br/>
        <w:t xml:space="preserve">с благоустройством территории </w:t>
      </w:r>
      <w:r>
        <w:rPr>
          <w:sz w:val="28"/>
          <w:szCs w:val="28"/>
        </w:rPr>
        <w:t>городского округа</w:t>
      </w:r>
      <w:r w:rsidRPr="00546281">
        <w:rPr>
          <w:sz w:val="28"/>
          <w:szCs w:val="28"/>
        </w:rPr>
        <w:t xml:space="preserve">, относится </w:t>
      </w:r>
      <w:r w:rsidRPr="00546281">
        <w:rPr>
          <w:sz w:val="28"/>
          <w:szCs w:val="28"/>
        </w:rPr>
        <w:br/>
        <w:t xml:space="preserve">к расходным обязательствам </w:t>
      </w:r>
      <w:r>
        <w:rPr>
          <w:sz w:val="28"/>
          <w:szCs w:val="28"/>
        </w:rPr>
        <w:t>городского округа</w:t>
      </w:r>
      <w:r w:rsidRPr="00546281">
        <w:rPr>
          <w:sz w:val="28"/>
          <w:szCs w:val="28"/>
        </w:rPr>
        <w:t xml:space="preserve"> и осуществляется в пределах средств, предусмотренных в бюджете </w:t>
      </w:r>
      <w:r>
        <w:rPr>
          <w:sz w:val="28"/>
          <w:szCs w:val="28"/>
        </w:rPr>
        <w:t>городского округа</w:t>
      </w:r>
      <w:r w:rsidRPr="00546281">
        <w:rPr>
          <w:sz w:val="28"/>
          <w:szCs w:val="28"/>
        </w:rPr>
        <w:t xml:space="preserve"> на эти цели.</w:t>
      </w:r>
    </w:p>
    <w:p w:rsidR="0005669D" w:rsidRDefault="00356BC3" w:rsidP="00356BC3">
      <w:pPr>
        <w:ind w:firstLine="709"/>
        <w:jc w:val="both"/>
        <w:rPr>
          <w:sz w:val="28"/>
          <w:szCs w:val="28"/>
        </w:rPr>
      </w:pPr>
      <w:r w:rsidRPr="00546281">
        <w:rPr>
          <w:sz w:val="28"/>
          <w:szCs w:val="28"/>
        </w:rPr>
        <w:t xml:space="preserve">В связи с ограниченностью финансовых ресурсов бюджета </w:t>
      </w:r>
      <w:r>
        <w:rPr>
          <w:sz w:val="28"/>
          <w:szCs w:val="28"/>
        </w:rPr>
        <w:t>городского округа</w:t>
      </w:r>
      <w:r w:rsidRPr="00546281">
        <w:rPr>
          <w:sz w:val="28"/>
          <w:szCs w:val="28"/>
        </w:rPr>
        <w:t xml:space="preserve"> на территории городского округа установлено недостаточное </w:t>
      </w:r>
      <w:r w:rsidR="0005669D">
        <w:rPr>
          <w:sz w:val="28"/>
          <w:szCs w:val="28"/>
        </w:rPr>
        <w:br/>
      </w:r>
    </w:p>
    <w:p w:rsidR="0005669D" w:rsidRDefault="0005669D" w:rsidP="0005669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05669D" w:rsidRDefault="0005669D" w:rsidP="0005669D">
      <w:pPr>
        <w:jc w:val="center"/>
        <w:rPr>
          <w:sz w:val="28"/>
          <w:szCs w:val="28"/>
        </w:rPr>
      </w:pPr>
    </w:p>
    <w:p w:rsidR="00356BC3" w:rsidRPr="00546281" w:rsidRDefault="00356BC3" w:rsidP="0005669D">
      <w:pPr>
        <w:jc w:val="both"/>
        <w:rPr>
          <w:sz w:val="28"/>
          <w:szCs w:val="28"/>
        </w:rPr>
      </w:pPr>
      <w:r w:rsidRPr="00546281">
        <w:rPr>
          <w:sz w:val="28"/>
          <w:szCs w:val="28"/>
        </w:rPr>
        <w:t>количество детских игровых комплексов, малых архитектурных форм</w:t>
      </w:r>
      <w:r>
        <w:rPr>
          <w:sz w:val="28"/>
          <w:szCs w:val="28"/>
        </w:rPr>
        <w:t>,</w:t>
      </w:r>
      <w:r w:rsidRPr="00546281">
        <w:rPr>
          <w:sz w:val="28"/>
          <w:szCs w:val="28"/>
        </w:rPr>
        <w:t xml:space="preserve"> элементов благоустройства, ежегодно засаживается недостаточная площадь цветников и газонов.</w:t>
      </w:r>
    </w:p>
    <w:p w:rsidR="00DB3B23" w:rsidRPr="00DB3B23" w:rsidRDefault="00DB3B23" w:rsidP="00DB3B23">
      <w:pPr>
        <w:jc w:val="center"/>
      </w:pPr>
    </w:p>
    <w:p w:rsidR="00356BC3" w:rsidRPr="0005669D" w:rsidRDefault="0005669D" w:rsidP="0005669D">
      <w:pPr>
        <w:jc w:val="center"/>
        <w:rPr>
          <w:b/>
          <w:sz w:val="28"/>
          <w:szCs w:val="28"/>
        </w:rPr>
      </w:pPr>
      <w:r w:rsidRPr="0005669D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="00356BC3" w:rsidRPr="0005669D">
        <w:rPr>
          <w:b/>
          <w:sz w:val="28"/>
          <w:szCs w:val="28"/>
        </w:rPr>
        <w:t>Цели и задачи муниципальной программы</w:t>
      </w:r>
    </w:p>
    <w:p w:rsidR="00356BC3" w:rsidRPr="00546281" w:rsidRDefault="00356BC3" w:rsidP="00356BC3">
      <w:pPr>
        <w:pStyle w:val="ac"/>
        <w:rPr>
          <w:b/>
          <w:sz w:val="28"/>
          <w:szCs w:val="28"/>
        </w:rPr>
      </w:pPr>
    </w:p>
    <w:p w:rsidR="00356BC3" w:rsidRPr="00546281" w:rsidRDefault="00356BC3" w:rsidP="00DB3B23">
      <w:pPr>
        <w:ind w:firstLine="709"/>
        <w:rPr>
          <w:sz w:val="28"/>
          <w:szCs w:val="28"/>
        </w:rPr>
      </w:pPr>
      <w:r w:rsidRPr="00546281">
        <w:rPr>
          <w:sz w:val="28"/>
          <w:szCs w:val="28"/>
        </w:rPr>
        <w:t xml:space="preserve">Цели </w:t>
      </w:r>
      <w:r>
        <w:rPr>
          <w:sz w:val="28"/>
          <w:szCs w:val="28"/>
        </w:rPr>
        <w:t>муниципальной п</w:t>
      </w:r>
      <w:r w:rsidRPr="00546281">
        <w:rPr>
          <w:sz w:val="28"/>
          <w:szCs w:val="28"/>
        </w:rPr>
        <w:t>рограммы:</w:t>
      </w:r>
    </w:p>
    <w:p w:rsidR="00356BC3" w:rsidRPr="00546281" w:rsidRDefault="00356BC3" w:rsidP="00DB3B23">
      <w:pPr>
        <w:pStyle w:val="ac"/>
        <w:tabs>
          <w:tab w:val="left" w:pos="709"/>
        </w:tabs>
        <w:ind w:left="0" w:firstLine="709"/>
        <w:jc w:val="both"/>
        <w:outlineLvl w:val="2"/>
        <w:rPr>
          <w:sz w:val="28"/>
          <w:szCs w:val="28"/>
        </w:rPr>
      </w:pPr>
      <w:r w:rsidRPr="00546281">
        <w:rPr>
          <w:sz w:val="28"/>
          <w:szCs w:val="28"/>
        </w:rPr>
        <w:t>повышение уровня благоустройст</w:t>
      </w:r>
      <w:r>
        <w:rPr>
          <w:sz w:val="28"/>
          <w:szCs w:val="28"/>
        </w:rPr>
        <w:t>ва территории городского округа;</w:t>
      </w:r>
    </w:p>
    <w:p w:rsidR="00356BC3" w:rsidRDefault="00356BC3" w:rsidP="00DB3B23">
      <w:pPr>
        <w:pStyle w:val="ac"/>
        <w:tabs>
          <w:tab w:val="left" w:pos="709"/>
        </w:tabs>
        <w:ind w:left="0" w:firstLine="709"/>
        <w:jc w:val="both"/>
        <w:outlineLvl w:val="2"/>
        <w:rPr>
          <w:sz w:val="28"/>
          <w:szCs w:val="28"/>
        </w:rPr>
      </w:pPr>
      <w:r w:rsidRPr="00546281">
        <w:rPr>
          <w:sz w:val="28"/>
          <w:szCs w:val="28"/>
        </w:rPr>
        <w:t>улучшение внешнего облика и санитарно-экологической обстановки городского округа;</w:t>
      </w:r>
    </w:p>
    <w:p w:rsidR="00356BC3" w:rsidRDefault="00356BC3" w:rsidP="00DB3B23">
      <w:pPr>
        <w:pStyle w:val="ac"/>
        <w:tabs>
          <w:tab w:val="left" w:pos="709"/>
        </w:tabs>
        <w:ind w:left="0" w:firstLine="709"/>
        <w:jc w:val="both"/>
        <w:outlineLvl w:val="2"/>
        <w:rPr>
          <w:sz w:val="28"/>
          <w:szCs w:val="28"/>
        </w:rPr>
      </w:pPr>
      <w:r w:rsidRPr="00546281">
        <w:rPr>
          <w:sz w:val="28"/>
          <w:szCs w:val="28"/>
        </w:rPr>
        <w:t>обеспечение комфортного и безопасного проживания жителей городского округа</w:t>
      </w:r>
      <w:r>
        <w:rPr>
          <w:sz w:val="28"/>
          <w:szCs w:val="28"/>
        </w:rPr>
        <w:t>.</w:t>
      </w:r>
    </w:p>
    <w:p w:rsidR="00356BC3" w:rsidRPr="00546281" w:rsidRDefault="00356BC3" w:rsidP="00DB3B23">
      <w:pPr>
        <w:pStyle w:val="ac"/>
        <w:tabs>
          <w:tab w:val="left" w:pos="425"/>
        </w:tabs>
        <w:ind w:left="0" w:firstLine="709"/>
        <w:jc w:val="both"/>
        <w:outlineLvl w:val="2"/>
        <w:rPr>
          <w:sz w:val="28"/>
          <w:szCs w:val="28"/>
        </w:rPr>
      </w:pPr>
      <w:r w:rsidRPr="00546281">
        <w:rPr>
          <w:sz w:val="28"/>
          <w:szCs w:val="28"/>
        </w:rPr>
        <w:t xml:space="preserve">Для достижения целей </w:t>
      </w:r>
      <w:r>
        <w:rPr>
          <w:sz w:val="28"/>
          <w:szCs w:val="28"/>
        </w:rPr>
        <w:t>муниципальной программы</w:t>
      </w:r>
      <w:r w:rsidRPr="00546281">
        <w:rPr>
          <w:sz w:val="28"/>
          <w:szCs w:val="28"/>
        </w:rPr>
        <w:t xml:space="preserve"> необходимо решение следующих задач:</w:t>
      </w:r>
    </w:p>
    <w:p w:rsidR="00356BC3" w:rsidRPr="000C2EB8" w:rsidRDefault="00356BC3" w:rsidP="00DB3B23">
      <w:pPr>
        <w:pStyle w:val="ac"/>
        <w:tabs>
          <w:tab w:val="left" w:pos="709"/>
        </w:tabs>
        <w:ind w:left="0" w:firstLine="709"/>
        <w:jc w:val="both"/>
        <w:outlineLvl w:val="2"/>
        <w:rPr>
          <w:sz w:val="28"/>
          <w:szCs w:val="28"/>
        </w:rPr>
      </w:pPr>
      <w:r w:rsidRPr="000C2EB8">
        <w:rPr>
          <w:sz w:val="28"/>
          <w:szCs w:val="28"/>
        </w:rPr>
        <w:t>организация санитарной очистки улично-дорожной сети, автостоянок, тротуаров, площадей, парков, скверов от мусора и снега</w:t>
      </w:r>
      <w:r w:rsidR="0005669D">
        <w:rPr>
          <w:sz w:val="28"/>
          <w:szCs w:val="28"/>
        </w:rPr>
        <w:t>,</w:t>
      </w:r>
      <w:r w:rsidRPr="000C2EB8">
        <w:rPr>
          <w:sz w:val="28"/>
          <w:szCs w:val="28"/>
        </w:rPr>
        <w:t xml:space="preserve"> приготовление и распределение пескосоляной смеси;</w:t>
      </w:r>
    </w:p>
    <w:p w:rsidR="00356BC3" w:rsidRPr="000C2EB8" w:rsidRDefault="00356BC3" w:rsidP="00DB3B23">
      <w:pPr>
        <w:pStyle w:val="ac"/>
        <w:tabs>
          <w:tab w:val="left" w:pos="709"/>
        </w:tabs>
        <w:ind w:left="0" w:firstLine="709"/>
        <w:jc w:val="both"/>
        <w:outlineLvl w:val="2"/>
        <w:rPr>
          <w:sz w:val="28"/>
          <w:szCs w:val="28"/>
        </w:rPr>
      </w:pPr>
      <w:r w:rsidRPr="000C2EB8">
        <w:rPr>
          <w:sz w:val="28"/>
          <w:szCs w:val="28"/>
        </w:rPr>
        <w:t>выполнение работ по озеленению территории городского округа (посадка и содержание цветников, газонов, посадка и уход за деревьями, очистка территории городского округа от сухих и аварийных деревьев, вырезка сухих ветвей);</w:t>
      </w:r>
    </w:p>
    <w:p w:rsidR="00356BC3" w:rsidRPr="000C2EB8" w:rsidRDefault="00356BC3" w:rsidP="00DB3B23">
      <w:pPr>
        <w:pStyle w:val="ac"/>
        <w:tabs>
          <w:tab w:val="left" w:pos="709"/>
        </w:tabs>
        <w:ind w:left="0" w:firstLine="709"/>
        <w:jc w:val="both"/>
        <w:outlineLvl w:val="2"/>
        <w:rPr>
          <w:sz w:val="28"/>
          <w:szCs w:val="28"/>
        </w:rPr>
      </w:pPr>
      <w:r w:rsidRPr="000C2EB8">
        <w:rPr>
          <w:sz w:val="28"/>
          <w:szCs w:val="28"/>
        </w:rPr>
        <w:t>организация уличного освещения территории городского округа;</w:t>
      </w:r>
    </w:p>
    <w:p w:rsidR="00356BC3" w:rsidRPr="000C2EB8" w:rsidRDefault="00356BC3" w:rsidP="00DB3B23">
      <w:pPr>
        <w:pStyle w:val="ac"/>
        <w:tabs>
          <w:tab w:val="left" w:pos="709"/>
        </w:tabs>
        <w:ind w:left="0" w:firstLine="709"/>
        <w:jc w:val="both"/>
        <w:outlineLvl w:val="2"/>
        <w:rPr>
          <w:sz w:val="28"/>
          <w:szCs w:val="28"/>
        </w:rPr>
      </w:pPr>
      <w:r w:rsidRPr="000C2EB8">
        <w:rPr>
          <w:sz w:val="28"/>
          <w:szCs w:val="28"/>
        </w:rPr>
        <w:t>организация купального сезона на территории водоема городского округа;</w:t>
      </w:r>
    </w:p>
    <w:p w:rsidR="00356BC3" w:rsidRPr="000C2EB8" w:rsidRDefault="00356BC3" w:rsidP="00DB3B23">
      <w:pPr>
        <w:pStyle w:val="ac"/>
        <w:tabs>
          <w:tab w:val="left" w:pos="709"/>
        </w:tabs>
        <w:ind w:left="0" w:firstLine="709"/>
        <w:jc w:val="both"/>
        <w:outlineLvl w:val="2"/>
        <w:rPr>
          <w:sz w:val="28"/>
          <w:szCs w:val="28"/>
        </w:rPr>
      </w:pPr>
      <w:r w:rsidRPr="000C2EB8">
        <w:rPr>
          <w:sz w:val="28"/>
          <w:szCs w:val="28"/>
        </w:rPr>
        <w:t>организация содержания объектов благоустройства, ремонта оборудования мест массового отдыха населения, малых архитектурных форм;</w:t>
      </w:r>
    </w:p>
    <w:p w:rsidR="00356BC3" w:rsidRDefault="00356BC3" w:rsidP="00DB3B23">
      <w:pPr>
        <w:pStyle w:val="ac"/>
        <w:tabs>
          <w:tab w:val="left" w:pos="709"/>
        </w:tabs>
        <w:ind w:left="0" w:firstLine="709"/>
        <w:jc w:val="both"/>
        <w:outlineLvl w:val="2"/>
        <w:rPr>
          <w:sz w:val="28"/>
          <w:szCs w:val="28"/>
        </w:rPr>
      </w:pPr>
      <w:r w:rsidRPr="000C2EB8">
        <w:rPr>
          <w:sz w:val="28"/>
          <w:szCs w:val="28"/>
        </w:rPr>
        <w:t>организация установки детских игровых комплексов, малых архитектурных форм;</w:t>
      </w:r>
    </w:p>
    <w:p w:rsidR="00356BC3" w:rsidRDefault="00356BC3" w:rsidP="00DB3B23">
      <w:pPr>
        <w:pStyle w:val="ac"/>
        <w:tabs>
          <w:tab w:val="left" w:pos="709"/>
        </w:tabs>
        <w:ind w:left="0" w:firstLine="709"/>
        <w:jc w:val="both"/>
        <w:outlineLvl w:val="2"/>
        <w:rPr>
          <w:sz w:val="28"/>
          <w:szCs w:val="28"/>
        </w:rPr>
      </w:pPr>
      <w:r w:rsidRPr="000C2EB8">
        <w:rPr>
          <w:sz w:val="28"/>
          <w:szCs w:val="28"/>
        </w:rPr>
        <w:t>организация дератизации лесопарковой зоны</w:t>
      </w:r>
      <w:r>
        <w:rPr>
          <w:sz w:val="28"/>
          <w:szCs w:val="28"/>
        </w:rPr>
        <w:t>.</w:t>
      </w:r>
    </w:p>
    <w:p w:rsidR="00356BC3" w:rsidRPr="00546281" w:rsidRDefault="00356BC3" w:rsidP="00DB3B23">
      <w:pPr>
        <w:pStyle w:val="ac"/>
        <w:tabs>
          <w:tab w:val="left" w:pos="709"/>
        </w:tabs>
        <w:ind w:left="0" w:firstLine="709"/>
        <w:rPr>
          <w:sz w:val="28"/>
          <w:szCs w:val="28"/>
        </w:rPr>
      </w:pPr>
    </w:p>
    <w:p w:rsidR="00356BC3" w:rsidRPr="0005669D" w:rsidRDefault="0005669D" w:rsidP="0005669D">
      <w:pPr>
        <w:ind w:left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="00356BC3" w:rsidRPr="0005669D">
        <w:rPr>
          <w:b/>
          <w:sz w:val="28"/>
          <w:szCs w:val="28"/>
        </w:rPr>
        <w:t>Целевые показатели муниципальной программы</w:t>
      </w:r>
    </w:p>
    <w:p w:rsidR="00356BC3" w:rsidRPr="00546281" w:rsidRDefault="00356BC3" w:rsidP="00356BC3">
      <w:pPr>
        <w:pStyle w:val="ac"/>
        <w:ind w:left="0"/>
        <w:rPr>
          <w:sz w:val="28"/>
          <w:szCs w:val="28"/>
        </w:rPr>
      </w:pPr>
    </w:p>
    <w:p w:rsidR="00356BC3" w:rsidRPr="00546281" w:rsidRDefault="00356BC3" w:rsidP="00122624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546281">
        <w:rPr>
          <w:rFonts w:eastAsia="TimesNewRomanPSMT"/>
          <w:sz w:val="28"/>
          <w:szCs w:val="28"/>
        </w:rPr>
        <w:t xml:space="preserve">Целевыми индикаторами, позволяющими измерить достижение цели </w:t>
      </w:r>
      <w:r>
        <w:rPr>
          <w:sz w:val="28"/>
          <w:szCs w:val="28"/>
        </w:rPr>
        <w:t>муниципальной программы</w:t>
      </w:r>
      <w:r w:rsidRPr="00546281">
        <w:rPr>
          <w:rFonts w:eastAsia="TimesNewRomanPSMT"/>
          <w:sz w:val="28"/>
          <w:szCs w:val="28"/>
        </w:rPr>
        <w:t>, являются:</w:t>
      </w:r>
      <w:r w:rsidRPr="00546281">
        <w:rPr>
          <w:sz w:val="28"/>
          <w:szCs w:val="28"/>
        </w:rPr>
        <w:t xml:space="preserve"> </w:t>
      </w:r>
    </w:p>
    <w:p w:rsidR="00356BC3" w:rsidRPr="000C2EB8" w:rsidRDefault="00356BC3" w:rsidP="00122624">
      <w:pPr>
        <w:pStyle w:val="ac"/>
        <w:tabs>
          <w:tab w:val="left" w:pos="709"/>
        </w:tabs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</w:t>
      </w:r>
      <w:r w:rsidRPr="000C2EB8">
        <w:rPr>
          <w:sz w:val="28"/>
          <w:szCs w:val="28"/>
        </w:rPr>
        <w:t>аличие мероприятий по санитарной очистке территорий от мусора и снега, приготовлению и распределению пескосоляной смеси;</w:t>
      </w:r>
    </w:p>
    <w:p w:rsidR="00356BC3" w:rsidRPr="000C2EB8" w:rsidRDefault="00356BC3" w:rsidP="00122624">
      <w:pPr>
        <w:pStyle w:val="ac"/>
        <w:tabs>
          <w:tab w:val="left" w:pos="709"/>
        </w:tabs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у</w:t>
      </w:r>
      <w:r w:rsidRPr="000C2EB8">
        <w:rPr>
          <w:sz w:val="28"/>
          <w:szCs w:val="28"/>
        </w:rPr>
        <w:t>величение площади цветников;</w:t>
      </w:r>
    </w:p>
    <w:p w:rsidR="00356BC3" w:rsidRPr="000C2EB8" w:rsidRDefault="00356BC3" w:rsidP="00122624">
      <w:pPr>
        <w:pStyle w:val="ac"/>
        <w:tabs>
          <w:tab w:val="left" w:pos="709"/>
        </w:tabs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у</w:t>
      </w:r>
      <w:r w:rsidRPr="000C2EB8">
        <w:rPr>
          <w:sz w:val="28"/>
          <w:szCs w:val="28"/>
        </w:rPr>
        <w:t>величение площади газонов;</w:t>
      </w:r>
    </w:p>
    <w:p w:rsidR="00356BC3" w:rsidRPr="000C2EB8" w:rsidRDefault="00356BC3" w:rsidP="00122624">
      <w:pPr>
        <w:pStyle w:val="ac"/>
        <w:tabs>
          <w:tab w:val="left" w:pos="426"/>
        </w:tabs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у</w:t>
      </w:r>
      <w:r w:rsidRPr="000C2EB8">
        <w:rPr>
          <w:sz w:val="28"/>
          <w:szCs w:val="28"/>
        </w:rPr>
        <w:t>величение количества деревьев;</w:t>
      </w:r>
    </w:p>
    <w:p w:rsidR="00356BC3" w:rsidRPr="000C2EB8" w:rsidRDefault="00356BC3" w:rsidP="00122624">
      <w:pPr>
        <w:pStyle w:val="ac"/>
        <w:tabs>
          <w:tab w:val="left" w:pos="426"/>
        </w:tabs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</w:t>
      </w:r>
      <w:r w:rsidRPr="000C2EB8">
        <w:rPr>
          <w:sz w:val="28"/>
          <w:szCs w:val="28"/>
        </w:rPr>
        <w:t>аличие мероприятий по очистке территории городского округа от сухих и аварийных деревьев, вырезке сухих ветвей;</w:t>
      </w:r>
    </w:p>
    <w:p w:rsidR="00356BC3" w:rsidRPr="000C2EB8" w:rsidRDefault="00356BC3" w:rsidP="00122624">
      <w:pPr>
        <w:pStyle w:val="ac"/>
        <w:tabs>
          <w:tab w:val="left" w:pos="426"/>
        </w:tabs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</w:t>
      </w:r>
      <w:r w:rsidR="0059416D">
        <w:rPr>
          <w:sz w:val="28"/>
          <w:szCs w:val="28"/>
        </w:rPr>
        <w:t xml:space="preserve">аличие </w:t>
      </w:r>
      <w:r w:rsidRPr="000C2EB8">
        <w:rPr>
          <w:sz w:val="28"/>
          <w:szCs w:val="28"/>
        </w:rPr>
        <w:t>мероприятий по организации освещения улиц;</w:t>
      </w:r>
    </w:p>
    <w:p w:rsidR="00356BC3" w:rsidRDefault="00356BC3" w:rsidP="00122624">
      <w:pPr>
        <w:pStyle w:val="ac"/>
        <w:tabs>
          <w:tab w:val="left" w:pos="426"/>
        </w:tabs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</w:t>
      </w:r>
      <w:r w:rsidRPr="000C2EB8">
        <w:rPr>
          <w:sz w:val="28"/>
          <w:szCs w:val="28"/>
        </w:rPr>
        <w:t>аличие мероприятий по соблюдению правил охраны жизни людей на водных объектах;</w:t>
      </w:r>
    </w:p>
    <w:p w:rsidR="0059416D" w:rsidRDefault="0059416D" w:rsidP="00122624">
      <w:pPr>
        <w:pStyle w:val="ac"/>
        <w:tabs>
          <w:tab w:val="left" w:pos="426"/>
        </w:tabs>
        <w:ind w:left="0" w:firstLine="709"/>
        <w:jc w:val="both"/>
        <w:outlineLvl w:val="2"/>
        <w:rPr>
          <w:sz w:val="28"/>
          <w:szCs w:val="28"/>
        </w:rPr>
      </w:pPr>
    </w:p>
    <w:p w:rsidR="00951AFE" w:rsidRDefault="00951AFE" w:rsidP="00122624">
      <w:pPr>
        <w:pStyle w:val="ac"/>
        <w:tabs>
          <w:tab w:val="left" w:pos="426"/>
        </w:tabs>
        <w:ind w:left="0" w:firstLine="709"/>
        <w:jc w:val="both"/>
        <w:outlineLvl w:val="2"/>
        <w:rPr>
          <w:sz w:val="28"/>
          <w:szCs w:val="28"/>
        </w:rPr>
      </w:pPr>
    </w:p>
    <w:p w:rsidR="0059416D" w:rsidRDefault="0059416D" w:rsidP="0059416D">
      <w:pPr>
        <w:pStyle w:val="ac"/>
        <w:tabs>
          <w:tab w:val="left" w:pos="426"/>
        </w:tabs>
        <w:ind w:left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59416D" w:rsidRPr="000C2EB8" w:rsidRDefault="0059416D" w:rsidP="0059416D">
      <w:pPr>
        <w:pStyle w:val="ac"/>
        <w:tabs>
          <w:tab w:val="left" w:pos="426"/>
        </w:tabs>
        <w:ind w:left="0"/>
        <w:jc w:val="center"/>
        <w:outlineLvl w:val="2"/>
        <w:rPr>
          <w:sz w:val="28"/>
          <w:szCs w:val="28"/>
        </w:rPr>
      </w:pPr>
    </w:p>
    <w:p w:rsidR="00356BC3" w:rsidRPr="000C2EB8" w:rsidRDefault="00356BC3" w:rsidP="00122624">
      <w:pPr>
        <w:pStyle w:val="ac"/>
        <w:tabs>
          <w:tab w:val="left" w:pos="426"/>
        </w:tabs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</w:t>
      </w:r>
      <w:r w:rsidRPr="000C2EB8">
        <w:rPr>
          <w:sz w:val="28"/>
          <w:szCs w:val="28"/>
        </w:rPr>
        <w:t>аличие мероприятий по организации содержания объектов благоустройства, ремонта оборудования мест массового отдыха населения, малых архитектурных форм;</w:t>
      </w:r>
    </w:p>
    <w:p w:rsidR="00356BC3" w:rsidRDefault="00356BC3" w:rsidP="00122624">
      <w:pPr>
        <w:pStyle w:val="ac"/>
        <w:tabs>
          <w:tab w:val="left" w:pos="426"/>
        </w:tabs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</w:t>
      </w:r>
      <w:r w:rsidRPr="000C2EB8">
        <w:rPr>
          <w:sz w:val="28"/>
          <w:szCs w:val="28"/>
        </w:rPr>
        <w:t>оличество установленных детских игровых комплексов, малых архитектурных форм;</w:t>
      </w:r>
    </w:p>
    <w:p w:rsidR="00356BC3" w:rsidRDefault="00356BC3" w:rsidP="00122624">
      <w:pPr>
        <w:pStyle w:val="ac"/>
        <w:tabs>
          <w:tab w:val="left" w:pos="426"/>
        </w:tabs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</w:t>
      </w:r>
      <w:r w:rsidRPr="000C2EB8">
        <w:rPr>
          <w:sz w:val="28"/>
          <w:szCs w:val="28"/>
        </w:rPr>
        <w:t>аличие мероприятий по дератизации лесопарковой зоны</w:t>
      </w:r>
      <w:r>
        <w:rPr>
          <w:sz w:val="28"/>
          <w:szCs w:val="28"/>
        </w:rPr>
        <w:t>.</w:t>
      </w:r>
    </w:p>
    <w:p w:rsidR="00356BC3" w:rsidRPr="00546281" w:rsidRDefault="00356BC3" w:rsidP="00356BC3">
      <w:pPr>
        <w:pStyle w:val="ac"/>
        <w:ind w:left="0" w:firstLine="709"/>
        <w:jc w:val="both"/>
        <w:rPr>
          <w:sz w:val="28"/>
          <w:szCs w:val="28"/>
        </w:rPr>
      </w:pPr>
      <w:r w:rsidRPr="00546281">
        <w:rPr>
          <w:sz w:val="28"/>
          <w:szCs w:val="28"/>
        </w:rPr>
        <w:t xml:space="preserve">Сведения о целевых показателях </w:t>
      </w:r>
      <w:r>
        <w:rPr>
          <w:sz w:val="28"/>
          <w:szCs w:val="28"/>
        </w:rPr>
        <w:t>муниципальной программы</w:t>
      </w:r>
      <w:r w:rsidRPr="00546281">
        <w:rPr>
          <w:sz w:val="28"/>
          <w:szCs w:val="28"/>
        </w:rPr>
        <w:t xml:space="preserve"> представлены в приложении № 1.</w:t>
      </w:r>
    </w:p>
    <w:p w:rsidR="00356BC3" w:rsidRDefault="00356BC3" w:rsidP="00356BC3">
      <w:pPr>
        <w:ind w:firstLine="709"/>
        <w:jc w:val="both"/>
        <w:rPr>
          <w:sz w:val="28"/>
          <w:szCs w:val="28"/>
        </w:rPr>
      </w:pPr>
      <w:r w:rsidRPr="00546281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основных</w:t>
      </w:r>
      <w:r w:rsidRPr="00546281">
        <w:rPr>
          <w:sz w:val="28"/>
          <w:szCs w:val="28"/>
        </w:rPr>
        <w:t xml:space="preserve"> мероприятий </w:t>
      </w:r>
      <w:r>
        <w:rPr>
          <w:sz w:val="28"/>
          <w:szCs w:val="28"/>
        </w:rPr>
        <w:t>муниципальной программы</w:t>
      </w:r>
      <w:r w:rsidRPr="00546281">
        <w:rPr>
          <w:sz w:val="28"/>
          <w:szCs w:val="28"/>
        </w:rPr>
        <w:t xml:space="preserve"> представлен в приложении № 2.</w:t>
      </w:r>
    </w:p>
    <w:p w:rsidR="00356BC3" w:rsidRPr="00546281" w:rsidRDefault="00356BC3" w:rsidP="00356BC3">
      <w:pPr>
        <w:ind w:firstLine="709"/>
        <w:rPr>
          <w:b/>
          <w:sz w:val="28"/>
          <w:szCs w:val="28"/>
        </w:rPr>
      </w:pPr>
    </w:p>
    <w:p w:rsidR="00356BC3" w:rsidRDefault="008F214C" w:rsidP="008F214C">
      <w:pPr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="00356BC3" w:rsidRPr="00C939AF">
        <w:rPr>
          <w:b/>
          <w:sz w:val="28"/>
          <w:szCs w:val="28"/>
        </w:rPr>
        <w:t>Прогноз конечных результатов муниципальной программы,</w:t>
      </w:r>
    </w:p>
    <w:p w:rsidR="00356BC3" w:rsidRPr="00C939AF" w:rsidRDefault="00356BC3" w:rsidP="00356BC3">
      <w:pPr>
        <w:jc w:val="center"/>
        <w:outlineLvl w:val="0"/>
        <w:rPr>
          <w:b/>
          <w:sz w:val="28"/>
          <w:szCs w:val="28"/>
        </w:rPr>
      </w:pPr>
      <w:r w:rsidRPr="00C939AF">
        <w:rPr>
          <w:b/>
          <w:sz w:val="28"/>
          <w:szCs w:val="28"/>
        </w:rPr>
        <w:t>сроки и этапы реализации</w:t>
      </w:r>
    </w:p>
    <w:p w:rsidR="00356BC3" w:rsidRPr="00546281" w:rsidRDefault="00356BC3" w:rsidP="00356BC3">
      <w:pPr>
        <w:ind w:left="360"/>
        <w:outlineLvl w:val="0"/>
        <w:rPr>
          <w:b/>
          <w:sz w:val="28"/>
          <w:szCs w:val="28"/>
        </w:rPr>
      </w:pPr>
    </w:p>
    <w:p w:rsidR="00356BC3" w:rsidRPr="00546281" w:rsidRDefault="00356BC3" w:rsidP="00122624">
      <w:pPr>
        <w:ind w:firstLine="709"/>
        <w:jc w:val="both"/>
        <w:rPr>
          <w:sz w:val="28"/>
          <w:szCs w:val="28"/>
        </w:rPr>
      </w:pPr>
      <w:r w:rsidRPr="00546281">
        <w:rPr>
          <w:sz w:val="28"/>
          <w:szCs w:val="28"/>
        </w:rPr>
        <w:t xml:space="preserve">Реализация мероприятий </w:t>
      </w:r>
      <w:r>
        <w:rPr>
          <w:sz w:val="28"/>
          <w:szCs w:val="28"/>
        </w:rPr>
        <w:t>муниципальной программы</w:t>
      </w:r>
      <w:r w:rsidRPr="00546281">
        <w:rPr>
          <w:sz w:val="28"/>
          <w:szCs w:val="28"/>
        </w:rPr>
        <w:t xml:space="preserve"> позволит:</w:t>
      </w:r>
    </w:p>
    <w:p w:rsidR="00356BC3" w:rsidRPr="000C2EB8" w:rsidRDefault="00356BC3" w:rsidP="00122624">
      <w:pPr>
        <w:pStyle w:val="ac"/>
        <w:tabs>
          <w:tab w:val="left" w:pos="500"/>
        </w:tabs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у</w:t>
      </w:r>
      <w:r w:rsidRPr="000C2EB8">
        <w:rPr>
          <w:sz w:val="28"/>
          <w:szCs w:val="28"/>
        </w:rPr>
        <w:t>лучш</w:t>
      </w:r>
      <w:r>
        <w:rPr>
          <w:sz w:val="28"/>
          <w:szCs w:val="28"/>
        </w:rPr>
        <w:t>ить</w:t>
      </w:r>
      <w:r w:rsidRPr="000C2EB8">
        <w:rPr>
          <w:sz w:val="28"/>
          <w:szCs w:val="28"/>
        </w:rPr>
        <w:t xml:space="preserve"> санитарн</w:t>
      </w:r>
      <w:r>
        <w:rPr>
          <w:sz w:val="28"/>
          <w:szCs w:val="28"/>
        </w:rPr>
        <w:t>ое</w:t>
      </w:r>
      <w:r w:rsidRPr="000C2EB8">
        <w:rPr>
          <w:sz w:val="28"/>
          <w:szCs w:val="28"/>
        </w:rPr>
        <w:t xml:space="preserve"> состояния городского округа ЗАТО Светлый, обеспеч</w:t>
      </w:r>
      <w:r>
        <w:rPr>
          <w:sz w:val="28"/>
          <w:szCs w:val="28"/>
        </w:rPr>
        <w:t>ить</w:t>
      </w:r>
      <w:r w:rsidRPr="000C2EB8">
        <w:rPr>
          <w:sz w:val="28"/>
          <w:szCs w:val="28"/>
        </w:rPr>
        <w:t xml:space="preserve"> непрерывн</w:t>
      </w:r>
      <w:r>
        <w:rPr>
          <w:sz w:val="28"/>
          <w:szCs w:val="28"/>
        </w:rPr>
        <w:t>ое</w:t>
      </w:r>
      <w:r w:rsidRPr="000C2EB8">
        <w:rPr>
          <w:sz w:val="28"/>
          <w:szCs w:val="28"/>
        </w:rPr>
        <w:t xml:space="preserve"> движени</w:t>
      </w:r>
      <w:r>
        <w:rPr>
          <w:sz w:val="28"/>
          <w:szCs w:val="28"/>
        </w:rPr>
        <w:t>е</w:t>
      </w:r>
      <w:r w:rsidRPr="000C2EB8">
        <w:rPr>
          <w:sz w:val="28"/>
          <w:szCs w:val="28"/>
        </w:rPr>
        <w:t xml:space="preserve"> пешеходов и транспорта по основным направлениям, комфортное и безопасное проживание жителей;</w:t>
      </w:r>
    </w:p>
    <w:p w:rsidR="00356BC3" w:rsidRPr="000C2EB8" w:rsidRDefault="00356BC3" w:rsidP="00122624">
      <w:pPr>
        <w:pStyle w:val="ac"/>
        <w:tabs>
          <w:tab w:val="left" w:pos="500"/>
        </w:tabs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у</w:t>
      </w:r>
      <w:r w:rsidRPr="000C2EB8">
        <w:rPr>
          <w:sz w:val="28"/>
          <w:szCs w:val="28"/>
        </w:rPr>
        <w:t>велич</w:t>
      </w:r>
      <w:r>
        <w:rPr>
          <w:sz w:val="28"/>
          <w:szCs w:val="28"/>
        </w:rPr>
        <w:t>ить</w:t>
      </w:r>
      <w:r w:rsidRPr="000C2EB8">
        <w:rPr>
          <w:sz w:val="28"/>
          <w:szCs w:val="28"/>
        </w:rPr>
        <w:t xml:space="preserve"> площад</w:t>
      </w:r>
      <w:r>
        <w:rPr>
          <w:sz w:val="28"/>
          <w:szCs w:val="28"/>
        </w:rPr>
        <w:t>ь</w:t>
      </w:r>
      <w:r w:rsidRPr="000C2EB8">
        <w:rPr>
          <w:sz w:val="28"/>
          <w:szCs w:val="28"/>
        </w:rPr>
        <w:t xml:space="preserve"> зеленых насаждений, улучш</w:t>
      </w:r>
      <w:r>
        <w:rPr>
          <w:sz w:val="28"/>
          <w:szCs w:val="28"/>
        </w:rPr>
        <w:t>ить</w:t>
      </w:r>
      <w:r w:rsidRPr="000C2EB8">
        <w:rPr>
          <w:sz w:val="28"/>
          <w:szCs w:val="28"/>
        </w:rPr>
        <w:t xml:space="preserve"> экологическ</w:t>
      </w:r>
      <w:r>
        <w:rPr>
          <w:sz w:val="28"/>
          <w:szCs w:val="28"/>
        </w:rPr>
        <w:t>ую</w:t>
      </w:r>
      <w:r w:rsidRPr="000C2EB8">
        <w:rPr>
          <w:sz w:val="28"/>
          <w:szCs w:val="28"/>
        </w:rPr>
        <w:t xml:space="preserve"> обстановк</w:t>
      </w:r>
      <w:r>
        <w:rPr>
          <w:sz w:val="28"/>
          <w:szCs w:val="28"/>
        </w:rPr>
        <w:t>у</w:t>
      </w:r>
      <w:r w:rsidRPr="000C2EB8">
        <w:rPr>
          <w:sz w:val="28"/>
          <w:szCs w:val="28"/>
        </w:rPr>
        <w:t xml:space="preserve"> территории городского округа;</w:t>
      </w:r>
    </w:p>
    <w:p w:rsidR="00356BC3" w:rsidRPr="000C2EB8" w:rsidRDefault="00356BC3" w:rsidP="00122624">
      <w:pPr>
        <w:pStyle w:val="ac"/>
        <w:tabs>
          <w:tab w:val="left" w:pos="500"/>
        </w:tabs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</w:t>
      </w:r>
      <w:r w:rsidRPr="000C2EB8">
        <w:rPr>
          <w:sz w:val="28"/>
          <w:szCs w:val="28"/>
        </w:rPr>
        <w:t>озда</w:t>
      </w:r>
      <w:r>
        <w:rPr>
          <w:sz w:val="28"/>
          <w:szCs w:val="28"/>
        </w:rPr>
        <w:t>ть</w:t>
      </w:r>
      <w:r w:rsidRPr="000C2EB8">
        <w:rPr>
          <w:sz w:val="28"/>
          <w:szCs w:val="28"/>
        </w:rPr>
        <w:t xml:space="preserve"> безопасн</w:t>
      </w:r>
      <w:r>
        <w:rPr>
          <w:sz w:val="28"/>
          <w:szCs w:val="28"/>
        </w:rPr>
        <w:t>ые</w:t>
      </w:r>
      <w:r w:rsidRPr="000C2EB8">
        <w:rPr>
          <w:sz w:val="28"/>
          <w:szCs w:val="28"/>
        </w:rPr>
        <w:t xml:space="preserve"> и комфортн</w:t>
      </w:r>
      <w:r>
        <w:rPr>
          <w:sz w:val="28"/>
          <w:szCs w:val="28"/>
        </w:rPr>
        <w:t>ые</w:t>
      </w:r>
      <w:r w:rsidRPr="000C2EB8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</w:t>
      </w:r>
      <w:r w:rsidRPr="000C2EB8">
        <w:rPr>
          <w:sz w:val="28"/>
          <w:szCs w:val="28"/>
        </w:rPr>
        <w:t xml:space="preserve"> для жителей в темное время суток, </w:t>
      </w:r>
      <w:r>
        <w:rPr>
          <w:sz w:val="28"/>
          <w:szCs w:val="28"/>
        </w:rPr>
        <w:t>обеспечить</w:t>
      </w:r>
      <w:r w:rsidRPr="000C2EB8">
        <w:rPr>
          <w:sz w:val="28"/>
          <w:szCs w:val="28"/>
        </w:rPr>
        <w:t xml:space="preserve"> бесперебойн</w:t>
      </w:r>
      <w:r>
        <w:rPr>
          <w:sz w:val="28"/>
          <w:szCs w:val="28"/>
        </w:rPr>
        <w:t>ое</w:t>
      </w:r>
      <w:r w:rsidRPr="000C2EB8">
        <w:rPr>
          <w:sz w:val="28"/>
          <w:szCs w:val="28"/>
        </w:rPr>
        <w:t xml:space="preserve"> улично</w:t>
      </w:r>
      <w:r>
        <w:rPr>
          <w:sz w:val="28"/>
          <w:szCs w:val="28"/>
        </w:rPr>
        <w:t>е</w:t>
      </w:r>
      <w:r w:rsidRPr="000C2EB8">
        <w:rPr>
          <w:sz w:val="28"/>
          <w:szCs w:val="28"/>
        </w:rPr>
        <w:t xml:space="preserve"> освещени</w:t>
      </w:r>
      <w:r>
        <w:rPr>
          <w:sz w:val="28"/>
          <w:szCs w:val="28"/>
        </w:rPr>
        <w:t>е</w:t>
      </w:r>
      <w:r w:rsidRPr="000C2EB8">
        <w:rPr>
          <w:sz w:val="28"/>
          <w:szCs w:val="28"/>
        </w:rPr>
        <w:t>;</w:t>
      </w:r>
    </w:p>
    <w:p w:rsidR="00356BC3" w:rsidRPr="000C2EB8" w:rsidRDefault="00356BC3" w:rsidP="00122624">
      <w:pPr>
        <w:pStyle w:val="ac"/>
        <w:tabs>
          <w:tab w:val="left" w:pos="500"/>
        </w:tabs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</w:t>
      </w:r>
      <w:r w:rsidRPr="000C2EB8">
        <w:rPr>
          <w:sz w:val="28"/>
          <w:szCs w:val="28"/>
        </w:rPr>
        <w:t>азвит</w:t>
      </w:r>
      <w:r>
        <w:rPr>
          <w:sz w:val="28"/>
          <w:szCs w:val="28"/>
        </w:rPr>
        <w:t>ь</w:t>
      </w:r>
      <w:r w:rsidRPr="000C2EB8">
        <w:rPr>
          <w:sz w:val="28"/>
          <w:szCs w:val="28"/>
        </w:rPr>
        <w:t xml:space="preserve"> культурн</w:t>
      </w:r>
      <w:r>
        <w:rPr>
          <w:sz w:val="28"/>
          <w:szCs w:val="28"/>
        </w:rPr>
        <w:t>ый</w:t>
      </w:r>
      <w:r w:rsidRPr="000C2EB8">
        <w:rPr>
          <w:sz w:val="28"/>
          <w:szCs w:val="28"/>
        </w:rPr>
        <w:t xml:space="preserve"> отдых населения, обеспеч</w:t>
      </w:r>
      <w:r>
        <w:rPr>
          <w:sz w:val="28"/>
          <w:szCs w:val="28"/>
        </w:rPr>
        <w:t>ить</w:t>
      </w:r>
      <w:r w:rsidRPr="000C2EB8">
        <w:rPr>
          <w:sz w:val="28"/>
          <w:szCs w:val="28"/>
        </w:rPr>
        <w:t xml:space="preserve"> безопасн</w:t>
      </w:r>
      <w:r>
        <w:rPr>
          <w:sz w:val="28"/>
          <w:szCs w:val="28"/>
        </w:rPr>
        <w:t>ый</w:t>
      </w:r>
      <w:r w:rsidRPr="000C2EB8">
        <w:rPr>
          <w:sz w:val="28"/>
          <w:szCs w:val="28"/>
        </w:rPr>
        <w:t xml:space="preserve"> отдых населения на территории водоема;</w:t>
      </w:r>
    </w:p>
    <w:p w:rsidR="00356BC3" w:rsidRDefault="00356BC3" w:rsidP="00122624">
      <w:pPr>
        <w:pStyle w:val="ac"/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б</w:t>
      </w:r>
      <w:r w:rsidRPr="000C2EB8">
        <w:rPr>
          <w:sz w:val="28"/>
          <w:szCs w:val="28"/>
        </w:rPr>
        <w:t>езопасное проживание жителей городского округа, улучшение эпидемиологического состояния городского округа</w:t>
      </w:r>
      <w:r>
        <w:rPr>
          <w:sz w:val="28"/>
          <w:szCs w:val="28"/>
        </w:rPr>
        <w:t>.</w:t>
      </w:r>
    </w:p>
    <w:p w:rsidR="008F214C" w:rsidRDefault="008F214C" w:rsidP="008F214C">
      <w:pPr>
        <w:pStyle w:val="ac"/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</w:t>
      </w:r>
      <w:r w:rsidRPr="00546281">
        <w:rPr>
          <w:sz w:val="28"/>
          <w:szCs w:val="28"/>
        </w:rPr>
        <w:t>еализаци</w:t>
      </w:r>
      <w:r>
        <w:rPr>
          <w:sz w:val="28"/>
          <w:szCs w:val="28"/>
        </w:rPr>
        <w:t>и</w:t>
      </w:r>
      <w:r w:rsidRPr="005462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программы </w:t>
      </w:r>
      <w:r w:rsidRPr="00546281">
        <w:rPr>
          <w:sz w:val="28"/>
          <w:szCs w:val="28"/>
        </w:rPr>
        <w:t>– 2016 – 2018 годы</w:t>
      </w:r>
      <w:r>
        <w:rPr>
          <w:sz w:val="28"/>
          <w:szCs w:val="28"/>
        </w:rPr>
        <w:t>.</w:t>
      </w:r>
    </w:p>
    <w:p w:rsidR="008F214C" w:rsidRDefault="008F214C" w:rsidP="008F214C">
      <w:pPr>
        <w:pStyle w:val="ac"/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46281">
        <w:rPr>
          <w:sz w:val="28"/>
          <w:szCs w:val="28"/>
        </w:rPr>
        <w:t>еализаци</w:t>
      </w:r>
      <w:r>
        <w:rPr>
          <w:sz w:val="28"/>
          <w:szCs w:val="28"/>
        </w:rPr>
        <w:t>я</w:t>
      </w:r>
      <w:r w:rsidRPr="005462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программы осуществляется в </w:t>
      </w:r>
      <w:r w:rsidRPr="00546281">
        <w:rPr>
          <w:sz w:val="28"/>
          <w:szCs w:val="28"/>
        </w:rPr>
        <w:t>один этап.</w:t>
      </w:r>
    </w:p>
    <w:p w:rsidR="00356BC3" w:rsidRPr="000D7E07" w:rsidRDefault="00356BC3" w:rsidP="008F214C">
      <w:pPr>
        <w:pStyle w:val="ac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0D7E07">
        <w:rPr>
          <w:sz w:val="28"/>
          <w:szCs w:val="28"/>
        </w:rPr>
        <w:t>План-график реализации муниципальной программы приведен в приложении № 3</w:t>
      </w:r>
      <w:r>
        <w:rPr>
          <w:sz w:val="28"/>
          <w:szCs w:val="28"/>
        </w:rPr>
        <w:t>.</w:t>
      </w:r>
    </w:p>
    <w:p w:rsidR="00356BC3" w:rsidRPr="00546281" w:rsidRDefault="00356BC3" w:rsidP="00356BC3">
      <w:pPr>
        <w:pStyle w:val="ac"/>
        <w:tabs>
          <w:tab w:val="left" w:pos="284"/>
        </w:tabs>
        <w:ind w:left="0" w:firstLine="709"/>
        <w:rPr>
          <w:sz w:val="28"/>
          <w:szCs w:val="28"/>
        </w:rPr>
      </w:pPr>
    </w:p>
    <w:p w:rsidR="00356BC3" w:rsidRDefault="008F214C" w:rsidP="008F214C">
      <w:pPr>
        <w:tabs>
          <w:tab w:val="left" w:pos="0"/>
          <w:tab w:val="left" w:pos="567"/>
          <w:tab w:val="left" w:pos="90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="00356BC3" w:rsidRPr="00546281">
        <w:rPr>
          <w:b/>
          <w:sz w:val="28"/>
          <w:szCs w:val="28"/>
        </w:rPr>
        <w:t>Финансовое обеспечение реализации муниципальной программы</w:t>
      </w:r>
    </w:p>
    <w:p w:rsidR="00356BC3" w:rsidRPr="000F6220" w:rsidRDefault="00356BC3" w:rsidP="00356BC3">
      <w:pPr>
        <w:tabs>
          <w:tab w:val="left" w:pos="0"/>
          <w:tab w:val="left" w:pos="567"/>
          <w:tab w:val="left" w:pos="900"/>
        </w:tabs>
        <w:ind w:left="720"/>
        <w:rPr>
          <w:b/>
        </w:rPr>
      </w:pPr>
    </w:p>
    <w:p w:rsidR="00356BC3" w:rsidRDefault="00356BC3" w:rsidP="00122624">
      <w:pPr>
        <w:ind w:firstLine="709"/>
        <w:jc w:val="both"/>
        <w:rPr>
          <w:sz w:val="28"/>
          <w:szCs w:val="28"/>
        </w:rPr>
      </w:pPr>
      <w:r w:rsidRPr="00546281">
        <w:rPr>
          <w:sz w:val="28"/>
          <w:szCs w:val="28"/>
        </w:rPr>
        <w:t xml:space="preserve">Финансирование мероприятий </w:t>
      </w:r>
      <w:r>
        <w:rPr>
          <w:sz w:val="28"/>
          <w:szCs w:val="28"/>
        </w:rPr>
        <w:t>муниципальной программы</w:t>
      </w:r>
      <w:r w:rsidRPr="00546281">
        <w:rPr>
          <w:sz w:val="28"/>
          <w:szCs w:val="28"/>
        </w:rPr>
        <w:t xml:space="preserve"> осуществляется за счет средств бюджета городского округа</w:t>
      </w:r>
      <w:r>
        <w:rPr>
          <w:sz w:val="28"/>
          <w:szCs w:val="28"/>
        </w:rPr>
        <w:t>.</w:t>
      </w:r>
    </w:p>
    <w:p w:rsidR="00356BC3" w:rsidRPr="00546281" w:rsidRDefault="00356BC3" w:rsidP="00122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46281">
        <w:rPr>
          <w:sz w:val="28"/>
          <w:szCs w:val="28"/>
        </w:rPr>
        <w:t xml:space="preserve">бщий объем финансирования мероприятий </w:t>
      </w:r>
      <w:r>
        <w:rPr>
          <w:sz w:val="28"/>
          <w:szCs w:val="28"/>
        </w:rPr>
        <w:t>муниципальной п</w:t>
      </w:r>
      <w:r w:rsidRPr="00546281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–</w:t>
      </w:r>
      <w:r w:rsidRPr="00546281">
        <w:rPr>
          <w:sz w:val="28"/>
          <w:szCs w:val="28"/>
        </w:rPr>
        <w:t xml:space="preserve"> </w:t>
      </w:r>
      <w:r w:rsidR="008F214C">
        <w:rPr>
          <w:sz w:val="28"/>
          <w:szCs w:val="28"/>
        </w:rPr>
        <w:t xml:space="preserve">14 </w:t>
      </w:r>
      <w:r>
        <w:rPr>
          <w:sz w:val="28"/>
          <w:szCs w:val="28"/>
        </w:rPr>
        <w:t>295,3 тыс</w:t>
      </w:r>
      <w:r w:rsidR="008F214C">
        <w:rPr>
          <w:sz w:val="28"/>
          <w:szCs w:val="28"/>
        </w:rPr>
        <w:t>яч</w:t>
      </w:r>
      <w:r>
        <w:rPr>
          <w:sz w:val="28"/>
          <w:szCs w:val="28"/>
        </w:rPr>
        <w:t xml:space="preserve"> рублей, в том числе:</w:t>
      </w:r>
    </w:p>
    <w:p w:rsidR="00356BC3" w:rsidRPr="00546281" w:rsidRDefault="008F214C" w:rsidP="00122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6 </w:t>
      </w:r>
      <w:r w:rsidR="00356BC3" w:rsidRPr="00546281">
        <w:rPr>
          <w:sz w:val="28"/>
          <w:szCs w:val="28"/>
        </w:rPr>
        <w:t>396,0 тыс</w:t>
      </w:r>
      <w:r>
        <w:rPr>
          <w:sz w:val="28"/>
          <w:szCs w:val="28"/>
        </w:rPr>
        <w:t>яч</w:t>
      </w:r>
      <w:r w:rsidR="00356BC3" w:rsidRPr="00546281">
        <w:rPr>
          <w:sz w:val="28"/>
          <w:szCs w:val="28"/>
        </w:rPr>
        <w:t xml:space="preserve"> рублей</w:t>
      </w:r>
      <w:r w:rsidR="00356BC3">
        <w:rPr>
          <w:sz w:val="28"/>
          <w:szCs w:val="28"/>
        </w:rPr>
        <w:t>,</w:t>
      </w:r>
    </w:p>
    <w:p w:rsidR="00356BC3" w:rsidRPr="00546281" w:rsidRDefault="008F214C" w:rsidP="00122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– 3 </w:t>
      </w:r>
      <w:r w:rsidR="00356BC3" w:rsidRPr="00546281">
        <w:rPr>
          <w:sz w:val="28"/>
          <w:szCs w:val="28"/>
        </w:rPr>
        <w:t>794,0 тыс</w:t>
      </w:r>
      <w:r>
        <w:rPr>
          <w:sz w:val="28"/>
          <w:szCs w:val="28"/>
        </w:rPr>
        <w:t>яч</w:t>
      </w:r>
      <w:r w:rsidR="00356BC3" w:rsidRPr="00546281">
        <w:rPr>
          <w:sz w:val="28"/>
          <w:szCs w:val="28"/>
        </w:rPr>
        <w:t xml:space="preserve"> рублей</w:t>
      </w:r>
      <w:r w:rsidR="00356BC3">
        <w:rPr>
          <w:sz w:val="28"/>
          <w:szCs w:val="28"/>
        </w:rPr>
        <w:t>,</w:t>
      </w:r>
    </w:p>
    <w:p w:rsidR="00356BC3" w:rsidRDefault="008F214C" w:rsidP="00122624">
      <w:pPr>
        <w:pStyle w:val="ac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2018 год – 4 </w:t>
      </w:r>
      <w:r w:rsidR="00356BC3" w:rsidRPr="00546281">
        <w:rPr>
          <w:sz w:val="28"/>
          <w:szCs w:val="28"/>
        </w:rPr>
        <w:t>105,3 тыс</w:t>
      </w:r>
      <w:r>
        <w:rPr>
          <w:sz w:val="28"/>
          <w:szCs w:val="28"/>
        </w:rPr>
        <w:t>яч</w:t>
      </w:r>
      <w:r w:rsidR="00356BC3" w:rsidRPr="00546281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356BC3" w:rsidRPr="00546281" w:rsidRDefault="00356BC3" w:rsidP="00122624">
      <w:pPr>
        <w:ind w:firstLine="709"/>
        <w:jc w:val="both"/>
        <w:rPr>
          <w:sz w:val="28"/>
          <w:szCs w:val="28"/>
        </w:rPr>
      </w:pPr>
      <w:r w:rsidRPr="00546281">
        <w:rPr>
          <w:sz w:val="28"/>
          <w:szCs w:val="28"/>
        </w:rPr>
        <w:t xml:space="preserve">Распределение средств, выделяемых на реализацию </w:t>
      </w:r>
      <w:r>
        <w:rPr>
          <w:sz w:val="28"/>
          <w:szCs w:val="28"/>
        </w:rPr>
        <w:t>муниципальной программы</w:t>
      </w:r>
      <w:r w:rsidRPr="00546281">
        <w:rPr>
          <w:sz w:val="28"/>
          <w:szCs w:val="28"/>
        </w:rPr>
        <w:t xml:space="preserve">, по годам приведено в приложении № </w:t>
      </w:r>
      <w:r>
        <w:rPr>
          <w:sz w:val="28"/>
          <w:szCs w:val="28"/>
        </w:rPr>
        <w:t>4</w:t>
      </w:r>
      <w:r w:rsidRPr="00546281">
        <w:rPr>
          <w:sz w:val="28"/>
          <w:szCs w:val="28"/>
        </w:rPr>
        <w:t>.</w:t>
      </w:r>
    </w:p>
    <w:p w:rsidR="00356BC3" w:rsidRDefault="00356BC3" w:rsidP="00356BC3">
      <w:pPr>
        <w:ind w:firstLine="426"/>
        <w:rPr>
          <w:sz w:val="28"/>
          <w:szCs w:val="28"/>
        </w:rPr>
      </w:pPr>
    </w:p>
    <w:p w:rsidR="00935021" w:rsidRDefault="00935021" w:rsidP="00356BC3">
      <w:pPr>
        <w:ind w:firstLine="426"/>
        <w:rPr>
          <w:sz w:val="28"/>
          <w:szCs w:val="28"/>
        </w:rPr>
      </w:pPr>
    </w:p>
    <w:p w:rsidR="00951AFE" w:rsidRDefault="00951AFE" w:rsidP="00356BC3">
      <w:pPr>
        <w:ind w:firstLine="426"/>
        <w:rPr>
          <w:sz w:val="28"/>
          <w:szCs w:val="28"/>
        </w:rPr>
      </w:pPr>
    </w:p>
    <w:p w:rsidR="00935021" w:rsidRDefault="00935021" w:rsidP="00356BC3">
      <w:pPr>
        <w:ind w:firstLine="426"/>
        <w:rPr>
          <w:sz w:val="28"/>
          <w:szCs w:val="28"/>
        </w:rPr>
      </w:pPr>
    </w:p>
    <w:p w:rsidR="00935021" w:rsidRDefault="00935021" w:rsidP="00356BC3">
      <w:pPr>
        <w:ind w:firstLine="426"/>
        <w:rPr>
          <w:sz w:val="28"/>
          <w:szCs w:val="28"/>
        </w:rPr>
      </w:pPr>
    </w:p>
    <w:p w:rsidR="00935021" w:rsidRDefault="00935021" w:rsidP="0093502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935021" w:rsidRPr="00546281" w:rsidRDefault="00935021" w:rsidP="00935021">
      <w:pPr>
        <w:jc w:val="center"/>
        <w:rPr>
          <w:sz w:val="28"/>
          <w:szCs w:val="28"/>
        </w:rPr>
      </w:pPr>
    </w:p>
    <w:p w:rsidR="00356BC3" w:rsidRPr="00935021" w:rsidRDefault="00935021" w:rsidP="00935021">
      <w:pPr>
        <w:tabs>
          <w:tab w:val="left" w:pos="2127"/>
        </w:tabs>
        <w:jc w:val="center"/>
        <w:outlineLvl w:val="2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="00356BC3" w:rsidRPr="00935021">
        <w:rPr>
          <w:b/>
          <w:sz w:val="28"/>
          <w:szCs w:val="28"/>
        </w:rPr>
        <w:t xml:space="preserve">Анализ рисков реализации муниципальной программы </w:t>
      </w:r>
      <w:r w:rsidR="00356BC3" w:rsidRPr="00935021">
        <w:rPr>
          <w:b/>
          <w:sz w:val="28"/>
          <w:szCs w:val="28"/>
        </w:rPr>
        <w:br/>
        <w:t>и меры управления рисками</w:t>
      </w:r>
    </w:p>
    <w:p w:rsidR="00356BC3" w:rsidRPr="00546281" w:rsidRDefault="00356BC3" w:rsidP="00356BC3">
      <w:pPr>
        <w:pStyle w:val="ac"/>
        <w:tabs>
          <w:tab w:val="left" w:pos="2127"/>
        </w:tabs>
        <w:outlineLvl w:val="2"/>
        <w:rPr>
          <w:b/>
          <w:sz w:val="28"/>
          <w:szCs w:val="28"/>
        </w:rPr>
      </w:pPr>
    </w:p>
    <w:p w:rsidR="00122624" w:rsidRPr="00122624" w:rsidRDefault="00356BC3" w:rsidP="00935021">
      <w:pPr>
        <w:pStyle w:val="ac"/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546281">
        <w:rPr>
          <w:sz w:val="28"/>
          <w:szCs w:val="28"/>
          <w:lang w:eastAsia="ar-SA"/>
        </w:rPr>
        <w:t xml:space="preserve">Риски реализации </w:t>
      </w:r>
      <w:r>
        <w:rPr>
          <w:sz w:val="28"/>
          <w:szCs w:val="28"/>
        </w:rPr>
        <w:t>муниципальной программы</w:t>
      </w:r>
      <w:r w:rsidRPr="00546281">
        <w:rPr>
          <w:sz w:val="28"/>
          <w:szCs w:val="28"/>
          <w:lang w:eastAsia="ar-SA"/>
        </w:rPr>
        <w:t xml:space="preserve"> представляют собой невыполнение в полном объёме исполнителями принятых по </w:t>
      </w:r>
      <w:r>
        <w:rPr>
          <w:sz w:val="28"/>
          <w:szCs w:val="28"/>
        </w:rPr>
        <w:t>муниципальной программе</w:t>
      </w:r>
      <w:r w:rsidRPr="00546281">
        <w:rPr>
          <w:sz w:val="28"/>
          <w:szCs w:val="28"/>
          <w:lang w:eastAsia="ar-SA"/>
        </w:rPr>
        <w:t xml:space="preserve"> финансовых обязательств, а</w:t>
      </w:r>
      <w:r>
        <w:rPr>
          <w:sz w:val="28"/>
          <w:szCs w:val="28"/>
          <w:lang w:eastAsia="ar-SA"/>
        </w:rPr>
        <w:t xml:space="preserve"> также неэффективное управление</w:t>
      </w:r>
      <w:r w:rsidRPr="0054628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муниципальной п</w:t>
      </w:r>
      <w:r w:rsidRPr="00546281">
        <w:rPr>
          <w:sz w:val="28"/>
          <w:szCs w:val="28"/>
          <w:lang w:eastAsia="ar-SA"/>
        </w:rPr>
        <w:t xml:space="preserve">рограммой, которые могут </w:t>
      </w:r>
      <w:r w:rsidR="00122624" w:rsidRPr="00546281">
        <w:rPr>
          <w:sz w:val="28"/>
          <w:szCs w:val="28"/>
          <w:lang w:eastAsia="ar-SA"/>
        </w:rPr>
        <w:t xml:space="preserve">привести к невыполнению целей и задач </w:t>
      </w:r>
      <w:r w:rsidR="00122624">
        <w:rPr>
          <w:sz w:val="28"/>
          <w:szCs w:val="28"/>
        </w:rPr>
        <w:t>муниципальной программы</w:t>
      </w:r>
      <w:r w:rsidR="00122624" w:rsidRPr="00546281">
        <w:rPr>
          <w:sz w:val="28"/>
          <w:szCs w:val="28"/>
          <w:lang w:eastAsia="ar-SA"/>
        </w:rPr>
        <w:t>, обусловленных:</w:t>
      </w:r>
    </w:p>
    <w:p w:rsidR="00356BC3" w:rsidRPr="00546281" w:rsidRDefault="00356BC3" w:rsidP="00122624">
      <w:pPr>
        <w:pStyle w:val="ac"/>
        <w:suppressAutoHyphens/>
        <w:ind w:left="0" w:firstLine="709"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срывом мероприятий и не</w:t>
      </w:r>
      <w:r w:rsidRPr="00546281">
        <w:rPr>
          <w:sz w:val="28"/>
          <w:szCs w:val="28"/>
          <w:lang w:eastAsia="ar-SA"/>
        </w:rPr>
        <w:t>достижением целевых показателей</w:t>
      </w:r>
      <w:r>
        <w:rPr>
          <w:sz w:val="28"/>
          <w:szCs w:val="28"/>
          <w:lang w:eastAsia="ar-SA"/>
        </w:rPr>
        <w:t>;</w:t>
      </w:r>
    </w:p>
    <w:p w:rsidR="00356BC3" w:rsidRPr="00546281" w:rsidRDefault="00356BC3" w:rsidP="00122624">
      <w:pPr>
        <w:pStyle w:val="ac"/>
        <w:suppressAutoHyphens/>
        <w:spacing w:before="100" w:beforeAutospacing="1" w:after="100" w:afterAutospacing="1"/>
        <w:ind w:left="0" w:firstLine="709"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</w:t>
      </w:r>
      <w:r w:rsidRPr="00546281">
        <w:rPr>
          <w:sz w:val="28"/>
          <w:szCs w:val="28"/>
          <w:lang w:eastAsia="ar-SA"/>
        </w:rPr>
        <w:t>еэффективным использованием ресурсов.</w:t>
      </w:r>
    </w:p>
    <w:p w:rsidR="00356BC3" w:rsidRPr="00546281" w:rsidRDefault="00356BC3" w:rsidP="00122624">
      <w:pPr>
        <w:pStyle w:val="ac"/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546281">
        <w:rPr>
          <w:sz w:val="28"/>
          <w:szCs w:val="28"/>
          <w:lang w:eastAsia="ar-SA"/>
        </w:rPr>
        <w:t>Способами ограничения риска являются:</w:t>
      </w:r>
    </w:p>
    <w:p w:rsidR="00356BC3" w:rsidRPr="00546281" w:rsidRDefault="00356BC3" w:rsidP="00122624">
      <w:pPr>
        <w:pStyle w:val="ac"/>
        <w:tabs>
          <w:tab w:val="left" w:pos="426"/>
        </w:tabs>
        <w:suppressAutoHyphens/>
        <w:spacing w:before="100" w:beforeAutospacing="1" w:after="100" w:afterAutospacing="1"/>
        <w:ind w:left="0" w:firstLine="709"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</w:t>
      </w:r>
      <w:r w:rsidRPr="00546281">
        <w:rPr>
          <w:sz w:val="28"/>
          <w:szCs w:val="28"/>
          <w:lang w:eastAsia="ar-SA"/>
        </w:rPr>
        <w:t xml:space="preserve">егулярная и открытая публикация данных о ходе финансирования </w:t>
      </w:r>
      <w:r>
        <w:rPr>
          <w:sz w:val="28"/>
          <w:szCs w:val="28"/>
        </w:rPr>
        <w:t>муниципальной программы</w:t>
      </w:r>
      <w:r w:rsidRPr="00546281">
        <w:rPr>
          <w:sz w:val="28"/>
          <w:szCs w:val="28"/>
          <w:lang w:eastAsia="ar-SA"/>
        </w:rPr>
        <w:t xml:space="preserve"> в качестве механизма, стимулирующего исполнителей выполнять принятые на себя обязательства</w:t>
      </w:r>
      <w:r>
        <w:rPr>
          <w:sz w:val="28"/>
          <w:szCs w:val="28"/>
          <w:lang w:eastAsia="ar-SA"/>
        </w:rPr>
        <w:t>;</w:t>
      </w:r>
    </w:p>
    <w:p w:rsidR="00356BC3" w:rsidRPr="00546281" w:rsidRDefault="00356BC3" w:rsidP="00122624">
      <w:pPr>
        <w:pStyle w:val="ac"/>
        <w:tabs>
          <w:tab w:val="left" w:pos="426"/>
        </w:tabs>
        <w:suppressAutoHyphens/>
        <w:spacing w:before="100" w:beforeAutospacing="1" w:after="100" w:afterAutospacing="1"/>
        <w:ind w:left="0" w:firstLine="709"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</w:t>
      </w:r>
      <w:r w:rsidRPr="00546281">
        <w:rPr>
          <w:sz w:val="28"/>
          <w:szCs w:val="28"/>
          <w:lang w:eastAsia="ar-SA"/>
        </w:rPr>
        <w:t xml:space="preserve">силение контроля над ходом выполнения </w:t>
      </w:r>
      <w:r>
        <w:rPr>
          <w:sz w:val="28"/>
          <w:szCs w:val="28"/>
          <w:lang w:eastAsia="ar-SA"/>
        </w:rPr>
        <w:t>п</w:t>
      </w:r>
      <w:r w:rsidRPr="00546281">
        <w:rPr>
          <w:sz w:val="28"/>
          <w:szCs w:val="28"/>
          <w:lang w:eastAsia="ar-SA"/>
        </w:rPr>
        <w:t xml:space="preserve">рограммных мероприятий и совершенствование механизма текущего управления реализацией </w:t>
      </w:r>
      <w:r>
        <w:rPr>
          <w:sz w:val="28"/>
          <w:szCs w:val="28"/>
        </w:rPr>
        <w:t>муниципальной программы</w:t>
      </w:r>
      <w:r>
        <w:rPr>
          <w:sz w:val="28"/>
          <w:szCs w:val="28"/>
          <w:lang w:eastAsia="ar-SA"/>
        </w:rPr>
        <w:t>;</w:t>
      </w:r>
    </w:p>
    <w:p w:rsidR="00356BC3" w:rsidRPr="00546281" w:rsidRDefault="00356BC3" w:rsidP="00122624">
      <w:pPr>
        <w:pStyle w:val="ac"/>
        <w:tabs>
          <w:tab w:val="left" w:pos="426"/>
        </w:tabs>
        <w:suppressAutoHyphens/>
        <w:spacing w:before="100" w:beforeAutospacing="1" w:after="100" w:afterAutospacing="1"/>
        <w:ind w:left="0" w:firstLine="709"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</w:t>
      </w:r>
      <w:r w:rsidRPr="00546281">
        <w:rPr>
          <w:sz w:val="28"/>
          <w:szCs w:val="28"/>
          <w:lang w:eastAsia="ar-SA"/>
        </w:rPr>
        <w:t xml:space="preserve">воевременная корректировка мероприятий </w:t>
      </w:r>
      <w:r>
        <w:rPr>
          <w:sz w:val="28"/>
          <w:szCs w:val="28"/>
        </w:rPr>
        <w:t>муниципальной программы</w:t>
      </w:r>
      <w:r w:rsidRPr="00546281">
        <w:rPr>
          <w:sz w:val="28"/>
          <w:szCs w:val="28"/>
          <w:lang w:eastAsia="ar-SA"/>
        </w:rPr>
        <w:t>.</w:t>
      </w:r>
    </w:p>
    <w:p w:rsidR="00356BC3" w:rsidRPr="00546281" w:rsidRDefault="00356BC3" w:rsidP="00356BC3">
      <w:pPr>
        <w:pStyle w:val="ac"/>
        <w:suppressAutoHyphens/>
        <w:ind w:left="360"/>
        <w:rPr>
          <w:sz w:val="28"/>
          <w:szCs w:val="28"/>
          <w:lang w:eastAsia="ar-SA"/>
        </w:rPr>
      </w:pPr>
    </w:p>
    <w:p w:rsidR="00356BC3" w:rsidRDefault="007B6828" w:rsidP="007B6828">
      <w:pPr>
        <w:pStyle w:val="ac"/>
        <w:spacing w:before="100" w:beforeAutospacing="1"/>
        <w:ind w:left="0"/>
        <w:jc w:val="center"/>
        <w:outlineLvl w:val="2"/>
        <w:rPr>
          <w:b/>
          <w:sz w:val="28"/>
          <w:szCs w:val="28"/>
        </w:rPr>
      </w:pPr>
      <w:r>
        <w:rPr>
          <w:sz w:val="28"/>
          <w:szCs w:val="28"/>
        </w:rPr>
        <w:t xml:space="preserve">7. </w:t>
      </w:r>
      <w:r w:rsidR="00356BC3" w:rsidRPr="00546281">
        <w:rPr>
          <w:b/>
          <w:sz w:val="28"/>
          <w:szCs w:val="28"/>
        </w:rPr>
        <w:t>Оценка эффективности реализации муниципальной программы</w:t>
      </w:r>
    </w:p>
    <w:p w:rsidR="00356BC3" w:rsidRPr="00546281" w:rsidRDefault="00356BC3" w:rsidP="00356BC3">
      <w:pPr>
        <w:pStyle w:val="ac"/>
        <w:spacing w:before="100" w:beforeAutospacing="1"/>
        <w:outlineLvl w:val="2"/>
        <w:rPr>
          <w:b/>
          <w:sz w:val="28"/>
          <w:szCs w:val="28"/>
        </w:rPr>
      </w:pPr>
    </w:p>
    <w:p w:rsidR="00356BC3" w:rsidRDefault="00356BC3" w:rsidP="00356BC3">
      <w:pPr>
        <w:pStyle w:val="ac"/>
        <w:tabs>
          <w:tab w:val="num" w:pos="709"/>
        </w:tabs>
        <w:ind w:left="0" w:firstLine="709"/>
        <w:jc w:val="both"/>
        <w:rPr>
          <w:sz w:val="28"/>
          <w:szCs w:val="28"/>
        </w:rPr>
      </w:pPr>
      <w:r w:rsidRPr="00546281">
        <w:rPr>
          <w:sz w:val="28"/>
          <w:szCs w:val="28"/>
        </w:rPr>
        <w:t xml:space="preserve">Оценка эффективности реализации </w:t>
      </w:r>
      <w:r>
        <w:rPr>
          <w:sz w:val="28"/>
          <w:szCs w:val="28"/>
        </w:rPr>
        <w:t>муниципальной программы</w:t>
      </w:r>
      <w:r w:rsidRPr="00546281">
        <w:rPr>
          <w:sz w:val="28"/>
          <w:szCs w:val="28"/>
        </w:rPr>
        <w:t xml:space="preserve"> осуществляется посредством оценки достижения установленных целевых значений показателей эффективности и проводится в соответствии с Положением о порядке принятий решений о разработке муниципальных программ, их финансирования и реализации, проведения оценки эффективности реализации муниципальных программ городского округа ЗАТО Светлый, утвержденным постановлением администрации городского округа ЗАТО Светлый от 15.10.2013 № 336. </w:t>
      </w:r>
    </w:p>
    <w:p w:rsidR="00356BC3" w:rsidRDefault="00356BC3" w:rsidP="00356BC3">
      <w:pPr>
        <w:pStyle w:val="ac"/>
        <w:tabs>
          <w:tab w:val="num" w:pos="709"/>
        </w:tabs>
        <w:ind w:left="0" w:firstLine="709"/>
        <w:jc w:val="both"/>
        <w:rPr>
          <w:sz w:val="28"/>
          <w:szCs w:val="28"/>
        </w:rPr>
      </w:pPr>
    </w:p>
    <w:p w:rsidR="00356BC3" w:rsidRDefault="00356BC3" w:rsidP="00356BC3">
      <w:pPr>
        <w:pStyle w:val="ac"/>
        <w:tabs>
          <w:tab w:val="num" w:pos="709"/>
        </w:tabs>
        <w:ind w:left="0" w:firstLine="709"/>
        <w:jc w:val="both"/>
        <w:rPr>
          <w:sz w:val="28"/>
          <w:szCs w:val="28"/>
        </w:rPr>
      </w:pPr>
    </w:p>
    <w:p w:rsidR="00356BC3" w:rsidRDefault="00356BC3" w:rsidP="00356BC3">
      <w:pPr>
        <w:pStyle w:val="ac"/>
        <w:tabs>
          <w:tab w:val="num" w:pos="709"/>
        </w:tabs>
        <w:ind w:left="0" w:firstLine="709"/>
        <w:jc w:val="both"/>
        <w:rPr>
          <w:sz w:val="28"/>
          <w:szCs w:val="28"/>
        </w:rPr>
      </w:pPr>
    </w:p>
    <w:p w:rsidR="00356BC3" w:rsidRDefault="00356BC3" w:rsidP="00356BC3">
      <w:pPr>
        <w:pStyle w:val="ac"/>
        <w:tabs>
          <w:tab w:val="num" w:pos="709"/>
        </w:tabs>
        <w:ind w:left="0" w:firstLine="709"/>
        <w:jc w:val="both"/>
        <w:rPr>
          <w:sz w:val="28"/>
          <w:szCs w:val="28"/>
        </w:rPr>
      </w:pPr>
    </w:p>
    <w:p w:rsidR="00356BC3" w:rsidRDefault="00356BC3" w:rsidP="00356BC3">
      <w:pPr>
        <w:pStyle w:val="ac"/>
        <w:tabs>
          <w:tab w:val="num" w:pos="709"/>
        </w:tabs>
        <w:ind w:left="0" w:firstLine="709"/>
        <w:jc w:val="both"/>
        <w:rPr>
          <w:sz w:val="28"/>
          <w:szCs w:val="28"/>
        </w:rPr>
      </w:pPr>
    </w:p>
    <w:p w:rsidR="00356BC3" w:rsidRDefault="00356BC3" w:rsidP="00356BC3">
      <w:pPr>
        <w:pStyle w:val="ac"/>
        <w:tabs>
          <w:tab w:val="num" w:pos="709"/>
        </w:tabs>
        <w:ind w:left="0" w:firstLine="709"/>
        <w:jc w:val="both"/>
        <w:rPr>
          <w:sz w:val="28"/>
          <w:szCs w:val="28"/>
        </w:rPr>
      </w:pPr>
    </w:p>
    <w:p w:rsidR="00356BC3" w:rsidRDefault="00356BC3" w:rsidP="00356BC3">
      <w:pPr>
        <w:pStyle w:val="ac"/>
        <w:tabs>
          <w:tab w:val="num" w:pos="709"/>
        </w:tabs>
        <w:ind w:left="0" w:firstLine="709"/>
        <w:jc w:val="both"/>
        <w:rPr>
          <w:sz w:val="28"/>
          <w:szCs w:val="28"/>
        </w:rPr>
      </w:pPr>
    </w:p>
    <w:p w:rsidR="00356BC3" w:rsidRDefault="00356BC3" w:rsidP="00356BC3">
      <w:pPr>
        <w:pStyle w:val="ac"/>
        <w:tabs>
          <w:tab w:val="num" w:pos="709"/>
        </w:tabs>
        <w:ind w:left="0" w:firstLine="709"/>
        <w:jc w:val="both"/>
        <w:rPr>
          <w:sz w:val="28"/>
          <w:szCs w:val="28"/>
        </w:rPr>
      </w:pPr>
    </w:p>
    <w:p w:rsidR="00356BC3" w:rsidRDefault="00356BC3" w:rsidP="00356BC3">
      <w:pPr>
        <w:pStyle w:val="ac"/>
        <w:tabs>
          <w:tab w:val="num" w:pos="709"/>
        </w:tabs>
        <w:ind w:left="0" w:firstLine="709"/>
        <w:jc w:val="both"/>
        <w:rPr>
          <w:sz w:val="28"/>
          <w:szCs w:val="28"/>
        </w:rPr>
      </w:pPr>
    </w:p>
    <w:p w:rsidR="00356BC3" w:rsidRDefault="00356BC3" w:rsidP="00356BC3">
      <w:pPr>
        <w:pStyle w:val="ac"/>
        <w:tabs>
          <w:tab w:val="num" w:pos="709"/>
        </w:tabs>
        <w:ind w:left="0" w:firstLine="709"/>
        <w:jc w:val="both"/>
        <w:rPr>
          <w:sz w:val="28"/>
          <w:szCs w:val="28"/>
        </w:rPr>
      </w:pPr>
    </w:p>
    <w:p w:rsidR="00356BC3" w:rsidRDefault="00356BC3" w:rsidP="00356BC3">
      <w:pPr>
        <w:pStyle w:val="ac"/>
        <w:tabs>
          <w:tab w:val="num" w:pos="709"/>
        </w:tabs>
        <w:ind w:left="0" w:firstLine="709"/>
        <w:jc w:val="both"/>
        <w:rPr>
          <w:sz w:val="28"/>
          <w:szCs w:val="28"/>
        </w:rPr>
      </w:pPr>
    </w:p>
    <w:p w:rsidR="00356BC3" w:rsidRDefault="00356BC3" w:rsidP="00356BC3">
      <w:pPr>
        <w:pStyle w:val="ac"/>
        <w:tabs>
          <w:tab w:val="num" w:pos="709"/>
        </w:tabs>
        <w:ind w:left="0" w:firstLine="709"/>
        <w:jc w:val="both"/>
        <w:rPr>
          <w:sz w:val="28"/>
          <w:szCs w:val="28"/>
        </w:rPr>
      </w:pPr>
    </w:p>
    <w:p w:rsidR="00356BC3" w:rsidRDefault="00356BC3" w:rsidP="00356BC3">
      <w:pPr>
        <w:pStyle w:val="ac"/>
        <w:tabs>
          <w:tab w:val="num" w:pos="709"/>
        </w:tabs>
        <w:ind w:left="0" w:firstLine="709"/>
        <w:jc w:val="both"/>
        <w:rPr>
          <w:sz w:val="28"/>
          <w:szCs w:val="28"/>
        </w:rPr>
      </w:pPr>
    </w:p>
    <w:p w:rsidR="00356BC3" w:rsidRDefault="00356BC3" w:rsidP="00356BC3">
      <w:pPr>
        <w:pStyle w:val="ac"/>
        <w:tabs>
          <w:tab w:val="num" w:pos="709"/>
        </w:tabs>
        <w:ind w:left="0" w:firstLine="709"/>
        <w:jc w:val="both"/>
        <w:rPr>
          <w:sz w:val="28"/>
          <w:szCs w:val="28"/>
        </w:rPr>
      </w:pPr>
    </w:p>
    <w:p w:rsidR="00356BC3" w:rsidRDefault="00356BC3" w:rsidP="00356BC3">
      <w:pPr>
        <w:pStyle w:val="ac"/>
        <w:tabs>
          <w:tab w:val="num" w:pos="709"/>
        </w:tabs>
        <w:ind w:left="0" w:firstLine="709"/>
        <w:jc w:val="both"/>
        <w:rPr>
          <w:sz w:val="28"/>
          <w:szCs w:val="28"/>
        </w:rPr>
      </w:pPr>
    </w:p>
    <w:p w:rsidR="00356BC3" w:rsidRDefault="00356BC3" w:rsidP="00356BC3">
      <w:pPr>
        <w:pStyle w:val="ac"/>
        <w:tabs>
          <w:tab w:val="num" w:pos="709"/>
        </w:tabs>
        <w:ind w:left="0" w:firstLine="709"/>
        <w:jc w:val="both"/>
        <w:rPr>
          <w:sz w:val="28"/>
          <w:szCs w:val="28"/>
        </w:rPr>
      </w:pPr>
    </w:p>
    <w:p w:rsidR="007B6828" w:rsidRDefault="007B6828" w:rsidP="00356BC3">
      <w:pPr>
        <w:pStyle w:val="ac"/>
        <w:tabs>
          <w:tab w:val="num" w:pos="709"/>
        </w:tabs>
        <w:ind w:left="0" w:firstLine="709"/>
        <w:jc w:val="both"/>
        <w:rPr>
          <w:sz w:val="28"/>
          <w:szCs w:val="28"/>
        </w:rPr>
      </w:pPr>
    </w:p>
    <w:p w:rsidR="00356BC3" w:rsidRDefault="00356BC3" w:rsidP="00356BC3">
      <w:pPr>
        <w:pStyle w:val="ac"/>
        <w:tabs>
          <w:tab w:val="num" w:pos="709"/>
        </w:tabs>
        <w:ind w:left="3686"/>
        <w:jc w:val="center"/>
        <w:rPr>
          <w:sz w:val="28"/>
          <w:szCs w:val="28"/>
        </w:rPr>
      </w:pPr>
      <w:r w:rsidRPr="00AF42E0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AF42E0">
        <w:rPr>
          <w:sz w:val="28"/>
          <w:szCs w:val="28"/>
        </w:rPr>
        <w:t>1</w:t>
      </w:r>
    </w:p>
    <w:p w:rsidR="00E069DB" w:rsidRDefault="00356BC3" w:rsidP="00356BC3">
      <w:pPr>
        <w:pStyle w:val="ac"/>
        <w:tabs>
          <w:tab w:val="num" w:pos="709"/>
        </w:tabs>
        <w:ind w:left="3686"/>
        <w:jc w:val="center"/>
        <w:rPr>
          <w:sz w:val="28"/>
          <w:szCs w:val="28"/>
        </w:rPr>
      </w:pPr>
      <w:r w:rsidRPr="00AF42E0">
        <w:rPr>
          <w:sz w:val="28"/>
          <w:szCs w:val="28"/>
        </w:rPr>
        <w:t>к муниципальной программе</w:t>
      </w:r>
    </w:p>
    <w:p w:rsidR="00E069DB" w:rsidRDefault="00356BC3" w:rsidP="00356BC3">
      <w:pPr>
        <w:pStyle w:val="ac"/>
        <w:tabs>
          <w:tab w:val="num" w:pos="709"/>
        </w:tabs>
        <w:ind w:left="3686"/>
        <w:jc w:val="center"/>
        <w:rPr>
          <w:sz w:val="28"/>
          <w:szCs w:val="28"/>
        </w:rPr>
      </w:pPr>
      <w:r w:rsidRPr="00AF42E0">
        <w:rPr>
          <w:sz w:val="28"/>
          <w:szCs w:val="28"/>
        </w:rPr>
        <w:t>«Благоустройство территории</w:t>
      </w:r>
    </w:p>
    <w:p w:rsidR="00371AC6" w:rsidRDefault="00356BC3" w:rsidP="00356BC3">
      <w:pPr>
        <w:pStyle w:val="ac"/>
        <w:tabs>
          <w:tab w:val="num" w:pos="709"/>
        </w:tabs>
        <w:ind w:left="3686"/>
        <w:jc w:val="center"/>
        <w:rPr>
          <w:sz w:val="28"/>
          <w:szCs w:val="28"/>
        </w:rPr>
      </w:pPr>
      <w:r w:rsidRPr="00AF42E0">
        <w:rPr>
          <w:sz w:val="28"/>
          <w:szCs w:val="28"/>
        </w:rPr>
        <w:t>городского округа ЗАТО Светлый»</w:t>
      </w:r>
    </w:p>
    <w:p w:rsidR="00356BC3" w:rsidRDefault="00356BC3" w:rsidP="00356BC3">
      <w:pPr>
        <w:pStyle w:val="ac"/>
        <w:tabs>
          <w:tab w:val="num" w:pos="709"/>
        </w:tabs>
        <w:ind w:left="3686"/>
        <w:jc w:val="center"/>
        <w:rPr>
          <w:sz w:val="28"/>
          <w:szCs w:val="28"/>
        </w:rPr>
      </w:pPr>
      <w:r w:rsidRPr="00AF42E0">
        <w:rPr>
          <w:sz w:val="28"/>
          <w:szCs w:val="28"/>
        </w:rPr>
        <w:t>на 2016 – 2018 годы</w:t>
      </w:r>
    </w:p>
    <w:p w:rsidR="00356BC3" w:rsidRDefault="00356BC3" w:rsidP="00356BC3">
      <w:pPr>
        <w:pStyle w:val="ac"/>
        <w:tabs>
          <w:tab w:val="num" w:pos="709"/>
        </w:tabs>
        <w:ind w:left="3686"/>
        <w:jc w:val="center"/>
        <w:rPr>
          <w:sz w:val="28"/>
          <w:szCs w:val="28"/>
        </w:rPr>
      </w:pPr>
    </w:p>
    <w:p w:rsidR="00356BC3" w:rsidRPr="00AF42E0" w:rsidRDefault="00356BC3" w:rsidP="00356BC3">
      <w:pPr>
        <w:pStyle w:val="ac"/>
        <w:tabs>
          <w:tab w:val="num" w:pos="709"/>
        </w:tabs>
        <w:ind w:left="3686"/>
        <w:jc w:val="center"/>
        <w:rPr>
          <w:sz w:val="28"/>
          <w:szCs w:val="28"/>
        </w:rPr>
      </w:pPr>
    </w:p>
    <w:p w:rsidR="00356BC3" w:rsidRDefault="00356BC3" w:rsidP="00356BC3">
      <w:pPr>
        <w:jc w:val="center"/>
        <w:rPr>
          <w:b/>
          <w:sz w:val="28"/>
          <w:szCs w:val="28"/>
        </w:rPr>
      </w:pPr>
      <w:r w:rsidRPr="00546281">
        <w:rPr>
          <w:b/>
          <w:sz w:val="28"/>
          <w:szCs w:val="28"/>
        </w:rPr>
        <w:t xml:space="preserve">СВЕДЕНИЯ </w:t>
      </w:r>
    </w:p>
    <w:p w:rsidR="007B6828" w:rsidRDefault="00356BC3" w:rsidP="00356BC3">
      <w:pPr>
        <w:jc w:val="center"/>
        <w:rPr>
          <w:b/>
          <w:sz w:val="28"/>
          <w:szCs w:val="28"/>
        </w:rPr>
      </w:pPr>
      <w:r w:rsidRPr="00546281">
        <w:rPr>
          <w:b/>
          <w:sz w:val="28"/>
          <w:szCs w:val="28"/>
        </w:rPr>
        <w:t>о целевых показателях муниципальной программы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AF42E0">
        <w:rPr>
          <w:b/>
          <w:sz w:val="28"/>
          <w:szCs w:val="28"/>
        </w:rPr>
        <w:t xml:space="preserve">«Благоустройство территории городского округа </w:t>
      </w:r>
    </w:p>
    <w:p w:rsidR="00356BC3" w:rsidRPr="00AF42E0" w:rsidRDefault="00356BC3" w:rsidP="00356BC3">
      <w:pPr>
        <w:jc w:val="center"/>
        <w:rPr>
          <w:b/>
          <w:sz w:val="28"/>
          <w:szCs w:val="28"/>
        </w:rPr>
      </w:pPr>
      <w:r w:rsidRPr="00AF42E0">
        <w:rPr>
          <w:b/>
          <w:sz w:val="28"/>
          <w:szCs w:val="28"/>
        </w:rPr>
        <w:t>ЗАТО Светлый» на 2016 – 2018 годы</w:t>
      </w:r>
    </w:p>
    <w:p w:rsidR="00356BC3" w:rsidRPr="00AF42E0" w:rsidRDefault="00356BC3" w:rsidP="00356BC3">
      <w:pPr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4476"/>
        <w:gridCol w:w="1275"/>
        <w:gridCol w:w="1134"/>
        <w:gridCol w:w="993"/>
        <w:gridCol w:w="992"/>
      </w:tblGrid>
      <w:tr w:rsidR="00356BC3" w:rsidRPr="00AF42E0" w:rsidTr="00D84733">
        <w:tc>
          <w:tcPr>
            <w:tcW w:w="594" w:type="dxa"/>
            <w:vMerge w:val="restart"/>
          </w:tcPr>
          <w:p w:rsidR="00356BC3" w:rsidRPr="00AF42E0" w:rsidRDefault="00356BC3" w:rsidP="00D84733">
            <w:pPr>
              <w:jc w:val="center"/>
            </w:pPr>
            <w:r w:rsidRPr="00AF42E0">
              <w:t>№ п/п</w:t>
            </w:r>
          </w:p>
        </w:tc>
        <w:tc>
          <w:tcPr>
            <w:tcW w:w="4476" w:type="dxa"/>
            <w:vMerge w:val="restart"/>
          </w:tcPr>
          <w:p w:rsidR="00356BC3" w:rsidRPr="00AF42E0" w:rsidRDefault="007B6828" w:rsidP="00D84733">
            <w:pPr>
              <w:jc w:val="center"/>
            </w:pPr>
            <w:r>
              <w:t xml:space="preserve">Наименование </w:t>
            </w:r>
            <w:r w:rsidR="00356BC3" w:rsidRPr="00AF42E0">
              <w:t>показателя</w:t>
            </w:r>
          </w:p>
        </w:tc>
        <w:tc>
          <w:tcPr>
            <w:tcW w:w="1275" w:type="dxa"/>
            <w:vMerge w:val="restart"/>
          </w:tcPr>
          <w:p w:rsidR="00356BC3" w:rsidRPr="00AF42E0" w:rsidRDefault="007B6828" w:rsidP="00D84733">
            <w:pPr>
              <w:ind w:left="-98" w:right="-88"/>
              <w:jc w:val="center"/>
            </w:pPr>
            <w:r>
              <w:t>Единица</w:t>
            </w:r>
            <w:r w:rsidR="00356BC3" w:rsidRPr="00AF42E0">
              <w:t xml:space="preserve"> измерения</w:t>
            </w:r>
          </w:p>
        </w:tc>
        <w:tc>
          <w:tcPr>
            <w:tcW w:w="3119" w:type="dxa"/>
            <w:gridSpan w:val="3"/>
          </w:tcPr>
          <w:p w:rsidR="00356BC3" w:rsidRDefault="00356BC3" w:rsidP="00D84733">
            <w:pPr>
              <w:jc w:val="center"/>
            </w:pPr>
            <w:r w:rsidRPr="00AF42E0">
              <w:t xml:space="preserve">Значение показателей </w:t>
            </w:r>
          </w:p>
          <w:p w:rsidR="00356BC3" w:rsidRPr="00AF42E0" w:rsidRDefault="00356BC3" w:rsidP="00D84733">
            <w:pPr>
              <w:jc w:val="center"/>
            </w:pPr>
            <w:r w:rsidRPr="00AF42E0">
              <w:t>(по годам)</w:t>
            </w:r>
          </w:p>
        </w:tc>
      </w:tr>
      <w:tr w:rsidR="00356BC3" w:rsidRPr="00AF42E0" w:rsidTr="00D84733">
        <w:tc>
          <w:tcPr>
            <w:tcW w:w="594" w:type="dxa"/>
            <w:vMerge/>
          </w:tcPr>
          <w:p w:rsidR="00356BC3" w:rsidRPr="00AF42E0" w:rsidRDefault="00356BC3" w:rsidP="00D84733">
            <w:pPr>
              <w:jc w:val="center"/>
            </w:pPr>
          </w:p>
        </w:tc>
        <w:tc>
          <w:tcPr>
            <w:tcW w:w="4476" w:type="dxa"/>
            <w:vMerge/>
          </w:tcPr>
          <w:p w:rsidR="00356BC3" w:rsidRPr="00AF42E0" w:rsidRDefault="00356BC3" w:rsidP="00D84733">
            <w:pPr>
              <w:jc w:val="center"/>
            </w:pPr>
          </w:p>
        </w:tc>
        <w:tc>
          <w:tcPr>
            <w:tcW w:w="1275" w:type="dxa"/>
            <w:vMerge/>
          </w:tcPr>
          <w:p w:rsidR="00356BC3" w:rsidRPr="00AF42E0" w:rsidRDefault="00356BC3" w:rsidP="00D84733">
            <w:pPr>
              <w:jc w:val="center"/>
            </w:pPr>
          </w:p>
        </w:tc>
        <w:tc>
          <w:tcPr>
            <w:tcW w:w="1134" w:type="dxa"/>
          </w:tcPr>
          <w:p w:rsidR="00356BC3" w:rsidRPr="00AF42E0" w:rsidRDefault="00356BC3" w:rsidP="00D84733">
            <w:pPr>
              <w:jc w:val="center"/>
            </w:pPr>
            <w:r w:rsidRPr="00AF42E0">
              <w:t>2016</w:t>
            </w:r>
            <w:r>
              <w:t xml:space="preserve"> г.</w:t>
            </w:r>
          </w:p>
        </w:tc>
        <w:tc>
          <w:tcPr>
            <w:tcW w:w="993" w:type="dxa"/>
          </w:tcPr>
          <w:p w:rsidR="00356BC3" w:rsidRPr="00AF42E0" w:rsidRDefault="00356BC3" w:rsidP="00D84733">
            <w:pPr>
              <w:jc w:val="center"/>
            </w:pPr>
            <w:r w:rsidRPr="00AF42E0">
              <w:t>2017</w:t>
            </w:r>
            <w:r>
              <w:t xml:space="preserve"> г.</w:t>
            </w:r>
          </w:p>
        </w:tc>
        <w:tc>
          <w:tcPr>
            <w:tcW w:w="992" w:type="dxa"/>
          </w:tcPr>
          <w:p w:rsidR="00356BC3" w:rsidRPr="00AF42E0" w:rsidRDefault="00356BC3" w:rsidP="00D84733">
            <w:pPr>
              <w:jc w:val="center"/>
            </w:pPr>
            <w:r w:rsidRPr="00AF42E0">
              <w:t>2018</w:t>
            </w:r>
            <w:r>
              <w:t xml:space="preserve"> г.</w:t>
            </w:r>
          </w:p>
        </w:tc>
      </w:tr>
      <w:tr w:rsidR="00356BC3" w:rsidRPr="00AF42E0" w:rsidTr="00D84733">
        <w:tc>
          <w:tcPr>
            <w:tcW w:w="594" w:type="dxa"/>
          </w:tcPr>
          <w:p w:rsidR="00356BC3" w:rsidRPr="00AF42E0" w:rsidRDefault="00356BC3" w:rsidP="00D84733">
            <w:pPr>
              <w:jc w:val="center"/>
            </w:pPr>
            <w:r w:rsidRPr="00AF42E0">
              <w:t>1</w:t>
            </w:r>
          </w:p>
        </w:tc>
        <w:tc>
          <w:tcPr>
            <w:tcW w:w="4476" w:type="dxa"/>
          </w:tcPr>
          <w:p w:rsidR="00356BC3" w:rsidRPr="00AF42E0" w:rsidRDefault="00356BC3" w:rsidP="00D84733">
            <w:r>
              <w:t xml:space="preserve">Наличие мероприятий по санитарной очистке территорий от мусора и снега, </w:t>
            </w:r>
            <w:r w:rsidRPr="00546281">
              <w:t>приготовлени</w:t>
            </w:r>
            <w:r>
              <w:t>ю</w:t>
            </w:r>
            <w:r w:rsidRPr="00546281">
              <w:t xml:space="preserve"> и распределени</w:t>
            </w:r>
            <w:r>
              <w:t>ю</w:t>
            </w:r>
            <w:r w:rsidRPr="00546281">
              <w:t xml:space="preserve"> пескосоляной смеси</w:t>
            </w:r>
          </w:p>
        </w:tc>
        <w:tc>
          <w:tcPr>
            <w:tcW w:w="1275" w:type="dxa"/>
          </w:tcPr>
          <w:p w:rsidR="00356BC3" w:rsidRPr="00AF42E0" w:rsidRDefault="00356BC3" w:rsidP="00D84733">
            <w:pPr>
              <w:jc w:val="center"/>
            </w:pPr>
            <w:r>
              <w:t>да/нет</w:t>
            </w:r>
          </w:p>
        </w:tc>
        <w:tc>
          <w:tcPr>
            <w:tcW w:w="1134" w:type="dxa"/>
          </w:tcPr>
          <w:p w:rsidR="00356BC3" w:rsidRPr="00AF42E0" w:rsidRDefault="00356BC3" w:rsidP="00D84733">
            <w:pPr>
              <w:jc w:val="center"/>
            </w:pPr>
            <w:r w:rsidRPr="00AF42E0">
              <w:t>да</w:t>
            </w:r>
          </w:p>
        </w:tc>
        <w:tc>
          <w:tcPr>
            <w:tcW w:w="993" w:type="dxa"/>
          </w:tcPr>
          <w:p w:rsidR="00356BC3" w:rsidRPr="00AF42E0" w:rsidRDefault="00356BC3" w:rsidP="00D84733">
            <w:pPr>
              <w:jc w:val="center"/>
            </w:pPr>
            <w:r w:rsidRPr="00AF42E0">
              <w:t>да</w:t>
            </w:r>
          </w:p>
        </w:tc>
        <w:tc>
          <w:tcPr>
            <w:tcW w:w="992" w:type="dxa"/>
          </w:tcPr>
          <w:p w:rsidR="00356BC3" w:rsidRPr="00AF42E0" w:rsidRDefault="00356BC3" w:rsidP="00D84733">
            <w:pPr>
              <w:jc w:val="center"/>
            </w:pPr>
            <w:r w:rsidRPr="00AF42E0">
              <w:t>да</w:t>
            </w:r>
          </w:p>
        </w:tc>
      </w:tr>
      <w:tr w:rsidR="00356BC3" w:rsidRPr="00AF42E0" w:rsidTr="00D84733">
        <w:tc>
          <w:tcPr>
            <w:tcW w:w="594" w:type="dxa"/>
          </w:tcPr>
          <w:p w:rsidR="00356BC3" w:rsidRPr="00AF42E0" w:rsidRDefault="00356BC3" w:rsidP="00D84733">
            <w:pPr>
              <w:jc w:val="center"/>
            </w:pPr>
            <w:r w:rsidRPr="00AF42E0">
              <w:t>2</w:t>
            </w:r>
          </w:p>
        </w:tc>
        <w:tc>
          <w:tcPr>
            <w:tcW w:w="4476" w:type="dxa"/>
            <w:vAlign w:val="center"/>
          </w:tcPr>
          <w:p w:rsidR="00356BC3" w:rsidRPr="00AF42E0" w:rsidRDefault="00356BC3" w:rsidP="00D84733">
            <w:r>
              <w:t>Увеличение площади цветников</w:t>
            </w:r>
          </w:p>
        </w:tc>
        <w:tc>
          <w:tcPr>
            <w:tcW w:w="1275" w:type="dxa"/>
          </w:tcPr>
          <w:p w:rsidR="00356BC3" w:rsidRPr="00AF42E0" w:rsidRDefault="00356BC3" w:rsidP="00D84733">
            <w:pPr>
              <w:jc w:val="center"/>
            </w:pPr>
            <w:r w:rsidRPr="00AF42E0">
              <w:t>кв.</w:t>
            </w:r>
            <w:r>
              <w:t xml:space="preserve"> </w:t>
            </w:r>
            <w:r w:rsidRPr="00AF42E0">
              <w:t>м</w:t>
            </w:r>
          </w:p>
        </w:tc>
        <w:tc>
          <w:tcPr>
            <w:tcW w:w="1134" w:type="dxa"/>
          </w:tcPr>
          <w:p w:rsidR="00356BC3" w:rsidRPr="00AF42E0" w:rsidRDefault="00356BC3" w:rsidP="00D84733">
            <w:pPr>
              <w:jc w:val="center"/>
            </w:pPr>
            <w:r w:rsidRPr="00AF42E0">
              <w:t>730</w:t>
            </w:r>
          </w:p>
        </w:tc>
        <w:tc>
          <w:tcPr>
            <w:tcW w:w="993" w:type="dxa"/>
          </w:tcPr>
          <w:p w:rsidR="00356BC3" w:rsidRPr="00AF42E0" w:rsidRDefault="00356BC3" w:rsidP="00D84733">
            <w:pPr>
              <w:jc w:val="center"/>
            </w:pPr>
            <w:r w:rsidRPr="00AF42E0">
              <w:t>760</w:t>
            </w:r>
          </w:p>
        </w:tc>
        <w:tc>
          <w:tcPr>
            <w:tcW w:w="992" w:type="dxa"/>
          </w:tcPr>
          <w:p w:rsidR="00356BC3" w:rsidRPr="00AF42E0" w:rsidRDefault="00356BC3" w:rsidP="00D84733">
            <w:pPr>
              <w:jc w:val="center"/>
            </w:pPr>
            <w:r w:rsidRPr="00AF42E0">
              <w:t>790</w:t>
            </w:r>
          </w:p>
        </w:tc>
      </w:tr>
      <w:tr w:rsidR="00356BC3" w:rsidRPr="00AF42E0" w:rsidTr="00D84733">
        <w:tc>
          <w:tcPr>
            <w:tcW w:w="594" w:type="dxa"/>
          </w:tcPr>
          <w:p w:rsidR="00356BC3" w:rsidRPr="00AF42E0" w:rsidRDefault="00356BC3" w:rsidP="00D84733">
            <w:pPr>
              <w:jc w:val="center"/>
            </w:pPr>
            <w:r w:rsidRPr="00AF42E0">
              <w:t>3</w:t>
            </w:r>
          </w:p>
        </w:tc>
        <w:tc>
          <w:tcPr>
            <w:tcW w:w="4476" w:type="dxa"/>
            <w:vAlign w:val="center"/>
          </w:tcPr>
          <w:p w:rsidR="00356BC3" w:rsidRPr="00AF42E0" w:rsidRDefault="00356BC3" w:rsidP="00D84733">
            <w:r>
              <w:t>Увеличение площади газонов</w:t>
            </w:r>
          </w:p>
        </w:tc>
        <w:tc>
          <w:tcPr>
            <w:tcW w:w="1275" w:type="dxa"/>
          </w:tcPr>
          <w:p w:rsidR="00356BC3" w:rsidRPr="00AF42E0" w:rsidRDefault="00356BC3" w:rsidP="00D84733">
            <w:pPr>
              <w:jc w:val="center"/>
            </w:pPr>
            <w:r w:rsidRPr="00AF42E0">
              <w:t>кв.</w:t>
            </w:r>
            <w:r>
              <w:t xml:space="preserve"> </w:t>
            </w:r>
            <w:r w:rsidRPr="00AF42E0">
              <w:t>м</w:t>
            </w:r>
          </w:p>
        </w:tc>
        <w:tc>
          <w:tcPr>
            <w:tcW w:w="1134" w:type="dxa"/>
          </w:tcPr>
          <w:p w:rsidR="00356BC3" w:rsidRPr="00AF42E0" w:rsidRDefault="00356BC3" w:rsidP="00D84733">
            <w:pPr>
              <w:jc w:val="center"/>
            </w:pPr>
            <w:r w:rsidRPr="00AF42E0">
              <w:t>370</w:t>
            </w:r>
          </w:p>
        </w:tc>
        <w:tc>
          <w:tcPr>
            <w:tcW w:w="993" w:type="dxa"/>
          </w:tcPr>
          <w:p w:rsidR="00356BC3" w:rsidRPr="00AF42E0" w:rsidRDefault="00356BC3" w:rsidP="00D84733">
            <w:pPr>
              <w:jc w:val="center"/>
            </w:pPr>
            <w:r w:rsidRPr="00AF42E0">
              <w:t>390</w:t>
            </w:r>
          </w:p>
        </w:tc>
        <w:tc>
          <w:tcPr>
            <w:tcW w:w="992" w:type="dxa"/>
          </w:tcPr>
          <w:p w:rsidR="00356BC3" w:rsidRPr="00AF42E0" w:rsidRDefault="00356BC3" w:rsidP="00D84733">
            <w:pPr>
              <w:jc w:val="center"/>
            </w:pPr>
            <w:r w:rsidRPr="00AF42E0">
              <w:t>410</w:t>
            </w:r>
          </w:p>
        </w:tc>
      </w:tr>
      <w:tr w:rsidR="00356BC3" w:rsidRPr="00AF42E0" w:rsidTr="00D84733">
        <w:tc>
          <w:tcPr>
            <w:tcW w:w="594" w:type="dxa"/>
          </w:tcPr>
          <w:p w:rsidR="00356BC3" w:rsidRPr="00AF42E0" w:rsidRDefault="00356BC3" w:rsidP="00D84733">
            <w:pPr>
              <w:jc w:val="center"/>
            </w:pPr>
            <w:r w:rsidRPr="00AF42E0">
              <w:t>4</w:t>
            </w:r>
          </w:p>
        </w:tc>
        <w:tc>
          <w:tcPr>
            <w:tcW w:w="4476" w:type="dxa"/>
            <w:vAlign w:val="center"/>
          </w:tcPr>
          <w:p w:rsidR="00356BC3" w:rsidRPr="00AF42E0" w:rsidRDefault="00356BC3" w:rsidP="00D84733">
            <w:r>
              <w:t>Увеличение количества деревьев</w:t>
            </w:r>
          </w:p>
        </w:tc>
        <w:tc>
          <w:tcPr>
            <w:tcW w:w="1275" w:type="dxa"/>
          </w:tcPr>
          <w:p w:rsidR="00356BC3" w:rsidRPr="00AF42E0" w:rsidRDefault="00356BC3" w:rsidP="00D84733">
            <w:pPr>
              <w:jc w:val="center"/>
            </w:pPr>
            <w:r w:rsidRPr="00AF42E0">
              <w:t>шт</w:t>
            </w:r>
          </w:p>
        </w:tc>
        <w:tc>
          <w:tcPr>
            <w:tcW w:w="1134" w:type="dxa"/>
          </w:tcPr>
          <w:p w:rsidR="00356BC3" w:rsidRPr="00AF42E0" w:rsidRDefault="00356BC3" w:rsidP="00D84733">
            <w:pPr>
              <w:jc w:val="center"/>
            </w:pPr>
            <w:r w:rsidRPr="00AF42E0">
              <w:t>50</w:t>
            </w:r>
          </w:p>
        </w:tc>
        <w:tc>
          <w:tcPr>
            <w:tcW w:w="993" w:type="dxa"/>
          </w:tcPr>
          <w:p w:rsidR="00356BC3" w:rsidRPr="00AF42E0" w:rsidRDefault="00356BC3" w:rsidP="00D84733">
            <w:pPr>
              <w:jc w:val="center"/>
            </w:pPr>
            <w:r w:rsidRPr="00AF42E0">
              <w:t>56</w:t>
            </w:r>
          </w:p>
        </w:tc>
        <w:tc>
          <w:tcPr>
            <w:tcW w:w="992" w:type="dxa"/>
          </w:tcPr>
          <w:p w:rsidR="00356BC3" w:rsidRPr="00AF42E0" w:rsidRDefault="00356BC3" w:rsidP="00D84733">
            <w:pPr>
              <w:jc w:val="center"/>
            </w:pPr>
            <w:r w:rsidRPr="00AF42E0">
              <w:t>62</w:t>
            </w:r>
          </w:p>
        </w:tc>
      </w:tr>
      <w:tr w:rsidR="00356BC3" w:rsidRPr="00AF42E0" w:rsidTr="00D84733">
        <w:tc>
          <w:tcPr>
            <w:tcW w:w="594" w:type="dxa"/>
          </w:tcPr>
          <w:p w:rsidR="00356BC3" w:rsidRPr="00AF42E0" w:rsidRDefault="00356BC3" w:rsidP="00D84733">
            <w:pPr>
              <w:jc w:val="center"/>
            </w:pPr>
            <w:r w:rsidRPr="00AF42E0">
              <w:t>5</w:t>
            </w:r>
          </w:p>
        </w:tc>
        <w:tc>
          <w:tcPr>
            <w:tcW w:w="4476" w:type="dxa"/>
            <w:vAlign w:val="center"/>
          </w:tcPr>
          <w:p w:rsidR="00356BC3" w:rsidRPr="00AF42E0" w:rsidRDefault="00356BC3" w:rsidP="00D84733">
            <w:r>
              <w:t>Наличие мероприятий по очистке терри</w:t>
            </w:r>
            <w:r w:rsidR="007B6828">
              <w:t>-</w:t>
            </w:r>
            <w:r>
              <w:t>тории городского округа от сухих и ава</w:t>
            </w:r>
            <w:r w:rsidR="007B6828">
              <w:t>-</w:t>
            </w:r>
            <w:r>
              <w:t xml:space="preserve">рийных деревьев, </w:t>
            </w:r>
            <w:r w:rsidRPr="00546281">
              <w:t>вырезк</w:t>
            </w:r>
            <w:r>
              <w:t>е</w:t>
            </w:r>
            <w:r w:rsidRPr="00546281">
              <w:t xml:space="preserve"> сухих ветвей</w:t>
            </w:r>
          </w:p>
        </w:tc>
        <w:tc>
          <w:tcPr>
            <w:tcW w:w="1275" w:type="dxa"/>
          </w:tcPr>
          <w:p w:rsidR="00356BC3" w:rsidRPr="00AF42E0" w:rsidRDefault="00356BC3" w:rsidP="00D84733">
            <w:pPr>
              <w:jc w:val="center"/>
            </w:pPr>
            <w:r>
              <w:t>да/нет</w:t>
            </w:r>
          </w:p>
        </w:tc>
        <w:tc>
          <w:tcPr>
            <w:tcW w:w="1134" w:type="dxa"/>
          </w:tcPr>
          <w:p w:rsidR="00356BC3" w:rsidRPr="00AF42E0" w:rsidRDefault="00356BC3" w:rsidP="00D84733">
            <w:pPr>
              <w:jc w:val="center"/>
            </w:pPr>
            <w:r w:rsidRPr="00AF42E0">
              <w:t>да</w:t>
            </w:r>
          </w:p>
        </w:tc>
        <w:tc>
          <w:tcPr>
            <w:tcW w:w="993" w:type="dxa"/>
          </w:tcPr>
          <w:p w:rsidR="00356BC3" w:rsidRPr="00AF42E0" w:rsidRDefault="00356BC3" w:rsidP="00D84733">
            <w:pPr>
              <w:jc w:val="center"/>
            </w:pPr>
            <w:r w:rsidRPr="00AF42E0">
              <w:t>да</w:t>
            </w:r>
          </w:p>
        </w:tc>
        <w:tc>
          <w:tcPr>
            <w:tcW w:w="992" w:type="dxa"/>
          </w:tcPr>
          <w:p w:rsidR="00356BC3" w:rsidRPr="00AF42E0" w:rsidRDefault="00356BC3" w:rsidP="00D84733">
            <w:pPr>
              <w:jc w:val="center"/>
            </w:pPr>
            <w:r w:rsidRPr="00AF42E0">
              <w:t>да</w:t>
            </w:r>
          </w:p>
        </w:tc>
      </w:tr>
      <w:tr w:rsidR="00356BC3" w:rsidRPr="00AF42E0" w:rsidTr="00D84733">
        <w:tc>
          <w:tcPr>
            <w:tcW w:w="594" w:type="dxa"/>
          </w:tcPr>
          <w:p w:rsidR="00356BC3" w:rsidRPr="00AF42E0" w:rsidRDefault="00356BC3" w:rsidP="00D84733">
            <w:pPr>
              <w:jc w:val="center"/>
            </w:pPr>
            <w:r w:rsidRPr="00AF42E0">
              <w:t>6</w:t>
            </w:r>
          </w:p>
        </w:tc>
        <w:tc>
          <w:tcPr>
            <w:tcW w:w="4476" w:type="dxa"/>
            <w:vAlign w:val="center"/>
          </w:tcPr>
          <w:p w:rsidR="00356BC3" w:rsidRDefault="007B6828" w:rsidP="00D84733">
            <w:r>
              <w:t xml:space="preserve">Наличие </w:t>
            </w:r>
            <w:r w:rsidR="00356BC3">
              <w:t>мероприятий по организации освещения улиц</w:t>
            </w:r>
          </w:p>
        </w:tc>
        <w:tc>
          <w:tcPr>
            <w:tcW w:w="1275" w:type="dxa"/>
          </w:tcPr>
          <w:p w:rsidR="00356BC3" w:rsidRPr="00AF42E0" w:rsidRDefault="00356BC3" w:rsidP="00D84733">
            <w:pPr>
              <w:jc w:val="center"/>
            </w:pPr>
            <w:r w:rsidRPr="00AF42E0">
              <w:t>да/нет</w:t>
            </w:r>
          </w:p>
        </w:tc>
        <w:tc>
          <w:tcPr>
            <w:tcW w:w="1134" w:type="dxa"/>
          </w:tcPr>
          <w:p w:rsidR="00356BC3" w:rsidRPr="00AF42E0" w:rsidRDefault="00356BC3" w:rsidP="00D84733">
            <w:pPr>
              <w:jc w:val="center"/>
            </w:pPr>
            <w:r w:rsidRPr="00AF42E0">
              <w:t>да</w:t>
            </w:r>
          </w:p>
        </w:tc>
        <w:tc>
          <w:tcPr>
            <w:tcW w:w="993" w:type="dxa"/>
          </w:tcPr>
          <w:p w:rsidR="00356BC3" w:rsidRPr="00AF42E0" w:rsidRDefault="00356BC3" w:rsidP="00D84733">
            <w:pPr>
              <w:jc w:val="center"/>
            </w:pPr>
            <w:r w:rsidRPr="00AF42E0">
              <w:t>да</w:t>
            </w:r>
          </w:p>
        </w:tc>
        <w:tc>
          <w:tcPr>
            <w:tcW w:w="992" w:type="dxa"/>
          </w:tcPr>
          <w:p w:rsidR="00356BC3" w:rsidRPr="00AF42E0" w:rsidRDefault="00356BC3" w:rsidP="00D84733">
            <w:pPr>
              <w:jc w:val="center"/>
            </w:pPr>
            <w:r w:rsidRPr="00AF42E0">
              <w:t>да</w:t>
            </w:r>
          </w:p>
        </w:tc>
      </w:tr>
      <w:tr w:rsidR="00356BC3" w:rsidRPr="00AF42E0" w:rsidTr="00D84733">
        <w:tc>
          <w:tcPr>
            <w:tcW w:w="594" w:type="dxa"/>
          </w:tcPr>
          <w:p w:rsidR="00356BC3" w:rsidRPr="00AF42E0" w:rsidRDefault="00356BC3" w:rsidP="00D84733">
            <w:pPr>
              <w:jc w:val="center"/>
            </w:pPr>
            <w:r w:rsidRPr="00AF42E0">
              <w:t>7</w:t>
            </w:r>
          </w:p>
        </w:tc>
        <w:tc>
          <w:tcPr>
            <w:tcW w:w="4476" w:type="dxa"/>
            <w:vAlign w:val="center"/>
          </w:tcPr>
          <w:p w:rsidR="00356BC3" w:rsidRDefault="00356BC3" w:rsidP="00D84733">
            <w:r>
              <w:t>Наличие мероприятий по соблюдению правил охраны жизни людей на водных объектах</w:t>
            </w:r>
          </w:p>
        </w:tc>
        <w:tc>
          <w:tcPr>
            <w:tcW w:w="1275" w:type="dxa"/>
          </w:tcPr>
          <w:p w:rsidR="00356BC3" w:rsidRPr="00AF42E0" w:rsidRDefault="00356BC3" w:rsidP="00D84733">
            <w:pPr>
              <w:jc w:val="center"/>
            </w:pPr>
            <w:r w:rsidRPr="00AF42E0">
              <w:t>да/нет</w:t>
            </w:r>
          </w:p>
        </w:tc>
        <w:tc>
          <w:tcPr>
            <w:tcW w:w="1134" w:type="dxa"/>
          </w:tcPr>
          <w:p w:rsidR="00356BC3" w:rsidRPr="00AF42E0" w:rsidRDefault="00356BC3" w:rsidP="00D84733">
            <w:pPr>
              <w:jc w:val="center"/>
            </w:pPr>
            <w:r w:rsidRPr="00AF42E0">
              <w:t>да</w:t>
            </w:r>
          </w:p>
        </w:tc>
        <w:tc>
          <w:tcPr>
            <w:tcW w:w="993" w:type="dxa"/>
          </w:tcPr>
          <w:p w:rsidR="00356BC3" w:rsidRPr="00AF42E0" w:rsidRDefault="00356BC3" w:rsidP="00D84733">
            <w:pPr>
              <w:jc w:val="center"/>
            </w:pPr>
            <w:r w:rsidRPr="00AF42E0">
              <w:t>да</w:t>
            </w:r>
          </w:p>
        </w:tc>
        <w:tc>
          <w:tcPr>
            <w:tcW w:w="992" w:type="dxa"/>
          </w:tcPr>
          <w:p w:rsidR="00356BC3" w:rsidRPr="00AF42E0" w:rsidRDefault="00356BC3" w:rsidP="00D84733">
            <w:pPr>
              <w:jc w:val="center"/>
            </w:pPr>
            <w:r w:rsidRPr="00AF42E0">
              <w:t>да</w:t>
            </w:r>
          </w:p>
        </w:tc>
      </w:tr>
      <w:tr w:rsidR="00356BC3" w:rsidRPr="00AF42E0" w:rsidTr="00D84733">
        <w:tc>
          <w:tcPr>
            <w:tcW w:w="594" w:type="dxa"/>
          </w:tcPr>
          <w:p w:rsidR="00356BC3" w:rsidRPr="00AF42E0" w:rsidRDefault="00356BC3" w:rsidP="00D84733">
            <w:pPr>
              <w:jc w:val="center"/>
            </w:pPr>
            <w:r>
              <w:t>8</w:t>
            </w:r>
          </w:p>
        </w:tc>
        <w:tc>
          <w:tcPr>
            <w:tcW w:w="4476" w:type="dxa"/>
            <w:vAlign w:val="center"/>
          </w:tcPr>
          <w:p w:rsidR="00356BC3" w:rsidRPr="00AF42E0" w:rsidRDefault="00356BC3" w:rsidP="00D84733">
            <w:r>
              <w:t>Наличие мероприятий по организации с</w:t>
            </w:r>
            <w:r w:rsidRPr="00546281">
              <w:t>одержани</w:t>
            </w:r>
            <w:r>
              <w:t>я</w:t>
            </w:r>
            <w:r w:rsidRPr="00546281">
              <w:t xml:space="preserve"> объектов благоустройства, </w:t>
            </w:r>
            <w:r>
              <w:t xml:space="preserve">ремонта </w:t>
            </w:r>
            <w:r w:rsidRPr="00546281">
              <w:t>оборудования мест массового отдыха населения</w:t>
            </w:r>
            <w:r>
              <w:t>, малых архитектурных форм</w:t>
            </w:r>
          </w:p>
        </w:tc>
        <w:tc>
          <w:tcPr>
            <w:tcW w:w="1275" w:type="dxa"/>
          </w:tcPr>
          <w:p w:rsidR="00356BC3" w:rsidRPr="00AF42E0" w:rsidRDefault="00356BC3" w:rsidP="00D84733">
            <w:pPr>
              <w:jc w:val="center"/>
            </w:pPr>
            <w:r w:rsidRPr="00AF42E0">
              <w:t>да/нет</w:t>
            </w:r>
          </w:p>
        </w:tc>
        <w:tc>
          <w:tcPr>
            <w:tcW w:w="1134" w:type="dxa"/>
          </w:tcPr>
          <w:p w:rsidR="00356BC3" w:rsidRPr="00AF42E0" w:rsidRDefault="00356BC3" w:rsidP="00D84733">
            <w:pPr>
              <w:jc w:val="center"/>
            </w:pPr>
            <w:r w:rsidRPr="00AF42E0">
              <w:t>да</w:t>
            </w:r>
          </w:p>
        </w:tc>
        <w:tc>
          <w:tcPr>
            <w:tcW w:w="993" w:type="dxa"/>
          </w:tcPr>
          <w:p w:rsidR="00356BC3" w:rsidRPr="00AF42E0" w:rsidRDefault="00356BC3" w:rsidP="00D84733">
            <w:pPr>
              <w:jc w:val="center"/>
            </w:pPr>
            <w:r w:rsidRPr="00AF42E0">
              <w:t>да</w:t>
            </w:r>
          </w:p>
        </w:tc>
        <w:tc>
          <w:tcPr>
            <w:tcW w:w="992" w:type="dxa"/>
          </w:tcPr>
          <w:p w:rsidR="00356BC3" w:rsidRPr="00AF42E0" w:rsidRDefault="00356BC3" w:rsidP="00D84733">
            <w:pPr>
              <w:jc w:val="center"/>
            </w:pPr>
            <w:r w:rsidRPr="00AF42E0">
              <w:t>да</w:t>
            </w:r>
          </w:p>
        </w:tc>
      </w:tr>
      <w:tr w:rsidR="00356BC3" w:rsidRPr="00AF42E0" w:rsidTr="00D84733">
        <w:tc>
          <w:tcPr>
            <w:tcW w:w="594" w:type="dxa"/>
          </w:tcPr>
          <w:p w:rsidR="00356BC3" w:rsidRPr="00AF42E0" w:rsidRDefault="00356BC3" w:rsidP="00D84733">
            <w:pPr>
              <w:jc w:val="center"/>
            </w:pPr>
            <w:r>
              <w:t>9</w:t>
            </w:r>
          </w:p>
        </w:tc>
        <w:tc>
          <w:tcPr>
            <w:tcW w:w="4476" w:type="dxa"/>
            <w:vAlign w:val="center"/>
          </w:tcPr>
          <w:p w:rsidR="00356BC3" w:rsidRPr="00AF42E0" w:rsidRDefault="00356BC3" w:rsidP="00D84733">
            <w:r w:rsidRPr="00E45C91">
              <w:t>Количество установле</w:t>
            </w:r>
            <w:r>
              <w:t xml:space="preserve">нных детских игровых комплексов, </w:t>
            </w:r>
            <w:r w:rsidRPr="00E45C91">
              <w:t>малых архитектурных форм</w:t>
            </w:r>
          </w:p>
        </w:tc>
        <w:tc>
          <w:tcPr>
            <w:tcW w:w="1275" w:type="dxa"/>
          </w:tcPr>
          <w:p w:rsidR="00356BC3" w:rsidRPr="00AF42E0" w:rsidRDefault="00356BC3" w:rsidP="00D84733">
            <w:pPr>
              <w:jc w:val="center"/>
            </w:pPr>
            <w:r w:rsidRPr="00AF42E0">
              <w:t>шт</w:t>
            </w:r>
          </w:p>
        </w:tc>
        <w:tc>
          <w:tcPr>
            <w:tcW w:w="1134" w:type="dxa"/>
          </w:tcPr>
          <w:p w:rsidR="00356BC3" w:rsidRPr="00AF42E0" w:rsidRDefault="00356BC3" w:rsidP="00D84733">
            <w:pPr>
              <w:jc w:val="center"/>
            </w:pPr>
            <w:r w:rsidRPr="00AF42E0">
              <w:t>1</w:t>
            </w:r>
          </w:p>
        </w:tc>
        <w:tc>
          <w:tcPr>
            <w:tcW w:w="993" w:type="dxa"/>
          </w:tcPr>
          <w:p w:rsidR="00356BC3" w:rsidRPr="00AF42E0" w:rsidRDefault="00356BC3" w:rsidP="00D84733">
            <w:pPr>
              <w:jc w:val="center"/>
            </w:pPr>
            <w:r w:rsidRPr="00AF42E0">
              <w:t>-</w:t>
            </w:r>
          </w:p>
        </w:tc>
        <w:tc>
          <w:tcPr>
            <w:tcW w:w="992" w:type="dxa"/>
          </w:tcPr>
          <w:p w:rsidR="00356BC3" w:rsidRPr="00AF42E0" w:rsidRDefault="00356BC3" w:rsidP="00D84733">
            <w:pPr>
              <w:jc w:val="center"/>
            </w:pPr>
            <w:r w:rsidRPr="00AF42E0">
              <w:t>-</w:t>
            </w:r>
          </w:p>
        </w:tc>
      </w:tr>
      <w:tr w:rsidR="00951AFE" w:rsidRPr="00AF42E0" w:rsidTr="00D84733">
        <w:tc>
          <w:tcPr>
            <w:tcW w:w="594" w:type="dxa"/>
          </w:tcPr>
          <w:p w:rsidR="00951AFE" w:rsidRDefault="00951AFE" w:rsidP="00D84733">
            <w:pPr>
              <w:jc w:val="center"/>
            </w:pPr>
            <w:r>
              <w:t>10</w:t>
            </w:r>
          </w:p>
        </w:tc>
        <w:tc>
          <w:tcPr>
            <w:tcW w:w="4476" w:type="dxa"/>
            <w:vAlign w:val="center"/>
          </w:tcPr>
          <w:p w:rsidR="00951AFE" w:rsidRPr="00AF42E0" w:rsidRDefault="00951AFE" w:rsidP="00951AFE">
            <w:r>
              <w:t>Наличие мероприятий по дератизации лесопарковой зоны</w:t>
            </w:r>
          </w:p>
        </w:tc>
        <w:tc>
          <w:tcPr>
            <w:tcW w:w="1275" w:type="dxa"/>
          </w:tcPr>
          <w:p w:rsidR="00951AFE" w:rsidRPr="00AF42E0" w:rsidRDefault="00951AFE" w:rsidP="00951AFE">
            <w:pPr>
              <w:jc w:val="center"/>
            </w:pPr>
            <w:r w:rsidRPr="00AF42E0">
              <w:t>да/нет</w:t>
            </w:r>
          </w:p>
        </w:tc>
        <w:tc>
          <w:tcPr>
            <w:tcW w:w="1134" w:type="dxa"/>
          </w:tcPr>
          <w:p w:rsidR="00951AFE" w:rsidRPr="00AF42E0" w:rsidRDefault="00951AFE" w:rsidP="00951AFE">
            <w:pPr>
              <w:jc w:val="center"/>
            </w:pPr>
            <w:r w:rsidRPr="00AF42E0">
              <w:t>да</w:t>
            </w:r>
          </w:p>
        </w:tc>
        <w:tc>
          <w:tcPr>
            <w:tcW w:w="993" w:type="dxa"/>
          </w:tcPr>
          <w:p w:rsidR="00951AFE" w:rsidRPr="00AF42E0" w:rsidRDefault="00951AFE" w:rsidP="00951AFE">
            <w:pPr>
              <w:jc w:val="center"/>
            </w:pPr>
            <w:r w:rsidRPr="00AF42E0">
              <w:t>да</w:t>
            </w:r>
          </w:p>
        </w:tc>
        <w:tc>
          <w:tcPr>
            <w:tcW w:w="992" w:type="dxa"/>
          </w:tcPr>
          <w:p w:rsidR="00951AFE" w:rsidRPr="00AF42E0" w:rsidRDefault="00951AFE" w:rsidP="00951AFE">
            <w:pPr>
              <w:jc w:val="center"/>
            </w:pPr>
            <w:r w:rsidRPr="00AF42E0">
              <w:t>да</w:t>
            </w:r>
          </w:p>
        </w:tc>
      </w:tr>
    </w:tbl>
    <w:p w:rsidR="00356BC3" w:rsidRDefault="00356BC3" w:rsidP="00356BC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22624" w:rsidRDefault="00122624" w:rsidP="00356BC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22624" w:rsidRDefault="00122624" w:rsidP="00356BC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22624" w:rsidRDefault="00122624" w:rsidP="00356BC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22624" w:rsidRDefault="00122624" w:rsidP="00356BC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22624" w:rsidRDefault="00122624" w:rsidP="00356BC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22624" w:rsidRDefault="00122624" w:rsidP="00356BC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22624" w:rsidRDefault="00122624" w:rsidP="00356BC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22624" w:rsidRDefault="00122624" w:rsidP="00356BC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22624" w:rsidRDefault="00122624" w:rsidP="00356BC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  <w:sectPr w:rsidR="00122624" w:rsidSect="000E2AF6">
          <w:headerReference w:type="first" r:id="rId8"/>
          <w:pgSz w:w="11906" w:h="16838"/>
          <w:pgMar w:top="482" w:right="680" w:bottom="567" w:left="1985" w:header="425" w:footer="720" w:gutter="0"/>
          <w:cols w:space="720"/>
          <w:titlePg/>
          <w:docGrid w:linePitch="360"/>
        </w:sectPr>
      </w:pPr>
    </w:p>
    <w:p w:rsidR="00122624" w:rsidRDefault="00122624" w:rsidP="00122624">
      <w:pPr>
        <w:pStyle w:val="ac"/>
        <w:tabs>
          <w:tab w:val="num" w:pos="709"/>
        </w:tabs>
        <w:ind w:left="9781"/>
        <w:jc w:val="center"/>
        <w:rPr>
          <w:sz w:val="28"/>
          <w:szCs w:val="28"/>
        </w:rPr>
      </w:pPr>
      <w:r w:rsidRPr="00AF42E0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:rsidR="00371AC6" w:rsidRDefault="00122624" w:rsidP="00122624">
      <w:pPr>
        <w:pStyle w:val="ac"/>
        <w:tabs>
          <w:tab w:val="num" w:pos="709"/>
        </w:tabs>
        <w:ind w:left="9781"/>
        <w:jc w:val="center"/>
        <w:rPr>
          <w:sz w:val="28"/>
          <w:szCs w:val="28"/>
        </w:rPr>
      </w:pPr>
      <w:r w:rsidRPr="00AF42E0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br/>
      </w:r>
      <w:r w:rsidRPr="00AF42E0">
        <w:rPr>
          <w:sz w:val="28"/>
          <w:szCs w:val="28"/>
        </w:rPr>
        <w:t>«Благоустройство территории</w:t>
      </w:r>
    </w:p>
    <w:p w:rsidR="00371AC6" w:rsidRDefault="00122624" w:rsidP="00122624">
      <w:pPr>
        <w:pStyle w:val="ac"/>
        <w:tabs>
          <w:tab w:val="num" w:pos="709"/>
        </w:tabs>
        <w:ind w:left="9781"/>
        <w:jc w:val="center"/>
        <w:rPr>
          <w:sz w:val="28"/>
          <w:szCs w:val="28"/>
        </w:rPr>
      </w:pPr>
      <w:r w:rsidRPr="00AF42E0">
        <w:rPr>
          <w:sz w:val="28"/>
          <w:szCs w:val="28"/>
        </w:rPr>
        <w:t>городского округа ЗАТО Светлый»</w:t>
      </w:r>
    </w:p>
    <w:p w:rsidR="00122624" w:rsidRDefault="00122624" w:rsidP="00122624">
      <w:pPr>
        <w:pStyle w:val="ac"/>
        <w:tabs>
          <w:tab w:val="num" w:pos="709"/>
        </w:tabs>
        <w:ind w:left="9781"/>
        <w:jc w:val="center"/>
        <w:rPr>
          <w:sz w:val="28"/>
          <w:szCs w:val="28"/>
        </w:rPr>
      </w:pPr>
      <w:r w:rsidRPr="00AF42E0">
        <w:rPr>
          <w:sz w:val="28"/>
          <w:szCs w:val="28"/>
        </w:rPr>
        <w:t>на 2016 – 2018 годы</w:t>
      </w:r>
    </w:p>
    <w:p w:rsidR="00122624" w:rsidRPr="00371AC6" w:rsidRDefault="00122624" w:rsidP="00122624">
      <w:pPr>
        <w:jc w:val="center"/>
        <w:rPr>
          <w:sz w:val="28"/>
          <w:szCs w:val="28"/>
        </w:rPr>
      </w:pPr>
    </w:p>
    <w:p w:rsidR="00371AC6" w:rsidRPr="00371AC6" w:rsidRDefault="00371AC6" w:rsidP="00122624">
      <w:pPr>
        <w:jc w:val="center"/>
        <w:rPr>
          <w:sz w:val="28"/>
          <w:szCs w:val="28"/>
        </w:rPr>
      </w:pPr>
    </w:p>
    <w:p w:rsidR="00122624" w:rsidRPr="00AF42E0" w:rsidRDefault="00122624" w:rsidP="00122624">
      <w:pPr>
        <w:jc w:val="center"/>
        <w:rPr>
          <w:b/>
          <w:sz w:val="28"/>
          <w:szCs w:val="28"/>
        </w:rPr>
      </w:pPr>
      <w:r w:rsidRPr="00AF42E0">
        <w:rPr>
          <w:b/>
          <w:sz w:val="28"/>
          <w:szCs w:val="28"/>
        </w:rPr>
        <w:t>ПЕРЕЧЕНЬ</w:t>
      </w:r>
    </w:p>
    <w:p w:rsidR="007B6828" w:rsidRDefault="00122624" w:rsidP="00122624">
      <w:pPr>
        <w:jc w:val="center"/>
        <w:rPr>
          <w:b/>
          <w:sz w:val="28"/>
          <w:szCs w:val="28"/>
        </w:rPr>
      </w:pPr>
      <w:r w:rsidRPr="00AF42E0">
        <w:rPr>
          <w:b/>
          <w:sz w:val="28"/>
          <w:szCs w:val="28"/>
        </w:rPr>
        <w:t>основных мероприятий муниципальной программы</w:t>
      </w:r>
      <w:r w:rsidR="007B6828">
        <w:rPr>
          <w:b/>
          <w:sz w:val="28"/>
          <w:szCs w:val="28"/>
        </w:rPr>
        <w:t xml:space="preserve"> </w:t>
      </w:r>
      <w:r w:rsidRPr="00AF42E0">
        <w:rPr>
          <w:b/>
          <w:sz w:val="28"/>
          <w:szCs w:val="28"/>
        </w:rPr>
        <w:t xml:space="preserve">«Благоустройство </w:t>
      </w:r>
    </w:p>
    <w:p w:rsidR="00122624" w:rsidRPr="00AF42E0" w:rsidRDefault="00122624" w:rsidP="00122624">
      <w:pPr>
        <w:jc w:val="center"/>
        <w:rPr>
          <w:b/>
          <w:sz w:val="28"/>
          <w:szCs w:val="28"/>
        </w:rPr>
      </w:pPr>
      <w:r w:rsidRPr="00AF42E0">
        <w:rPr>
          <w:b/>
          <w:sz w:val="28"/>
          <w:szCs w:val="28"/>
        </w:rPr>
        <w:t>территории городского округа ЗАТО Светлый» на 2016 – 2018 годы</w:t>
      </w:r>
    </w:p>
    <w:p w:rsidR="00122624" w:rsidRPr="00F521A5" w:rsidRDefault="00122624" w:rsidP="00122624">
      <w:pPr>
        <w:jc w:val="center"/>
        <w:rPr>
          <w:b/>
        </w:rPr>
      </w:pP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2943"/>
        <w:gridCol w:w="1418"/>
        <w:gridCol w:w="1451"/>
        <w:gridCol w:w="3544"/>
        <w:gridCol w:w="2409"/>
      </w:tblGrid>
      <w:tr w:rsidR="00122624" w:rsidRPr="005B57CB" w:rsidTr="00371AC6">
        <w:tc>
          <w:tcPr>
            <w:tcW w:w="4111" w:type="dxa"/>
            <w:vMerge w:val="restart"/>
          </w:tcPr>
          <w:p w:rsidR="00122624" w:rsidRPr="005B57CB" w:rsidRDefault="00122624" w:rsidP="00D84733">
            <w:pPr>
              <w:jc w:val="center"/>
            </w:pPr>
            <w:r w:rsidRPr="005B57CB">
              <w:t>Номер и наименование мероприятий</w:t>
            </w:r>
          </w:p>
        </w:tc>
        <w:tc>
          <w:tcPr>
            <w:tcW w:w="2943" w:type="dxa"/>
            <w:vMerge w:val="restart"/>
          </w:tcPr>
          <w:p w:rsidR="00122624" w:rsidRPr="005B57CB" w:rsidRDefault="00122624" w:rsidP="00D84733">
            <w:pPr>
              <w:jc w:val="center"/>
            </w:pPr>
            <w:r w:rsidRPr="005B57CB">
              <w:t>Участник программы</w:t>
            </w:r>
          </w:p>
        </w:tc>
        <w:tc>
          <w:tcPr>
            <w:tcW w:w="2869" w:type="dxa"/>
            <w:gridSpan w:val="2"/>
          </w:tcPr>
          <w:p w:rsidR="00122624" w:rsidRPr="005B57CB" w:rsidRDefault="00122624" w:rsidP="00D84733">
            <w:pPr>
              <w:jc w:val="center"/>
            </w:pPr>
            <w:r w:rsidRPr="005B57CB">
              <w:t>Срок</w:t>
            </w:r>
          </w:p>
        </w:tc>
        <w:tc>
          <w:tcPr>
            <w:tcW w:w="3544" w:type="dxa"/>
            <w:vMerge w:val="restart"/>
          </w:tcPr>
          <w:p w:rsidR="00122624" w:rsidRPr="005B57CB" w:rsidRDefault="00122624" w:rsidP="00D84733">
            <w:pPr>
              <w:jc w:val="center"/>
            </w:pPr>
            <w:r w:rsidRPr="005B57CB">
              <w:t>Ожидаемый непосредственный результат, показатель (краткое описание)</w:t>
            </w:r>
          </w:p>
        </w:tc>
        <w:tc>
          <w:tcPr>
            <w:tcW w:w="2409" w:type="dxa"/>
            <w:vMerge w:val="restart"/>
          </w:tcPr>
          <w:p w:rsidR="00122624" w:rsidRPr="005B57CB" w:rsidRDefault="00122624" w:rsidP="00D84733">
            <w:pPr>
              <w:jc w:val="center"/>
            </w:pPr>
            <w:r w:rsidRPr="005B57CB">
              <w:t>Связь с показателями программы</w:t>
            </w:r>
          </w:p>
        </w:tc>
      </w:tr>
      <w:tr w:rsidR="00122624" w:rsidRPr="005B57CB" w:rsidTr="00371AC6">
        <w:trPr>
          <w:trHeight w:val="317"/>
        </w:trPr>
        <w:tc>
          <w:tcPr>
            <w:tcW w:w="4111" w:type="dxa"/>
            <w:vMerge/>
          </w:tcPr>
          <w:p w:rsidR="00122624" w:rsidRPr="005B57CB" w:rsidRDefault="00122624" w:rsidP="00D84733"/>
        </w:tc>
        <w:tc>
          <w:tcPr>
            <w:tcW w:w="2943" w:type="dxa"/>
            <w:vMerge/>
          </w:tcPr>
          <w:p w:rsidR="00122624" w:rsidRPr="005B57CB" w:rsidRDefault="00122624" w:rsidP="00D84733"/>
        </w:tc>
        <w:tc>
          <w:tcPr>
            <w:tcW w:w="1418" w:type="dxa"/>
          </w:tcPr>
          <w:p w:rsidR="00122624" w:rsidRPr="005B57CB" w:rsidRDefault="00122624" w:rsidP="00D84733">
            <w:pPr>
              <w:jc w:val="center"/>
            </w:pPr>
            <w:r w:rsidRPr="005B57CB">
              <w:t>начала реализации</w:t>
            </w:r>
          </w:p>
        </w:tc>
        <w:tc>
          <w:tcPr>
            <w:tcW w:w="1451" w:type="dxa"/>
          </w:tcPr>
          <w:p w:rsidR="00122624" w:rsidRPr="005B57CB" w:rsidRDefault="00122624" w:rsidP="00D84733">
            <w:pPr>
              <w:jc w:val="center"/>
            </w:pPr>
            <w:r>
              <w:t>о</w:t>
            </w:r>
            <w:r w:rsidRPr="005B57CB">
              <w:t>кончания реализации</w:t>
            </w:r>
          </w:p>
        </w:tc>
        <w:tc>
          <w:tcPr>
            <w:tcW w:w="3544" w:type="dxa"/>
            <w:vMerge/>
          </w:tcPr>
          <w:p w:rsidR="00122624" w:rsidRPr="005B57CB" w:rsidRDefault="00122624" w:rsidP="00D84733">
            <w:pPr>
              <w:jc w:val="center"/>
            </w:pPr>
          </w:p>
        </w:tc>
        <w:tc>
          <w:tcPr>
            <w:tcW w:w="2409" w:type="dxa"/>
            <w:vMerge/>
          </w:tcPr>
          <w:p w:rsidR="00122624" w:rsidRPr="005B57CB" w:rsidRDefault="00122624" w:rsidP="00D84733">
            <w:pPr>
              <w:jc w:val="center"/>
            </w:pPr>
          </w:p>
        </w:tc>
      </w:tr>
      <w:tr w:rsidR="00122624" w:rsidRPr="005B57CB" w:rsidTr="00371AC6">
        <w:trPr>
          <w:trHeight w:val="211"/>
        </w:trPr>
        <w:tc>
          <w:tcPr>
            <w:tcW w:w="4111" w:type="dxa"/>
          </w:tcPr>
          <w:p w:rsidR="00122624" w:rsidRPr="005B57CB" w:rsidRDefault="00122624" w:rsidP="00D84733">
            <w:pPr>
              <w:jc w:val="center"/>
            </w:pPr>
            <w:r>
              <w:t>1</w:t>
            </w:r>
          </w:p>
        </w:tc>
        <w:tc>
          <w:tcPr>
            <w:tcW w:w="2943" w:type="dxa"/>
          </w:tcPr>
          <w:p w:rsidR="00122624" w:rsidRPr="005B57CB" w:rsidRDefault="00122624" w:rsidP="00D84733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122624" w:rsidRPr="005B57CB" w:rsidRDefault="00122624" w:rsidP="00D84733">
            <w:pPr>
              <w:jc w:val="center"/>
            </w:pPr>
            <w:r>
              <w:t>3</w:t>
            </w:r>
          </w:p>
        </w:tc>
        <w:tc>
          <w:tcPr>
            <w:tcW w:w="1451" w:type="dxa"/>
          </w:tcPr>
          <w:p w:rsidR="00122624" w:rsidRDefault="00122624" w:rsidP="00D84733">
            <w:pPr>
              <w:jc w:val="center"/>
            </w:pPr>
            <w:r>
              <w:t>4</w:t>
            </w:r>
          </w:p>
        </w:tc>
        <w:tc>
          <w:tcPr>
            <w:tcW w:w="3544" w:type="dxa"/>
          </w:tcPr>
          <w:p w:rsidR="00122624" w:rsidRPr="005B57CB" w:rsidRDefault="00122624" w:rsidP="00D84733">
            <w:pPr>
              <w:jc w:val="center"/>
            </w:pPr>
            <w:r>
              <w:t>5</w:t>
            </w:r>
          </w:p>
        </w:tc>
        <w:tc>
          <w:tcPr>
            <w:tcW w:w="2409" w:type="dxa"/>
          </w:tcPr>
          <w:p w:rsidR="00122624" w:rsidRPr="005B57CB" w:rsidRDefault="00122624" w:rsidP="00D84733">
            <w:pPr>
              <w:jc w:val="center"/>
            </w:pPr>
            <w:r>
              <w:t>6</w:t>
            </w:r>
          </w:p>
        </w:tc>
      </w:tr>
      <w:tr w:rsidR="00122624" w:rsidRPr="005B57CB" w:rsidTr="00371AC6">
        <w:trPr>
          <w:trHeight w:val="1599"/>
        </w:trPr>
        <w:tc>
          <w:tcPr>
            <w:tcW w:w="4111" w:type="dxa"/>
            <w:tcBorders>
              <w:bottom w:val="single" w:sz="4" w:space="0" w:color="auto"/>
            </w:tcBorders>
          </w:tcPr>
          <w:p w:rsidR="00122624" w:rsidRPr="00CE0368" w:rsidRDefault="00E54608" w:rsidP="00E54608">
            <w:pPr>
              <w:pStyle w:val="ac"/>
              <w:tabs>
                <w:tab w:val="left" w:pos="258"/>
              </w:tabs>
              <w:ind w:left="34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122624" w:rsidRPr="00CE0368">
              <w:rPr>
                <w:sz w:val="24"/>
                <w:szCs w:val="24"/>
              </w:rPr>
              <w:t>Организация санитарной очистки улично-дорожной сети, автостоянок, тротуаров, площадей, парков, скверов от мусора и снега</w:t>
            </w:r>
            <w:r>
              <w:rPr>
                <w:sz w:val="24"/>
                <w:szCs w:val="24"/>
              </w:rPr>
              <w:t>,</w:t>
            </w:r>
            <w:r w:rsidR="00122624" w:rsidRPr="00CE0368">
              <w:rPr>
                <w:sz w:val="24"/>
                <w:szCs w:val="24"/>
              </w:rPr>
              <w:t xml:space="preserve"> приготовление и распределение пескосоляной смеси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122624" w:rsidRPr="00F85590" w:rsidRDefault="00122624" w:rsidP="00D84733">
            <w:pPr>
              <w:jc w:val="center"/>
            </w:pPr>
            <w:r>
              <w:t>Муниципальное учреждение</w:t>
            </w:r>
            <w:r w:rsidRPr="00F85590">
              <w:t xml:space="preserve"> </w:t>
            </w:r>
            <w:r w:rsidRPr="00A10501">
              <w:t>«</w:t>
            </w:r>
            <w:r w:rsidRPr="00A10501">
              <w:rPr>
                <w:rFonts w:cs="Arial"/>
                <w:color w:val="000000"/>
                <w:spacing w:val="2"/>
              </w:rPr>
              <w:t>Управление строительства, жилищно-коммунального и дорожного хозяйства администрации городского округа ЗАТО Светлый Саратовской области</w:t>
            </w:r>
            <w:r w:rsidRPr="00A10501">
              <w:t xml:space="preserve">» (далее </w:t>
            </w:r>
            <w:r w:rsidR="00E54608">
              <w:t>–</w:t>
            </w:r>
            <w:r w:rsidRPr="00A10501">
              <w:t xml:space="preserve"> </w:t>
            </w:r>
            <w:r>
              <w:rPr>
                <w:rFonts w:cs="Arial"/>
                <w:color w:val="000000"/>
                <w:spacing w:val="2"/>
              </w:rPr>
              <w:t>у</w:t>
            </w:r>
            <w:r w:rsidRPr="00A10501">
              <w:rPr>
                <w:rFonts w:cs="Arial"/>
                <w:color w:val="000000"/>
                <w:spacing w:val="2"/>
              </w:rPr>
              <w:t>правление строительства, жилищно-коммунального и дорожного хозяйства</w:t>
            </w:r>
            <w:r>
              <w:t xml:space="preserve">)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22624" w:rsidRDefault="00122624" w:rsidP="00D84733">
            <w:pPr>
              <w:jc w:val="center"/>
            </w:pPr>
            <w:r>
              <w:t>Ежегодно (январь)</w:t>
            </w:r>
          </w:p>
          <w:p w:rsidR="00122624" w:rsidRPr="00E14854" w:rsidRDefault="00122624" w:rsidP="00D84733">
            <w:pPr>
              <w:jc w:val="center"/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122624" w:rsidRDefault="00371AC6" w:rsidP="00D84733">
            <w:pPr>
              <w:jc w:val="center"/>
            </w:pPr>
            <w:r>
              <w:t>Ежегодно</w:t>
            </w:r>
          </w:p>
          <w:p w:rsidR="00122624" w:rsidRPr="005B57CB" w:rsidRDefault="00122624" w:rsidP="00D84733">
            <w:pPr>
              <w:jc w:val="center"/>
            </w:pPr>
            <w:r>
              <w:rPr>
                <w:sz w:val="28"/>
                <w:szCs w:val="28"/>
              </w:rPr>
              <w:t>(</w:t>
            </w:r>
            <w:r>
              <w:t>декабрь)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22624" w:rsidRPr="005B57CB" w:rsidRDefault="00122624" w:rsidP="00D84733">
            <w:pPr>
              <w:jc w:val="center"/>
            </w:pPr>
            <w:r>
              <w:t xml:space="preserve">Улучшение санитарного состояния городского округа ЗАТО Светлый (далее – городской округ), обеспечение </w:t>
            </w:r>
            <w:r w:rsidRPr="00B10EA9">
              <w:t>непрерывного движения пешеходов и транспорта по основным направлениям</w:t>
            </w:r>
            <w:r>
              <w:t>, комфортное и безопасное проживание жителей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22624" w:rsidRPr="005B57CB" w:rsidRDefault="00122624" w:rsidP="00D84733">
            <w:pPr>
              <w:jc w:val="center"/>
            </w:pPr>
            <w:r>
              <w:t xml:space="preserve">Наличие мероприятий по санитарной очистке территорий от мусора и снега, </w:t>
            </w:r>
            <w:r w:rsidRPr="00546281">
              <w:t>приготовлени</w:t>
            </w:r>
            <w:r>
              <w:t>ю</w:t>
            </w:r>
            <w:r w:rsidRPr="00546281">
              <w:t xml:space="preserve"> и распределени</w:t>
            </w:r>
            <w:r>
              <w:t>ю</w:t>
            </w:r>
            <w:r w:rsidRPr="00546281">
              <w:t xml:space="preserve"> пескосоляной смеси</w:t>
            </w:r>
          </w:p>
        </w:tc>
      </w:tr>
    </w:tbl>
    <w:p w:rsidR="00371AC6" w:rsidRDefault="00371AC6">
      <w:r>
        <w:br w:type="page"/>
      </w:r>
    </w:p>
    <w:p w:rsidR="00371AC6" w:rsidRDefault="00371AC6" w:rsidP="00371AC6">
      <w:pPr>
        <w:jc w:val="center"/>
      </w:pPr>
      <w:r>
        <w:lastRenderedPageBreak/>
        <w:t>2</w:t>
      </w:r>
    </w:p>
    <w:p w:rsidR="00371AC6" w:rsidRDefault="00371AC6" w:rsidP="00371AC6">
      <w:pPr>
        <w:jc w:val="center"/>
      </w:pP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2943"/>
        <w:gridCol w:w="1418"/>
        <w:gridCol w:w="1451"/>
        <w:gridCol w:w="3544"/>
        <w:gridCol w:w="2409"/>
      </w:tblGrid>
      <w:tr w:rsidR="00F521A5" w:rsidRPr="005B57CB" w:rsidTr="00371AC6">
        <w:trPr>
          <w:trHeight w:val="274"/>
        </w:trPr>
        <w:tc>
          <w:tcPr>
            <w:tcW w:w="4111" w:type="dxa"/>
          </w:tcPr>
          <w:p w:rsidR="00F521A5" w:rsidRPr="005B57CB" w:rsidRDefault="00F521A5" w:rsidP="00D84733">
            <w:pPr>
              <w:jc w:val="center"/>
            </w:pPr>
            <w:r>
              <w:t>1</w:t>
            </w:r>
          </w:p>
        </w:tc>
        <w:tc>
          <w:tcPr>
            <w:tcW w:w="2943" w:type="dxa"/>
          </w:tcPr>
          <w:p w:rsidR="00F521A5" w:rsidRPr="005B57CB" w:rsidRDefault="00F521A5" w:rsidP="00D84733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F521A5" w:rsidRPr="005B57CB" w:rsidRDefault="00F521A5" w:rsidP="00D84733">
            <w:pPr>
              <w:jc w:val="center"/>
            </w:pPr>
            <w:r>
              <w:t>3</w:t>
            </w:r>
          </w:p>
        </w:tc>
        <w:tc>
          <w:tcPr>
            <w:tcW w:w="1451" w:type="dxa"/>
          </w:tcPr>
          <w:p w:rsidR="00F521A5" w:rsidRDefault="00F521A5" w:rsidP="00D84733">
            <w:pPr>
              <w:jc w:val="center"/>
            </w:pPr>
            <w:r>
              <w:t>4</w:t>
            </w:r>
          </w:p>
        </w:tc>
        <w:tc>
          <w:tcPr>
            <w:tcW w:w="3544" w:type="dxa"/>
          </w:tcPr>
          <w:p w:rsidR="00F521A5" w:rsidRPr="005B57CB" w:rsidRDefault="00F521A5" w:rsidP="00D84733">
            <w:pPr>
              <w:jc w:val="center"/>
            </w:pPr>
            <w:r>
              <w:t>5</w:t>
            </w:r>
          </w:p>
        </w:tc>
        <w:tc>
          <w:tcPr>
            <w:tcW w:w="2409" w:type="dxa"/>
          </w:tcPr>
          <w:p w:rsidR="00F521A5" w:rsidRPr="005B57CB" w:rsidRDefault="00F521A5" w:rsidP="00D84733">
            <w:pPr>
              <w:jc w:val="center"/>
            </w:pPr>
            <w:r>
              <w:t>6</w:t>
            </w:r>
          </w:p>
        </w:tc>
      </w:tr>
      <w:tr w:rsidR="00122624" w:rsidRPr="005B57CB" w:rsidTr="00371AC6">
        <w:trPr>
          <w:trHeight w:val="137"/>
        </w:trPr>
        <w:tc>
          <w:tcPr>
            <w:tcW w:w="4111" w:type="dxa"/>
          </w:tcPr>
          <w:p w:rsidR="00122624" w:rsidRPr="00CE0368" w:rsidRDefault="00E54608" w:rsidP="00E54608">
            <w:pPr>
              <w:pStyle w:val="ac"/>
              <w:tabs>
                <w:tab w:val="left" w:pos="258"/>
              </w:tabs>
              <w:ind w:left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122624" w:rsidRPr="00CE0368">
              <w:rPr>
                <w:sz w:val="24"/>
                <w:szCs w:val="24"/>
              </w:rPr>
              <w:t>Выполнение работ по озеленению территории городского округа</w:t>
            </w:r>
          </w:p>
          <w:p w:rsidR="00122624" w:rsidRPr="00CE0368" w:rsidRDefault="00122624" w:rsidP="00D84733">
            <w:pPr>
              <w:pStyle w:val="ac"/>
              <w:tabs>
                <w:tab w:val="left" w:pos="258"/>
              </w:tabs>
              <w:ind w:left="34"/>
              <w:outlineLvl w:val="2"/>
              <w:rPr>
                <w:sz w:val="24"/>
                <w:szCs w:val="24"/>
              </w:rPr>
            </w:pPr>
            <w:r w:rsidRPr="00CE0368">
              <w:rPr>
                <w:sz w:val="24"/>
                <w:szCs w:val="24"/>
              </w:rPr>
              <w:t>(посадка и содержани</w:t>
            </w:r>
            <w:r>
              <w:rPr>
                <w:sz w:val="24"/>
                <w:szCs w:val="24"/>
              </w:rPr>
              <w:t>е</w:t>
            </w:r>
            <w:r w:rsidRPr="00CE0368">
              <w:rPr>
                <w:sz w:val="24"/>
                <w:szCs w:val="24"/>
              </w:rPr>
              <w:t xml:space="preserve"> цветников,</w:t>
            </w:r>
            <w:r>
              <w:rPr>
                <w:sz w:val="24"/>
                <w:szCs w:val="24"/>
              </w:rPr>
              <w:t xml:space="preserve"> </w:t>
            </w:r>
            <w:r w:rsidRPr="00CE0368">
              <w:rPr>
                <w:sz w:val="24"/>
                <w:szCs w:val="24"/>
              </w:rPr>
              <w:t>газонов,</w:t>
            </w:r>
            <w:r>
              <w:t xml:space="preserve"> </w:t>
            </w:r>
            <w:r w:rsidRPr="00CE0368">
              <w:rPr>
                <w:sz w:val="24"/>
                <w:szCs w:val="24"/>
              </w:rPr>
              <w:t>посадка и уход за деревьями, очистк</w:t>
            </w:r>
            <w:r>
              <w:rPr>
                <w:sz w:val="24"/>
                <w:szCs w:val="24"/>
              </w:rPr>
              <w:t>а</w:t>
            </w:r>
            <w:r w:rsidRPr="00CE0368">
              <w:rPr>
                <w:sz w:val="24"/>
                <w:szCs w:val="24"/>
              </w:rPr>
              <w:t xml:space="preserve"> территории городского округа от сухих и аварийных деревьев, вырезка сухих ветвей)</w:t>
            </w:r>
          </w:p>
        </w:tc>
        <w:tc>
          <w:tcPr>
            <w:tcW w:w="2943" w:type="dxa"/>
          </w:tcPr>
          <w:p w:rsidR="00122624" w:rsidRPr="005B57CB" w:rsidRDefault="00122624" w:rsidP="00D84733">
            <w:pPr>
              <w:jc w:val="center"/>
            </w:pPr>
            <w:r>
              <w:rPr>
                <w:rFonts w:cs="Arial"/>
                <w:color w:val="000000"/>
                <w:spacing w:val="2"/>
              </w:rPr>
              <w:t>У</w:t>
            </w:r>
            <w:r w:rsidRPr="00A10501">
              <w:rPr>
                <w:rFonts w:cs="Arial"/>
                <w:color w:val="000000"/>
                <w:spacing w:val="2"/>
              </w:rPr>
              <w:t>правление строительства, жилищно-коммунального и дорожного хозяйства</w:t>
            </w:r>
          </w:p>
        </w:tc>
        <w:tc>
          <w:tcPr>
            <w:tcW w:w="1418" w:type="dxa"/>
          </w:tcPr>
          <w:p w:rsidR="00122624" w:rsidRDefault="00122624" w:rsidP="00D84733">
            <w:pPr>
              <w:jc w:val="center"/>
            </w:pPr>
            <w:r>
              <w:t>Ежегодно</w:t>
            </w:r>
          </w:p>
          <w:p w:rsidR="00122624" w:rsidRDefault="00122624" w:rsidP="00D84733">
            <w:pPr>
              <w:jc w:val="center"/>
            </w:pPr>
            <w:r>
              <w:t>(май)</w:t>
            </w:r>
          </w:p>
        </w:tc>
        <w:tc>
          <w:tcPr>
            <w:tcW w:w="1451" w:type="dxa"/>
          </w:tcPr>
          <w:p w:rsidR="00122624" w:rsidRDefault="00122624" w:rsidP="00D84733">
            <w:pPr>
              <w:jc w:val="center"/>
            </w:pPr>
            <w:r>
              <w:t>Ежегодно (октябрь)</w:t>
            </w:r>
          </w:p>
        </w:tc>
        <w:tc>
          <w:tcPr>
            <w:tcW w:w="3544" w:type="dxa"/>
          </w:tcPr>
          <w:p w:rsidR="00122624" w:rsidRDefault="00122624" w:rsidP="00D84733">
            <w:pPr>
              <w:jc w:val="center"/>
            </w:pPr>
            <w:r>
              <w:t xml:space="preserve">Увеличение площади зеленых насаждений, улучшение экологической обстановки территории городского округа </w:t>
            </w:r>
          </w:p>
        </w:tc>
        <w:tc>
          <w:tcPr>
            <w:tcW w:w="2409" w:type="dxa"/>
          </w:tcPr>
          <w:p w:rsidR="00122624" w:rsidRDefault="00122624" w:rsidP="00E54608">
            <w:pPr>
              <w:jc w:val="center"/>
            </w:pPr>
            <w:r>
              <w:t xml:space="preserve">Увеличение площади цветников, увеличение площади газонов, увеличение количества деревьев, наличие мероприятий по очистке территории городского округа от сухих и аварийных деревьев, </w:t>
            </w:r>
            <w:r w:rsidRPr="00546281">
              <w:t>вырезк</w:t>
            </w:r>
            <w:r>
              <w:t>е</w:t>
            </w:r>
            <w:r w:rsidRPr="00546281">
              <w:t xml:space="preserve"> сухих ветвей</w:t>
            </w:r>
          </w:p>
        </w:tc>
      </w:tr>
      <w:tr w:rsidR="00122624" w:rsidRPr="005B57CB" w:rsidTr="00371AC6">
        <w:trPr>
          <w:trHeight w:val="1110"/>
        </w:trPr>
        <w:tc>
          <w:tcPr>
            <w:tcW w:w="4111" w:type="dxa"/>
            <w:tcBorders>
              <w:bottom w:val="single" w:sz="4" w:space="0" w:color="auto"/>
            </w:tcBorders>
          </w:tcPr>
          <w:p w:rsidR="00122624" w:rsidRPr="00CE0368" w:rsidRDefault="00E54608" w:rsidP="00E54608">
            <w:pPr>
              <w:pStyle w:val="ac"/>
              <w:tabs>
                <w:tab w:val="left" w:pos="258"/>
              </w:tabs>
              <w:ind w:left="34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122624" w:rsidRPr="00CE0368">
              <w:rPr>
                <w:sz w:val="24"/>
                <w:szCs w:val="24"/>
              </w:rPr>
              <w:t xml:space="preserve">Организация уличного освещения территории городского округа 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122624" w:rsidRPr="005B57CB" w:rsidRDefault="00122624" w:rsidP="00D84733">
            <w:pPr>
              <w:jc w:val="center"/>
            </w:pPr>
            <w:r>
              <w:rPr>
                <w:rFonts w:cs="Arial"/>
                <w:color w:val="000000"/>
                <w:spacing w:val="2"/>
              </w:rPr>
              <w:t>У</w:t>
            </w:r>
            <w:r w:rsidRPr="00A10501">
              <w:rPr>
                <w:rFonts w:cs="Arial"/>
                <w:color w:val="000000"/>
                <w:spacing w:val="2"/>
              </w:rPr>
              <w:t>правление строительства, жилищно-коммунального и дорожного хозяйства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22624" w:rsidRDefault="00122624" w:rsidP="00D84733">
            <w:pPr>
              <w:jc w:val="center"/>
            </w:pPr>
            <w:r>
              <w:t>Ежегодно (январь)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122624" w:rsidRDefault="00122624" w:rsidP="00D84733">
            <w:pPr>
              <w:jc w:val="center"/>
            </w:pPr>
            <w:r>
              <w:t>Ежегодно (декабрь)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22624" w:rsidRDefault="00122624" w:rsidP="00D84733">
            <w:pPr>
              <w:jc w:val="center"/>
            </w:pPr>
            <w:r>
              <w:t>Создание безопасных и комфортных условий для жителей в темное время суток, наличие бесперебойного уличного освещения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22624" w:rsidRPr="00E45C91" w:rsidRDefault="00122624" w:rsidP="00E54608">
            <w:pPr>
              <w:jc w:val="center"/>
            </w:pPr>
            <w:r>
              <w:t>Наличие мероприятий по организации освещения улиц</w:t>
            </w:r>
          </w:p>
        </w:tc>
      </w:tr>
      <w:tr w:rsidR="00122624" w:rsidRPr="005B57CB" w:rsidTr="00371AC6">
        <w:trPr>
          <w:trHeight w:val="1126"/>
        </w:trPr>
        <w:tc>
          <w:tcPr>
            <w:tcW w:w="4111" w:type="dxa"/>
            <w:tcBorders>
              <w:bottom w:val="single" w:sz="4" w:space="0" w:color="auto"/>
            </w:tcBorders>
          </w:tcPr>
          <w:p w:rsidR="00122624" w:rsidRPr="00CE0368" w:rsidRDefault="00E54608" w:rsidP="00E54608">
            <w:pPr>
              <w:pStyle w:val="ac"/>
              <w:tabs>
                <w:tab w:val="left" w:pos="258"/>
              </w:tabs>
              <w:ind w:left="34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122624" w:rsidRPr="00CE0368">
              <w:rPr>
                <w:sz w:val="24"/>
                <w:szCs w:val="24"/>
              </w:rPr>
              <w:t xml:space="preserve">Организация купального сезона на территории водоема городского округа 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122624" w:rsidRPr="005B57CB" w:rsidRDefault="00122624" w:rsidP="00D84733">
            <w:pPr>
              <w:jc w:val="center"/>
            </w:pPr>
            <w:r>
              <w:rPr>
                <w:rFonts w:cs="Arial"/>
                <w:color w:val="000000"/>
                <w:spacing w:val="2"/>
              </w:rPr>
              <w:t>У</w:t>
            </w:r>
            <w:r w:rsidRPr="00A10501">
              <w:rPr>
                <w:rFonts w:cs="Arial"/>
                <w:color w:val="000000"/>
                <w:spacing w:val="2"/>
              </w:rPr>
              <w:t>правление строительства, жилищно-коммунального и дорожного хозяйства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4608" w:rsidRDefault="00122624" w:rsidP="00D84733">
            <w:pPr>
              <w:jc w:val="center"/>
            </w:pPr>
            <w:r>
              <w:t xml:space="preserve">Ежегодно </w:t>
            </w:r>
          </w:p>
          <w:p w:rsidR="00122624" w:rsidRDefault="00122624" w:rsidP="00D84733">
            <w:pPr>
              <w:jc w:val="center"/>
            </w:pPr>
            <w:r>
              <w:t>(май)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122624" w:rsidRDefault="00122624" w:rsidP="00D84733">
            <w:pPr>
              <w:jc w:val="center"/>
            </w:pPr>
            <w:r>
              <w:t>Ежегодно (август)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22624" w:rsidRDefault="00122624" w:rsidP="00D84733">
            <w:pPr>
              <w:jc w:val="center"/>
            </w:pPr>
            <w:r>
              <w:t>Развитие культурного отдыха населения, обеспечение безопасного отдыха населения на территории водоема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22624" w:rsidRDefault="00122624" w:rsidP="00D84733">
            <w:pPr>
              <w:jc w:val="center"/>
            </w:pPr>
            <w:r>
              <w:t xml:space="preserve">Наличие мероприятий по соблюдению правил охраны жизни людей на водных объектах </w:t>
            </w:r>
          </w:p>
        </w:tc>
      </w:tr>
      <w:tr w:rsidR="00122624" w:rsidRPr="005B57CB" w:rsidTr="00371AC6">
        <w:trPr>
          <w:trHeight w:val="1269"/>
        </w:trPr>
        <w:tc>
          <w:tcPr>
            <w:tcW w:w="4111" w:type="dxa"/>
          </w:tcPr>
          <w:p w:rsidR="00122624" w:rsidRPr="00CE0368" w:rsidRDefault="00E54608" w:rsidP="00E54608">
            <w:pPr>
              <w:pStyle w:val="ac"/>
              <w:tabs>
                <w:tab w:val="left" w:pos="237"/>
                <w:tab w:val="left" w:pos="317"/>
              </w:tabs>
              <w:ind w:left="34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122624" w:rsidRPr="00CE0368">
              <w:rPr>
                <w:sz w:val="24"/>
                <w:szCs w:val="24"/>
              </w:rPr>
              <w:t>Организация содержания объектов благоустройства, ремонта оборудования мест массового отдыха населения, малых архитектурных форм</w:t>
            </w:r>
          </w:p>
        </w:tc>
        <w:tc>
          <w:tcPr>
            <w:tcW w:w="2943" w:type="dxa"/>
          </w:tcPr>
          <w:p w:rsidR="00122624" w:rsidRPr="005B57CB" w:rsidRDefault="00122624" w:rsidP="00D84733">
            <w:pPr>
              <w:jc w:val="center"/>
            </w:pPr>
            <w:r>
              <w:rPr>
                <w:rFonts w:cs="Arial"/>
                <w:color w:val="000000"/>
                <w:spacing w:val="2"/>
              </w:rPr>
              <w:t>У</w:t>
            </w:r>
            <w:r w:rsidRPr="00A10501">
              <w:rPr>
                <w:rFonts w:cs="Arial"/>
                <w:color w:val="000000"/>
                <w:spacing w:val="2"/>
              </w:rPr>
              <w:t>правление строительства, жилищно-коммунального и дорожного хозяйства</w:t>
            </w:r>
          </w:p>
        </w:tc>
        <w:tc>
          <w:tcPr>
            <w:tcW w:w="1418" w:type="dxa"/>
          </w:tcPr>
          <w:p w:rsidR="00122624" w:rsidRDefault="00122624" w:rsidP="00D84733">
            <w:pPr>
              <w:jc w:val="center"/>
            </w:pPr>
            <w:r>
              <w:t>Ежегодно (апрель)</w:t>
            </w:r>
          </w:p>
        </w:tc>
        <w:tc>
          <w:tcPr>
            <w:tcW w:w="1451" w:type="dxa"/>
          </w:tcPr>
          <w:p w:rsidR="00122624" w:rsidRDefault="00122624" w:rsidP="00D84733">
            <w:pPr>
              <w:jc w:val="center"/>
            </w:pPr>
            <w:r>
              <w:t>Ежегодно (июнь)</w:t>
            </w:r>
          </w:p>
        </w:tc>
        <w:tc>
          <w:tcPr>
            <w:tcW w:w="3544" w:type="dxa"/>
          </w:tcPr>
          <w:p w:rsidR="00122624" w:rsidRDefault="00122624" w:rsidP="00D84733">
            <w:pPr>
              <w:jc w:val="center"/>
            </w:pPr>
            <w:r>
              <w:t>Развитие культурного отдыха населения городского округа</w:t>
            </w:r>
          </w:p>
        </w:tc>
        <w:tc>
          <w:tcPr>
            <w:tcW w:w="2409" w:type="dxa"/>
          </w:tcPr>
          <w:p w:rsidR="00122624" w:rsidRDefault="00122624" w:rsidP="00E069DB">
            <w:pPr>
              <w:jc w:val="center"/>
            </w:pPr>
            <w:r>
              <w:t>Наличие меропри</w:t>
            </w:r>
            <w:r w:rsidR="00371AC6">
              <w:t>-</w:t>
            </w:r>
            <w:r>
              <w:t>ятий по организации с</w:t>
            </w:r>
            <w:r w:rsidRPr="00546281">
              <w:t>одержани</w:t>
            </w:r>
            <w:r>
              <w:t>я</w:t>
            </w:r>
            <w:r w:rsidRPr="00546281">
              <w:t xml:space="preserve"> объек</w:t>
            </w:r>
            <w:r w:rsidR="00371AC6">
              <w:t>-</w:t>
            </w:r>
            <w:r w:rsidRPr="00546281">
              <w:t xml:space="preserve">тов благоустройства, </w:t>
            </w:r>
            <w:r w:rsidR="00E54608">
              <w:t xml:space="preserve">ремонта </w:t>
            </w:r>
            <w:r w:rsidR="00E54608" w:rsidRPr="00546281">
              <w:t>оборудова</w:t>
            </w:r>
            <w:r w:rsidR="00E069DB">
              <w:t>-</w:t>
            </w:r>
            <w:r w:rsidR="00E54608" w:rsidRPr="00546281">
              <w:t>ния мест</w:t>
            </w:r>
            <w:r w:rsidR="00E069DB" w:rsidRPr="00546281">
              <w:t xml:space="preserve"> массового</w:t>
            </w:r>
          </w:p>
        </w:tc>
      </w:tr>
    </w:tbl>
    <w:p w:rsidR="0087115B" w:rsidRDefault="0087115B">
      <w:r>
        <w:br w:type="page"/>
      </w:r>
    </w:p>
    <w:p w:rsidR="0087115B" w:rsidRDefault="0087115B" w:rsidP="0087115B">
      <w:pPr>
        <w:jc w:val="center"/>
      </w:pPr>
      <w:r>
        <w:lastRenderedPageBreak/>
        <w:t>3</w:t>
      </w:r>
    </w:p>
    <w:p w:rsidR="0087115B" w:rsidRDefault="0087115B" w:rsidP="0087115B">
      <w:pPr>
        <w:jc w:val="center"/>
      </w:pP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2943"/>
        <w:gridCol w:w="1418"/>
        <w:gridCol w:w="1451"/>
        <w:gridCol w:w="3544"/>
        <w:gridCol w:w="2409"/>
      </w:tblGrid>
      <w:tr w:rsidR="00F521A5" w:rsidRPr="005B57CB" w:rsidTr="00E069DB">
        <w:trPr>
          <w:trHeight w:val="270"/>
        </w:trPr>
        <w:tc>
          <w:tcPr>
            <w:tcW w:w="4111" w:type="dxa"/>
          </w:tcPr>
          <w:p w:rsidR="00F521A5" w:rsidRPr="005B57CB" w:rsidRDefault="00F521A5" w:rsidP="00D84733">
            <w:pPr>
              <w:jc w:val="center"/>
            </w:pPr>
            <w:r>
              <w:t>1</w:t>
            </w:r>
          </w:p>
        </w:tc>
        <w:tc>
          <w:tcPr>
            <w:tcW w:w="2943" w:type="dxa"/>
          </w:tcPr>
          <w:p w:rsidR="00F521A5" w:rsidRPr="005B57CB" w:rsidRDefault="00F521A5" w:rsidP="00D84733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F521A5" w:rsidRPr="005B57CB" w:rsidRDefault="00F521A5" w:rsidP="00D84733">
            <w:pPr>
              <w:jc w:val="center"/>
            </w:pPr>
            <w:r>
              <w:t>3</w:t>
            </w:r>
          </w:p>
        </w:tc>
        <w:tc>
          <w:tcPr>
            <w:tcW w:w="1451" w:type="dxa"/>
          </w:tcPr>
          <w:p w:rsidR="00F521A5" w:rsidRDefault="00F521A5" w:rsidP="00D84733">
            <w:pPr>
              <w:jc w:val="center"/>
            </w:pPr>
            <w:r>
              <w:t>4</w:t>
            </w:r>
          </w:p>
        </w:tc>
        <w:tc>
          <w:tcPr>
            <w:tcW w:w="3544" w:type="dxa"/>
          </w:tcPr>
          <w:p w:rsidR="00F521A5" w:rsidRPr="005B57CB" w:rsidRDefault="00F521A5" w:rsidP="00D84733">
            <w:pPr>
              <w:jc w:val="center"/>
            </w:pPr>
            <w:r>
              <w:t>5</w:t>
            </w:r>
          </w:p>
        </w:tc>
        <w:tc>
          <w:tcPr>
            <w:tcW w:w="2409" w:type="dxa"/>
          </w:tcPr>
          <w:p w:rsidR="00F521A5" w:rsidRPr="005B57CB" w:rsidRDefault="00F521A5" w:rsidP="00D84733">
            <w:pPr>
              <w:jc w:val="center"/>
            </w:pPr>
            <w:r>
              <w:t>6</w:t>
            </w:r>
          </w:p>
        </w:tc>
      </w:tr>
      <w:tr w:rsidR="00F521A5" w:rsidRPr="005B57CB" w:rsidTr="00E069DB">
        <w:trPr>
          <w:trHeight w:val="850"/>
        </w:trPr>
        <w:tc>
          <w:tcPr>
            <w:tcW w:w="4111" w:type="dxa"/>
          </w:tcPr>
          <w:p w:rsidR="00F521A5" w:rsidRPr="00CE0368" w:rsidRDefault="00F521A5" w:rsidP="00F521A5">
            <w:pPr>
              <w:pStyle w:val="ac"/>
              <w:tabs>
                <w:tab w:val="left" w:pos="237"/>
                <w:tab w:val="left" w:pos="317"/>
              </w:tabs>
              <w:ind w:left="34"/>
              <w:outlineLvl w:val="2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F521A5" w:rsidRDefault="00F521A5" w:rsidP="00D84733">
            <w:pPr>
              <w:jc w:val="center"/>
              <w:rPr>
                <w:rFonts w:cs="Arial"/>
                <w:color w:val="000000"/>
                <w:spacing w:val="2"/>
              </w:rPr>
            </w:pPr>
          </w:p>
        </w:tc>
        <w:tc>
          <w:tcPr>
            <w:tcW w:w="1418" w:type="dxa"/>
          </w:tcPr>
          <w:p w:rsidR="00F521A5" w:rsidRDefault="00F521A5" w:rsidP="00D84733">
            <w:pPr>
              <w:jc w:val="center"/>
            </w:pPr>
          </w:p>
        </w:tc>
        <w:tc>
          <w:tcPr>
            <w:tcW w:w="1451" w:type="dxa"/>
          </w:tcPr>
          <w:p w:rsidR="00F521A5" w:rsidRDefault="00F521A5" w:rsidP="00D84733">
            <w:pPr>
              <w:jc w:val="center"/>
            </w:pPr>
          </w:p>
        </w:tc>
        <w:tc>
          <w:tcPr>
            <w:tcW w:w="3544" w:type="dxa"/>
          </w:tcPr>
          <w:p w:rsidR="00F521A5" w:rsidRDefault="00F521A5" w:rsidP="00D84733">
            <w:pPr>
              <w:jc w:val="center"/>
            </w:pPr>
          </w:p>
        </w:tc>
        <w:tc>
          <w:tcPr>
            <w:tcW w:w="2409" w:type="dxa"/>
          </w:tcPr>
          <w:p w:rsidR="00F521A5" w:rsidRDefault="00F521A5" w:rsidP="00D84733">
            <w:pPr>
              <w:jc w:val="center"/>
            </w:pPr>
            <w:r w:rsidRPr="00546281">
              <w:t>отдыха населения</w:t>
            </w:r>
            <w:r>
              <w:t>, малых архитектур</w:t>
            </w:r>
            <w:r w:rsidR="00E069DB">
              <w:t>-</w:t>
            </w:r>
            <w:r>
              <w:t>ных форм</w:t>
            </w:r>
          </w:p>
        </w:tc>
      </w:tr>
      <w:tr w:rsidR="00122624" w:rsidRPr="005B57CB" w:rsidTr="00E069DB">
        <w:trPr>
          <w:trHeight w:val="1311"/>
        </w:trPr>
        <w:tc>
          <w:tcPr>
            <w:tcW w:w="4111" w:type="dxa"/>
          </w:tcPr>
          <w:p w:rsidR="00122624" w:rsidRPr="00CE0368" w:rsidRDefault="0087115B" w:rsidP="0087115B">
            <w:pPr>
              <w:pStyle w:val="ac"/>
              <w:tabs>
                <w:tab w:val="left" w:pos="237"/>
                <w:tab w:val="left" w:pos="317"/>
              </w:tabs>
              <w:ind w:left="34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122624" w:rsidRPr="00CE0368">
              <w:rPr>
                <w:sz w:val="24"/>
                <w:szCs w:val="24"/>
              </w:rPr>
              <w:t>Организация установки детских игровых комплексов, малых архитектурных форм</w:t>
            </w:r>
          </w:p>
        </w:tc>
        <w:tc>
          <w:tcPr>
            <w:tcW w:w="2943" w:type="dxa"/>
          </w:tcPr>
          <w:p w:rsidR="00122624" w:rsidRPr="005B57CB" w:rsidRDefault="00122624" w:rsidP="00D84733">
            <w:pPr>
              <w:jc w:val="center"/>
            </w:pPr>
            <w:r>
              <w:rPr>
                <w:rFonts w:cs="Arial"/>
                <w:color w:val="000000"/>
                <w:spacing w:val="2"/>
              </w:rPr>
              <w:t>У</w:t>
            </w:r>
            <w:r w:rsidRPr="00A10501">
              <w:rPr>
                <w:rFonts w:cs="Arial"/>
                <w:color w:val="000000"/>
                <w:spacing w:val="2"/>
              </w:rPr>
              <w:t>правление строительства, жилищно-коммунального и дорожного хозяйства</w:t>
            </w:r>
          </w:p>
        </w:tc>
        <w:tc>
          <w:tcPr>
            <w:tcW w:w="1418" w:type="dxa"/>
          </w:tcPr>
          <w:p w:rsidR="0087115B" w:rsidRDefault="00122624" w:rsidP="00D84733">
            <w:pPr>
              <w:jc w:val="center"/>
            </w:pPr>
            <w:r>
              <w:t>Июль</w:t>
            </w:r>
          </w:p>
          <w:p w:rsidR="00122624" w:rsidRDefault="00122624" w:rsidP="00D84733">
            <w:pPr>
              <w:jc w:val="center"/>
            </w:pPr>
            <w:r>
              <w:t>2016 г.</w:t>
            </w:r>
          </w:p>
          <w:p w:rsidR="00122624" w:rsidRPr="00E14854" w:rsidRDefault="00122624" w:rsidP="00D84733">
            <w:pPr>
              <w:jc w:val="center"/>
            </w:pPr>
          </w:p>
        </w:tc>
        <w:tc>
          <w:tcPr>
            <w:tcW w:w="1451" w:type="dxa"/>
          </w:tcPr>
          <w:p w:rsidR="0087115B" w:rsidRDefault="00122624" w:rsidP="00D84733">
            <w:pPr>
              <w:jc w:val="center"/>
            </w:pPr>
            <w:r>
              <w:t>Сентябрь</w:t>
            </w:r>
          </w:p>
          <w:p w:rsidR="00122624" w:rsidRPr="005B57CB" w:rsidRDefault="00122624" w:rsidP="00D84733">
            <w:pPr>
              <w:jc w:val="center"/>
            </w:pPr>
            <w:r>
              <w:t>2016 г.</w:t>
            </w:r>
          </w:p>
        </w:tc>
        <w:tc>
          <w:tcPr>
            <w:tcW w:w="3544" w:type="dxa"/>
          </w:tcPr>
          <w:p w:rsidR="00122624" w:rsidRDefault="00122624" w:rsidP="00D84733">
            <w:pPr>
              <w:jc w:val="center"/>
            </w:pPr>
            <w:r>
              <w:t>Развитие культурного отдыха населения городского округа</w:t>
            </w:r>
          </w:p>
        </w:tc>
        <w:tc>
          <w:tcPr>
            <w:tcW w:w="2409" w:type="dxa"/>
          </w:tcPr>
          <w:p w:rsidR="00122624" w:rsidRDefault="00122624" w:rsidP="00F521A5">
            <w:pPr>
              <w:jc w:val="center"/>
            </w:pPr>
            <w:r w:rsidRPr="00E45C91">
              <w:t>Количество установле</w:t>
            </w:r>
            <w:r>
              <w:t xml:space="preserve">нных детских игровых комплексов, </w:t>
            </w:r>
            <w:r w:rsidRPr="00E45C91">
              <w:t>малых архитектурных форм</w:t>
            </w:r>
          </w:p>
        </w:tc>
      </w:tr>
      <w:tr w:rsidR="00951AFE" w:rsidRPr="005B57CB" w:rsidTr="00E069DB">
        <w:trPr>
          <w:trHeight w:val="1311"/>
        </w:trPr>
        <w:tc>
          <w:tcPr>
            <w:tcW w:w="4111" w:type="dxa"/>
          </w:tcPr>
          <w:p w:rsidR="00951AFE" w:rsidRPr="00CE0368" w:rsidRDefault="00951AFE" w:rsidP="00951AFE">
            <w:pPr>
              <w:pStyle w:val="ac"/>
              <w:tabs>
                <w:tab w:val="left" w:pos="318"/>
                <w:tab w:val="left" w:pos="481"/>
              </w:tabs>
              <w:ind w:left="34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CE0368">
              <w:rPr>
                <w:sz w:val="24"/>
                <w:szCs w:val="24"/>
              </w:rPr>
              <w:t>Организация дератизации лесопарковой зоны</w:t>
            </w:r>
          </w:p>
        </w:tc>
        <w:tc>
          <w:tcPr>
            <w:tcW w:w="2943" w:type="dxa"/>
          </w:tcPr>
          <w:p w:rsidR="00951AFE" w:rsidRPr="005B57CB" w:rsidRDefault="00951AFE" w:rsidP="00951AFE">
            <w:pPr>
              <w:jc w:val="center"/>
            </w:pPr>
            <w:r>
              <w:rPr>
                <w:rFonts w:cs="Arial"/>
                <w:color w:val="000000"/>
                <w:spacing w:val="2"/>
              </w:rPr>
              <w:t>У</w:t>
            </w:r>
            <w:r w:rsidRPr="00A10501">
              <w:rPr>
                <w:rFonts w:cs="Arial"/>
                <w:color w:val="000000"/>
                <w:spacing w:val="2"/>
              </w:rPr>
              <w:t>правление строительства, жилищно-коммунального и дорожного хозяйства</w:t>
            </w:r>
          </w:p>
        </w:tc>
        <w:tc>
          <w:tcPr>
            <w:tcW w:w="1418" w:type="dxa"/>
          </w:tcPr>
          <w:p w:rsidR="00951AFE" w:rsidRDefault="00951AFE" w:rsidP="00951AFE">
            <w:pPr>
              <w:ind w:firstLine="67"/>
              <w:jc w:val="center"/>
            </w:pPr>
            <w:r>
              <w:t>Ежегодно</w:t>
            </w:r>
          </w:p>
          <w:p w:rsidR="00951AFE" w:rsidRPr="00E14854" w:rsidRDefault="00951AFE" w:rsidP="00951AFE">
            <w:pPr>
              <w:ind w:firstLine="67"/>
              <w:jc w:val="center"/>
            </w:pPr>
            <w:r>
              <w:t>(сентябрь)</w:t>
            </w:r>
          </w:p>
        </w:tc>
        <w:tc>
          <w:tcPr>
            <w:tcW w:w="1451" w:type="dxa"/>
          </w:tcPr>
          <w:p w:rsidR="00951AFE" w:rsidRPr="005B57CB" w:rsidRDefault="00951AFE" w:rsidP="00951AFE">
            <w:pPr>
              <w:jc w:val="center"/>
            </w:pPr>
            <w:r>
              <w:t>Ежегодно (октябрь)</w:t>
            </w:r>
          </w:p>
        </w:tc>
        <w:tc>
          <w:tcPr>
            <w:tcW w:w="3544" w:type="dxa"/>
          </w:tcPr>
          <w:p w:rsidR="00951AFE" w:rsidRDefault="00951AFE" w:rsidP="00951AFE">
            <w:pPr>
              <w:jc w:val="center"/>
            </w:pPr>
            <w:r>
              <w:t xml:space="preserve">Безопасное проживание жителей городского округа, улучшение эпидемиоло-гического состояния </w:t>
            </w:r>
          </w:p>
          <w:p w:rsidR="00951AFE" w:rsidRPr="005B57CB" w:rsidRDefault="00951AFE" w:rsidP="00951AFE">
            <w:pPr>
              <w:jc w:val="center"/>
            </w:pPr>
            <w:r>
              <w:t>городского округа</w:t>
            </w:r>
          </w:p>
        </w:tc>
        <w:tc>
          <w:tcPr>
            <w:tcW w:w="2409" w:type="dxa"/>
          </w:tcPr>
          <w:p w:rsidR="00951AFE" w:rsidRPr="005B57CB" w:rsidRDefault="00951AFE" w:rsidP="00951AFE">
            <w:pPr>
              <w:jc w:val="center"/>
            </w:pPr>
            <w:r>
              <w:t>Наличие мероприятий по дератизации лесопарковой зоны</w:t>
            </w:r>
          </w:p>
        </w:tc>
      </w:tr>
    </w:tbl>
    <w:p w:rsidR="00E56C0C" w:rsidRDefault="00E56C0C" w:rsidP="00122624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951AFE" w:rsidRDefault="00951AFE" w:rsidP="00122624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951AFE" w:rsidRDefault="00951AFE" w:rsidP="00122624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951AFE" w:rsidRDefault="00951AFE" w:rsidP="00122624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951AFE" w:rsidRDefault="00951AFE" w:rsidP="00122624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E56C0C" w:rsidRDefault="00E56C0C" w:rsidP="00122624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E56C0C" w:rsidRDefault="00E56C0C" w:rsidP="00122624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E56C0C" w:rsidRDefault="00E56C0C" w:rsidP="00122624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E56C0C" w:rsidRDefault="00E56C0C" w:rsidP="00122624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E069DB" w:rsidRDefault="00E069DB" w:rsidP="00122624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E069DB" w:rsidRDefault="00E069DB" w:rsidP="00122624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E069DB" w:rsidRDefault="00E069DB" w:rsidP="00122624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E56C0C" w:rsidRDefault="00E56C0C" w:rsidP="00122624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E56C0C" w:rsidRDefault="00E56C0C" w:rsidP="00122624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122624" w:rsidRDefault="00122624" w:rsidP="00122624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122624" w:rsidRDefault="00122624" w:rsidP="00122624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E069DB" w:rsidRDefault="00122624" w:rsidP="00122624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«Благоустройство территории</w:t>
      </w:r>
    </w:p>
    <w:p w:rsidR="00E069DB" w:rsidRDefault="00122624" w:rsidP="00122624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Светлый»</w:t>
      </w:r>
    </w:p>
    <w:p w:rsidR="00122624" w:rsidRDefault="00122624" w:rsidP="00122624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на 2016 – 2018 годы</w:t>
      </w:r>
    </w:p>
    <w:p w:rsidR="00122624" w:rsidRDefault="00122624" w:rsidP="00122624">
      <w:pPr>
        <w:jc w:val="center"/>
        <w:rPr>
          <w:sz w:val="28"/>
          <w:szCs w:val="28"/>
        </w:rPr>
      </w:pPr>
    </w:p>
    <w:p w:rsidR="00E069DB" w:rsidRPr="00E56C0C" w:rsidRDefault="00E069DB" w:rsidP="00122624">
      <w:pPr>
        <w:jc w:val="center"/>
        <w:rPr>
          <w:sz w:val="28"/>
          <w:szCs w:val="28"/>
        </w:rPr>
      </w:pPr>
    </w:p>
    <w:p w:rsidR="00122624" w:rsidRPr="00CC35A8" w:rsidRDefault="00122624" w:rsidP="00122624">
      <w:pPr>
        <w:jc w:val="center"/>
        <w:rPr>
          <w:b/>
          <w:sz w:val="28"/>
          <w:szCs w:val="28"/>
        </w:rPr>
      </w:pPr>
      <w:r w:rsidRPr="00CC35A8">
        <w:rPr>
          <w:b/>
          <w:sz w:val="28"/>
          <w:szCs w:val="28"/>
        </w:rPr>
        <w:t>ПЛАН-ГРАФИК</w:t>
      </w:r>
    </w:p>
    <w:p w:rsidR="00122624" w:rsidRDefault="00122624" w:rsidP="00122624">
      <w:pPr>
        <w:jc w:val="center"/>
        <w:rPr>
          <w:b/>
          <w:sz w:val="28"/>
          <w:szCs w:val="28"/>
        </w:rPr>
      </w:pPr>
      <w:r w:rsidRPr="00CC35A8">
        <w:rPr>
          <w:b/>
          <w:sz w:val="28"/>
          <w:szCs w:val="28"/>
        </w:rPr>
        <w:t>реализации муниципальной программы</w:t>
      </w:r>
      <w:r>
        <w:rPr>
          <w:b/>
          <w:sz w:val="28"/>
          <w:szCs w:val="28"/>
        </w:rPr>
        <w:t xml:space="preserve"> </w:t>
      </w:r>
      <w:r w:rsidRPr="00CC35A8">
        <w:rPr>
          <w:b/>
          <w:sz w:val="28"/>
          <w:szCs w:val="28"/>
        </w:rPr>
        <w:t xml:space="preserve">«Благоустройство территории </w:t>
      </w:r>
    </w:p>
    <w:p w:rsidR="00122624" w:rsidRPr="00CC35A8" w:rsidRDefault="00122624" w:rsidP="00122624">
      <w:pPr>
        <w:jc w:val="center"/>
        <w:rPr>
          <w:b/>
          <w:sz w:val="28"/>
          <w:szCs w:val="28"/>
        </w:rPr>
      </w:pPr>
      <w:r w:rsidRPr="00CC35A8">
        <w:rPr>
          <w:b/>
          <w:sz w:val="28"/>
          <w:szCs w:val="28"/>
        </w:rPr>
        <w:t>городского округа ЗАТО Светлый» на 2016 – 2018 годы</w:t>
      </w:r>
    </w:p>
    <w:p w:rsidR="00122624" w:rsidRDefault="00122624" w:rsidP="00122624">
      <w:pPr>
        <w:jc w:val="center"/>
        <w:rPr>
          <w:b/>
          <w:u w:val="single"/>
        </w:rPr>
      </w:pPr>
    </w:p>
    <w:tbl>
      <w:tblPr>
        <w:tblW w:w="15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396"/>
        <w:gridCol w:w="2084"/>
        <w:gridCol w:w="2750"/>
        <w:gridCol w:w="1417"/>
        <w:gridCol w:w="1843"/>
        <w:gridCol w:w="1585"/>
        <w:gridCol w:w="1050"/>
        <w:gridCol w:w="1051"/>
        <w:gridCol w:w="1067"/>
      </w:tblGrid>
      <w:tr w:rsidR="00122624" w:rsidRPr="00CC35A8" w:rsidTr="00E069DB">
        <w:trPr>
          <w:trHeight w:val="808"/>
        </w:trPr>
        <w:tc>
          <w:tcPr>
            <w:tcW w:w="533" w:type="dxa"/>
            <w:vMerge w:val="restart"/>
          </w:tcPr>
          <w:p w:rsidR="00122624" w:rsidRPr="00CC35A8" w:rsidRDefault="00122624" w:rsidP="00D84733">
            <w:pPr>
              <w:ind w:left="-84" w:right="-88"/>
              <w:jc w:val="center"/>
            </w:pPr>
            <w:r w:rsidRPr="00CC35A8">
              <w:t>№ п/п</w:t>
            </w:r>
          </w:p>
        </w:tc>
        <w:tc>
          <w:tcPr>
            <w:tcW w:w="2396" w:type="dxa"/>
            <w:vMerge w:val="restart"/>
          </w:tcPr>
          <w:p w:rsidR="00122624" w:rsidRPr="00CC35A8" w:rsidRDefault="00122624" w:rsidP="00D84733">
            <w:pPr>
              <w:ind w:left="-84" w:right="-88"/>
              <w:jc w:val="center"/>
            </w:pPr>
            <w:r w:rsidRPr="00CC35A8">
              <w:t>Наименование</w:t>
            </w:r>
          </w:p>
        </w:tc>
        <w:tc>
          <w:tcPr>
            <w:tcW w:w="2084" w:type="dxa"/>
            <w:vMerge w:val="restart"/>
          </w:tcPr>
          <w:p w:rsidR="00122624" w:rsidRPr="00CC35A8" w:rsidRDefault="00122624" w:rsidP="00D84733">
            <w:pPr>
              <w:ind w:left="-84" w:right="-88"/>
              <w:jc w:val="center"/>
            </w:pPr>
            <w:r w:rsidRPr="00CC35A8">
              <w:t>Ответственный исполнитель и ответственный сотрудник</w:t>
            </w:r>
          </w:p>
        </w:tc>
        <w:tc>
          <w:tcPr>
            <w:tcW w:w="2750" w:type="dxa"/>
            <w:vMerge w:val="restart"/>
          </w:tcPr>
          <w:p w:rsidR="000A5053" w:rsidRDefault="00122624" w:rsidP="00E069DB">
            <w:pPr>
              <w:ind w:left="-51" w:right="-88"/>
              <w:jc w:val="center"/>
            </w:pPr>
            <w:r w:rsidRPr="00CC35A8">
              <w:t>Ожидаемый результат</w:t>
            </w:r>
          </w:p>
          <w:p w:rsidR="00122624" w:rsidRPr="00CC35A8" w:rsidRDefault="00122624" w:rsidP="00E069DB">
            <w:pPr>
              <w:ind w:left="-51" w:right="-88"/>
              <w:jc w:val="center"/>
            </w:pPr>
            <w:r>
              <w:t>реали</w:t>
            </w:r>
            <w:r w:rsidRPr="00CC35A8">
              <w:t>зации мероприятия</w:t>
            </w:r>
          </w:p>
        </w:tc>
        <w:tc>
          <w:tcPr>
            <w:tcW w:w="1417" w:type="dxa"/>
            <w:vMerge w:val="restart"/>
          </w:tcPr>
          <w:p w:rsidR="00122624" w:rsidRPr="00CC35A8" w:rsidRDefault="00122624" w:rsidP="00D84733">
            <w:pPr>
              <w:ind w:left="-80" w:right="-96"/>
              <w:jc w:val="center"/>
            </w:pPr>
            <w:r w:rsidRPr="00CC35A8">
              <w:t xml:space="preserve">Срок начала </w:t>
            </w:r>
            <w:r w:rsidR="000A5053">
              <w:t>реали</w:t>
            </w:r>
            <w:r w:rsidRPr="00CC35A8">
              <w:t>зации</w:t>
            </w:r>
          </w:p>
        </w:tc>
        <w:tc>
          <w:tcPr>
            <w:tcW w:w="1843" w:type="dxa"/>
            <w:vMerge w:val="restart"/>
          </w:tcPr>
          <w:p w:rsidR="00122624" w:rsidRPr="00CC35A8" w:rsidRDefault="00122624" w:rsidP="00D84733">
            <w:pPr>
              <w:ind w:left="-80" w:right="-96"/>
              <w:jc w:val="center"/>
            </w:pPr>
            <w:r w:rsidRPr="00CC35A8">
              <w:t>Срок окончания реализации (дата контрольного события)</w:t>
            </w:r>
          </w:p>
        </w:tc>
        <w:tc>
          <w:tcPr>
            <w:tcW w:w="1585" w:type="dxa"/>
            <w:vMerge w:val="restart"/>
          </w:tcPr>
          <w:p w:rsidR="00122624" w:rsidRDefault="00122624" w:rsidP="00D84733">
            <w:pPr>
              <w:ind w:left="-80" w:right="-96"/>
              <w:jc w:val="center"/>
            </w:pPr>
            <w:r w:rsidRPr="00CC35A8">
              <w:t xml:space="preserve">Объем </w:t>
            </w:r>
          </w:p>
          <w:p w:rsidR="00122624" w:rsidRDefault="00122624" w:rsidP="00D84733">
            <w:pPr>
              <w:ind w:left="-80" w:right="-96"/>
              <w:jc w:val="center"/>
            </w:pPr>
            <w:r w:rsidRPr="00CC35A8">
              <w:t xml:space="preserve">финансового обеспечения </w:t>
            </w:r>
          </w:p>
          <w:p w:rsidR="00122624" w:rsidRPr="00CC35A8" w:rsidRDefault="00122624" w:rsidP="00D84733">
            <w:pPr>
              <w:ind w:left="-80" w:right="-96"/>
              <w:jc w:val="center"/>
            </w:pPr>
            <w:r w:rsidRPr="00CC35A8">
              <w:t>(тыс.</w:t>
            </w:r>
            <w:r>
              <w:t xml:space="preserve"> </w:t>
            </w:r>
            <w:r w:rsidRPr="00CC35A8">
              <w:t>рублей)</w:t>
            </w:r>
          </w:p>
        </w:tc>
        <w:tc>
          <w:tcPr>
            <w:tcW w:w="3168" w:type="dxa"/>
            <w:gridSpan w:val="3"/>
          </w:tcPr>
          <w:p w:rsidR="00122624" w:rsidRPr="00CC35A8" w:rsidRDefault="00122624" w:rsidP="00D84733">
            <w:pPr>
              <w:ind w:left="-80" w:right="-96"/>
              <w:jc w:val="center"/>
            </w:pPr>
            <w:r w:rsidRPr="00CC35A8">
              <w:t>Объем финансового обеспечения (тыс.рублей)</w:t>
            </w:r>
          </w:p>
        </w:tc>
      </w:tr>
      <w:tr w:rsidR="00122624" w:rsidRPr="00CC35A8" w:rsidTr="00E069DB">
        <w:trPr>
          <w:trHeight w:val="143"/>
        </w:trPr>
        <w:tc>
          <w:tcPr>
            <w:tcW w:w="533" w:type="dxa"/>
            <w:vMerge/>
          </w:tcPr>
          <w:p w:rsidR="00122624" w:rsidRPr="00CC35A8" w:rsidRDefault="00122624" w:rsidP="00D84733">
            <w:pPr>
              <w:ind w:left="-84" w:right="-88"/>
              <w:jc w:val="center"/>
            </w:pPr>
          </w:p>
        </w:tc>
        <w:tc>
          <w:tcPr>
            <w:tcW w:w="2396" w:type="dxa"/>
            <w:vMerge/>
          </w:tcPr>
          <w:p w:rsidR="00122624" w:rsidRPr="00CC35A8" w:rsidRDefault="00122624" w:rsidP="00D84733">
            <w:pPr>
              <w:ind w:left="-84" w:right="-88"/>
              <w:jc w:val="center"/>
            </w:pPr>
          </w:p>
        </w:tc>
        <w:tc>
          <w:tcPr>
            <w:tcW w:w="2084" w:type="dxa"/>
            <w:vMerge/>
          </w:tcPr>
          <w:p w:rsidR="00122624" w:rsidRPr="00CC35A8" w:rsidRDefault="00122624" w:rsidP="00D84733">
            <w:pPr>
              <w:ind w:left="-84" w:right="-88"/>
              <w:jc w:val="center"/>
            </w:pPr>
          </w:p>
        </w:tc>
        <w:tc>
          <w:tcPr>
            <w:tcW w:w="2750" w:type="dxa"/>
            <w:vMerge/>
          </w:tcPr>
          <w:p w:rsidR="00122624" w:rsidRPr="00CC35A8" w:rsidRDefault="00122624" w:rsidP="00D84733">
            <w:pPr>
              <w:ind w:left="-84" w:right="-88"/>
              <w:jc w:val="center"/>
            </w:pPr>
          </w:p>
        </w:tc>
        <w:tc>
          <w:tcPr>
            <w:tcW w:w="1417" w:type="dxa"/>
            <w:vMerge/>
          </w:tcPr>
          <w:p w:rsidR="00122624" w:rsidRPr="00CC35A8" w:rsidRDefault="00122624" w:rsidP="00D84733">
            <w:pPr>
              <w:ind w:left="-80" w:right="-96"/>
              <w:jc w:val="center"/>
            </w:pPr>
          </w:p>
        </w:tc>
        <w:tc>
          <w:tcPr>
            <w:tcW w:w="1843" w:type="dxa"/>
            <w:vMerge/>
          </w:tcPr>
          <w:p w:rsidR="00122624" w:rsidRPr="00CC35A8" w:rsidRDefault="00122624" w:rsidP="00D84733">
            <w:pPr>
              <w:ind w:left="-80" w:right="-96"/>
              <w:jc w:val="center"/>
            </w:pPr>
          </w:p>
        </w:tc>
        <w:tc>
          <w:tcPr>
            <w:tcW w:w="1585" w:type="dxa"/>
            <w:vMerge/>
          </w:tcPr>
          <w:p w:rsidR="00122624" w:rsidRPr="00CC35A8" w:rsidRDefault="00122624" w:rsidP="00D84733">
            <w:pPr>
              <w:ind w:left="-80" w:right="-96"/>
              <w:jc w:val="center"/>
            </w:pPr>
          </w:p>
        </w:tc>
        <w:tc>
          <w:tcPr>
            <w:tcW w:w="1050" w:type="dxa"/>
          </w:tcPr>
          <w:p w:rsidR="00122624" w:rsidRPr="00CC35A8" w:rsidRDefault="00122624" w:rsidP="00D84733">
            <w:pPr>
              <w:ind w:left="-80" w:right="-96"/>
              <w:jc w:val="center"/>
            </w:pPr>
            <w:r w:rsidRPr="00CC35A8">
              <w:t>2016 г</w:t>
            </w:r>
            <w:r>
              <w:t>.</w:t>
            </w:r>
          </w:p>
        </w:tc>
        <w:tc>
          <w:tcPr>
            <w:tcW w:w="1051" w:type="dxa"/>
          </w:tcPr>
          <w:p w:rsidR="00122624" w:rsidRPr="00CC35A8" w:rsidRDefault="00122624" w:rsidP="00D84733">
            <w:pPr>
              <w:ind w:left="-80" w:right="-96"/>
              <w:jc w:val="center"/>
            </w:pPr>
            <w:r w:rsidRPr="00CC35A8">
              <w:t>2017 г</w:t>
            </w:r>
            <w:r>
              <w:t>.</w:t>
            </w:r>
          </w:p>
        </w:tc>
        <w:tc>
          <w:tcPr>
            <w:tcW w:w="1067" w:type="dxa"/>
          </w:tcPr>
          <w:p w:rsidR="00122624" w:rsidRPr="00CC35A8" w:rsidRDefault="00122624" w:rsidP="00D84733">
            <w:pPr>
              <w:ind w:left="-80" w:right="-96"/>
              <w:jc w:val="center"/>
            </w:pPr>
            <w:r w:rsidRPr="00CC35A8">
              <w:t>2018 г</w:t>
            </w:r>
            <w:r>
              <w:t>.</w:t>
            </w:r>
          </w:p>
        </w:tc>
      </w:tr>
      <w:tr w:rsidR="00122624" w:rsidRPr="00CC35A8" w:rsidTr="00E069DB">
        <w:trPr>
          <w:trHeight w:val="164"/>
        </w:trPr>
        <w:tc>
          <w:tcPr>
            <w:tcW w:w="533" w:type="dxa"/>
          </w:tcPr>
          <w:p w:rsidR="00122624" w:rsidRPr="00CC35A8" w:rsidRDefault="00122624" w:rsidP="00D84733">
            <w:pPr>
              <w:ind w:left="-84" w:right="-88"/>
              <w:jc w:val="center"/>
            </w:pPr>
            <w:r w:rsidRPr="00CC35A8">
              <w:t>1</w:t>
            </w:r>
          </w:p>
        </w:tc>
        <w:tc>
          <w:tcPr>
            <w:tcW w:w="2396" w:type="dxa"/>
          </w:tcPr>
          <w:p w:rsidR="00122624" w:rsidRPr="00CC35A8" w:rsidRDefault="00122624" w:rsidP="00D84733">
            <w:pPr>
              <w:ind w:left="-84" w:right="-88"/>
              <w:jc w:val="center"/>
            </w:pPr>
            <w:r w:rsidRPr="00CC35A8">
              <w:t>2</w:t>
            </w:r>
          </w:p>
        </w:tc>
        <w:tc>
          <w:tcPr>
            <w:tcW w:w="2084" w:type="dxa"/>
          </w:tcPr>
          <w:p w:rsidR="00122624" w:rsidRPr="00CC35A8" w:rsidRDefault="00122624" w:rsidP="00D84733">
            <w:pPr>
              <w:ind w:left="-84" w:right="-88"/>
              <w:jc w:val="center"/>
            </w:pPr>
            <w:r w:rsidRPr="00CC35A8">
              <w:t>3</w:t>
            </w:r>
          </w:p>
        </w:tc>
        <w:tc>
          <w:tcPr>
            <w:tcW w:w="2750" w:type="dxa"/>
          </w:tcPr>
          <w:p w:rsidR="00122624" w:rsidRPr="00CC35A8" w:rsidRDefault="00122624" w:rsidP="00D84733">
            <w:pPr>
              <w:ind w:left="-84" w:right="-88"/>
              <w:jc w:val="center"/>
            </w:pPr>
            <w:r w:rsidRPr="00CC35A8">
              <w:t>4</w:t>
            </w:r>
          </w:p>
        </w:tc>
        <w:tc>
          <w:tcPr>
            <w:tcW w:w="1417" w:type="dxa"/>
          </w:tcPr>
          <w:p w:rsidR="00122624" w:rsidRPr="00CC35A8" w:rsidRDefault="00122624" w:rsidP="00D84733">
            <w:pPr>
              <w:jc w:val="center"/>
            </w:pPr>
            <w:r w:rsidRPr="00CC35A8">
              <w:t>5</w:t>
            </w:r>
          </w:p>
        </w:tc>
        <w:tc>
          <w:tcPr>
            <w:tcW w:w="1843" w:type="dxa"/>
          </w:tcPr>
          <w:p w:rsidR="00122624" w:rsidRPr="00CC35A8" w:rsidRDefault="00122624" w:rsidP="00D84733">
            <w:pPr>
              <w:jc w:val="center"/>
            </w:pPr>
            <w:r w:rsidRPr="00CC35A8">
              <w:t>6</w:t>
            </w:r>
          </w:p>
        </w:tc>
        <w:tc>
          <w:tcPr>
            <w:tcW w:w="1585" w:type="dxa"/>
          </w:tcPr>
          <w:p w:rsidR="00122624" w:rsidRPr="00CC35A8" w:rsidRDefault="00122624" w:rsidP="00D84733">
            <w:pPr>
              <w:jc w:val="center"/>
            </w:pPr>
            <w:r w:rsidRPr="00CC35A8">
              <w:t>7</w:t>
            </w:r>
          </w:p>
        </w:tc>
        <w:tc>
          <w:tcPr>
            <w:tcW w:w="1050" w:type="dxa"/>
          </w:tcPr>
          <w:p w:rsidR="00122624" w:rsidRPr="00CC35A8" w:rsidRDefault="00122624" w:rsidP="00D84733">
            <w:pPr>
              <w:jc w:val="center"/>
            </w:pPr>
            <w:r w:rsidRPr="00CC35A8">
              <w:t>8</w:t>
            </w:r>
          </w:p>
        </w:tc>
        <w:tc>
          <w:tcPr>
            <w:tcW w:w="1051" w:type="dxa"/>
          </w:tcPr>
          <w:p w:rsidR="00122624" w:rsidRPr="00CC35A8" w:rsidRDefault="00122624" w:rsidP="00D84733">
            <w:pPr>
              <w:jc w:val="center"/>
            </w:pPr>
            <w:r w:rsidRPr="00CC35A8">
              <w:t>9</w:t>
            </w:r>
          </w:p>
        </w:tc>
        <w:tc>
          <w:tcPr>
            <w:tcW w:w="1067" w:type="dxa"/>
          </w:tcPr>
          <w:p w:rsidR="00122624" w:rsidRPr="00CC35A8" w:rsidRDefault="00122624" w:rsidP="00D84733">
            <w:pPr>
              <w:jc w:val="center"/>
            </w:pPr>
            <w:r w:rsidRPr="00CC35A8">
              <w:t>10</w:t>
            </w:r>
          </w:p>
        </w:tc>
      </w:tr>
      <w:tr w:rsidR="00122624" w:rsidRPr="00CC35A8" w:rsidTr="00E069DB">
        <w:trPr>
          <w:trHeight w:val="164"/>
        </w:trPr>
        <w:tc>
          <w:tcPr>
            <w:tcW w:w="533" w:type="dxa"/>
            <w:tcBorders>
              <w:bottom w:val="single" w:sz="4" w:space="0" w:color="auto"/>
            </w:tcBorders>
          </w:tcPr>
          <w:p w:rsidR="00122624" w:rsidRPr="00CC35A8" w:rsidRDefault="00122624" w:rsidP="00D84733">
            <w:pPr>
              <w:ind w:left="-84" w:right="-88"/>
              <w:jc w:val="center"/>
            </w:pPr>
            <w:r w:rsidRPr="00CC35A8">
              <w:t>1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122624" w:rsidRPr="00CC35A8" w:rsidRDefault="00122624" w:rsidP="00D84733">
            <w:pPr>
              <w:ind w:right="-57"/>
            </w:pPr>
            <w:r w:rsidRPr="00CE0368">
              <w:t>Организация санитарной очистки улично-дорожной сети, автостоянок, тротуаров, площадей, парков, скверов от мусора и снега; приготовление и распределение пескосоляной смеси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122624" w:rsidRPr="00CC35A8" w:rsidRDefault="00122624" w:rsidP="00D84733">
            <w:pPr>
              <w:tabs>
                <w:tab w:val="left" w:pos="185"/>
              </w:tabs>
              <w:ind w:right="-21"/>
              <w:jc w:val="center"/>
            </w:pPr>
            <w:r w:rsidRPr="00CC35A8">
              <w:t>Администрация городского округа ЗАТО Светлый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122624" w:rsidRPr="00CC35A8" w:rsidRDefault="00122624" w:rsidP="00E069DB">
            <w:pPr>
              <w:ind w:left="-51" w:right="-68"/>
              <w:jc w:val="center"/>
            </w:pPr>
            <w:r>
              <w:t xml:space="preserve">Улучшение санитарного состояния городского округа, обеспечение </w:t>
            </w:r>
            <w:r w:rsidRPr="00B10EA9">
              <w:t>непрерывного движения пешеходов и транспорта по основным направлениям</w:t>
            </w:r>
            <w:r>
              <w:t>, комфортное и безопасное проживание жителей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2624" w:rsidRPr="00CC35A8" w:rsidRDefault="00122624" w:rsidP="00D84733">
            <w:pPr>
              <w:jc w:val="center"/>
            </w:pPr>
            <w:r w:rsidRPr="00CC35A8">
              <w:t>Ежегодно (январь)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22624" w:rsidRPr="00CC35A8" w:rsidRDefault="00122624" w:rsidP="00D84733">
            <w:pPr>
              <w:jc w:val="center"/>
            </w:pPr>
            <w:r w:rsidRPr="00CC35A8">
              <w:t>Ежегодно (декабрь)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122624" w:rsidRPr="00CC35A8" w:rsidRDefault="00122624" w:rsidP="00D84733">
            <w:pPr>
              <w:jc w:val="center"/>
            </w:pPr>
            <w:r>
              <w:t>6</w:t>
            </w:r>
            <w:r w:rsidR="000A5053">
              <w:t xml:space="preserve"> </w:t>
            </w:r>
            <w:r w:rsidR="00951AFE">
              <w:t>634</w:t>
            </w:r>
            <w:r>
              <w:t>,2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122624" w:rsidRPr="00CC35A8" w:rsidRDefault="000A5053" w:rsidP="00D84733">
            <w:pPr>
              <w:jc w:val="center"/>
            </w:pPr>
            <w:r>
              <w:t xml:space="preserve">3 </w:t>
            </w:r>
            <w:r w:rsidR="00D82EFE">
              <w:t>042</w:t>
            </w:r>
            <w:r w:rsidR="00122624" w:rsidRPr="00CC35A8">
              <w:t>,</w:t>
            </w:r>
            <w:r w:rsidR="00D82EFE">
              <w:t>3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122624" w:rsidRPr="00CC35A8" w:rsidRDefault="000A5053" w:rsidP="00D84733">
            <w:pPr>
              <w:jc w:val="center"/>
            </w:pPr>
            <w:r>
              <w:t xml:space="preserve">1 </w:t>
            </w:r>
            <w:r w:rsidR="00951AFE">
              <w:t>76</w:t>
            </w:r>
            <w:r w:rsidR="00122624" w:rsidRPr="00CC35A8">
              <w:t>8,</w:t>
            </w:r>
            <w:r w:rsidR="00951AFE">
              <w:t>1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122624" w:rsidRPr="00CC35A8" w:rsidRDefault="000A5053" w:rsidP="00D84733">
            <w:pPr>
              <w:jc w:val="center"/>
            </w:pPr>
            <w:r>
              <w:t xml:space="preserve">1 </w:t>
            </w:r>
            <w:r w:rsidR="00951AFE">
              <w:t>824</w:t>
            </w:r>
            <w:r w:rsidR="00122624" w:rsidRPr="00CC35A8">
              <w:t>,</w:t>
            </w:r>
            <w:r w:rsidR="00951AFE">
              <w:t>5</w:t>
            </w:r>
          </w:p>
        </w:tc>
      </w:tr>
    </w:tbl>
    <w:p w:rsidR="000A5053" w:rsidRDefault="000A5053">
      <w:r>
        <w:br w:type="page"/>
      </w:r>
    </w:p>
    <w:p w:rsidR="000A5053" w:rsidRDefault="000A5053" w:rsidP="000A5053">
      <w:pPr>
        <w:jc w:val="center"/>
      </w:pPr>
      <w:r>
        <w:lastRenderedPageBreak/>
        <w:t>2</w:t>
      </w:r>
    </w:p>
    <w:p w:rsidR="000A5053" w:rsidRPr="000A5053" w:rsidRDefault="000A5053" w:rsidP="000A5053">
      <w:pPr>
        <w:jc w:val="center"/>
      </w:pPr>
    </w:p>
    <w:tbl>
      <w:tblPr>
        <w:tblW w:w="15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396"/>
        <w:gridCol w:w="2084"/>
        <w:gridCol w:w="2738"/>
        <w:gridCol w:w="1400"/>
        <w:gridCol w:w="1876"/>
        <w:gridCol w:w="1539"/>
        <w:gridCol w:w="1092"/>
        <w:gridCol w:w="1050"/>
        <w:gridCol w:w="1068"/>
      </w:tblGrid>
      <w:tr w:rsidR="00F521A5" w:rsidRPr="00CC35A8" w:rsidTr="00E069DB">
        <w:trPr>
          <w:trHeight w:val="164"/>
        </w:trPr>
        <w:tc>
          <w:tcPr>
            <w:tcW w:w="533" w:type="dxa"/>
          </w:tcPr>
          <w:p w:rsidR="00F521A5" w:rsidRPr="00CC35A8" w:rsidRDefault="00F521A5" w:rsidP="00D84733">
            <w:pPr>
              <w:ind w:left="-84" w:right="-88"/>
              <w:jc w:val="center"/>
            </w:pPr>
            <w:r w:rsidRPr="00CC35A8">
              <w:t>1</w:t>
            </w:r>
          </w:p>
        </w:tc>
        <w:tc>
          <w:tcPr>
            <w:tcW w:w="2396" w:type="dxa"/>
          </w:tcPr>
          <w:p w:rsidR="00F521A5" w:rsidRPr="00CC35A8" w:rsidRDefault="00F521A5" w:rsidP="00D84733">
            <w:pPr>
              <w:ind w:left="-84" w:right="-88"/>
              <w:jc w:val="center"/>
            </w:pPr>
            <w:r w:rsidRPr="00CC35A8">
              <w:t>2</w:t>
            </w:r>
          </w:p>
        </w:tc>
        <w:tc>
          <w:tcPr>
            <w:tcW w:w="2084" w:type="dxa"/>
          </w:tcPr>
          <w:p w:rsidR="00F521A5" w:rsidRPr="00CC35A8" w:rsidRDefault="00F521A5" w:rsidP="00D84733">
            <w:pPr>
              <w:ind w:left="-84" w:right="-88"/>
              <w:jc w:val="center"/>
            </w:pPr>
            <w:r w:rsidRPr="00CC35A8">
              <w:t>3</w:t>
            </w:r>
          </w:p>
        </w:tc>
        <w:tc>
          <w:tcPr>
            <w:tcW w:w="2738" w:type="dxa"/>
          </w:tcPr>
          <w:p w:rsidR="00F521A5" w:rsidRPr="00CC35A8" w:rsidRDefault="00F521A5" w:rsidP="00D84733">
            <w:pPr>
              <w:ind w:left="-84" w:right="-88"/>
              <w:jc w:val="center"/>
            </w:pPr>
            <w:r w:rsidRPr="00CC35A8">
              <w:t>4</w:t>
            </w:r>
          </w:p>
        </w:tc>
        <w:tc>
          <w:tcPr>
            <w:tcW w:w="1400" w:type="dxa"/>
          </w:tcPr>
          <w:p w:rsidR="00F521A5" w:rsidRPr="00CC35A8" w:rsidRDefault="00F521A5" w:rsidP="00D84733">
            <w:pPr>
              <w:jc w:val="center"/>
            </w:pPr>
            <w:r w:rsidRPr="00CC35A8">
              <w:t>5</w:t>
            </w:r>
          </w:p>
        </w:tc>
        <w:tc>
          <w:tcPr>
            <w:tcW w:w="1876" w:type="dxa"/>
          </w:tcPr>
          <w:p w:rsidR="00F521A5" w:rsidRPr="00CC35A8" w:rsidRDefault="00F521A5" w:rsidP="00D84733">
            <w:pPr>
              <w:jc w:val="center"/>
            </w:pPr>
            <w:r w:rsidRPr="00CC35A8">
              <w:t>6</w:t>
            </w:r>
          </w:p>
        </w:tc>
        <w:tc>
          <w:tcPr>
            <w:tcW w:w="1539" w:type="dxa"/>
          </w:tcPr>
          <w:p w:rsidR="00F521A5" w:rsidRPr="00CC35A8" w:rsidRDefault="00F521A5" w:rsidP="00D84733">
            <w:pPr>
              <w:jc w:val="center"/>
            </w:pPr>
            <w:r w:rsidRPr="00CC35A8">
              <w:t>7</w:t>
            </w:r>
          </w:p>
        </w:tc>
        <w:tc>
          <w:tcPr>
            <w:tcW w:w="1092" w:type="dxa"/>
          </w:tcPr>
          <w:p w:rsidR="00F521A5" w:rsidRPr="00CC35A8" w:rsidRDefault="00F521A5" w:rsidP="00D84733">
            <w:pPr>
              <w:jc w:val="center"/>
            </w:pPr>
            <w:r w:rsidRPr="00CC35A8">
              <w:t>8</w:t>
            </w:r>
          </w:p>
        </w:tc>
        <w:tc>
          <w:tcPr>
            <w:tcW w:w="1050" w:type="dxa"/>
          </w:tcPr>
          <w:p w:rsidR="00F521A5" w:rsidRPr="00CC35A8" w:rsidRDefault="00F521A5" w:rsidP="00D84733">
            <w:pPr>
              <w:jc w:val="center"/>
            </w:pPr>
            <w:r w:rsidRPr="00CC35A8">
              <w:t>9</w:t>
            </w:r>
          </w:p>
        </w:tc>
        <w:tc>
          <w:tcPr>
            <w:tcW w:w="1068" w:type="dxa"/>
          </w:tcPr>
          <w:p w:rsidR="00F521A5" w:rsidRPr="00CC35A8" w:rsidRDefault="00F521A5" w:rsidP="00D84733">
            <w:pPr>
              <w:jc w:val="center"/>
            </w:pPr>
            <w:r w:rsidRPr="00CC35A8">
              <w:t>10</w:t>
            </w:r>
          </w:p>
        </w:tc>
      </w:tr>
      <w:tr w:rsidR="00122624" w:rsidRPr="00CC35A8" w:rsidTr="00E069DB">
        <w:trPr>
          <w:trHeight w:val="3262"/>
        </w:trPr>
        <w:tc>
          <w:tcPr>
            <w:tcW w:w="533" w:type="dxa"/>
          </w:tcPr>
          <w:p w:rsidR="00122624" w:rsidRPr="00CC35A8" w:rsidRDefault="00122624" w:rsidP="00D84733">
            <w:pPr>
              <w:jc w:val="center"/>
            </w:pPr>
            <w:r w:rsidRPr="00CC35A8">
              <w:t>2</w:t>
            </w:r>
          </w:p>
        </w:tc>
        <w:tc>
          <w:tcPr>
            <w:tcW w:w="2396" w:type="dxa"/>
          </w:tcPr>
          <w:p w:rsidR="00122624" w:rsidRPr="00CE0368" w:rsidRDefault="00122624" w:rsidP="00F521A5">
            <w:pPr>
              <w:pStyle w:val="ac"/>
              <w:tabs>
                <w:tab w:val="left" w:pos="258"/>
              </w:tabs>
              <w:ind w:left="0" w:right="-45"/>
              <w:outlineLvl w:val="2"/>
              <w:rPr>
                <w:sz w:val="24"/>
                <w:szCs w:val="24"/>
              </w:rPr>
            </w:pPr>
            <w:r w:rsidRPr="00CE0368">
              <w:rPr>
                <w:sz w:val="24"/>
                <w:szCs w:val="24"/>
              </w:rPr>
              <w:t>Выполнение работ по озеленению тер</w:t>
            </w:r>
            <w:r w:rsidR="00F521A5">
              <w:rPr>
                <w:sz w:val="24"/>
                <w:szCs w:val="24"/>
              </w:rPr>
              <w:t>-</w:t>
            </w:r>
            <w:r w:rsidRPr="00CE0368">
              <w:rPr>
                <w:sz w:val="24"/>
                <w:szCs w:val="24"/>
              </w:rPr>
              <w:t>ритории городского округа</w:t>
            </w:r>
            <w:r w:rsidR="00F521A5">
              <w:rPr>
                <w:sz w:val="24"/>
                <w:szCs w:val="24"/>
              </w:rPr>
              <w:t xml:space="preserve"> </w:t>
            </w:r>
            <w:r w:rsidRPr="00CE0368">
              <w:rPr>
                <w:sz w:val="24"/>
                <w:szCs w:val="24"/>
              </w:rPr>
              <w:t>(посадка и со</w:t>
            </w:r>
            <w:r w:rsidR="00F521A5">
              <w:rPr>
                <w:sz w:val="24"/>
                <w:szCs w:val="24"/>
              </w:rPr>
              <w:t>-</w:t>
            </w:r>
            <w:r w:rsidRPr="00CE0368">
              <w:rPr>
                <w:sz w:val="24"/>
                <w:szCs w:val="24"/>
              </w:rPr>
              <w:t>держани</w:t>
            </w:r>
            <w:r>
              <w:rPr>
                <w:sz w:val="24"/>
                <w:szCs w:val="24"/>
              </w:rPr>
              <w:t>е</w:t>
            </w:r>
            <w:r w:rsidRPr="00CE0368">
              <w:rPr>
                <w:sz w:val="24"/>
                <w:szCs w:val="24"/>
              </w:rPr>
              <w:t xml:space="preserve"> цветников,</w:t>
            </w:r>
            <w:r>
              <w:rPr>
                <w:sz w:val="24"/>
                <w:szCs w:val="24"/>
              </w:rPr>
              <w:t xml:space="preserve"> </w:t>
            </w:r>
            <w:r w:rsidRPr="00CE0368">
              <w:rPr>
                <w:sz w:val="24"/>
                <w:szCs w:val="24"/>
              </w:rPr>
              <w:t>газонов,</w:t>
            </w:r>
            <w:r>
              <w:t xml:space="preserve"> </w:t>
            </w:r>
            <w:r w:rsidRPr="00CE0368">
              <w:rPr>
                <w:sz w:val="24"/>
                <w:szCs w:val="24"/>
              </w:rPr>
              <w:t>посадка и уход за деревьями, очистк</w:t>
            </w:r>
            <w:r>
              <w:rPr>
                <w:sz w:val="24"/>
                <w:szCs w:val="24"/>
              </w:rPr>
              <w:t>а</w:t>
            </w:r>
            <w:r w:rsidRPr="00CE0368">
              <w:rPr>
                <w:sz w:val="24"/>
                <w:szCs w:val="24"/>
              </w:rPr>
              <w:t xml:space="preserve"> территории городского округа от сухих и аварийных деревьев, вырезка сухих ветвей)</w:t>
            </w:r>
          </w:p>
        </w:tc>
        <w:tc>
          <w:tcPr>
            <w:tcW w:w="2084" w:type="dxa"/>
          </w:tcPr>
          <w:p w:rsidR="00122624" w:rsidRPr="00CC35A8" w:rsidRDefault="00122624" w:rsidP="00D84733">
            <w:pPr>
              <w:tabs>
                <w:tab w:val="left" w:pos="185"/>
              </w:tabs>
              <w:ind w:left="-84" w:right="-88"/>
              <w:jc w:val="center"/>
            </w:pPr>
            <w:r w:rsidRPr="00CC35A8">
              <w:t>Администрация городского округа ЗАТО Светлый</w:t>
            </w:r>
          </w:p>
        </w:tc>
        <w:tc>
          <w:tcPr>
            <w:tcW w:w="2738" w:type="dxa"/>
          </w:tcPr>
          <w:p w:rsidR="000A5053" w:rsidRDefault="00122624" w:rsidP="00D84733">
            <w:pPr>
              <w:ind w:left="-59" w:right="-82"/>
              <w:jc w:val="center"/>
            </w:pPr>
            <w:r w:rsidRPr="00CC35A8">
              <w:t xml:space="preserve">Увеличение площади зеленых насаждений, улучшение экологической обстановки территории городского </w:t>
            </w:r>
          </w:p>
          <w:p w:rsidR="00122624" w:rsidRPr="00CC35A8" w:rsidRDefault="00122624" w:rsidP="00D84733">
            <w:pPr>
              <w:ind w:left="-59" w:right="-82"/>
              <w:jc w:val="center"/>
            </w:pPr>
            <w:r w:rsidRPr="00CC35A8">
              <w:t xml:space="preserve">округа </w:t>
            </w:r>
          </w:p>
        </w:tc>
        <w:tc>
          <w:tcPr>
            <w:tcW w:w="1400" w:type="dxa"/>
          </w:tcPr>
          <w:p w:rsidR="00122624" w:rsidRPr="00CC35A8" w:rsidRDefault="00122624" w:rsidP="00D84733">
            <w:pPr>
              <w:ind w:left="-98" w:right="-66"/>
              <w:jc w:val="center"/>
            </w:pPr>
            <w:r w:rsidRPr="00CC35A8">
              <w:t>Ежегодно (май)</w:t>
            </w:r>
          </w:p>
        </w:tc>
        <w:tc>
          <w:tcPr>
            <w:tcW w:w="1876" w:type="dxa"/>
          </w:tcPr>
          <w:p w:rsidR="00122624" w:rsidRPr="00CC35A8" w:rsidRDefault="00122624" w:rsidP="00D84733">
            <w:pPr>
              <w:ind w:left="-98" w:right="-66"/>
              <w:jc w:val="center"/>
            </w:pPr>
            <w:r w:rsidRPr="00CC35A8">
              <w:t>Ежегодно (октябрь)</w:t>
            </w:r>
          </w:p>
        </w:tc>
        <w:tc>
          <w:tcPr>
            <w:tcW w:w="1539" w:type="dxa"/>
          </w:tcPr>
          <w:p w:rsidR="00122624" w:rsidRPr="00CC35A8" w:rsidRDefault="00122624" w:rsidP="000A5053">
            <w:pPr>
              <w:ind w:left="-98" w:right="-66"/>
              <w:jc w:val="center"/>
            </w:pPr>
            <w:r>
              <w:t>4</w:t>
            </w:r>
            <w:r w:rsidR="000A5053">
              <w:t xml:space="preserve"> 093</w:t>
            </w:r>
            <w:r>
              <w:t>,</w:t>
            </w:r>
            <w:r w:rsidR="000A5053">
              <w:t>4</w:t>
            </w:r>
          </w:p>
        </w:tc>
        <w:tc>
          <w:tcPr>
            <w:tcW w:w="1092" w:type="dxa"/>
          </w:tcPr>
          <w:p w:rsidR="00122624" w:rsidRPr="00CC35A8" w:rsidRDefault="000A5053" w:rsidP="000A5053">
            <w:pPr>
              <w:ind w:left="-113" w:right="-96"/>
              <w:jc w:val="center"/>
            </w:pPr>
            <w:r>
              <w:t>1 250</w:t>
            </w:r>
            <w:r w:rsidR="00122624" w:rsidRPr="00CC35A8">
              <w:t>,</w:t>
            </w:r>
            <w:r>
              <w:t>0</w:t>
            </w:r>
          </w:p>
        </w:tc>
        <w:tc>
          <w:tcPr>
            <w:tcW w:w="1050" w:type="dxa"/>
          </w:tcPr>
          <w:p w:rsidR="00122624" w:rsidRPr="00CC35A8" w:rsidRDefault="000A5053" w:rsidP="000A5053">
            <w:pPr>
              <w:ind w:left="-113" w:right="-96"/>
              <w:jc w:val="center"/>
            </w:pPr>
            <w:r>
              <w:t>1322</w:t>
            </w:r>
            <w:r w:rsidR="00122624">
              <w:t>,</w:t>
            </w:r>
            <w:r>
              <w:t>5</w:t>
            </w:r>
          </w:p>
        </w:tc>
        <w:tc>
          <w:tcPr>
            <w:tcW w:w="1068" w:type="dxa"/>
          </w:tcPr>
          <w:p w:rsidR="00122624" w:rsidRPr="00CC35A8" w:rsidRDefault="000A5053" w:rsidP="00D84733">
            <w:pPr>
              <w:ind w:left="-113" w:right="-96"/>
              <w:jc w:val="center"/>
            </w:pPr>
            <w:r>
              <w:t>152</w:t>
            </w:r>
            <w:r w:rsidR="00122624">
              <w:t>0,</w:t>
            </w:r>
            <w:r>
              <w:t>9</w:t>
            </w:r>
          </w:p>
        </w:tc>
      </w:tr>
      <w:tr w:rsidR="00122624" w:rsidRPr="00CC35A8" w:rsidTr="00E069DB">
        <w:trPr>
          <w:trHeight w:val="1559"/>
        </w:trPr>
        <w:tc>
          <w:tcPr>
            <w:tcW w:w="533" w:type="dxa"/>
            <w:tcBorders>
              <w:bottom w:val="single" w:sz="4" w:space="0" w:color="auto"/>
            </w:tcBorders>
          </w:tcPr>
          <w:p w:rsidR="00122624" w:rsidRPr="00CC35A8" w:rsidRDefault="00122624" w:rsidP="00D84733">
            <w:pPr>
              <w:jc w:val="center"/>
            </w:pPr>
            <w:r>
              <w:t>3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122624" w:rsidRPr="00CC35A8" w:rsidRDefault="00122624" w:rsidP="00D84733">
            <w:pPr>
              <w:ind w:right="-99"/>
            </w:pPr>
            <w:r w:rsidRPr="00CE0368">
              <w:t>Организация уличного освещения территории городского округа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122624" w:rsidRPr="00CC35A8" w:rsidRDefault="00122624" w:rsidP="00D84733">
            <w:pPr>
              <w:tabs>
                <w:tab w:val="left" w:pos="185"/>
              </w:tabs>
              <w:ind w:right="-21"/>
              <w:jc w:val="center"/>
            </w:pPr>
            <w:r w:rsidRPr="00CC35A8">
              <w:t>Администрация городского округа ЗАТО Светлый</w:t>
            </w:r>
          </w:p>
        </w:tc>
        <w:tc>
          <w:tcPr>
            <w:tcW w:w="2738" w:type="dxa"/>
            <w:tcBorders>
              <w:bottom w:val="single" w:sz="4" w:space="0" w:color="auto"/>
            </w:tcBorders>
          </w:tcPr>
          <w:p w:rsidR="00122624" w:rsidRPr="00CC35A8" w:rsidRDefault="00122624" w:rsidP="00E069DB">
            <w:pPr>
              <w:ind w:left="-59" w:right="-82"/>
              <w:jc w:val="center"/>
            </w:pPr>
            <w:r>
              <w:t>Создание безопасных и комфортных условий для жителей в темное время суток, наличие беспе</w:t>
            </w:r>
            <w:r w:rsidR="000A5053">
              <w:t>-</w:t>
            </w:r>
            <w:r>
              <w:t>ребойного уличного освещения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122624" w:rsidRPr="00CC35A8" w:rsidRDefault="00122624" w:rsidP="00D84733">
            <w:pPr>
              <w:jc w:val="center"/>
            </w:pPr>
            <w:r w:rsidRPr="00CC35A8">
              <w:t>Ежегодно (январь)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22624" w:rsidRPr="00CC35A8" w:rsidRDefault="00122624" w:rsidP="00D84733">
            <w:pPr>
              <w:jc w:val="center"/>
            </w:pPr>
            <w:r w:rsidRPr="00CC35A8">
              <w:t>Ежегодно (декабрь)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122624" w:rsidRPr="00CC35A8" w:rsidRDefault="00122624" w:rsidP="00D84733">
            <w:pPr>
              <w:jc w:val="center"/>
            </w:pPr>
            <w:r>
              <w:t>2</w:t>
            </w:r>
            <w:r w:rsidR="000A5053">
              <w:t xml:space="preserve"> </w:t>
            </w:r>
            <w:r>
              <w:t>347,0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122624" w:rsidRPr="00CC35A8" w:rsidRDefault="00122624" w:rsidP="00D84733">
            <w:pPr>
              <w:ind w:left="-113" w:right="-96"/>
              <w:jc w:val="center"/>
            </w:pPr>
            <w:r w:rsidRPr="00CC35A8">
              <w:t>1 150,0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122624" w:rsidRPr="00CC35A8" w:rsidRDefault="00122624" w:rsidP="00D84733">
            <w:pPr>
              <w:ind w:left="-113" w:right="-96"/>
              <w:jc w:val="center"/>
            </w:pPr>
            <w:r w:rsidRPr="00CC35A8">
              <w:t>547,0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122624" w:rsidRPr="00CC35A8" w:rsidRDefault="00122624" w:rsidP="00D84733">
            <w:pPr>
              <w:ind w:left="-113" w:right="-96"/>
              <w:jc w:val="center"/>
            </w:pPr>
            <w:r w:rsidRPr="00CC35A8">
              <w:t>650,0</w:t>
            </w:r>
          </w:p>
        </w:tc>
      </w:tr>
      <w:tr w:rsidR="00122624" w:rsidRPr="00CC35A8" w:rsidTr="00E069DB">
        <w:trPr>
          <w:trHeight w:val="143"/>
        </w:trPr>
        <w:tc>
          <w:tcPr>
            <w:tcW w:w="533" w:type="dxa"/>
          </w:tcPr>
          <w:p w:rsidR="00122624" w:rsidRPr="00CC35A8" w:rsidRDefault="00122624" w:rsidP="00D84733">
            <w:pPr>
              <w:jc w:val="center"/>
            </w:pPr>
            <w:r>
              <w:t>4</w:t>
            </w:r>
          </w:p>
        </w:tc>
        <w:tc>
          <w:tcPr>
            <w:tcW w:w="2396" w:type="dxa"/>
          </w:tcPr>
          <w:p w:rsidR="00122624" w:rsidRPr="00CC35A8" w:rsidRDefault="00122624" w:rsidP="00D84733">
            <w:r w:rsidRPr="00CC35A8">
              <w:t xml:space="preserve">Организация купального сезона на территории водоема городского округа </w:t>
            </w:r>
          </w:p>
        </w:tc>
        <w:tc>
          <w:tcPr>
            <w:tcW w:w="2084" w:type="dxa"/>
          </w:tcPr>
          <w:p w:rsidR="00122624" w:rsidRPr="00CC35A8" w:rsidRDefault="00122624" w:rsidP="00D84733">
            <w:pPr>
              <w:tabs>
                <w:tab w:val="left" w:pos="185"/>
              </w:tabs>
              <w:ind w:right="-21"/>
              <w:jc w:val="center"/>
            </w:pPr>
            <w:r w:rsidRPr="00CC35A8">
              <w:t>Администрация городского округа ЗАТО Светлый</w:t>
            </w:r>
          </w:p>
        </w:tc>
        <w:tc>
          <w:tcPr>
            <w:tcW w:w="2738" w:type="dxa"/>
          </w:tcPr>
          <w:p w:rsidR="00122624" w:rsidRPr="00CC35A8" w:rsidRDefault="00122624" w:rsidP="00D84733">
            <w:pPr>
              <w:ind w:left="-73" w:right="-68"/>
              <w:jc w:val="center"/>
            </w:pPr>
            <w:r w:rsidRPr="00CC35A8">
              <w:t>Развитие культурного отдыха населения, обеспечение безопасного отдыха населения на территории водоема</w:t>
            </w:r>
          </w:p>
        </w:tc>
        <w:tc>
          <w:tcPr>
            <w:tcW w:w="1400" w:type="dxa"/>
          </w:tcPr>
          <w:p w:rsidR="00122624" w:rsidRPr="00CC35A8" w:rsidRDefault="00122624" w:rsidP="00D84733">
            <w:pPr>
              <w:jc w:val="center"/>
            </w:pPr>
            <w:r w:rsidRPr="00CC35A8">
              <w:t>Ежегодно (май)</w:t>
            </w:r>
          </w:p>
        </w:tc>
        <w:tc>
          <w:tcPr>
            <w:tcW w:w="1876" w:type="dxa"/>
          </w:tcPr>
          <w:p w:rsidR="00122624" w:rsidRPr="00CC35A8" w:rsidRDefault="00122624" w:rsidP="00D84733">
            <w:pPr>
              <w:jc w:val="center"/>
            </w:pPr>
            <w:r w:rsidRPr="00CC35A8">
              <w:t>Ежегодно (август)</w:t>
            </w:r>
          </w:p>
        </w:tc>
        <w:tc>
          <w:tcPr>
            <w:tcW w:w="1539" w:type="dxa"/>
          </w:tcPr>
          <w:p w:rsidR="00122624" w:rsidRPr="00CC35A8" w:rsidRDefault="00122624" w:rsidP="00D84733">
            <w:pPr>
              <w:jc w:val="center"/>
            </w:pPr>
            <w:r>
              <w:t>502,0</w:t>
            </w:r>
          </w:p>
        </w:tc>
        <w:tc>
          <w:tcPr>
            <w:tcW w:w="1092" w:type="dxa"/>
          </w:tcPr>
          <w:p w:rsidR="00122624" w:rsidRPr="00CC35A8" w:rsidRDefault="00122624" w:rsidP="00D84733">
            <w:pPr>
              <w:jc w:val="center"/>
            </w:pPr>
            <w:r w:rsidRPr="00CC35A8">
              <w:t>255,5</w:t>
            </w:r>
          </w:p>
        </w:tc>
        <w:tc>
          <w:tcPr>
            <w:tcW w:w="1050" w:type="dxa"/>
          </w:tcPr>
          <w:p w:rsidR="00122624" w:rsidRPr="00CC35A8" w:rsidRDefault="00122624" w:rsidP="00D84733">
            <w:pPr>
              <w:jc w:val="center"/>
            </w:pPr>
            <w:r w:rsidRPr="00CC35A8">
              <w:t>146,5</w:t>
            </w:r>
          </w:p>
        </w:tc>
        <w:tc>
          <w:tcPr>
            <w:tcW w:w="1068" w:type="dxa"/>
          </w:tcPr>
          <w:p w:rsidR="00122624" w:rsidRPr="00CC35A8" w:rsidRDefault="00122624" w:rsidP="00D84733">
            <w:pPr>
              <w:jc w:val="center"/>
            </w:pPr>
            <w:r w:rsidRPr="00CC35A8">
              <w:t>100,0</w:t>
            </w:r>
          </w:p>
        </w:tc>
      </w:tr>
      <w:tr w:rsidR="00E069DB" w:rsidRPr="00CC35A8" w:rsidTr="00E069DB">
        <w:trPr>
          <w:trHeight w:val="143"/>
        </w:trPr>
        <w:tc>
          <w:tcPr>
            <w:tcW w:w="533" w:type="dxa"/>
            <w:tcBorders>
              <w:bottom w:val="single" w:sz="4" w:space="0" w:color="auto"/>
            </w:tcBorders>
          </w:tcPr>
          <w:p w:rsidR="00E069DB" w:rsidRDefault="000312CE" w:rsidP="00D84733">
            <w:pPr>
              <w:jc w:val="center"/>
            </w:pPr>
            <w:r>
              <w:t>5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E069DB" w:rsidRPr="00CC35A8" w:rsidRDefault="00E069DB" w:rsidP="00E069DB">
            <w:r w:rsidRPr="00CE0368">
              <w:t>Организация содер</w:t>
            </w:r>
            <w:r>
              <w:t>-</w:t>
            </w:r>
            <w:r w:rsidRPr="00CE0368">
              <w:t>жания объектов бла</w:t>
            </w:r>
            <w:r>
              <w:t>-</w:t>
            </w:r>
            <w:r w:rsidRPr="00CE0368">
              <w:t>гоустройства, ремон</w:t>
            </w:r>
            <w:r>
              <w:t>-</w:t>
            </w:r>
            <w:r w:rsidRPr="00CE0368">
              <w:t xml:space="preserve">та оборудования мест массового 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E069DB" w:rsidRPr="00CC35A8" w:rsidRDefault="00E069DB" w:rsidP="00951AFE">
            <w:pPr>
              <w:tabs>
                <w:tab w:val="left" w:pos="185"/>
              </w:tabs>
              <w:ind w:right="-21"/>
              <w:jc w:val="center"/>
            </w:pPr>
            <w:r w:rsidRPr="00CC35A8">
              <w:t>Администрация городского округа ЗАТО Светлый</w:t>
            </w:r>
          </w:p>
        </w:tc>
        <w:tc>
          <w:tcPr>
            <w:tcW w:w="2738" w:type="dxa"/>
            <w:tcBorders>
              <w:bottom w:val="single" w:sz="4" w:space="0" w:color="auto"/>
            </w:tcBorders>
          </w:tcPr>
          <w:p w:rsidR="00E069DB" w:rsidRPr="00CC35A8" w:rsidRDefault="00E069DB" w:rsidP="00951AFE">
            <w:pPr>
              <w:jc w:val="center"/>
            </w:pPr>
            <w:r w:rsidRPr="00CC35A8">
              <w:t>Развитие культурного отдыха населения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E069DB" w:rsidRPr="00CC35A8" w:rsidRDefault="00E069DB" w:rsidP="00951AFE">
            <w:pPr>
              <w:jc w:val="center"/>
            </w:pPr>
            <w:r w:rsidRPr="00CC35A8">
              <w:t>Ежегодно (апрель)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E069DB" w:rsidRPr="00CC35A8" w:rsidRDefault="00E069DB" w:rsidP="00951AFE">
            <w:pPr>
              <w:jc w:val="center"/>
            </w:pPr>
            <w:r w:rsidRPr="00CC35A8">
              <w:t>Ежегодно (июнь)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E069DB" w:rsidRPr="00CC35A8" w:rsidRDefault="00E069DB" w:rsidP="00951AFE">
            <w:pPr>
              <w:jc w:val="center"/>
            </w:pPr>
            <w:r>
              <w:t>581,2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E069DB" w:rsidRPr="00CC35A8" w:rsidRDefault="00E069DB" w:rsidP="00951AFE">
            <w:pPr>
              <w:jc w:val="center"/>
            </w:pPr>
            <w:r w:rsidRPr="00CC35A8">
              <w:t>581,2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E069DB" w:rsidRPr="00CC35A8" w:rsidRDefault="00E069DB" w:rsidP="00951AFE">
            <w:pPr>
              <w:jc w:val="center"/>
            </w:pPr>
            <w:r>
              <w:t>-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E069DB" w:rsidRPr="00CC35A8" w:rsidRDefault="00E069DB" w:rsidP="00951AFE">
            <w:pPr>
              <w:jc w:val="center"/>
            </w:pPr>
            <w:r>
              <w:t>-</w:t>
            </w:r>
          </w:p>
        </w:tc>
      </w:tr>
    </w:tbl>
    <w:p w:rsidR="000A5053" w:rsidRDefault="000A5053">
      <w:r>
        <w:br w:type="page"/>
      </w:r>
    </w:p>
    <w:p w:rsidR="00371AC6" w:rsidRDefault="00371AC6" w:rsidP="00371AC6">
      <w:pPr>
        <w:jc w:val="center"/>
      </w:pPr>
      <w:r>
        <w:lastRenderedPageBreak/>
        <w:t>3</w:t>
      </w:r>
    </w:p>
    <w:p w:rsidR="00371AC6" w:rsidRDefault="00371AC6" w:rsidP="00371AC6">
      <w:pPr>
        <w:jc w:val="center"/>
      </w:pPr>
    </w:p>
    <w:tbl>
      <w:tblPr>
        <w:tblW w:w="15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396"/>
        <w:gridCol w:w="2084"/>
        <w:gridCol w:w="2738"/>
        <w:gridCol w:w="1344"/>
        <w:gridCol w:w="1932"/>
        <w:gridCol w:w="1539"/>
        <w:gridCol w:w="1092"/>
        <w:gridCol w:w="1050"/>
        <w:gridCol w:w="1068"/>
      </w:tblGrid>
      <w:tr w:rsidR="00F521A5" w:rsidRPr="00CC35A8" w:rsidTr="00E069DB">
        <w:trPr>
          <w:trHeight w:val="143"/>
        </w:trPr>
        <w:tc>
          <w:tcPr>
            <w:tcW w:w="533" w:type="dxa"/>
          </w:tcPr>
          <w:p w:rsidR="00F521A5" w:rsidRPr="00CC35A8" w:rsidRDefault="00F521A5" w:rsidP="00D84733">
            <w:pPr>
              <w:ind w:left="-84" w:right="-88"/>
              <w:jc w:val="center"/>
            </w:pPr>
            <w:r w:rsidRPr="00CC35A8">
              <w:t>1</w:t>
            </w:r>
          </w:p>
        </w:tc>
        <w:tc>
          <w:tcPr>
            <w:tcW w:w="2396" w:type="dxa"/>
          </w:tcPr>
          <w:p w:rsidR="00F521A5" w:rsidRPr="00CC35A8" w:rsidRDefault="00F521A5" w:rsidP="00D84733">
            <w:pPr>
              <w:ind w:left="-84" w:right="-88"/>
              <w:jc w:val="center"/>
            </w:pPr>
            <w:r w:rsidRPr="00CC35A8">
              <w:t>2</w:t>
            </w:r>
          </w:p>
        </w:tc>
        <w:tc>
          <w:tcPr>
            <w:tcW w:w="2084" w:type="dxa"/>
          </w:tcPr>
          <w:p w:rsidR="00F521A5" w:rsidRPr="00CC35A8" w:rsidRDefault="00F521A5" w:rsidP="00D84733">
            <w:pPr>
              <w:ind w:left="-84" w:right="-88"/>
              <w:jc w:val="center"/>
            </w:pPr>
            <w:r w:rsidRPr="00CC35A8">
              <w:t>3</w:t>
            </w:r>
          </w:p>
        </w:tc>
        <w:tc>
          <w:tcPr>
            <w:tcW w:w="2738" w:type="dxa"/>
          </w:tcPr>
          <w:p w:rsidR="00F521A5" w:rsidRPr="00CC35A8" w:rsidRDefault="00F521A5" w:rsidP="00D84733">
            <w:pPr>
              <w:ind w:left="-84" w:right="-88"/>
              <w:jc w:val="center"/>
            </w:pPr>
            <w:r w:rsidRPr="00CC35A8">
              <w:t>4</w:t>
            </w:r>
          </w:p>
        </w:tc>
        <w:tc>
          <w:tcPr>
            <w:tcW w:w="1344" w:type="dxa"/>
          </w:tcPr>
          <w:p w:rsidR="00F521A5" w:rsidRPr="00CC35A8" w:rsidRDefault="00F521A5" w:rsidP="00D84733">
            <w:pPr>
              <w:jc w:val="center"/>
            </w:pPr>
            <w:r w:rsidRPr="00CC35A8">
              <w:t>5</w:t>
            </w:r>
          </w:p>
        </w:tc>
        <w:tc>
          <w:tcPr>
            <w:tcW w:w="1932" w:type="dxa"/>
          </w:tcPr>
          <w:p w:rsidR="00F521A5" w:rsidRPr="00CC35A8" w:rsidRDefault="00F521A5" w:rsidP="00D84733">
            <w:pPr>
              <w:jc w:val="center"/>
            </w:pPr>
            <w:r w:rsidRPr="00CC35A8">
              <w:t>6</w:t>
            </w:r>
          </w:p>
        </w:tc>
        <w:tc>
          <w:tcPr>
            <w:tcW w:w="1539" w:type="dxa"/>
          </w:tcPr>
          <w:p w:rsidR="00F521A5" w:rsidRPr="00CC35A8" w:rsidRDefault="00F521A5" w:rsidP="00D84733">
            <w:pPr>
              <w:jc w:val="center"/>
            </w:pPr>
            <w:r w:rsidRPr="00CC35A8">
              <w:t>7</w:t>
            </w:r>
          </w:p>
        </w:tc>
        <w:tc>
          <w:tcPr>
            <w:tcW w:w="1092" w:type="dxa"/>
          </w:tcPr>
          <w:p w:rsidR="00F521A5" w:rsidRPr="00CC35A8" w:rsidRDefault="00F521A5" w:rsidP="00D84733">
            <w:pPr>
              <w:jc w:val="center"/>
            </w:pPr>
            <w:r w:rsidRPr="00CC35A8">
              <w:t>8</w:t>
            </w:r>
          </w:p>
        </w:tc>
        <w:tc>
          <w:tcPr>
            <w:tcW w:w="1050" w:type="dxa"/>
          </w:tcPr>
          <w:p w:rsidR="00F521A5" w:rsidRPr="00CC35A8" w:rsidRDefault="00F521A5" w:rsidP="00D84733">
            <w:pPr>
              <w:jc w:val="center"/>
            </w:pPr>
            <w:r w:rsidRPr="00CC35A8">
              <w:t>9</w:t>
            </w:r>
          </w:p>
        </w:tc>
        <w:tc>
          <w:tcPr>
            <w:tcW w:w="1068" w:type="dxa"/>
          </w:tcPr>
          <w:p w:rsidR="00F521A5" w:rsidRPr="00CC35A8" w:rsidRDefault="00F521A5" w:rsidP="00D84733">
            <w:pPr>
              <w:jc w:val="center"/>
            </w:pPr>
            <w:r w:rsidRPr="00CC35A8">
              <w:t>10</w:t>
            </w:r>
          </w:p>
        </w:tc>
      </w:tr>
      <w:tr w:rsidR="00122624" w:rsidRPr="00CC35A8" w:rsidTr="00E069DB">
        <w:trPr>
          <w:trHeight w:val="143"/>
        </w:trPr>
        <w:tc>
          <w:tcPr>
            <w:tcW w:w="533" w:type="dxa"/>
            <w:tcBorders>
              <w:bottom w:val="single" w:sz="4" w:space="0" w:color="auto"/>
            </w:tcBorders>
          </w:tcPr>
          <w:p w:rsidR="00122624" w:rsidRPr="00CC35A8" w:rsidRDefault="00122624" w:rsidP="00D84733">
            <w:pPr>
              <w:jc w:val="center"/>
            </w:pP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122624" w:rsidRPr="00CC35A8" w:rsidRDefault="00E069DB" w:rsidP="00F521A5">
            <w:pPr>
              <w:ind w:right="-59"/>
            </w:pPr>
            <w:r w:rsidRPr="00CE0368">
              <w:t>отдыха населения, малых архитектурных форм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122624" w:rsidRPr="00CC35A8" w:rsidRDefault="00122624" w:rsidP="00D84733">
            <w:pPr>
              <w:tabs>
                <w:tab w:val="left" w:pos="185"/>
              </w:tabs>
              <w:ind w:right="-21"/>
              <w:jc w:val="center"/>
            </w:pPr>
          </w:p>
        </w:tc>
        <w:tc>
          <w:tcPr>
            <w:tcW w:w="2738" w:type="dxa"/>
            <w:tcBorders>
              <w:bottom w:val="single" w:sz="4" w:space="0" w:color="auto"/>
            </w:tcBorders>
          </w:tcPr>
          <w:p w:rsidR="00122624" w:rsidRPr="00CC35A8" w:rsidRDefault="00122624" w:rsidP="00D84733">
            <w:pPr>
              <w:jc w:val="center"/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122624" w:rsidRPr="00CC35A8" w:rsidRDefault="00122624" w:rsidP="00D84733">
            <w:pPr>
              <w:jc w:val="center"/>
            </w:pP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122624" w:rsidRPr="00CC35A8" w:rsidRDefault="00122624" w:rsidP="00D84733">
            <w:pPr>
              <w:jc w:val="center"/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122624" w:rsidRPr="00CC35A8" w:rsidRDefault="00122624" w:rsidP="00D84733">
            <w:pPr>
              <w:jc w:val="center"/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122624" w:rsidRPr="00CC35A8" w:rsidRDefault="00122624" w:rsidP="00D84733">
            <w:pPr>
              <w:jc w:val="center"/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122624" w:rsidRPr="00CC35A8" w:rsidRDefault="00122624" w:rsidP="00D84733">
            <w:pPr>
              <w:jc w:val="center"/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122624" w:rsidRPr="00CC35A8" w:rsidRDefault="00122624" w:rsidP="00D84733">
            <w:pPr>
              <w:jc w:val="center"/>
            </w:pPr>
          </w:p>
        </w:tc>
      </w:tr>
      <w:tr w:rsidR="00122624" w:rsidRPr="00CC35A8" w:rsidTr="00E069DB">
        <w:trPr>
          <w:trHeight w:val="143"/>
        </w:trPr>
        <w:tc>
          <w:tcPr>
            <w:tcW w:w="533" w:type="dxa"/>
            <w:tcBorders>
              <w:bottom w:val="single" w:sz="4" w:space="0" w:color="auto"/>
            </w:tcBorders>
          </w:tcPr>
          <w:p w:rsidR="00122624" w:rsidRDefault="00122624" w:rsidP="00D84733">
            <w:pPr>
              <w:jc w:val="center"/>
            </w:pPr>
            <w:r>
              <w:t>6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122624" w:rsidRPr="00CC35A8" w:rsidRDefault="00122624" w:rsidP="00F521A5">
            <w:pPr>
              <w:ind w:right="-59"/>
            </w:pPr>
            <w:r w:rsidRPr="00CE0368">
              <w:t>Организация уста</w:t>
            </w:r>
            <w:r w:rsidR="00F521A5">
              <w:t>-</w:t>
            </w:r>
            <w:r w:rsidRPr="00CE0368">
              <w:t>новки детских игро</w:t>
            </w:r>
            <w:r w:rsidR="00F521A5">
              <w:t>-</w:t>
            </w:r>
            <w:r w:rsidRPr="00CE0368">
              <w:t>вых комплексов, малых архитек</w:t>
            </w:r>
            <w:r w:rsidR="00F521A5">
              <w:t>-</w:t>
            </w:r>
            <w:r w:rsidRPr="00CE0368">
              <w:t>турных форм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122624" w:rsidRPr="00CC35A8" w:rsidRDefault="00122624" w:rsidP="00D84733">
            <w:pPr>
              <w:tabs>
                <w:tab w:val="left" w:pos="185"/>
              </w:tabs>
              <w:ind w:right="-21"/>
              <w:jc w:val="center"/>
            </w:pPr>
            <w:r w:rsidRPr="00CC35A8">
              <w:t>Администрация городского округа ЗАТО Светлый</w:t>
            </w:r>
          </w:p>
        </w:tc>
        <w:tc>
          <w:tcPr>
            <w:tcW w:w="2738" w:type="dxa"/>
            <w:tcBorders>
              <w:bottom w:val="single" w:sz="4" w:space="0" w:color="auto"/>
            </w:tcBorders>
          </w:tcPr>
          <w:p w:rsidR="00122624" w:rsidRPr="00CC35A8" w:rsidRDefault="00122624" w:rsidP="00D84733">
            <w:pPr>
              <w:jc w:val="center"/>
            </w:pPr>
            <w:r w:rsidRPr="00CC35A8">
              <w:t>Развитие культурного отдыха населения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371AC6" w:rsidRDefault="00122624" w:rsidP="00D84733">
            <w:pPr>
              <w:jc w:val="center"/>
            </w:pPr>
            <w:r w:rsidRPr="00CC35A8">
              <w:t>Июль</w:t>
            </w:r>
          </w:p>
          <w:p w:rsidR="00122624" w:rsidRPr="00CC35A8" w:rsidRDefault="00122624" w:rsidP="00D84733">
            <w:pPr>
              <w:jc w:val="center"/>
            </w:pPr>
            <w:r w:rsidRPr="00CC35A8">
              <w:t>2016 г.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122624" w:rsidRDefault="00122624" w:rsidP="00D84733">
            <w:pPr>
              <w:jc w:val="center"/>
            </w:pPr>
            <w:r w:rsidRPr="00CC35A8">
              <w:t>Сентябрь</w:t>
            </w:r>
          </w:p>
          <w:p w:rsidR="00122624" w:rsidRPr="00CC35A8" w:rsidRDefault="00122624" w:rsidP="00D84733">
            <w:pPr>
              <w:jc w:val="center"/>
            </w:pPr>
            <w:r w:rsidRPr="00CC35A8">
              <w:t>2016 г.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122624" w:rsidRPr="00CC35A8" w:rsidRDefault="00122624" w:rsidP="00D84733">
            <w:pPr>
              <w:jc w:val="center"/>
            </w:pPr>
            <w:r>
              <w:t>99,8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122624" w:rsidRPr="00CC35A8" w:rsidRDefault="00122624" w:rsidP="00D84733">
            <w:pPr>
              <w:jc w:val="center"/>
            </w:pPr>
            <w:r w:rsidRPr="00CC35A8">
              <w:t>99,8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122624" w:rsidRPr="00CC35A8" w:rsidRDefault="00122624" w:rsidP="00D84733">
            <w:pPr>
              <w:jc w:val="center"/>
            </w:pPr>
            <w:r w:rsidRPr="00CC35A8">
              <w:t>-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122624" w:rsidRPr="00CC35A8" w:rsidRDefault="00122624" w:rsidP="00D84733">
            <w:pPr>
              <w:jc w:val="center"/>
            </w:pPr>
            <w:r w:rsidRPr="00CC35A8">
              <w:t>-</w:t>
            </w:r>
          </w:p>
        </w:tc>
      </w:tr>
      <w:tr w:rsidR="00122624" w:rsidRPr="00CC35A8" w:rsidTr="00E069DB">
        <w:trPr>
          <w:trHeight w:val="143"/>
        </w:trPr>
        <w:tc>
          <w:tcPr>
            <w:tcW w:w="533" w:type="dxa"/>
          </w:tcPr>
          <w:p w:rsidR="00122624" w:rsidRPr="00CC35A8" w:rsidRDefault="00122624" w:rsidP="00D84733">
            <w:pPr>
              <w:jc w:val="center"/>
            </w:pPr>
            <w:r>
              <w:t>7</w:t>
            </w:r>
          </w:p>
        </w:tc>
        <w:tc>
          <w:tcPr>
            <w:tcW w:w="2396" w:type="dxa"/>
          </w:tcPr>
          <w:p w:rsidR="00122624" w:rsidRPr="00CC35A8" w:rsidRDefault="00122624" w:rsidP="00D84733">
            <w:r w:rsidRPr="00CE0368">
              <w:t>Организация дератизации лесопарковой зоны</w:t>
            </w:r>
          </w:p>
        </w:tc>
        <w:tc>
          <w:tcPr>
            <w:tcW w:w="2084" w:type="dxa"/>
          </w:tcPr>
          <w:p w:rsidR="00122624" w:rsidRPr="00CC35A8" w:rsidRDefault="00122624" w:rsidP="00D84733">
            <w:pPr>
              <w:tabs>
                <w:tab w:val="left" w:pos="185"/>
              </w:tabs>
              <w:ind w:right="-21"/>
              <w:jc w:val="center"/>
            </w:pPr>
            <w:r w:rsidRPr="00CC35A8">
              <w:t>Администрация городского округа ЗАТО Светлый</w:t>
            </w:r>
          </w:p>
        </w:tc>
        <w:tc>
          <w:tcPr>
            <w:tcW w:w="2738" w:type="dxa"/>
          </w:tcPr>
          <w:p w:rsidR="00122624" w:rsidRPr="00CC35A8" w:rsidRDefault="00122624" w:rsidP="00D84733">
            <w:pPr>
              <w:jc w:val="center"/>
            </w:pPr>
            <w:r w:rsidRPr="00CC35A8">
              <w:t>Безопасное проживание жителей городского</w:t>
            </w:r>
            <w:r w:rsidR="00E069DB">
              <w:t xml:space="preserve"> округа, улучшение эпидемиологи</w:t>
            </w:r>
            <w:r w:rsidRPr="00CC35A8">
              <w:t>ческого состояния территории</w:t>
            </w:r>
          </w:p>
        </w:tc>
        <w:tc>
          <w:tcPr>
            <w:tcW w:w="1344" w:type="dxa"/>
          </w:tcPr>
          <w:p w:rsidR="00122624" w:rsidRPr="00CC35A8" w:rsidRDefault="00122624" w:rsidP="00D84733">
            <w:pPr>
              <w:jc w:val="center"/>
            </w:pPr>
            <w:r w:rsidRPr="00CC35A8">
              <w:t>Ежегодно (сентябрь)</w:t>
            </w:r>
          </w:p>
        </w:tc>
        <w:tc>
          <w:tcPr>
            <w:tcW w:w="1932" w:type="dxa"/>
          </w:tcPr>
          <w:p w:rsidR="00122624" w:rsidRPr="00CC35A8" w:rsidRDefault="00122624" w:rsidP="00371AC6">
            <w:pPr>
              <w:jc w:val="center"/>
            </w:pPr>
            <w:r w:rsidRPr="00CC35A8">
              <w:t>Ежегодно (октябрь)</w:t>
            </w:r>
          </w:p>
        </w:tc>
        <w:tc>
          <w:tcPr>
            <w:tcW w:w="1539" w:type="dxa"/>
          </w:tcPr>
          <w:p w:rsidR="00122624" w:rsidRPr="00CC35A8" w:rsidRDefault="00122624" w:rsidP="00D84733">
            <w:pPr>
              <w:jc w:val="center"/>
            </w:pPr>
            <w:r>
              <w:t>37,0</w:t>
            </w:r>
          </w:p>
        </w:tc>
        <w:tc>
          <w:tcPr>
            <w:tcW w:w="1092" w:type="dxa"/>
          </w:tcPr>
          <w:p w:rsidR="00122624" w:rsidRPr="00CC35A8" w:rsidRDefault="00122624" w:rsidP="00D84733">
            <w:pPr>
              <w:jc w:val="center"/>
            </w:pPr>
            <w:r w:rsidRPr="00CC35A8">
              <w:t>17,2</w:t>
            </w:r>
          </w:p>
        </w:tc>
        <w:tc>
          <w:tcPr>
            <w:tcW w:w="1050" w:type="dxa"/>
          </w:tcPr>
          <w:p w:rsidR="00122624" w:rsidRPr="00CC35A8" w:rsidRDefault="00122624" w:rsidP="00D84733">
            <w:pPr>
              <w:jc w:val="center"/>
            </w:pPr>
            <w:r w:rsidRPr="00CC35A8">
              <w:t>9,9</w:t>
            </w:r>
          </w:p>
        </w:tc>
        <w:tc>
          <w:tcPr>
            <w:tcW w:w="1068" w:type="dxa"/>
          </w:tcPr>
          <w:p w:rsidR="00122624" w:rsidRPr="00CC35A8" w:rsidRDefault="00122624" w:rsidP="00D84733">
            <w:pPr>
              <w:jc w:val="center"/>
            </w:pPr>
            <w:r w:rsidRPr="00CC35A8">
              <w:t>9,9</w:t>
            </w:r>
          </w:p>
        </w:tc>
      </w:tr>
      <w:tr w:rsidR="00122624" w:rsidRPr="00CC35A8" w:rsidTr="00E069DB">
        <w:trPr>
          <w:trHeight w:val="143"/>
        </w:trPr>
        <w:tc>
          <w:tcPr>
            <w:tcW w:w="11027" w:type="dxa"/>
            <w:gridSpan w:val="6"/>
          </w:tcPr>
          <w:p w:rsidR="00122624" w:rsidRPr="00CC35A8" w:rsidRDefault="00122624" w:rsidP="00D84733">
            <w:r w:rsidRPr="00CC35A8">
              <w:t>Итого</w:t>
            </w:r>
          </w:p>
        </w:tc>
        <w:tc>
          <w:tcPr>
            <w:tcW w:w="1539" w:type="dxa"/>
          </w:tcPr>
          <w:p w:rsidR="00122624" w:rsidRPr="00CC35A8" w:rsidRDefault="00371AC6" w:rsidP="00D84733">
            <w:pPr>
              <w:jc w:val="center"/>
            </w:pPr>
            <w:r>
              <w:t xml:space="preserve">14 </w:t>
            </w:r>
            <w:r w:rsidR="00122624">
              <w:t>295,3</w:t>
            </w:r>
          </w:p>
        </w:tc>
        <w:tc>
          <w:tcPr>
            <w:tcW w:w="1092" w:type="dxa"/>
          </w:tcPr>
          <w:p w:rsidR="00122624" w:rsidRPr="00CC35A8" w:rsidRDefault="00371AC6" w:rsidP="00D84733">
            <w:pPr>
              <w:jc w:val="center"/>
            </w:pPr>
            <w:r>
              <w:t xml:space="preserve">6 </w:t>
            </w:r>
            <w:r w:rsidR="00122624">
              <w:t>396,0</w:t>
            </w:r>
          </w:p>
        </w:tc>
        <w:tc>
          <w:tcPr>
            <w:tcW w:w="1050" w:type="dxa"/>
          </w:tcPr>
          <w:p w:rsidR="00122624" w:rsidRPr="00CC35A8" w:rsidRDefault="00371AC6" w:rsidP="00D84733">
            <w:pPr>
              <w:jc w:val="center"/>
            </w:pPr>
            <w:r>
              <w:t xml:space="preserve">3 </w:t>
            </w:r>
            <w:r w:rsidR="00122624" w:rsidRPr="00CC35A8">
              <w:t>794,0</w:t>
            </w:r>
          </w:p>
        </w:tc>
        <w:tc>
          <w:tcPr>
            <w:tcW w:w="1068" w:type="dxa"/>
          </w:tcPr>
          <w:p w:rsidR="00122624" w:rsidRPr="00CC35A8" w:rsidRDefault="00371AC6" w:rsidP="00D84733">
            <w:pPr>
              <w:jc w:val="center"/>
            </w:pPr>
            <w:r>
              <w:t xml:space="preserve">4 </w:t>
            </w:r>
            <w:r w:rsidR="00122624" w:rsidRPr="00CC35A8">
              <w:t>105,3</w:t>
            </w:r>
          </w:p>
        </w:tc>
      </w:tr>
    </w:tbl>
    <w:p w:rsidR="00122624" w:rsidRDefault="00122624" w:rsidP="0012262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22624" w:rsidRDefault="00122624" w:rsidP="0012262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22624" w:rsidRDefault="00122624" w:rsidP="0012262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22624" w:rsidRDefault="00122624" w:rsidP="0012262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22624" w:rsidRDefault="00122624" w:rsidP="0012262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22624" w:rsidRDefault="00122624" w:rsidP="0012262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1AC6" w:rsidRDefault="00371AC6" w:rsidP="0012262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1AC6" w:rsidRDefault="00371AC6" w:rsidP="0012262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  <w:sectPr w:rsidR="00371AC6" w:rsidSect="00122624">
          <w:pgSz w:w="16838" w:h="11906" w:orient="landscape"/>
          <w:pgMar w:top="1985" w:right="680" w:bottom="680" w:left="680" w:header="720" w:footer="720" w:gutter="0"/>
          <w:cols w:space="720"/>
          <w:docGrid w:linePitch="360"/>
        </w:sectPr>
      </w:pPr>
    </w:p>
    <w:p w:rsidR="00122624" w:rsidRDefault="00122624" w:rsidP="00122624">
      <w:pPr>
        <w:pStyle w:val="ac"/>
        <w:tabs>
          <w:tab w:val="num" w:pos="709"/>
        </w:tabs>
        <w:ind w:left="3686"/>
        <w:jc w:val="center"/>
        <w:rPr>
          <w:sz w:val="28"/>
          <w:szCs w:val="28"/>
        </w:rPr>
      </w:pPr>
      <w:r w:rsidRPr="00AF42E0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4</w:t>
      </w:r>
    </w:p>
    <w:p w:rsidR="00E069DB" w:rsidRDefault="00122624" w:rsidP="00122624">
      <w:pPr>
        <w:pStyle w:val="ac"/>
        <w:tabs>
          <w:tab w:val="num" w:pos="709"/>
        </w:tabs>
        <w:ind w:left="3686"/>
        <w:jc w:val="center"/>
        <w:rPr>
          <w:sz w:val="28"/>
          <w:szCs w:val="28"/>
        </w:rPr>
      </w:pPr>
      <w:r w:rsidRPr="00AF42E0">
        <w:rPr>
          <w:sz w:val="28"/>
          <w:szCs w:val="28"/>
        </w:rPr>
        <w:t>к муниципальной программе</w:t>
      </w:r>
    </w:p>
    <w:p w:rsidR="00E069DB" w:rsidRDefault="00122624" w:rsidP="00122624">
      <w:pPr>
        <w:pStyle w:val="ac"/>
        <w:tabs>
          <w:tab w:val="num" w:pos="709"/>
        </w:tabs>
        <w:ind w:left="3686"/>
        <w:jc w:val="center"/>
        <w:rPr>
          <w:sz w:val="28"/>
          <w:szCs w:val="28"/>
        </w:rPr>
      </w:pPr>
      <w:r w:rsidRPr="00AF42E0">
        <w:rPr>
          <w:sz w:val="28"/>
          <w:szCs w:val="28"/>
        </w:rPr>
        <w:t>«Благоустройство территории</w:t>
      </w:r>
    </w:p>
    <w:p w:rsidR="00E069DB" w:rsidRDefault="00122624" w:rsidP="00122624">
      <w:pPr>
        <w:pStyle w:val="ac"/>
        <w:tabs>
          <w:tab w:val="num" w:pos="709"/>
        </w:tabs>
        <w:ind w:left="3686"/>
        <w:jc w:val="center"/>
        <w:rPr>
          <w:sz w:val="28"/>
          <w:szCs w:val="28"/>
        </w:rPr>
      </w:pPr>
      <w:r w:rsidRPr="00AF42E0">
        <w:rPr>
          <w:sz w:val="28"/>
          <w:szCs w:val="28"/>
        </w:rPr>
        <w:t>городского округа ЗАТО Светлый»</w:t>
      </w:r>
    </w:p>
    <w:p w:rsidR="00122624" w:rsidRDefault="00122624" w:rsidP="00122624">
      <w:pPr>
        <w:pStyle w:val="ac"/>
        <w:tabs>
          <w:tab w:val="num" w:pos="709"/>
        </w:tabs>
        <w:ind w:left="3686"/>
        <w:jc w:val="center"/>
        <w:rPr>
          <w:sz w:val="28"/>
          <w:szCs w:val="28"/>
        </w:rPr>
      </w:pPr>
      <w:r w:rsidRPr="00AF42E0">
        <w:rPr>
          <w:sz w:val="28"/>
          <w:szCs w:val="28"/>
        </w:rPr>
        <w:t>на 2016 – 2018 годы</w:t>
      </w:r>
    </w:p>
    <w:p w:rsidR="00122624" w:rsidRPr="00E069DB" w:rsidRDefault="00122624" w:rsidP="00122624">
      <w:pPr>
        <w:ind w:left="4536"/>
        <w:jc w:val="center"/>
        <w:rPr>
          <w:sz w:val="28"/>
          <w:szCs w:val="28"/>
        </w:rPr>
      </w:pPr>
    </w:p>
    <w:p w:rsidR="00F521A5" w:rsidRPr="00E069DB" w:rsidRDefault="00F521A5" w:rsidP="00122624">
      <w:pPr>
        <w:ind w:left="4536"/>
        <w:jc w:val="center"/>
        <w:rPr>
          <w:sz w:val="28"/>
          <w:szCs w:val="28"/>
        </w:rPr>
      </w:pPr>
    </w:p>
    <w:p w:rsidR="00122624" w:rsidRPr="00CC35A8" w:rsidRDefault="00122624" w:rsidP="00122624">
      <w:pPr>
        <w:jc w:val="center"/>
        <w:rPr>
          <w:b/>
          <w:sz w:val="28"/>
          <w:szCs w:val="28"/>
        </w:rPr>
      </w:pPr>
      <w:r w:rsidRPr="00CC35A8">
        <w:rPr>
          <w:b/>
          <w:sz w:val="28"/>
          <w:szCs w:val="28"/>
        </w:rPr>
        <w:t>СВЕДЕНИЯ</w:t>
      </w:r>
    </w:p>
    <w:p w:rsidR="00122624" w:rsidRPr="00CC35A8" w:rsidRDefault="00122624" w:rsidP="00122624">
      <w:pPr>
        <w:jc w:val="center"/>
        <w:rPr>
          <w:b/>
          <w:sz w:val="28"/>
          <w:szCs w:val="28"/>
        </w:rPr>
      </w:pPr>
      <w:r w:rsidRPr="00CC35A8">
        <w:rPr>
          <w:b/>
          <w:sz w:val="28"/>
          <w:szCs w:val="28"/>
        </w:rPr>
        <w:t>об объемах и источниках финансового обеспечения муниципальной программы</w:t>
      </w:r>
      <w:r>
        <w:rPr>
          <w:b/>
          <w:sz w:val="28"/>
          <w:szCs w:val="28"/>
        </w:rPr>
        <w:t xml:space="preserve"> </w:t>
      </w:r>
      <w:r w:rsidRPr="00CC35A8">
        <w:rPr>
          <w:b/>
          <w:sz w:val="28"/>
          <w:szCs w:val="28"/>
        </w:rPr>
        <w:t>«Благоустройство территории городского округа ЗАТО Светлый» на 2016 – 2018 годы</w:t>
      </w:r>
    </w:p>
    <w:p w:rsidR="00122624" w:rsidRDefault="00122624" w:rsidP="00122624">
      <w:pPr>
        <w:jc w:val="center"/>
        <w:rPr>
          <w:b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43"/>
        <w:gridCol w:w="1781"/>
        <w:gridCol w:w="1337"/>
        <w:gridCol w:w="909"/>
        <w:gridCol w:w="934"/>
        <w:gridCol w:w="851"/>
      </w:tblGrid>
      <w:tr w:rsidR="00122624" w:rsidRPr="003570C3" w:rsidTr="00F521A5">
        <w:tc>
          <w:tcPr>
            <w:tcW w:w="1951" w:type="dxa"/>
            <w:vMerge w:val="restart"/>
          </w:tcPr>
          <w:p w:rsidR="00122624" w:rsidRPr="003570C3" w:rsidRDefault="00122624" w:rsidP="00D84733">
            <w:pPr>
              <w:jc w:val="center"/>
            </w:pPr>
            <w:r w:rsidRPr="003570C3">
              <w:t>Наименование</w:t>
            </w:r>
            <w:r>
              <w:t xml:space="preserve"> программы</w:t>
            </w:r>
          </w:p>
        </w:tc>
        <w:tc>
          <w:tcPr>
            <w:tcW w:w="1843" w:type="dxa"/>
            <w:vMerge w:val="restart"/>
          </w:tcPr>
          <w:p w:rsidR="00122624" w:rsidRPr="003570C3" w:rsidRDefault="00122624" w:rsidP="00D84733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1781" w:type="dxa"/>
            <w:vMerge w:val="restart"/>
          </w:tcPr>
          <w:p w:rsidR="00122624" w:rsidRPr="003570C3" w:rsidRDefault="00122624" w:rsidP="00D84733">
            <w:pPr>
              <w:jc w:val="center"/>
            </w:pPr>
            <w:r>
              <w:t>Источники финансового обеспечения</w:t>
            </w:r>
          </w:p>
        </w:tc>
        <w:tc>
          <w:tcPr>
            <w:tcW w:w="1337" w:type="dxa"/>
            <w:vMerge w:val="restart"/>
          </w:tcPr>
          <w:p w:rsidR="00122624" w:rsidRPr="003570C3" w:rsidRDefault="00122624" w:rsidP="00D84733">
            <w:pPr>
              <w:jc w:val="center"/>
            </w:pPr>
            <w:r>
              <w:t>Объемы финансо-вого обес-печения (всего), тыс. руб.</w:t>
            </w:r>
          </w:p>
        </w:tc>
        <w:tc>
          <w:tcPr>
            <w:tcW w:w="2694" w:type="dxa"/>
            <w:gridSpan w:val="3"/>
          </w:tcPr>
          <w:p w:rsidR="00122624" w:rsidRPr="003570C3" w:rsidRDefault="00122624" w:rsidP="00D84733">
            <w:pPr>
              <w:jc w:val="center"/>
            </w:pPr>
            <w:r>
              <w:t>в том числе по годам реализации, тыс. руб.</w:t>
            </w:r>
          </w:p>
        </w:tc>
      </w:tr>
      <w:tr w:rsidR="00122624" w:rsidRPr="003570C3" w:rsidTr="00F521A5">
        <w:tc>
          <w:tcPr>
            <w:tcW w:w="1951" w:type="dxa"/>
            <w:vMerge/>
          </w:tcPr>
          <w:p w:rsidR="00122624" w:rsidRPr="003570C3" w:rsidRDefault="00122624" w:rsidP="00D84733">
            <w:pPr>
              <w:jc w:val="center"/>
            </w:pPr>
          </w:p>
        </w:tc>
        <w:tc>
          <w:tcPr>
            <w:tcW w:w="1843" w:type="dxa"/>
            <w:vMerge/>
          </w:tcPr>
          <w:p w:rsidR="00122624" w:rsidRPr="003570C3" w:rsidRDefault="00122624" w:rsidP="00D84733">
            <w:pPr>
              <w:jc w:val="center"/>
            </w:pPr>
          </w:p>
        </w:tc>
        <w:tc>
          <w:tcPr>
            <w:tcW w:w="1781" w:type="dxa"/>
            <w:vMerge/>
          </w:tcPr>
          <w:p w:rsidR="00122624" w:rsidRPr="003570C3" w:rsidRDefault="00122624" w:rsidP="00D84733">
            <w:pPr>
              <w:jc w:val="center"/>
            </w:pPr>
          </w:p>
        </w:tc>
        <w:tc>
          <w:tcPr>
            <w:tcW w:w="1337" w:type="dxa"/>
            <w:vMerge/>
          </w:tcPr>
          <w:p w:rsidR="00122624" w:rsidRPr="003570C3" w:rsidRDefault="00122624" w:rsidP="00D84733">
            <w:pPr>
              <w:jc w:val="center"/>
            </w:pPr>
          </w:p>
        </w:tc>
        <w:tc>
          <w:tcPr>
            <w:tcW w:w="909" w:type="dxa"/>
          </w:tcPr>
          <w:p w:rsidR="00122624" w:rsidRPr="003570C3" w:rsidRDefault="00122624" w:rsidP="00D84733">
            <w:pPr>
              <w:ind w:left="-53" w:right="-80"/>
              <w:jc w:val="center"/>
            </w:pPr>
            <w:r>
              <w:t>2016 г.</w:t>
            </w:r>
          </w:p>
        </w:tc>
        <w:tc>
          <w:tcPr>
            <w:tcW w:w="934" w:type="dxa"/>
          </w:tcPr>
          <w:p w:rsidR="00122624" w:rsidRPr="003570C3" w:rsidRDefault="00122624" w:rsidP="00D84733">
            <w:pPr>
              <w:ind w:left="-53" w:right="-80"/>
              <w:jc w:val="center"/>
            </w:pPr>
            <w:r>
              <w:t>2017 г.</w:t>
            </w:r>
          </w:p>
        </w:tc>
        <w:tc>
          <w:tcPr>
            <w:tcW w:w="851" w:type="dxa"/>
          </w:tcPr>
          <w:p w:rsidR="00122624" w:rsidRPr="003570C3" w:rsidRDefault="00122624" w:rsidP="00D84733">
            <w:pPr>
              <w:ind w:left="-53" w:right="-80"/>
              <w:jc w:val="center"/>
            </w:pPr>
            <w:r>
              <w:t>2018 г.</w:t>
            </w:r>
          </w:p>
        </w:tc>
      </w:tr>
      <w:tr w:rsidR="00122624" w:rsidRPr="003570C3" w:rsidTr="00F521A5">
        <w:tc>
          <w:tcPr>
            <w:tcW w:w="1951" w:type="dxa"/>
            <w:vMerge w:val="restart"/>
          </w:tcPr>
          <w:p w:rsidR="00122624" w:rsidRPr="003570C3" w:rsidRDefault="00DE4983" w:rsidP="00D84733">
            <w:pPr>
              <w:ind w:left="-84" w:right="-80"/>
              <w:jc w:val="center"/>
            </w:pPr>
            <w:r>
              <w:t>Муниципальная программа «</w:t>
            </w:r>
            <w:r w:rsidR="00F521A5">
              <w:t>Благоустройст</w:t>
            </w:r>
            <w:r w:rsidR="00122624">
              <w:t>во территории городского округа ЗАТО Светлый</w:t>
            </w:r>
            <w:r>
              <w:t>»</w:t>
            </w:r>
            <w:r w:rsidR="00122624">
              <w:t xml:space="preserve"> на 2016 – 2018 годы</w:t>
            </w:r>
          </w:p>
        </w:tc>
        <w:tc>
          <w:tcPr>
            <w:tcW w:w="1843" w:type="dxa"/>
            <w:vMerge w:val="restart"/>
          </w:tcPr>
          <w:p w:rsidR="00122624" w:rsidRPr="003570C3" w:rsidRDefault="00122624" w:rsidP="00D84733">
            <w:pPr>
              <w:ind w:left="-84" w:right="-80"/>
              <w:jc w:val="center"/>
            </w:pPr>
            <w:r w:rsidRPr="00CC35A8">
              <w:t>Администрация городского округа ЗАТО Светлый</w:t>
            </w:r>
          </w:p>
        </w:tc>
        <w:tc>
          <w:tcPr>
            <w:tcW w:w="1781" w:type="dxa"/>
          </w:tcPr>
          <w:p w:rsidR="00122624" w:rsidRPr="003570C3" w:rsidRDefault="00122624" w:rsidP="00D84733">
            <w:pPr>
              <w:jc w:val="center"/>
            </w:pPr>
            <w:r>
              <w:t>Всего:</w:t>
            </w:r>
          </w:p>
        </w:tc>
        <w:tc>
          <w:tcPr>
            <w:tcW w:w="1337" w:type="dxa"/>
          </w:tcPr>
          <w:p w:rsidR="00122624" w:rsidRPr="003570C3" w:rsidRDefault="00371AC6" w:rsidP="00D84733">
            <w:pPr>
              <w:jc w:val="center"/>
            </w:pPr>
            <w:r>
              <w:t xml:space="preserve">14 </w:t>
            </w:r>
            <w:r w:rsidR="00122624">
              <w:t>295,3</w:t>
            </w:r>
          </w:p>
        </w:tc>
        <w:tc>
          <w:tcPr>
            <w:tcW w:w="909" w:type="dxa"/>
          </w:tcPr>
          <w:p w:rsidR="00122624" w:rsidRDefault="00371AC6" w:rsidP="00D84733">
            <w:pPr>
              <w:ind w:left="-53" w:right="-80"/>
              <w:jc w:val="center"/>
            </w:pPr>
            <w:r>
              <w:t xml:space="preserve">6 </w:t>
            </w:r>
            <w:r w:rsidR="00122624">
              <w:t>396,0</w:t>
            </w:r>
          </w:p>
        </w:tc>
        <w:tc>
          <w:tcPr>
            <w:tcW w:w="934" w:type="dxa"/>
          </w:tcPr>
          <w:p w:rsidR="00122624" w:rsidRDefault="00122624" w:rsidP="00D84733">
            <w:pPr>
              <w:ind w:left="-53" w:right="-80"/>
              <w:jc w:val="center"/>
            </w:pPr>
            <w:r>
              <w:t>3</w:t>
            </w:r>
            <w:r w:rsidR="00371AC6">
              <w:t xml:space="preserve"> </w:t>
            </w:r>
            <w:r>
              <w:t>794,0</w:t>
            </w:r>
          </w:p>
        </w:tc>
        <w:tc>
          <w:tcPr>
            <w:tcW w:w="851" w:type="dxa"/>
          </w:tcPr>
          <w:p w:rsidR="00122624" w:rsidRDefault="00371AC6" w:rsidP="00D84733">
            <w:pPr>
              <w:ind w:left="-53" w:right="-80"/>
              <w:jc w:val="center"/>
            </w:pPr>
            <w:r>
              <w:t xml:space="preserve">4 </w:t>
            </w:r>
            <w:r w:rsidR="00122624">
              <w:t>105,3</w:t>
            </w:r>
          </w:p>
        </w:tc>
      </w:tr>
      <w:tr w:rsidR="00122624" w:rsidRPr="003570C3" w:rsidTr="00F521A5">
        <w:trPr>
          <w:trHeight w:val="1114"/>
        </w:trPr>
        <w:tc>
          <w:tcPr>
            <w:tcW w:w="1951" w:type="dxa"/>
            <w:vMerge/>
          </w:tcPr>
          <w:p w:rsidR="00122624" w:rsidRDefault="00122624" w:rsidP="00D84733">
            <w:pPr>
              <w:ind w:left="-84" w:right="-80"/>
              <w:jc w:val="center"/>
            </w:pPr>
          </w:p>
        </w:tc>
        <w:tc>
          <w:tcPr>
            <w:tcW w:w="1843" w:type="dxa"/>
            <w:vMerge/>
          </w:tcPr>
          <w:p w:rsidR="00122624" w:rsidRPr="00CC35A8" w:rsidRDefault="00122624" w:rsidP="00D84733">
            <w:pPr>
              <w:ind w:left="-84" w:right="-80"/>
              <w:jc w:val="center"/>
            </w:pPr>
          </w:p>
        </w:tc>
        <w:tc>
          <w:tcPr>
            <w:tcW w:w="1781" w:type="dxa"/>
          </w:tcPr>
          <w:p w:rsidR="00122624" w:rsidRPr="003570C3" w:rsidRDefault="00122624" w:rsidP="00D84733">
            <w:pPr>
              <w:jc w:val="center"/>
            </w:pPr>
            <w:r>
              <w:t>Бюджет городского округа ЗАТО Светлый</w:t>
            </w:r>
          </w:p>
        </w:tc>
        <w:tc>
          <w:tcPr>
            <w:tcW w:w="1337" w:type="dxa"/>
          </w:tcPr>
          <w:p w:rsidR="00122624" w:rsidRPr="003570C3" w:rsidRDefault="00371AC6" w:rsidP="00D84733">
            <w:pPr>
              <w:jc w:val="center"/>
            </w:pPr>
            <w:r>
              <w:t xml:space="preserve">14 </w:t>
            </w:r>
            <w:r w:rsidR="00122624">
              <w:t>295,3</w:t>
            </w:r>
          </w:p>
        </w:tc>
        <w:tc>
          <w:tcPr>
            <w:tcW w:w="909" w:type="dxa"/>
          </w:tcPr>
          <w:p w:rsidR="00122624" w:rsidRDefault="00371AC6" w:rsidP="00D84733">
            <w:pPr>
              <w:ind w:left="-53" w:right="-80"/>
              <w:jc w:val="center"/>
            </w:pPr>
            <w:r>
              <w:t xml:space="preserve">6 </w:t>
            </w:r>
            <w:r w:rsidR="00122624">
              <w:t>396,0</w:t>
            </w:r>
          </w:p>
        </w:tc>
        <w:tc>
          <w:tcPr>
            <w:tcW w:w="934" w:type="dxa"/>
          </w:tcPr>
          <w:p w:rsidR="00122624" w:rsidRDefault="00371AC6" w:rsidP="00D84733">
            <w:pPr>
              <w:ind w:left="-53" w:right="-80"/>
              <w:jc w:val="center"/>
            </w:pPr>
            <w:r>
              <w:t xml:space="preserve">3 </w:t>
            </w:r>
            <w:r w:rsidR="00122624">
              <w:t>794,0</w:t>
            </w:r>
          </w:p>
        </w:tc>
        <w:tc>
          <w:tcPr>
            <w:tcW w:w="851" w:type="dxa"/>
          </w:tcPr>
          <w:p w:rsidR="00122624" w:rsidRDefault="00371AC6" w:rsidP="00D84733">
            <w:pPr>
              <w:ind w:left="-53" w:right="-80"/>
              <w:jc w:val="center"/>
            </w:pPr>
            <w:r>
              <w:t xml:space="preserve">4 </w:t>
            </w:r>
            <w:r w:rsidR="00122624">
              <w:t>105,3</w:t>
            </w:r>
          </w:p>
        </w:tc>
      </w:tr>
    </w:tbl>
    <w:p w:rsidR="00122624" w:rsidRDefault="00122624" w:rsidP="00122624">
      <w:pPr>
        <w:jc w:val="center"/>
        <w:rPr>
          <w:b/>
          <w:u w:val="single"/>
        </w:rPr>
      </w:pPr>
    </w:p>
    <w:p w:rsidR="00122624" w:rsidRDefault="00122624" w:rsidP="00122624">
      <w:pPr>
        <w:jc w:val="center"/>
      </w:pPr>
    </w:p>
    <w:p w:rsidR="00122624" w:rsidRDefault="00122624" w:rsidP="00122624">
      <w:pPr>
        <w:jc w:val="center"/>
      </w:pPr>
    </w:p>
    <w:p w:rsidR="00122624" w:rsidRDefault="00122624" w:rsidP="00122624">
      <w:pPr>
        <w:jc w:val="center"/>
      </w:pPr>
    </w:p>
    <w:p w:rsidR="00122624" w:rsidRDefault="00122624" w:rsidP="00122624">
      <w:pPr>
        <w:jc w:val="center"/>
      </w:pPr>
    </w:p>
    <w:p w:rsidR="00122624" w:rsidRDefault="00122624" w:rsidP="0012262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122624" w:rsidSect="00122624">
      <w:pgSz w:w="11906" w:h="16838"/>
      <w:pgMar w:top="680" w:right="680" w:bottom="680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4EB" w:rsidRDefault="002A44EB">
      <w:r>
        <w:separator/>
      </w:r>
    </w:p>
  </w:endnote>
  <w:endnote w:type="continuationSeparator" w:id="1">
    <w:p w:rsidR="002A44EB" w:rsidRDefault="002A4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4EB" w:rsidRDefault="002A44EB">
      <w:r>
        <w:separator/>
      </w:r>
    </w:p>
  </w:footnote>
  <w:footnote w:type="continuationSeparator" w:id="1">
    <w:p w:rsidR="002A44EB" w:rsidRDefault="002A44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AFE" w:rsidRDefault="00951AF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91440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51AFE" w:rsidRDefault="00951AF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951AFE" w:rsidRDefault="00951AF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951AFE" w:rsidRDefault="00951AF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951AFE" w:rsidRPr="00B36DB3" w:rsidRDefault="00951AF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951AFE" w:rsidRDefault="00951AFE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951AFE" w:rsidRDefault="00951AF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951AFE" w:rsidRDefault="00951AF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951AFE" w:rsidRDefault="00951AFE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951AFE" w:rsidRDefault="00951AF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51AFE" w:rsidRPr="00EF2F52" w:rsidTr="0039016F">
      <w:tc>
        <w:tcPr>
          <w:tcW w:w="4643" w:type="dxa"/>
        </w:tcPr>
        <w:p w:rsidR="00951AFE" w:rsidRDefault="00951AFE" w:rsidP="00C05BE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10.02.2016</w:t>
          </w:r>
        </w:p>
      </w:tc>
      <w:tc>
        <w:tcPr>
          <w:tcW w:w="4821" w:type="dxa"/>
        </w:tcPr>
        <w:p w:rsidR="00951AFE" w:rsidRDefault="00951AFE" w:rsidP="002F4F2F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60</w:t>
          </w:r>
        </w:p>
      </w:tc>
    </w:tr>
  </w:tbl>
  <w:p w:rsidR="00951AFE" w:rsidRPr="00BD4B4D" w:rsidRDefault="00951AF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951AFE" w:rsidRPr="002B6446" w:rsidRDefault="00951AF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A32155"/>
    <w:multiLevelType w:val="hybridMultilevel"/>
    <w:tmpl w:val="2E608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340A56"/>
    <w:multiLevelType w:val="hybridMultilevel"/>
    <w:tmpl w:val="16062716"/>
    <w:lvl w:ilvl="0" w:tplc="853E0FF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8"/>
  </w:num>
  <w:num w:numId="8">
    <w:abstractNumId w:val="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8"/>
  </w:num>
  <w:num w:numId="18">
    <w:abstractNumId w:val="19"/>
  </w:num>
  <w:num w:numId="19">
    <w:abstractNumId w:val="27"/>
  </w:num>
  <w:num w:numId="20">
    <w:abstractNumId w:val="13"/>
  </w:num>
  <w:num w:numId="21">
    <w:abstractNumId w:val="12"/>
  </w:num>
  <w:num w:numId="22">
    <w:abstractNumId w:val="31"/>
  </w:num>
  <w:num w:numId="23">
    <w:abstractNumId w:val="23"/>
  </w:num>
  <w:num w:numId="24">
    <w:abstractNumId w:val="11"/>
  </w:num>
  <w:num w:numId="25">
    <w:abstractNumId w:val="14"/>
  </w:num>
  <w:num w:numId="26">
    <w:abstractNumId w:val="40"/>
  </w:num>
  <w:num w:numId="27">
    <w:abstractNumId w:val="7"/>
  </w:num>
  <w:num w:numId="28">
    <w:abstractNumId w:val="38"/>
  </w:num>
  <w:num w:numId="29">
    <w:abstractNumId w:val="9"/>
  </w:num>
  <w:num w:numId="30">
    <w:abstractNumId w:val="16"/>
  </w:num>
  <w:num w:numId="31">
    <w:abstractNumId w:val="15"/>
  </w:num>
  <w:num w:numId="32">
    <w:abstractNumId w:val="39"/>
  </w:num>
  <w:num w:numId="33">
    <w:abstractNumId w:val="18"/>
  </w:num>
  <w:num w:numId="34">
    <w:abstractNumId w:val="5"/>
  </w:num>
  <w:num w:numId="35">
    <w:abstractNumId w:val="29"/>
  </w:num>
  <w:num w:numId="36">
    <w:abstractNumId w:val="24"/>
  </w:num>
  <w:num w:numId="37">
    <w:abstractNumId w:val="2"/>
  </w:num>
  <w:num w:numId="38">
    <w:abstractNumId w:val="36"/>
  </w:num>
  <w:num w:numId="39">
    <w:abstractNumId w:val="26"/>
  </w:num>
  <w:num w:numId="40">
    <w:abstractNumId w:val="32"/>
  </w:num>
  <w:num w:numId="41">
    <w:abstractNumId w:val="34"/>
  </w:num>
  <w:num w:numId="42">
    <w:abstractNumId w:val="35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6419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2CE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669D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A5053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2AF6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206F8"/>
    <w:rsid w:val="001221CD"/>
    <w:rsid w:val="00122624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46023"/>
    <w:rsid w:val="002500DE"/>
    <w:rsid w:val="00251770"/>
    <w:rsid w:val="00254300"/>
    <w:rsid w:val="0025457C"/>
    <w:rsid w:val="00255EE6"/>
    <w:rsid w:val="00256C39"/>
    <w:rsid w:val="00257592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44EB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7369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C97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56BC3"/>
    <w:rsid w:val="0036159D"/>
    <w:rsid w:val="00362BEF"/>
    <w:rsid w:val="00363512"/>
    <w:rsid w:val="00365AE1"/>
    <w:rsid w:val="00370957"/>
    <w:rsid w:val="00371AC6"/>
    <w:rsid w:val="00373C2B"/>
    <w:rsid w:val="003776EE"/>
    <w:rsid w:val="00377D65"/>
    <w:rsid w:val="00377FA8"/>
    <w:rsid w:val="0038191C"/>
    <w:rsid w:val="00381FA5"/>
    <w:rsid w:val="003821A2"/>
    <w:rsid w:val="00382546"/>
    <w:rsid w:val="00382C33"/>
    <w:rsid w:val="00382CBF"/>
    <w:rsid w:val="00382F40"/>
    <w:rsid w:val="00385824"/>
    <w:rsid w:val="0038645B"/>
    <w:rsid w:val="003864F4"/>
    <w:rsid w:val="00386587"/>
    <w:rsid w:val="0039016F"/>
    <w:rsid w:val="00395860"/>
    <w:rsid w:val="0039623A"/>
    <w:rsid w:val="00397587"/>
    <w:rsid w:val="00397806"/>
    <w:rsid w:val="003A06F0"/>
    <w:rsid w:val="003A0857"/>
    <w:rsid w:val="003A09A9"/>
    <w:rsid w:val="003A1359"/>
    <w:rsid w:val="003A60DC"/>
    <w:rsid w:val="003A7959"/>
    <w:rsid w:val="003A7A71"/>
    <w:rsid w:val="003B1707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4ECB"/>
    <w:rsid w:val="003F514B"/>
    <w:rsid w:val="003F5BB3"/>
    <w:rsid w:val="003F64C1"/>
    <w:rsid w:val="003F6F15"/>
    <w:rsid w:val="004004BD"/>
    <w:rsid w:val="004007D4"/>
    <w:rsid w:val="0040283B"/>
    <w:rsid w:val="004032AB"/>
    <w:rsid w:val="00403B51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C00"/>
    <w:rsid w:val="0048205E"/>
    <w:rsid w:val="00482E93"/>
    <w:rsid w:val="004832BF"/>
    <w:rsid w:val="004836D1"/>
    <w:rsid w:val="0048579D"/>
    <w:rsid w:val="00485807"/>
    <w:rsid w:val="004858C8"/>
    <w:rsid w:val="00485ACF"/>
    <w:rsid w:val="00487399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13BA"/>
    <w:rsid w:val="00523B41"/>
    <w:rsid w:val="00523C87"/>
    <w:rsid w:val="00525BB8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536"/>
    <w:rsid w:val="0055364D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233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16D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654"/>
    <w:rsid w:val="005C493E"/>
    <w:rsid w:val="005C6621"/>
    <w:rsid w:val="005C6793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1029"/>
    <w:rsid w:val="00652BA9"/>
    <w:rsid w:val="00654816"/>
    <w:rsid w:val="0065597F"/>
    <w:rsid w:val="00655A1A"/>
    <w:rsid w:val="00655EF6"/>
    <w:rsid w:val="0065769E"/>
    <w:rsid w:val="00657AF1"/>
    <w:rsid w:val="00660873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57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5A9"/>
    <w:rsid w:val="00712D3D"/>
    <w:rsid w:val="00713168"/>
    <w:rsid w:val="00713AC6"/>
    <w:rsid w:val="00714435"/>
    <w:rsid w:val="00717FD2"/>
    <w:rsid w:val="00721318"/>
    <w:rsid w:val="00722927"/>
    <w:rsid w:val="00722E0A"/>
    <w:rsid w:val="007272BC"/>
    <w:rsid w:val="00730FE9"/>
    <w:rsid w:val="00732CEB"/>
    <w:rsid w:val="007343DE"/>
    <w:rsid w:val="007348BB"/>
    <w:rsid w:val="00737BA8"/>
    <w:rsid w:val="007403AD"/>
    <w:rsid w:val="007425B4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774A8"/>
    <w:rsid w:val="0078021C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828"/>
    <w:rsid w:val="007B6C26"/>
    <w:rsid w:val="007C2884"/>
    <w:rsid w:val="007C3668"/>
    <w:rsid w:val="007C3A49"/>
    <w:rsid w:val="007C436A"/>
    <w:rsid w:val="007C4C36"/>
    <w:rsid w:val="007C53C5"/>
    <w:rsid w:val="007C6486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15B"/>
    <w:rsid w:val="00871331"/>
    <w:rsid w:val="00872AFE"/>
    <w:rsid w:val="00873265"/>
    <w:rsid w:val="008732DE"/>
    <w:rsid w:val="0087598C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214C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D62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5021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1AFE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16F4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6DB3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50D2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02D0"/>
    <w:rsid w:val="00C512D5"/>
    <w:rsid w:val="00C5144B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677FE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5C0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25EF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AB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2EFE"/>
    <w:rsid w:val="00D845CD"/>
    <w:rsid w:val="00D84733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3B23"/>
    <w:rsid w:val="00DB4489"/>
    <w:rsid w:val="00DB7475"/>
    <w:rsid w:val="00DB7E28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4983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3A68"/>
    <w:rsid w:val="00E05224"/>
    <w:rsid w:val="00E069DB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37622"/>
    <w:rsid w:val="00E4303C"/>
    <w:rsid w:val="00E43C6F"/>
    <w:rsid w:val="00E44498"/>
    <w:rsid w:val="00E45588"/>
    <w:rsid w:val="00E46DDC"/>
    <w:rsid w:val="00E47FF4"/>
    <w:rsid w:val="00E5100F"/>
    <w:rsid w:val="00E51FF9"/>
    <w:rsid w:val="00E54608"/>
    <w:rsid w:val="00E54EF0"/>
    <w:rsid w:val="00E563DE"/>
    <w:rsid w:val="00E56C0C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1FDA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0E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461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21A5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3175</Words>
  <Characters>18099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165</cp:revision>
  <cp:lastPrinted>2016-10-14T09:57:00Z</cp:lastPrinted>
  <dcterms:created xsi:type="dcterms:W3CDTF">2015-09-03T06:49:00Z</dcterms:created>
  <dcterms:modified xsi:type="dcterms:W3CDTF">2016-10-14T09:57:00Z</dcterms:modified>
</cp:coreProperties>
</file>