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CB3027" w:rsidRDefault="00CB3027" w:rsidP="00CB302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A6D1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утверждении Плана мероприятий  </w:t>
      </w:r>
    </w:p>
    <w:p w:rsidR="00CB3027" w:rsidRDefault="00CB3027" w:rsidP="00CB302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содействию  развитию конкуренции</w:t>
      </w:r>
    </w:p>
    <w:p w:rsidR="00CB3027" w:rsidRDefault="00CB3027" w:rsidP="00CB302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A6D1E">
        <w:rPr>
          <w:b/>
          <w:bCs/>
          <w:sz w:val="28"/>
          <w:szCs w:val="28"/>
        </w:rPr>
        <w:t xml:space="preserve">на территории городского округа </w:t>
      </w:r>
    </w:p>
    <w:p w:rsidR="00CB3027" w:rsidRDefault="00CB3027" w:rsidP="00CB302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A6D1E">
        <w:rPr>
          <w:b/>
          <w:bCs/>
          <w:sz w:val="28"/>
          <w:szCs w:val="28"/>
        </w:rPr>
        <w:t xml:space="preserve">ЗАТО </w:t>
      </w:r>
      <w:proofErr w:type="gramStart"/>
      <w:r w:rsidRPr="00AA6D1E">
        <w:rPr>
          <w:b/>
          <w:bCs/>
          <w:sz w:val="28"/>
          <w:szCs w:val="28"/>
        </w:rPr>
        <w:t>Светлый</w:t>
      </w:r>
      <w:proofErr w:type="gramEnd"/>
      <w:r>
        <w:rPr>
          <w:b/>
          <w:bCs/>
          <w:sz w:val="28"/>
          <w:szCs w:val="28"/>
        </w:rPr>
        <w:t xml:space="preserve">  </w:t>
      </w:r>
      <w:r w:rsidRPr="00AA6D1E">
        <w:rPr>
          <w:b/>
          <w:bCs/>
          <w:sz w:val="28"/>
          <w:szCs w:val="28"/>
        </w:rPr>
        <w:t>Саратовской области</w:t>
      </w:r>
    </w:p>
    <w:p w:rsidR="00CB3027" w:rsidRDefault="00CB3027" w:rsidP="00CB302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B3027" w:rsidRDefault="00CB3027" w:rsidP="00CB302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B3027" w:rsidRDefault="00CB3027" w:rsidP="005042DF">
      <w:pPr>
        <w:widowControl w:val="0"/>
        <w:overflowPunct w:val="0"/>
        <w:autoSpaceDE w:val="0"/>
        <w:autoSpaceDN w:val="0"/>
        <w:adjustRightInd w:val="0"/>
        <w:ind w:left="-14" w:right="4" w:firstLine="72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целях реализации мероприятий по внедрению на территории Саратовской области стандарта развития конкуренции в субъектах Российской Федерации, утвержденного </w:t>
      </w:r>
      <w:hyperlink r:id="rId8" w:history="1">
        <w:r w:rsidRPr="00CB3027">
          <w:rPr>
            <w:rStyle w:val="af1"/>
            <w:color w:val="auto"/>
            <w:sz w:val="28"/>
            <w:szCs w:val="28"/>
            <w:u w:val="none"/>
            <w:lang w:eastAsia="en-US"/>
          </w:rPr>
          <w:t>распоряжением Правительства Российской Федерации от 5 сентября 2015 года № 1738-</w:t>
        </w:r>
      </w:hyperlink>
      <w:proofErr w:type="gramStart"/>
      <w:r w:rsidRPr="00CB3027">
        <w:rPr>
          <w:sz w:val="28"/>
          <w:szCs w:val="28"/>
          <w:lang w:eastAsia="en-US"/>
        </w:rPr>
        <w:t>р</w:t>
      </w:r>
      <w:proofErr w:type="gramEnd"/>
      <w:r w:rsidRPr="00CB3027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во исполнение Соглашения о внедрении на территории Саратовской области Стандарта развития конкуренции в субъектах Российской Федерации между Правительством Саратовской области и администрацией городского округа ЗАТО Светлый Саратовской области от 31.12.2015, </w:t>
      </w:r>
      <w:r>
        <w:rPr>
          <w:sz w:val="28"/>
          <w:szCs w:val="28"/>
        </w:rPr>
        <w:t>руководствуясь</w:t>
      </w:r>
      <w:r>
        <w:rPr>
          <w:color w:val="FFFFFF"/>
          <w:sz w:val="28"/>
          <w:szCs w:val="28"/>
        </w:rPr>
        <w:t>.</w:t>
      </w:r>
      <w:r>
        <w:rPr>
          <w:sz w:val="28"/>
          <w:szCs w:val="28"/>
        </w:rPr>
        <w:t xml:space="preserve"> Уставом муниципального образования Городской </w:t>
      </w:r>
      <w:proofErr w:type="gramStart"/>
      <w:r>
        <w:rPr>
          <w:sz w:val="28"/>
          <w:szCs w:val="28"/>
        </w:rPr>
        <w:t>округ</w:t>
      </w:r>
      <w:proofErr w:type="gramEnd"/>
      <w:r>
        <w:rPr>
          <w:sz w:val="28"/>
          <w:szCs w:val="28"/>
        </w:rPr>
        <w:t xml:space="preserve"> ЗАТО Светлый Саратовской области, администрация городского округа ЗАТО Светлый ПОСТАНОВЛЯЕТ</w:t>
      </w:r>
      <w:r>
        <w:rPr>
          <w:sz w:val="28"/>
          <w:szCs w:val="28"/>
          <w:lang w:eastAsia="en-US"/>
        </w:rPr>
        <w:t xml:space="preserve">: </w:t>
      </w:r>
    </w:p>
    <w:p w:rsidR="00CB3027" w:rsidRDefault="00CB3027" w:rsidP="00CB3027">
      <w:pPr>
        <w:widowControl w:val="0"/>
        <w:overflowPunct w:val="0"/>
        <w:autoSpaceDE w:val="0"/>
        <w:autoSpaceDN w:val="0"/>
        <w:adjustRightInd w:val="0"/>
        <w:ind w:left="-14" w:firstLine="58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Утвердить план мероприятий по реализации</w:t>
      </w:r>
      <w:r w:rsidR="0013573F">
        <w:rPr>
          <w:sz w:val="28"/>
          <w:szCs w:val="28"/>
          <w:lang w:eastAsia="en-US"/>
        </w:rPr>
        <w:t xml:space="preserve"> мер </w:t>
      </w:r>
      <w:r>
        <w:rPr>
          <w:sz w:val="28"/>
          <w:szCs w:val="28"/>
          <w:lang w:eastAsia="en-US"/>
        </w:rPr>
        <w:t xml:space="preserve">по развитию конкуренции на территории городского </w:t>
      </w:r>
      <w:proofErr w:type="gramStart"/>
      <w:r>
        <w:rPr>
          <w:sz w:val="28"/>
          <w:szCs w:val="28"/>
          <w:lang w:eastAsia="en-US"/>
        </w:rPr>
        <w:t>округа</w:t>
      </w:r>
      <w:proofErr w:type="gramEnd"/>
      <w:r>
        <w:rPr>
          <w:sz w:val="28"/>
          <w:szCs w:val="28"/>
          <w:lang w:eastAsia="en-US"/>
        </w:rPr>
        <w:t xml:space="preserve"> ЗАТО Светлый на отдельных рынках на 2018 год</w:t>
      </w:r>
      <w:r w:rsidR="0013573F">
        <w:rPr>
          <w:sz w:val="28"/>
          <w:szCs w:val="28"/>
          <w:lang w:eastAsia="en-US"/>
        </w:rPr>
        <w:t xml:space="preserve"> согласно приложению</w:t>
      </w:r>
      <w:r>
        <w:rPr>
          <w:sz w:val="28"/>
          <w:szCs w:val="28"/>
          <w:lang w:eastAsia="en-US"/>
        </w:rPr>
        <w:t xml:space="preserve">. </w:t>
      </w:r>
    </w:p>
    <w:p w:rsidR="00CB3027" w:rsidRPr="00AC231D" w:rsidRDefault="00CB3027" w:rsidP="00CB3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 </w:t>
      </w:r>
      <w:r w:rsidRPr="00AC231D">
        <w:rPr>
          <w:sz w:val="28"/>
          <w:szCs w:val="28"/>
        </w:rPr>
        <w:t>Отделу о</w:t>
      </w:r>
      <w:r>
        <w:rPr>
          <w:sz w:val="28"/>
          <w:szCs w:val="28"/>
        </w:rPr>
        <w:t>рганизационного обеспечения</w:t>
      </w:r>
      <w:r w:rsidRPr="00AC231D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</w:t>
      </w:r>
      <w:proofErr w:type="gramStart"/>
      <w:r w:rsidRPr="00AC231D">
        <w:rPr>
          <w:sz w:val="28"/>
          <w:szCs w:val="28"/>
        </w:rPr>
        <w:t>округа</w:t>
      </w:r>
      <w:proofErr w:type="gramEnd"/>
      <w:r w:rsidRPr="00AC231D">
        <w:rPr>
          <w:sz w:val="28"/>
          <w:szCs w:val="28"/>
        </w:rPr>
        <w:t xml:space="preserve"> ЗАТО Светлый ww</w:t>
      </w:r>
      <w:r>
        <w:rPr>
          <w:sz w:val="28"/>
          <w:szCs w:val="28"/>
        </w:rPr>
        <w:t xml:space="preserve">w.zatosvetly.ru в информационно-телекоммуникационной сети «Интернет» </w:t>
      </w:r>
      <w:r w:rsidRPr="00AC231D">
        <w:rPr>
          <w:sz w:val="28"/>
          <w:szCs w:val="28"/>
        </w:rPr>
        <w:t xml:space="preserve">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sz w:val="28"/>
          <w:szCs w:val="28"/>
        </w:rPr>
        <w:br/>
      </w:r>
      <w:r w:rsidRPr="00AC231D">
        <w:rPr>
          <w:sz w:val="28"/>
          <w:szCs w:val="28"/>
        </w:rPr>
        <w:t>со дня его подписания.</w:t>
      </w:r>
    </w:p>
    <w:p w:rsidR="00CB3027" w:rsidRPr="00AC231D" w:rsidRDefault="00CB3027" w:rsidP="00CB3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C231D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76AC4" w:rsidRDefault="00376AC4" w:rsidP="00EA15A4">
      <w:pPr>
        <w:ind w:firstLine="709"/>
        <w:rPr>
          <w:sz w:val="28"/>
          <w:szCs w:val="28"/>
        </w:rPr>
      </w:pPr>
    </w:p>
    <w:p w:rsidR="00767DA4" w:rsidRDefault="00767DA4" w:rsidP="00EA15A4">
      <w:pPr>
        <w:ind w:firstLine="709"/>
        <w:rPr>
          <w:sz w:val="28"/>
          <w:szCs w:val="28"/>
        </w:rPr>
      </w:pPr>
    </w:p>
    <w:p w:rsidR="00767DA4" w:rsidRPr="00EA64AC" w:rsidRDefault="00767DA4" w:rsidP="00EA15A4">
      <w:pPr>
        <w:ind w:firstLine="709"/>
        <w:rPr>
          <w:sz w:val="28"/>
          <w:szCs w:val="28"/>
        </w:rPr>
      </w:pPr>
    </w:p>
    <w:p w:rsidR="00A44ED7" w:rsidRDefault="00A44ED7" w:rsidP="00EA15A4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14535" w:rsidRDefault="00A44ED7" w:rsidP="00EA15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</w:t>
      </w:r>
      <w:proofErr w:type="gramStart"/>
      <w:r>
        <w:rPr>
          <w:b/>
          <w:sz w:val="28"/>
          <w:szCs w:val="28"/>
        </w:rPr>
        <w:t>Светлый</w:t>
      </w:r>
      <w:proofErr w:type="gramEnd"/>
      <w:r>
        <w:rPr>
          <w:b/>
          <w:sz w:val="28"/>
          <w:szCs w:val="28"/>
        </w:rPr>
        <w:t xml:space="preserve">                 </w:t>
      </w:r>
      <w:r w:rsidR="003F780F">
        <w:rPr>
          <w:b/>
          <w:sz w:val="28"/>
          <w:szCs w:val="28"/>
        </w:rPr>
        <w:t xml:space="preserve">                        </w:t>
      </w:r>
      <w:r w:rsidR="003664AD">
        <w:rPr>
          <w:b/>
          <w:sz w:val="28"/>
          <w:szCs w:val="28"/>
        </w:rPr>
        <w:t>подпись</w:t>
      </w:r>
      <w:r w:rsidR="00EE0D4D">
        <w:rPr>
          <w:b/>
          <w:sz w:val="28"/>
          <w:szCs w:val="28"/>
        </w:rPr>
        <w:t xml:space="preserve">  </w:t>
      </w:r>
      <w:r w:rsidR="0007418D">
        <w:rPr>
          <w:b/>
          <w:sz w:val="28"/>
          <w:szCs w:val="28"/>
        </w:rPr>
        <w:t xml:space="preserve"> </w:t>
      </w:r>
      <w:r w:rsidR="003F780F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В.В. Бачкин</w:t>
      </w:r>
    </w:p>
    <w:p w:rsidR="00616F60" w:rsidRDefault="00616F60" w:rsidP="00EA15A4">
      <w:pPr>
        <w:ind w:firstLine="709"/>
        <w:jc w:val="both"/>
        <w:rPr>
          <w:b/>
        </w:rPr>
      </w:pPr>
    </w:p>
    <w:p w:rsidR="00CB3027" w:rsidRDefault="00CB3027" w:rsidP="00CB3027">
      <w:pPr>
        <w:jc w:val="both"/>
        <w:rPr>
          <w:b/>
        </w:rPr>
        <w:sectPr w:rsidR="00CB3027" w:rsidSect="004D105F">
          <w:headerReference w:type="first" r:id="rId9"/>
          <w:pgSz w:w="11906" w:h="16838"/>
          <w:pgMar w:top="992" w:right="692" w:bottom="0" w:left="1985" w:header="284" w:footer="255" w:gutter="0"/>
          <w:cols w:space="720"/>
          <w:titlePg/>
        </w:sectPr>
      </w:pPr>
    </w:p>
    <w:p w:rsidR="00CB3027" w:rsidRDefault="00CB3027" w:rsidP="00051C73">
      <w:pPr>
        <w:pStyle w:val="ConsPlusTitle"/>
        <w:ind w:left="907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7161A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1C73">
        <w:rPr>
          <w:rFonts w:ascii="Times New Roman" w:hAnsi="Times New Roman" w:cs="Times New Roman"/>
          <w:b w:val="0"/>
          <w:sz w:val="28"/>
          <w:szCs w:val="28"/>
        </w:rPr>
        <w:br/>
      </w:r>
      <w:r w:rsidRPr="0057161A"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  <w:r w:rsidR="00051C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161A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1C73">
        <w:rPr>
          <w:rFonts w:ascii="Times New Roman" w:hAnsi="Times New Roman" w:cs="Times New Roman"/>
          <w:b w:val="0"/>
          <w:sz w:val="28"/>
          <w:szCs w:val="28"/>
        </w:rPr>
        <w:br/>
      </w:r>
      <w:r w:rsidRPr="0057161A">
        <w:rPr>
          <w:rFonts w:ascii="Times New Roman" w:hAnsi="Times New Roman" w:cs="Times New Roman"/>
          <w:b w:val="0"/>
          <w:sz w:val="28"/>
          <w:szCs w:val="28"/>
        </w:rPr>
        <w:t xml:space="preserve">городского </w:t>
      </w:r>
      <w:proofErr w:type="gramStart"/>
      <w:r w:rsidRPr="0057161A">
        <w:rPr>
          <w:rFonts w:ascii="Times New Roman" w:hAnsi="Times New Roman" w:cs="Times New Roman"/>
          <w:b w:val="0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161A">
        <w:rPr>
          <w:rFonts w:ascii="Times New Roman" w:hAnsi="Times New Roman" w:cs="Times New Roman"/>
          <w:b w:val="0"/>
          <w:sz w:val="28"/>
          <w:szCs w:val="28"/>
        </w:rPr>
        <w:t>ЗАТО Светлый</w:t>
      </w:r>
    </w:p>
    <w:p w:rsidR="00BD354B" w:rsidRPr="0057161A" w:rsidRDefault="00BD354B" w:rsidP="00051C73">
      <w:pPr>
        <w:pStyle w:val="ConsPlusTitle"/>
        <w:ind w:left="907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18.04.2018 № 86</w:t>
      </w:r>
    </w:p>
    <w:p w:rsidR="00CB3027" w:rsidRDefault="00CB3027" w:rsidP="00CB3027">
      <w:pPr>
        <w:pStyle w:val="ConsPlusTitle"/>
        <w:ind w:left="907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86F8D" w:rsidRDefault="00B86F8D" w:rsidP="00CB3027">
      <w:pPr>
        <w:pStyle w:val="ConsPlusTitle"/>
        <w:ind w:left="907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42DF" w:rsidRPr="0057161A" w:rsidRDefault="005042DF" w:rsidP="00CB3027">
      <w:pPr>
        <w:pStyle w:val="ConsPlusTitle"/>
        <w:ind w:left="907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86F8D" w:rsidRPr="00B86F8D" w:rsidRDefault="00B86F8D" w:rsidP="00B86F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F8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86F8D" w:rsidRPr="00B86F8D" w:rsidRDefault="00B86F8D" w:rsidP="00B86F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F8D">
        <w:rPr>
          <w:rFonts w:ascii="Times New Roman" w:hAnsi="Times New Roman" w:cs="Times New Roman"/>
          <w:b/>
          <w:sz w:val="28"/>
          <w:szCs w:val="28"/>
        </w:rPr>
        <w:t xml:space="preserve">мероприятий по содействию развитию конкуренции на территории городского </w:t>
      </w:r>
      <w:proofErr w:type="gramStart"/>
      <w:r w:rsidRPr="00B86F8D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="00BD354B">
        <w:rPr>
          <w:rFonts w:ascii="Times New Roman" w:hAnsi="Times New Roman" w:cs="Times New Roman"/>
          <w:b/>
          <w:sz w:val="28"/>
          <w:szCs w:val="28"/>
        </w:rPr>
        <w:t xml:space="preserve"> ЗАТО Светлый на 2018 год</w:t>
      </w:r>
    </w:p>
    <w:p w:rsidR="0007418D" w:rsidRDefault="0007418D" w:rsidP="00CB3027">
      <w:pPr>
        <w:ind w:left="686" w:right="-308"/>
        <w:jc w:val="both"/>
        <w:rPr>
          <w:sz w:val="28"/>
          <w:szCs w:val="28"/>
        </w:rPr>
      </w:pPr>
    </w:p>
    <w:tbl>
      <w:tblPr>
        <w:tblStyle w:val="a9"/>
        <w:tblW w:w="15702" w:type="dxa"/>
        <w:tblInd w:w="686" w:type="dxa"/>
        <w:tblLayout w:type="fixed"/>
        <w:tblLook w:val="04A0"/>
      </w:tblPr>
      <w:tblGrid>
        <w:gridCol w:w="556"/>
        <w:gridCol w:w="2552"/>
        <w:gridCol w:w="4961"/>
        <w:gridCol w:w="1276"/>
        <w:gridCol w:w="2126"/>
        <w:gridCol w:w="2693"/>
        <w:gridCol w:w="1538"/>
      </w:tblGrid>
      <w:tr w:rsidR="00B86F8D" w:rsidTr="00EA768E">
        <w:tc>
          <w:tcPr>
            <w:tcW w:w="556" w:type="dxa"/>
          </w:tcPr>
          <w:p w:rsidR="00B86F8D" w:rsidRDefault="00B86F8D" w:rsidP="00387460">
            <w:pPr>
              <w:ind w:left="-119" w:right="-196"/>
              <w:jc w:val="center"/>
              <w:rPr>
                <w:sz w:val="28"/>
                <w:szCs w:val="28"/>
              </w:rPr>
            </w:pPr>
            <w:r w:rsidRPr="00EA297C">
              <w:rPr>
                <w:color w:val="000000"/>
              </w:rPr>
              <w:t xml:space="preserve">№ </w:t>
            </w:r>
            <w:r w:rsidR="00387460">
              <w:rPr>
                <w:color w:val="000000"/>
              </w:rPr>
              <w:br/>
            </w:r>
            <w:proofErr w:type="gramStart"/>
            <w:r w:rsidRPr="00EA297C">
              <w:rPr>
                <w:color w:val="000000"/>
              </w:rPr>
              <w:t>п</w:t>
            </w:r>
            <w:proofErr w:type="gramEnd"/>
            <w:r w:rsidRPr="00EA297C">
              <w:rPr>
                <w:color w:val="000000"/>
              </w:rPr>
              <w:t>/п</w:t>
            </w:r>
          </w:p>
        </w:tc>
        <w:tc>
          <w:tcPr>
            <w:tcW w:w="2552" w:type="dxa"/>
          </w:tcPr>
          <w:p w:rsidR="00B86F8D" w:rsidRDefault="00B86F8D" w:rsidP="00FF1389">
            <w:pPr>
              <w:ind w:left="34"/>
              <w:jc w:val="center"/>
              <w:rPr>
                <w:sz w:val="28"/>
                <w:szCs w:val="28"/>
              </w:rPr>
            </w:pPr>
            <w:r w:rsidRPr="00EA297C">
              <w:rPr>
                <w:color w:val="000000"/>
              </w:rPr>
              <w:t xml:space="preserve">Описание проблемы, </w:t>
            </w:r>
            <w:r w:rsidR="00FF1389">
              <w:rPr>
                <w:color w:val="000000"/>
              </w:rPr>
              <w:br/>
            </w:r>
            <w:r w:rsidRPr="00EA297C">
              <w:rPr>
                <w:color w:val="000000"/>
              </w:rPr>
              <w:t>на решение которой направлено мероприятие</w:t>
            </w:r>
          </w:p>
        </w:tc>
        <w:tc>
          <w:tcPr>
            <w:tcW w:w="4961" w:type="dxa"/>
          </w:tcPr>
          <w:p w:rsidR="00B86F8D" w:rsidRDefault="00B86F8D" w:rsidP="00B86F8D">
            <w:pPr>
              <w:ind w:left="-281" w:right="-308"/>
              <w:jc w:val="center"/>
              <w:rPr>
                <w:sz w:val="28"/>
                <w:szCs w:val="28"/>
              </w:rPr>
            </w:pPr>
            <w:r w:rsidRPr="00EA297C">
              <w:rPr>
                <w:color w:val="000000"/>
              </w:rPr>
              <w:t>Наименование мероприятия</w:t>
            </w:r>
          </w:p>
        </w:tc>
        <w:tc>
          <w:tcPr>
            <w:tcW w:w="1276" w:type="dxa"/>
          </w:tcPr>
          <w:p w:rsidR="00B86F8D" w:rsidRDefault="00B86F8D" w:rsidP="00FF1389">
            <w:pPr>
              <w:ind w:left="-108" w:right="-56"/>
              <w:jc w:val="center"/>
              <w:rPr>
                <w:sz w:val="28"/>
                <w:szCs w:val="28"/>
              </w:rPr>
            </w:pPr>
            <w:r w:rsidRPr="00A415DC">
              <w:rPr>
                <w:color w:val="000000"/>
              </w:rPr>
              <w:t>Срок разра</w:t>
            </w:r>
            <w:r w:rsidRPr="00EA297C">
              <w:rPr>
                <w:color w:val="000000"/>
              </w:rPr>
              <w:t>ботки</w:t>
            </w:r>
          </w:p>
        </w:tc>
        <w:tc>
          <w:tcPr>
            <w:tcW w:w="2126" w:type="dxa"/>
          </w:tcPr>
          <w:p w:rsidR="00B86F8D" w:rsidRDefault="00B86F8D" w:rsidP="00FF1389">
            <w:pPr>
              <w:ind w:right="-81"/>
              <w:jc w:val="center"/>
              <w:rPr>
                <w:sz w:val="28"/>
                <w:szCs w:val="28"/>
              </w:rPr>
            </w:pPr>
            <w:r w:rsidRPr="00EA297C">
              <w:rPr>
                <w:color w:val="000000"/>
              </w:rPr>
              <w:t>Ответствен</w:t>
            </w:r>
            <w:r w:rsidRPr="00A415DC">
              <w:rPr>
                <w:color w:val="000000"/>
              </w:rPr>
              <w:t>ный исполнитель (соисполни</w:t>
            </w:r>
            <w:r w:rsidRPr="00EA297C">
              <w:rPr>
                <w:color w:val="000000"/>
              </w:rPr>
              <w:t>тели)</w:t>
            </w:r>
          </w:p>
        </w:tc>
        <w:tc>
          <w:tcPr>
            <w:tcW w:w="2693" w:type="dxa"/>
          </w:tcPr>
          <w:p w:rsidR="00B86F8D" w:rsidRDefault="00B86F8D" w:rsidP="00B86F8D">
            <w:pPr>
              <w:ind w:left="-86" w:right="-149"/>
              <w:jc w:val="center"/>
              <w:rPr>
                <w:sz w:val="28"/>
                <w:szCs w:val="28"/>
              </w:rPr>
            </w:pPr>
            <w:r w:rsidRPr="00EA297C">
              <w:rPr>
                <w:color w:val="000000"/>
              </w:rPr>
              <w:t>Целевые показатели (план)</w:t>
            </w:r>
          </w:p>
        </w:tc>
        <w:tc>
          <w:tcPr>
            <w:tcW w:w="1538" w:type="dxa"/>
          </w:tcPr>
          <w:p w:rsidR="00B86F8D" w:rsidRDefault="00B86F8D" w:rsidP="00B86F8D">
            <w:pPr>
              <w:ind w:right="12"/>
              <w:jc w:val="center"/>
              <w:rPr>
                <w:sz w:val="28"/>
                <w:szCs w:val="28"/>
              </w:rPr>
            </w:pPr>
            <w:r w:rsidRPr="00A415DC">
              <w:rPr>
                <w:color w:val="000000"/>
              </w:rPr>
              <w:t>Срок достижения показа</w:t>
            </w:r>
            <w:r w:rsidRPr="00EA297C">
              <w:rPr>
                <w:color w:val="000000"/>
              </w:rPr>
              <w:t>телей</w:t>
            </w:r>
          </w:p>
        </w:tc>
      </w:tr>
      <w:tr w:rsidR="005042DF" w:rsidTr="00EA768E">
        <w:tc>
          <w:tcPr>
            <w:tcW w:w="556" w:type="dxa"/>
          </w:tcPr>
          <w:p w:rsidR="005042DF" w:rsidRPr="00EA297C" w:rsidRDefault="005042DF" w:rsidP="00387460">
            <w:pPr>
              <w:ind w:left="-119" w:right="-19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2" w:type="dxa"/>
          </w:tcPr>
          <w:p w:rsidR="005042DF" w:rsidRPr="00EA297C" w:rsidRDefault="005042DF" w:rsidP="00FF1389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61" w:type="dxa"/>
          </w:tcPr>
          <w:p w:rsidR="005042DF" w:rsidRPr="00EA297C" w:rsidRDefault="005042DF" w:rsidP="00B86F8D">
            <w:pPr>
              <w:ind w:left="-281" w:right="-30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:rsidR="005042DF" w:rsidRPr="00A415DC" w:rsidRDefault="005042DF" w:rsidP="00FF1389">
            <w:pPr>
              <w:ind w:left="-108" w:right="-56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6" w:type="dxa"/>
          </w:tcPr>
          <w:p w:rsidR="005042DF" w:rsidRPr="00EA297C" w:rsidRDefault="005042DF" w:rsidP="00FF1389">
            <w:pPr>
              <w:ind w:right="-8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93" w:type="dxa"/>
          </w:tcPr>
          <w:p w:rsidR="005042DF" w:rsidRPr="00EA297C" w:rsidRDefault="005042DF" w:rsidP="00B86F8D">
            <w:pPr>
              <w:ind w:left="-86" w:right="-149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8" w:type="dxa"/>
          </w:tcPr>
          <w:p w:rsidR="005042DF" w:rsidRPr="00A415DC" w:rsidRDefault="005042DF" w:rsidP="00B86F8D">
            <w:pPr>
              <w:ind w:right="12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B86F8D" w:rsidTr="00FF1389">
        <w:tc>
          <w:tcPr>
            <w:tcW w:w="15702" w:type="dxa"/>
            <w:gridSpan w:val="7"/>
          </w:tcPr>
          <w:p w:rsidR="00B86F8D" w:rsidRPr="00A415DC" w:rsidRDefault="00B86F8D" w:rsidP="00B86F8D">
            <w:pPr>
              <w:ind w:right="12"/>
              <w:jc w:val="center"/>
              <w:rPr>
                <w:color w:val="000000"/>
              </w:rPr>
            </w:pPr>
            <w:r>
              <w:rPr>
                <w:color w:val="000000"/>
              </w:rPr>
              <w:t>1. Мероприятия по содействию развитию конкуренции на социально значимых рынках</w:t>
            </w:r>
          </w:p>
        </w:tc>
      </w:tr>
      <w:tr w:rsidR="00B86F8D" w:rsidTr="00FF1389">
        <w:tc>
          <w:tcPr>
            <w:tcW w:w="15702" w:type="dxa"/>
            <w:gridSpan w:val="7"/>
          </w:tcPr>
          <w:p w:rsidR="00B86F8D" w:rsidRPr="00B86F8D" w:rsidRDefault="00B86F8D" w:rsidP="00B86F8D">
            <w:pPr>
              <w:ind w:right="12"/>
              <w:jc w:val="center"/>
              <w:rPr>
                <w:color w:val="000000"/>
              </w:rPr>
            </w:pPr>
            <w:r w:rsidRPr="00B86F8D">
              <w:rPr>
                <w:b/>
                <w:color w:val="000000"/>
              </w:rPr>
              <w:t>Рынок услуг детского отдыха и оздоровления</w:t>
            </w:r>
          </w:p>
        </w:tc>
      </w:tr>
      <w:tr w:rsidR="00B86F8D" w:rsidTr="00FF1389">
        <w:tc>
          <w:tcPr>
            <w:tcW w:w="15702" w:type="dxa"/>
            <w:gridSpan w:val="7"/>
          </w:tcPr>
          <w:p w:rsidR="00B86F8D" w:rsidRPr="00B86F8D" w:rsidRDefault="00B86F8D" w:rsidP="00B86F8D">
            <w:pPr>
              <w:ind w:right="12"/>
              <w:jc w:val="center"/>
              <w:rPr>
                <w:b/>
                <w:color w:val="000000"/>
              </w:rPr>
            </w:pPr>
            <w:r w:rsidRPr="0061402E">
              <w:rPr>
                <w:color w:val="000000"/>
              </w:rPr>
              <w:t>Цель – создание условий для развития конкуренции на рынке детского отдыха и оздоровления</w:t>
            </w:r>
          </w:p>
        </w:tc>
      </w:tr>
      <w:tr w:rsidR="00387460" w:rsidTr="00EA768E">
        <w:tc>
          <w:tcPr>
            <w:tcW w:w="556" w:type="dxa"/>
          </w:tcPr>
          <w:p w:rsidR="00387460" w:rsidRPr="00387460" w:rsidRDefault="00FF1389" w:rsidP="00FF1389">
            <w:pPr>
              <w:ind w:left="-119" w:right="-196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387460" w:rsidRPr="00387460" w:rsidRDefault="00FF1389" w:rsidP="00FF1389">
            <w:pPr>
              <w:ind w:right="-6"/>
              <w:jc w:val="center"/>
            </w:pPr>
            <w:r>
              <w:rPr>
                <w:color w:val="000000"/>
              </w:rPr>
              <w:t>Снижение охвата детского отдыха и оздоровления детей через различные формы летней занятости</w:t>
            </w:r>
          </w:p>
        </w:tc>
        <w:tc>
          <w:tcPr>
            <w:tcW w:w="4961" w:type="dxa"/>
          </w:tcPr>
          <w:p w:rsidR="00387460" w:rsidRPr="00387460" w:rsidRDefault="00FF1389" w:rsidP="00FF1389">
            <w:pPr>
              <w:ind w:left="-69" w:right="-31"/>
              <w:jc w:val="center"/>
            </w:pPr>
            <w:r>
              <w:rPr>
                <w:color w:val="000000"/>
              </w:rPr>
              <w:t xml:space="preserve">Проработка вопроса реализации механизма частичной компенсации нормативной стоимости путевки на территории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Светлый.  Повышение охвата детского отдыха и оздоровления детей через различные формы летней занятости</w:t>
            </w:r>
          </w:p>
        </w:tc>
        <w:tc>
          <w:tcPr>
            <w:tcW w:w="1276" w:type="dxa"/>
          </w:tcPr>
          <w:p w:rsidR="00387460" w:rsidRPr="00387460" w:rsidRDefault="00FF1389" w:rsidP="00FF1389">
            <w:pPr>
              <w:ind w:left="-108" w:right="-63"/>
              <w:jc w:val="center"/>
            </w:pPr>
            <w:r>
              <w:rPr>
                <w:color w:val="000000"/>
              </w:rPr>
              <w:t>2018 год</w:t>
            </w:r>
          </w:p>
        </w:tc>
        <w:tc>
          <w:tcPr>
            <w:tcW w:w="2126" w:type="dxa"/>
          </w:tcPr>
          <w:p w:rsidR="00387460" w:rsidRPr="00387460" w:rsidRDefault="00FF1389" w:rsidP="00FF1389">
            <w:pPr>
              <w:ind w:right="-81"/>
              <w:jc w:val="center"/>
            </w:pPr>
            <w:r>
              <w:t>Муниципальное учреждение «</w:t>
            </w:r>
            <w:r w:rsidRPr="00927E7C">
              <w:t xml:space="preserve">Управление образования, культуры, спорта и молодежной политики администрации городского </w:t>
            </w:r>
            <w:proofErr w:type="gramStart"/>
            <w:r w:rsidRPr="00927E7C">
              <w:t>округа</w:t>
            </w:r>
            <w:proofErr w:type="gramEnd"/>
            <w:r w:rsidRPr="00927E7C">
              <w:t xml:space="preserve"> ЗАТО Светлый</w:t>
            </w:r>
            <w:r>
              <w:t>»</w:t>
            </w:r>
          </w:p>
        </w:tc>
        <w:tc>
          <w:tcPr>
            <w:tcW w:w="2693" w:type="dxa"/>
          </w:tcPr>
          <w:p w:rsidR="00387460" w:rsidRPr="00387460" w:rsidRDefault="00FF1389" w:rsidP="00C23A38">
            <w:pPr>
              <w:ind w:left="-86" w:right="-149"/>
              <w:jc w:val="center"/>
            </w:pPr>
            <w:r>
              <w:rPr>
                <w:color w:val="000000"/>
              </w:rPr>
              <w:t xml:space="preserve">Формирование механизма компенсации нормативной стоимости путевки, увеличение численности детей, проживающих на территории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Светлый, воспользовавшихся правом на отдых и оздоровления в общей численности детей  этой категории, процентов</w:t>
            </w:r>
          </w:p>
        </w:tc>
        <w:tc>
          <w:tcPr>
            <w:tcW w:w="1538" w:type="dxa"/>
          </w:tcPr>
          <w:p w:rsidR="00387460" w:rsidRPr="00387460" w:rsidRDefault="00FF1389" w:rsidP="00C23A38">
            <w:pPr>
              <w:ind w:right="12"/>
              <w:jc w:val="center"/>
            </w:pPr>
            <w:r>
              <w:rPr>
                <w:color w:val="000000"/>
              </w:rPr>
              <w:t>2018 год</w:t>
            </w:r>
          </w:p>
        </w:tc>
      </w:tr>
    </w:tbl>
    <w:p w:rsidR="005042DF" w:rsidRDefault="005042DF" w:rsidP="005042DF">
      <w:pPr>
        <w:ind w:left="709" w:right="-196"/>
        <w:jc w:val="center"/>
      </w:pPr>
    </w:p>
    <w:p w:rsidR="005042DF" w:rsidRDefault="005042DF" w:rsidP="005042DF">
      <w:pPr>
        <w:ind w:left="709" w:right="-196"/>
        <w:jc w:val="center"/>
      </w:pPr>
    </w:p>
    <w:p w:rsidR="005042DF" w:rsidRDefault="005042DF" w:rsidP="005042DF">
      <w:pPr>
        <w:ind w:left="709" w:right="-196"/>
        <w:jc w:val="center"/>
      </w:pPr>
    </w:p>
    <w:p w:rsidR="005042DF" w:rsidRDefault="005042DF" w:rsidP="00F73782">
      <w:pPr>
        <w:ind w:left="709" w:right="-196"/>
        <w:jc w:val="center"/>
      </w:pPr>
      <w:r>
        <w:lastRenderedPageBreak/>
        <w:t>2</w:t>
      </w:r>
    </w:p>
    <w:p w:rsidR="00F73782" w:rsidRDefault="00F73782" w:rsidP="005042DF">
      <w:pPr>
        <w:ind w:right="-196"/>
        <w:jc w:val="center"/>
      </w:pPr>
    </w:p>
    <w:tbl>
      <w:tblPr>
        <w:tblStyle w:val="a9"/>
        <w:tblW w:w="15702" w:type="dxa"/>
        <w:tblInd w:w="686" w:type="dxa"/>
        <w:tblLayout w:type="fixed"/>
        <w:tblLook w:val="04A0"/>
      </w:tblPr>
      <w:tblGrid>
        <w:gridCol w:w="556"/>
        <w:gridCol w:w="2552"/>
        <w:gridCol w:w="4961"/>
        <w:gridCol w:w="1276"/>
        <w:gridCol w:w="2126"/>
        <w:gridCol w:w="2693"/>
        <w:gridCol w:w="1538"/>
      </w:tblGrid>
      <w:tr w:rsidR="005042DF" w:rsidRPr="00A415DC" w:rsidTr="00EA768E">
        <w:tc>
          <w:tcPr>
            <w:tcW w:w="556" w:type="dxa"/>
          </w:tcPr>
          <w:p w:rsidR="005042DF" w:rsidRPr="00EA297C" w:rsidRDefault="005042DF" w:rsidP="00147B83">
            <w:pPr>
              <w:ind w:left="-119" w:right="-19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2" w:type="dxa"/>
          </w:tcPr>
          <w:p w:rsidR="005042DF" w:rsidRPr="00EA297C" w:rsidRDefault="005042DF" w:rsidP="00147B83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61" w:type="dxa"/>
          </w:tcPr>
          <w:p w:rsidR="005042DF" w:rsidRPr="00EA297C" w:rsidRDefault="005042DF" w:rsidP="00147B83">
            <w:pPr>
              <w:ind w:left="-281" w:right="-30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:rsidR="005042DF" w:rsidRPr="00A415DC" w:rsidRDefault="005042DF" w:rsidP="00147B83">
            <w:pPr>
              <w:ind w:left="-108" w:right="-56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6" w:type="dxa"/>
          </w:tcPr>
          <w:p w:rsidR="005042DF" w:rsidRPr="00EA297C" w:rsidRDefault="005042DF" w:rsidP="00147B83">
            <w:pPr>
              <w:ind w:right="-8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93" w:type="dxa"/>
          </w:tcPr>
          <w:p w:rsidR="005042DF" w:rsidRPr="00EA297C" w:rsidRDefault="005042DF" w:rsidP="00147B83">
            <w:pPr>
              <w:ind w:left="-86" w:right="-149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8" w:type="dxa"/>
          </w:tcPr>
          <w:p w:rsidR="005042DF" w:rsidRPr="00A415DC" w:rsidRDefault="005042DF" w:rsidP="00147B83">
            <w:pPr>
              <w:ind w:right="12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F1389" w:rsidTr="00EA768E">
        <w:tc>
          <w:tcPr>
            <w:tcW w:w="556" w:type="dxa"/>
          </w:tcPr>
          <w:p w:rsidR="00FF1389" w:rsidRDefault="00FF1389" w:rsidP="00FF1389">
            <w:pPr>
              <w:ind w:left="-119" w:right="-196"/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FF1389" w:rsidRDefault="00FF1389" w:rsidP="00FF1389">
            <w:pPr>
              <w:ind w:right="-6"/>
              <w:jc w:val="center"/>
              <w:rPr>
                <w:color w:val="000000"/>
              </w:rPr>
            </w:pPr>
            <w:r>
              <w:rPr>
                <w:color w:val="000000"/>
              </w:rPr>
              <w:t>Необходимость обеспечения доступности отдыха и оздоровления детей из семей различных категорий и обоснование ценовой границы покупки оздоровительных путевок для детей, находящихся в трудной жизненной ситуации</w:t>
            </w:r>
          </w:p>
        </w:tc>
        <w:tc>
          <w:tcPr>
            <w:tcW w:w="4961" w:type="dxa"/>
          </w:tcPr>
          <w:p w:rsidR="00FF1389" w:rsidRDefault="00707E13" w:rsidP="00EA768E">
            <w:pPr>
              <w:ind w:left="-69" w:right="-31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Увеличение охвата оздоровлением детей, находящихся в трудной жизненной ситуации, в детских оздоровительных учреждениях через приобретение путевок в детские оздоровительные учреждения путем проведения торгов на электронном аукционе </w:t>
            </w:r>
            <w:r w:rsidR="00EA768E">
              <w:rPr>
                <w:color w:val="000000"/>
              </w:rPr>
              <w:br/>
            </w:r>
            <w:r>
              <w:rPr>
                <w:color w:val="000000"/>
              </w:rPr>
              <w:t>и запроса котировок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  <w:proofErr w:type="gramEnd"/>
          </w:p>
        </w:tc>
        <w:tc>
          <w:tcPr>
            <w:tcW w:w="1276" w:type="dxa"/>
          </w:tcPr>
          <w:p w:rsidR="00FF1389" w:rsidRDefault="005057FF" w:rsidP="00FF1389">
            <w:pPr>
              <w:ind w:left="-108" w:right="-63"/>
              <w:jc w:val="center"/>
              <w:rPr>
                <w:color w:val="000000"/>
              </w:rPr>
            </w:pPr>
            <w:r>
              <w:rPr>
                <w:color w:val="000000"/>
              </w:rPr>
              <w:t>2018 год</w:t>
            </w:r>
          </w:p>
        </w:tc>
        <w:tc>
          <w:tcPr>
            <w:tcW w:w="2126" w:type="dxa"/>
          </w:tcPr>
          <w:p w:rsidR="00FF1389" w:rsidRDefault="00707E13" w:rsidP="00FF1389">
            <w:pPr>
              <w:ind w:right="-81"/>
              <w:jc w:val="center"/>
            </w:pPr>
            <w:r>
              <w:t>Муниципальное учреждение «</w:t>
            </w:r>
            <w:r w:rsidRPr="00927E7C">
              <w:t xml:space="preserve">Управление образования, культуры, спорта и молодежной политики администрации городского </w:t>
            </w:r>
            <w:proofErr w:type="gramStart"/>
            <w:r w:rsidRPr="00927E7C">
              <w:t>округа</w:t>
            </w:r>
            <w:proofErr w:type="gramEnd"/>
            <w:r w:rsidRPr="00927E7C">
              <w:t xml:space="preserve"> ЗАТО Светлый</w:t>
            </w:r>
            <w:r>
              <w:t>»</w:t>
            </w:r>
          </w:p>
        </w:tc>
        <w:tc>
          <w:tcPr>
            <w:tcW w:w="2693" w:type="dxa"/>
          </w:tcPr>
          <w:p w:rsidR="00FF1389" w:rsidRDefault="00707E13" w:rsidP="00C23A38">
            <w:pPr>
              <w:ind w:left="-86" w:right="-149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 охвата оздоровлением детей, находящихся в трудной жизненной ситуации, к общему количеству детей данной категории подлежащей оздоровлению</w:t>
            </w:r>
          </w:p>
        </w:tc>
        <w:tc>
          <w:tcPr>
            <w:tcW w:w="1538" w:type="dxa"/>
          </w:tcPr>
          <w:p w:rsidR="00FF1389" w:rsidRPr="00BD354B" w:rsidRDefault="00707E13" w:rsidP="00C23A38">
            <w:pPr>
              <w:ind w:right="12"/>
              <w:jc w:val="center"/>
            </w:pPr>
            <w:r w:rsidRPr="00BD354B">
              <w:t>2018 год</w:t>
            </w:r>
          </w:p>
        </w:tc>
      </w:tr>
      <w:tr w:rsidR="00AF1BC6" w:rsidRPr="00A415DC" w:rsidTr="009E00B7">
        <w:tc>
          <w:tcPr>
            <w:tcW w:w="15702" w:type="dxa"/>
            <w:gridSpan w:val="7"/>
            <w:vAlign w:val="center"/>
          </w:tcPr>
          <w:p w:rsidR="00AF1BC6" w:rsidRPr="00AF1BC6" w:rsidRDefault="00AF1BC6" w:rsidP="00AF1BC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</w:rPr>
            </w:pPr>
            <w:r w:rsidRPr="00AF1BC6">
              <w:rPr>
                <w:b/>
                <w:color w:val="000000"/>
              </w:rPr>
              <w:t>Рынок услуг жилищно-коммунального хозяйства</w:t>
            </w:r>
          </w:p>
        </w:tc>
      </w:tr>
      <w:tr w:rsidR="00AF1BC6" w:rsidRPr="00B86F8D" w:rsidTr="009E00B7">
        <w:tc>
          <w:tcPr>
            <w:tcW w:w="15702" w:type="dxa"/>
            <w:gridSpan w:val="7"/>
            <w:vAlign w:val="center"/>
          </w:tcPr>
          <w:p w:rsidR="00AF1BC6" w:rsidRPr="00AF1BC6" w:rsidRDefault="00AF1BC6" w:rsidP="00AF1BC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AF1BC6">
              <w:rPr>
                <w:color w:val="000000"/>
              </w:rPr>
              <w:t>Цель – создание условий для развития конкуренции на рынке услуг жилищно-коммунального хозяйства</w:t>
            </w:r>
          </w:p>
        </w:tc>
      </w:tr>
      <w:tr w:rsidR="00AF1BC6" w:rsidRPr="00707E13" w:rsidTr="00EA768E">
        <w:tc>
          <w:tcPr>
            <w:tcW w:w="556" w:type="dxa"/>
          </w:tcPr>
          <w:p w:rsidR="00AF1BC6" w:rsidRPr="00EA297C" w:rsidRDefault="00AF1BC6" w:rsidP="00AF1BC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2" w:type="dxa"/>
          </w:tcPr>
          <w:p w:rsidR="00AF1BC6" w:rsidRDefault="00AF1BC6" w:rsidP="00AF1BC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Отсутствие стратегического планирования развития коммунальной инфраструктуры</w:t>
            </w:r>
          </w:p>
        </w:tc>
        <w:tc>
          <w:tcPr>
            <w:tcW w:w="4961" w:type="dxa"/>
          </w:tcPr>
          <w:p w:rsidR="00AF1BC6" w:rsidRDefault="00AF1BC6" w:rsidP="00AF1BC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программы комплексного развития коммунальной инфраструктуры на территории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</w:t>
            </w:r>
            <w:r w:rsidR="00EA768E">
              <w:rPr>
                <w:color w:val="000000"/>
              </w:rPr>
              <w:br/>
            </w:r>
            <w:r>
              <w:rPr>
                <w:color w:val="000000"/>
              </w:rPr>
              <w:t>ЗАТО Светлый</w:t>
            </w:r>
          </w:p>
        </w:tc>
        <w:tc>
          <w:tcPr>
            <w:tcW w:w="1276" w:type="dxa"/>
          </w:tcPr>
          <w:p w:rsidR="00AF1BC6" w:rsidRDefault="00AF1BC6" w:rsidP="00AF1BC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2018 год</w:t>
            </w:r>
          </w:p>
        </w:tc>
        <w:tc>
          <w:tcPr>
            <w:tcW w:w="2126" w:type="dxa"/>
          </w:tcPr>
          <w:p w:rsidR="00AF1BC6" w:rsidRDefault="00AF1BC6" w:rsidP="00AF1BC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t xml:space="preserve">Сектор строительства и жилищно-коммунального хозяйства администрации городского </w:t>
            </w:r>
            <w:proofErr w:type="gramStart"/>
            <w:r>
              <w:t>округа</w:t>
            </w:r>
            <w:proofErr w:type="gramEnd"/>
            <w:r>
              <w:t xml:space="preserve"> ЗАТО Светлый</w:t>
            </w:r>
          </w:p>
        </w:tc>
        <w:tc>
          <w:tcPr>
            <w:tcW w:w="2693" w:type="dxa"/>
          </w:tcPr>
          <w:p w:rsidR="00AF1BC6" w:rsidRDefault="00AF1BC6" w:rsidP="00AF1BC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Повышение качества оказания жилищно-коммунальных услуг населения</w:t>
            </w:r>
          </w:p>
        </w:tc>
        <w:tc>
          <w:tcPr>
            <w:tcW w:w="1538" w:type="dxa"/>
          </w:tcPr>
          <w:p w:rsidR="00AF1BC6" w:rsidRDefault="00AF1BC6" w:rsidP="00AF1BC6">
            <w:pPr>
              <w:jc w:val="center"/>
            </w:pPr>
            <w:r>
              <w:rPr>
                <w:color w:val="000000"/>
              </w:rPr>
              <w:t>2018 год</w:t>
            </w:r>
          </w:p>
        </w:tc>
      </w:tr>
    </w:tbl>
    <w:p w:rsidR="00F73782" w:rsidRDefault="00F73782" w:rsidP="00F73782">
      <w:pPr>
        <w:autoSpaceDE w:val="0"/>
        <w:autoSpaceDN w:val="0"/>
        <w:adjustRightInd w:val="0"/>
        <w:ind w:left="567"/>
        <w:contextualSpacing/>
        <w:jc w:val="center"/>
        <w:rPr>
          <w:color w:val="000000"/>
        </w:rPr>
      </w:pPr>
    </w:p>
    <w:p w:rsidR="00F73782" w:rsidRDefault="00F73782" w:rsidP="00F73782">
      <w:pPr>
        <w:autoSpaceDE w:val="0"/>
        <w:autoSpaceDN w:val="0"/>
        <w:adjustRightInd w:val="0"/>
        <w:ind w:left="567"/>
        <w:contextualSpacing/>
        <w:jc w:val="center"/>
        <w:rPr>
          <w:color w:val="000000"/>
        </w:rPr>
      </w:pPr>
    </w:p>
    <w:p w:rsidR="00F73782" w:rsidRDefault="00F73782" w:rsidP="00F73782">
      <w:pPr>
        <w:autoSpaceDE w:val="0"/>
        <w:autoSpaceDN w:val="0"/>
        <w:adjustRightInd w:val="0"/>
        <w:ind w:left="567"/>
        <w:contextualSpacing/>
        <w:jc w:val="center"/>
        <w:rPr>
          <w:color w:val="000000"/>
        </w:rPr>
      </w:pPr>
    </w:p>
    <w:p w:rsidR="00F73782" w:rsidRDefault="00F73782" w:rsidP="00F73782">
      <w:pPr>
        <w:autoSpaceDE w:val="0"/>
        <w:autoSpaceDN w:val="0"/>
        <w:adjustRightInd w:val="0"/>
        <w:ind w:left="567"/>
        <w:contextualSpacing/>
        <w:jc w:val="center"/>
        <w:rPr>
          <w:color w:val="000000"/>
        </w:rPr>
      </w:pPr>
    </w:p>
    <w:p w:rsidR="00B93729" w:rsidRDefault="00B93729" w:rsidP="00F73782">
      <w:pPr>
        <w:autoSpaceDE w:val="0"/>
        <w:autoSpaceDN w:val="0"/>
        <w:adjustRightInd w:val="0"/>
        <w:ind w:left="567"/>
        <w:contextualSpacing/>
        <w:jc w:val="center"/>
        <w:rPr>
          <w:color w:val="000000"/>
        </w:rPr>
      </w:pPr>
    </w:p>
    <w:p w:rsidR="00B93729" w:rsidRDefault="00B93729" w:rsidP="00F73782">
      <w:pPr>
        <w:autoSpaceDE w:val="0"/>
        <w:autoSpaceDN w:val="0"/>
        <w:adjustRightInd w:val="0"/>
        <w:ind w:left="567"/>
        <w:contextualSpacing/>
        <w:jc w:val="center"/>
        <w:rPr>
          <w:color w:val="000000"/>
        </w:rPr>
      </w:pPr>
    </w:p>
    <w:p w:rsidR="00BD354B" w:rsidRDefault="00BD354B" w:rsidP="00F73782">
      <w:pPr>
        <w:autoSpaceDE w:val="0"/>
        <w:autoSpaceDN w:val="0"/>
        <w:adjustRightInd w:val="0"/>
        <w:ind w:left="567"/>
        <w:contextualSpacing/>
        <w:jc w:val="center"/>
        <w:rPr>
          <w:color w:val="000000"/>
        </w:rPr>
      </w:pPr>
    </w:p>
    <w:p w:rsidR="00BD354B" w:rsidRDefault="00BD354B" w:rsidP="00F73782">
      <w:pPr>
        <w:autoSpaceDE w:val="0"/>
        <w:autoSpaceDN w:val="0"/>
        <w:adjustRightInd w:val="0"/>
        <w:ind w:left="567"/>
        <w:contextualSpacing/>
        <w:jc w:val="center"/>
        <w:rPr>
          <w:color w:val="000000"/>
        </w:rPr>
      </w:pPr>
    </w:p>
    <w:p w:rsidR="00B93729" w:rsidRDefault="00B93729" w:rsidP="00EA768E">
      <w:pPr>
        <w:autoSpaceDE w:val="0"/>
        <w:autoSpaceDN w:val="0"/>
        <w:adjustRightInd w:val="0"/>
        <w:contextualSpacing/>
        <w:rPr>
          <w:color w:val="000000"/>
        </w:rPr>
      </w:pPr>
    </w:p>
    <w:p w:rsidR="00F73782" w:rsidRDefault="00F73782" w:rsidP="00F73782">
      <w:pPr>
        <w:autoSpaceDE w:val="0"/>
        <w:autoSpaceDN w:val="0"/>
        <w:adjustRightInd w:val="0"/>
        <w:ind w:left="567"/>
        <w:contextualSpacing/>
        <w:jc w:val="center"/>
        <w:rPr>
          <w:color w:val="000000"/>
        </w:rPr>
      </w:pPr>
      <w:r>
        <w:rPr>
          <w:color w:val="000000"/>
        </w:rPr>
        <w:lastRenderedPageBreak/>
        <w:t>3</w:t>
      </w:r>
    </w:p>
    <w:p w:rsidR="00F73782" w:rsidRDefault="00F73782" w:rsidP="00F73782">
      <w:pPr>
        <w:autoSpaceDE w:val="0"/>
        <w:autoSpaceDN w:val="0"/>
        <w:adjustRightInd w:val="0"/>
        <w:ind w:left="567"/>
        <w:contextualSpacing/>
        <w:jc w:val="center"/>
        <w:rPr>
          <w:color w:val="000000"/>
        </w:rPr>
      </w:pPr>
    </w:p>
    <w:tbl>
      <w:tblPr>
        <w:tblStyle w:val="a9"/>
        <w:tblW w:w="15702" w:type="dxa"/>
        <w:tblInd w:w="686" w:type="dxa"/>
        <w:tblLayout w:type="fixed"/>
        <w:tblLook w:val="04A0"/>
      </w:tblPr>
      <w:tblGrid>
        <w:gridCol w:w="556"/>
        <w:gridCol w:w="2552"/>
        <w:gridCol w:w="5049"/>
        <w:gridCol w:w="1188"/>
        <w:gridCol w:w="2126"/>
        <w:gridCol w:w="2693"/>
        <w:gridCol w:w="1538"/>
      </w:tblGrid>
      <w:tr w:rsidR="00F73782" w:rsidRPr="00A415DC" w:rsidTr="00EA768E">
        <w:tc>
          <w:tcPr>
            <w:tcW w:w="556" w:type="dxa"/>
          </w:tcPr>
          <w:p w:rsidR="00F73782" w:rsidRPr="00EA297C" w:rsidRDefault="00F73782" w:rsidP="00147B83">
            <w:pPr>
              <w:ind w:left="-119" w:right="-19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2" w:type="dxa"/>
          </w:tcPr>
          <w:p w:rsidR="00F73782" w:rsidRPr="00EA297C" w:rsidRDefault="00F73782" w:rsidP="00147B83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49" w:type="dxa"/>
          </w:tcPr>
          <w:p w:rsidR="00F73782" w:rsidRPr="00EA297C" w:rsidRDefault="00F73782" w:rsidP="00147B83">
            <w:pPr>
              <w:ind w:left="-281" w:right="-30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88" w:type="dxa"/>
          </w:tcPr>
          <w:p w:rsidR="00F73782" w:rsidRPr="00A415DC" w:rsidRDefault="00F73782" w:rsidP="00147B83">
            <w:pPr>
              <w:ind w:left="-108" w:right="-56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6" w:type="dxa"/>
          </w:tcPr>
          <w:p w:rsidR="00F73782" w:rsidRPr="00EA297C" w:rsidRDefault="00F73782" w:rsidP="00147B83">
            <w:pPr>
              <w:ind w:right="-8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93" w:type="dxa"/>
          </w:tcPr>
          <w:p w:rsidR="00F73782" w:rsidRPr="00EA297C" w:rsidRDefault="00F73782" w:rsidP="00147B83">
            <w:pPr>
              <w:ind w:left="-86" w:right="-149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8" w:type="dxa"/>
          </w:tcPr>
          <w:p w:rsidR="00F73782" w:rsidRPr="00A415DC" w:rsidRDefault="00F73782" w:rsidP="00147B83">
            <w:pPr>
              <w:ind w:right="12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73782" w:rsidRPr="00707E13" w:rsidTr="00EA768E">
        <w:tc>
          <w:tcPr>
            <w:tcW w:w="556" w:type="dxa"/>
          </w:tcPr>
          <w:p w:rsidR="00F73782" w:rsidRDefault="00F73782" w:rsidP="00AF1BC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52" w:type="dxa"/>
          </w:tcPr>
          <w:p w:rsidR="00F73782" w:rsidRDefault="00F73782" w:rsidP="00AF1BC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Неэффективная работа</w:t>
            </w:r>
            <w:r w:rsidRPr="00EA297C">
              <w:rPr>
                <w:color w:val="000000"/>
              </w:rPr>
              <w:t xml:space="preserve"> «горячей телефонной линии», на которой любой гражданин может задать интересующий его вопрос</w:t>
            </w:r>
          </w:p>
        </w:tc>
        <w:tc>
          <w:tcPr>
            <w:tcW w:w="5049" w:type="dxa"/>
          </w:tcPr>
          <w:p w:rsidR="00F73782" w:rsidRDefault="00F73782" w:rsidP="00EA768E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EA297C">
              <w:rPr>
                <w:color w:val="000000"/>
              </w:rPr>
              <w:t xml:space="preserve">Обеспечение </w:t>
            </w:r>
            <w:r>
              <w:rPr>
                <w:color w:val="000000"/>
              </w:rPr>
              <w:t xml:space="preserve">эффективной </w:t>
            </w:r>
            <w:r w:rsidRPr="00EA297C">
              <w:rPr>
                <w:color w:val="000000"/>
              </w:rPr>
              <w:t>работы «горячей телефонной</w:t>
            </w:r>
            <w:r w:rsidR="00652E2B">
              <w:rPr>
                <w:color w:val="000000"/>
              </w:rPr>
              <w:t xml:space="preserve"> линии», а также формы обратной</w:t>
            </w:r>
            <w:r w:rsidRPr="00EA297C">
              <w:rPr>
                <w:color w:val="000000"/>
              </w:rPr>
              <w:t xml:space="preserve"> связи в информационно-телекоммуникационной сети «Интернет»</w:t>
            </w:r>
          </w:p>
        </w:tc>
        <w:tc>
          <w:tcPr>
            <w:tcW w:w="1188" w:type="dxa"/>
          </w:tcPr>
          <w:p w:rsidR="00F73782" w:rsidRDefault="00F73782" w:rsidP="00AF1BC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2018 год</w:t>
            </w:r>
          </w:p>
        </w:tc>
        <w:tc>
          <w:tcPr>
            <w:tcW w:w="2126" w:type="dxa"/>
          </w:tcPr>
          <w:p w:rsidR="00F73782" w:rsidRDefault="00F73782" w:rsidP="00B93729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МУ </w:t>
            </w:r>
            <w:r w:rsidRPr="00927E7C">
              <w:t xml:space="preserve">«Управление муниципальным хозяйством» городского </w:t>
            </w:r>
            <w:proofErr w:type="gramStart"/>
            <w:r w:rsidRPr="00927E7C">
              <w:t>округа</w:t>
            </w:r>
            <w:proofErr w:type="gramEnd"/>
            <w:r w:rsidRPr="00927E7C">
              <w:t xml:space="preserve"> ЗАТО Светлый</w:t>
            </w:r>
            <w:r w:rsidR="00652E2B">
              <w:t>; с</w:t>
            </w:r>
            <w:r>
              <w:t xml:space="preserve">ектор </w:t>
            </w:r>
            <w:proofErr w:type="spellStart"/>
            <w:r>
              <w:t>строитель</w:t>
            </w:r>
            <w:r w:rsidR="00B93729">
              <w:t>-</w:t>
            </w:r>
            <w:r>
              <w:t>ства</w:t>
            </w:r>
            <w:proofErr w:type="spellEnd"/>
            <w:r>
              <w:t xml:space="preserve"> и жилищно-коммунального хозяйства администрации городского округа ЗАТО Светлый</w:t>
            </w:r>
          </w:p>
        </w:tc>
        <w:tc>
          <w:tcPr>
            <w:tcW w:w="2693" w:type="dxa"/>
          </w:tcPr>
          <w:p w:rsidR="00F73782" w:rsidRDefault="00F73782" w:rsidP="00AF1BC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EA297C">
              <w:rPr>
                <w:color w:val="000000"/>
              </w:rPr>
              <w:t>Наличие телефонов «горячей линии», а также электронной формы обратной связи в информационно-телекоммуникационной сети «Интернет»</w:t>
            </w:r>
          </w:p>
        </w:tc>
        <w:tc>
          <w:tcPr>
            <w:tcW w:w="1538" w:type="dxa"/>
          </w:tcPr>
          <w:p w:rsidR="00F73782" w:rsidRDefault="00F73782" w:rsidP="00AF1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 год</w:t>
            </w:r>
          </w:p>
        </w:tc>
      </w:tr>
      <w:tr w:rsidR="00F73782" w:rsidRPr="00AF1BC6" w:rsidTr="00147B83">
        <w:tc>
          <w:tcPr>
            <w:tcW w:w="15702" w:type="dxa"/>
            <w:gridSpan w:val="7"/>
            <w:vAlign w:val="center"/>
          </w:tcPr>
          <w:p w:rsidR="00F73782" w:rsidRPr="00F73782" w:rsidRDefault="00F73782" w:rsidP="00F7378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</w:rPr>
            </w:pPr>
            <w:r w:rsidRPr="00F73782">
              <w:rPr>
                <w:b/>
                <w:color w:val="000000"/>
              </w:rPr>
              <w:t>Рынок услуг розничной торговли</w:t>
            </w:r>
          </w:p>
        </w:tc>
      </w:tr>
      <w:tr w:rsidR="00F73782" w:rsidRPr="00AF1BC6" w:rsidTr="00147B83">
        <w:tc>
          <w:tcPr>
            <w:tcW w:w="15702" w:type="dxa"/>
            <w:gridSpan w:val="7"/>
            <w:vAlign w:val="center"/>
          </w:tcPr>
          <w:p w:rsidR="00F73782" w:rsidRPr="00F73782" w:rsidRDefault="00F73782" w:rsidP="00F7378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F73782">
              <w:rPr>
                <w:color w:val="000000"/>
              </w:rPr>
              <w:t>Цель – создание условий для развития конкуренции на рынке розничной торговли</w:t>
            </w:r>
          </w:p>
        </w:tc>
      </w:tr>
      <w:tr w:rsidR="00F73782" w:rsidTr="00EA768E">
        <w:tc>
          <w:tcPr>
            <w:tcW w:w="556" w:type="dxa"/>
          </w:tcPr>
          <w:p w:rsidR="00F73782" w:rsidRDefault="00F73782" w:rsidP="00147B83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52" w:type="dxa"/>
          </w:tcPr>
          <w:p w:rsidR="00F73782" w:rsidRDefault="00F73782" w:rsidP="00147B83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Снижение объема </w:t>
            </w:r>
            <w:r w:rsidRPr="00EA297C">
              <w:rPr>
                <w:color w:val="000000"/>
              </w:rPr>
              <w:t>продаж на розничных рынках и ярмарках в структуре оборота розничной торговли</w:t>
            </w:r>
          </w:p>
        </w:tc>
        <w:tc>
          <w:tcPr>
            <w:tcW w:w="5049" w:type="dxa"/>
          </w:tcPr>
          <w:p w:rsidR="00E10369" w:rsidRDefault="00F73782" w:rsidP="00EA768E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Оказание методической и консультационной помощи субъ</w:t>
            </w:r>
            <w:r w:rsidR="00B93729">
              <w:rPr>
                <w:color w:val="000000"/>
              </w:rPr>
              <w:t xml:space="preserve">ектам малого и </w:t>
            </w:r>
            <w:r>
              <w:rPr>
                <w:color w:val="000000"/>
              </w:rPr>
              <w:t xml:space="preserve">среднего </w:t>
            </w:r>
            <w:proofErr w:type="spellStart"/>
            <w:proofErr w:type="gramStart"/>
            <w:r>
              <w:rPr>
                <w:color w:val="000000"/>
              </w:rPr>
              <w:t>пред</w:t>
            </w:r>
            <w:r w:rsidR="00EA768E">
              <w:rPr>
                <w:color w:val="000000"/>
              </w:rPr>
              <w:t>-</w:t>
            </w:r>
            <w:r>
              <w:rPr>
                <w:color w:val="000000"/>
              </w:rPr>
              <w:t>принимательства</w:t>
            </w:r>
            <w:proofErr w:type="spellEnd"/>
            <w:proofErr w:type="gramEnd"/>
            <w:r>
              <w:rPr>
                <w:color w:val="000000"/>
              </w:rPr>
              <w:t xml:space="preserve"> по ор</w:t>
            </w:r>
            <w:r w:rsidR="00B93729">
              <w:rPr>
                <w:color w:val="000000"/>
              </w:rPr>
              <w:t>ганизации торговой деятельности</w:t>
            </w:r>
            <w:r>
              <w:rPr>
                <w:color w:val="000000"/>
              </w:rPr>
              <w:t xml:space="preserve"> и соблюдению </w:t>
            </w:r>
            <w:proofErr w:type="spellStart"/>
            <w:r>
              <w:rPr>
                <w:color w:val="000000"/>
              </w:rPr>
              <w:t>законодатель</w:t>
            </w:r>
            <w:r w:rsidR="00EA768E">
              <w:rPr>
                <w:color w:val="000000"/>
              </w:rPr>
              <w:t>-</w:t>
            </w:r>
            <w:r>
              <w:rPr>
                <w:color w:val="000000"/>
              </w:rPr>
              <w:t>ства</w:t>
            </w:r>
            <w:proofErr w:type="spellEnd"/>
            <w:r>
              <w:rPr>
                <w:color w:val="000000"/>
              </w:rPr>
              <w:t xml:space="preserve"> в сфере торговли и общественного </w:t>
            </w:r>
            <w:proofErr w:type="spellStart"/>
            <w:r>
              <w:rPr>
                <w:color w:val="000000"/>
              </w:rPr>
              <w:t>пита</w:t>
            </w:r>
            <w:r w:rsidR="00EA768E">
              <w:rPr>
                <w:color w:val="000000"/>
              </w:rPr>
              <w:t>-</w:t>
            </w:r>
            <w:r>
              <w:rPr>
                <w:color w:val="000000"/>
              </w:rPr>
              <w:t>ния</w:t>
            </w:r>
            <w:proofErr w:type="spellEnd"/>
            <w:r>
              <w:rPr>
                <w:color w:val="000000"/>
              </w:rPr>
              <w:t>. Улучшение качества работы ярмарок на те</w:t>
            </w:r>
            <w:r w:rsidR="00EA768E">
              <w:rPr>
                <w:color w:val="000000"/>
              </w:rPr>
              <w:t xml:space="preserve">рритории городского </w:t>
            </w:r>
            <w:proofErr w:type="gramStart"/>
            <w:r w:rsidR="00EA768E">
              <w:rPr>
                <w:color w:val="000000"/>
              </w:rPr>
              <w:t>округа</w:t>
            </w:r>
            <w:proofErr w:type="gramEnd"/>
            <w:r w:rsidR="00EA768E">
              <w:rPr>
                <w:color w:val="000000"/>
              </w:rPr>
              <w:t xml:space="preserve"> ЗАТО </w:t>
            </w:r>
            <w:r>
              <w:rPr>
                <w:color w:val="000000"/>
              </w:rPr>
              <w:t xml:space="preserve">Светлый. Мероприятия по повышению уровня </w:t>
            </w:r>
            <w:proofErr w:type="spellStart"/>
            <w:proofErr w:type="gramStart"/>
            <w:r>
              <w:rPr>
                <w:color w:val="000000"/>
              </w:rPr>
              <w:t>профес</w:t>
            </w:r>
            <w:r w:rsidR="00EA768E">
              <w:rPr>
                <w:color w:val="000000"/>
              </w:rPr>
              <w:t>-</w:t>
            </w:r>
            <w:r>
              <w:rPr>
                <w:color w:val="000000"/>
              </w:rPr>
              <w:t>сиональной</w:t>
            </w:r>
            <w:proofErr w:type="spellEnd"/>
            <w:proofErr w:type="gramEnd"/>
            <w:r>
              <w:rPr>
                <w:color w:val="000000"/>
              </w:rPr>
              <w:t xml:space="preserve"> подготовки и квалификации </w:t>
            </w:r>
            <w:proofErr w:type="spellStart"/>
            <w:r>
              <w:rPr>
                <w:color w:val="000000"/>
              </w:rPr>
              <w:t>ра</w:t>
            </w:r>
            <w:r w:rsidR="00EA768E">
              <w:rPr>
                <w:color w:val="000000"/>
              </w:rPr>
              <w:t>-</w:t>
            </w:r>
            <w:r>
              <w:rPr>
                <w:color w:val="000000"/>
              </w:rPr>
              <w:t>ботников</w:t>
            </w:r>
            <w:proofErr w:type="spellEnd"/>
            <w:r>
              <w:rPr>
                <w:color w:val="000000"/>
              </w:rPr>
              <w:t xml:space="preserve"> потребительской сферы. Оказание методической и консультационной помощи субъектам малого предпринимательства по вопросам организации ярмарок и организации нестационарных торговых объектов.</w:t>
            </w:r>
            <w:r w:rsidR="00EA768E">
              <w:rPr>
                <w:color w:val="000000"/>
              </w:rPr>
              <w:t xml:space="preserve"> </w:t>
            </w:r>
          </w:p>
          <w:p w:rsidR="00F73782" w:rsidRDefault="00F73782" w:rsidP="00EA768E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EA297C">
              <w:rPr>
                <w:color w:val="000000"/>
              </w:rPr>
              <w:t>Организация дополнительных мест для продажи товаров на действующих ярмарочных площадках</w:t>
            </w:r>
          </w:p>
        </w:tc>
        <w:tc>
          <w:tcPr>
            <w:tcW w:w="1188" w:type="dxa"/>
          </w:tcPr>
          <w:p w:rsidR="00F73782" w:rsidRDefault="00F73782" w:rsidP="00147B83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2018 год</w:t>
            </w:r>
          </w:p>
        </w:tc>
        <w:tc>
          <w:tcPr>
            <w:tcW w:w="2126" w:type="dxa"/>
          </w:tcPr>
          <w:p w:rsidR="00F73782" w:rsidRDefault="00F73782" w:rsidP="00147B83">
            <w:pPr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color w:val="000000"/>
              </w:rPr>
              <w:t xml:space="preserve">Управление финансов, экономического развития и муниципального имущества администрации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Светлый</w:t>
            </w:r>
          </w:p>
        </w:tc>
        <w:tc>
          <w:tcPr>
            <w:tcW w:w="2693" w:type="dxa"/>
          </w:tcPr>
          <w:p w:rsidR="00F73782" w:rsidRDefault="00F73782" w:rsidP="00147B83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EA297C">
              <w:rPr>
                <w:color w:val="000000"/>
              </w:rPr>
              <w:t xml:space="preserve">оличество торговых мест на действующих ярмарочных </w:t>
            </w:r>
            <w:r w:rsidR="000468E8">
              <w:rPr>
                <w:color w:val="000000"/>
              </w:rPr>
              <w:br/>
            </w:r>
            <w:bookmarkStart w:id="0" w:name="_GoBack"/>
            <w:bookmarkEnd w:id="0"/>
            <w:r w:rsidRPr="00EA297C">
              <w:rPr>
                <w:color w:val="000000"/>
              </w:rPr>
              <w:t xml:space="preserve">площадках до </w:t>
            </w:r>
            <w:r>
              <w:rPr>
                <w:color w:val="000000"/>
              </w:rPr>
              <w:t>27</w:t>
            </w:r>
          </w:p>
        </w:tc>
        <w:tc>
          <w:tcPr>
            <w:tcW w:w="1538" w:type="dxa"/>
          </w:tcPr>
          <w:p w:rsidR="00F73782" w:rsidRDefault="00F73782" w:rsidP="00147B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 год</w:t>
            </w:r>
          </w:p>
        </w:tc>
      </w:tr>
    </w:tbl>
    <w:p w:rsidR="00B93729" w:rsidRDefault="00B93729" w:rsidP="00B93729">
      <w:pPr>
        <w:autoSpaceDE w:val="0"/>
        <w:autoSpaceDN w:val="0"/>
        <w:adjustRightInd w:val="0"/>
        <w:ind w:left="567"/>
        <w:contextualSpacing/>
        <w:jc w:val="center"/>
        <w:rPr>
          <w:color w:val="000000"/>
        </w:rPr>
      </w:pPr>
    </w:p>
    <w:p w:rsidR="00B93729" w:rsidRDefault="00E10369" w:rsidP="00B93729">
      <w:pPr>
        <w:autoSpaceDE w:val="0"/>
        <w:autoSpaceDN w:val="0"/>
        <w:adjustRightInd w:val="0"/>
        <w:ind w:left="567"/>
        <w:contextualSpacing/>
        <w:jc w:val="center"/>
        <w:rPr>
          <w:color w:val="000000"/>
        </w:rPr>
      </w:pPr>
      <w:r>
        <w:rPr>
          <w:color w:val="000000"/>
        </w:rPr>
        <w:lastRenderedPageBreak/>
        <w:t>4</w:t>
      </w:r>
    </w:p>
    <w:p w:rsidR="00B93729" w:rsidRDefault="00B93729" w:rsidP="00B93729">
      <w:pPr>
        <w:autoSpaceDE w:val="0"/>
        <w:autoSpaceDN w:val="0"/>
        <w:adjustRightInd w:val="0"/>
        <w:ind w:left="567"/>
        <w:contextualSpacing/>
        <w:jc w:val="center"/>
        <w:rPr>
          <w:color w:val="000000"/>
        </w:rPr>
      </w:pPr>
    </w:p>
    <w:tbl>
      <w:tblPr>
        <w:tblStyle w:val="a9"/>
        <w:tblW w:w="15702" w:type="dxa"/>
        <w:tblInd w:w="686" w:type="dxa"/>
        <w:tblLayout w:type="fixed"/>
        <w:tblLook w:val="04A0"/>
      </w:tblPr>
      <w:tblGrid>
        <w:gridCol w:w="556"/>
        <w:gridCol w:w="2552"/>
        <w:gridCol w:w="4394"/>
        <w:gridCol w:w="1470"/>
        <w:gridCol w:w="2243"/>
        <w:gridCol w:w="2949"/>
        <w:gridCol w:w="1538"/>
      </w:tblGrid>
      <w:tr w:rsidR="00B93729" w:rsidTr="00F3378F">
        <w:tc>
          <w:tcPr>
            <w:tcW w:w="556" w:type="dxa"/>
          </w:tcPr>
          <w:p w:rsidR="00B93729" w:rsidRDefault="00E10369" w:rsidP="00147B83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2" w:type="dxa"/>
          </w:tcPr>
          <w:p w:rsidR="00B93729" w:rsidRDefault="00E10369" w:rsidP="00147B83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94" w:type="dxa"/>
          </w:tcPr>
          <w:p w:rsidR="00B93729" w:rsidRDefault="00E10369" w:rsidP="00F7378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70" w:type="dxa"/>
          </w:tcPr>
          <w:p w:rsidR="00B93729" w:rsidRDefault="00E10369" w:rsidP="00147B83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43" w:type="dxa"/>
          </w:tcPr>
          <w:p w:rsidR="00B93729" w:rsidRDefault="00E10369" w:rsidP="00147B83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49" w:type="dxa"/>
          </w:tcPr>
          <w:p w:rsidR="00B93729" w:rsidRDefault="00E10369" w:rsidP="00147B83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8" w:type="dxa"/>
          </w:tcPr>
          <w:p w:rsidR="00B93729" w:rsidRDefault="00E10369" w:rsidP="00147B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9664A8" w:rsidRPr="00F73782" w:rsidTr="00147B83">
        <w:tc>
          <w:tcPr>
            <w:tcW w:w="15702" w:type="dxa"/>
            <w:gridSpan w:val="7"/>
            <w:vAlign w:val="center"/>
          </w:tcPr>
          <w:p w:rsidR="009664A8" w:rsidRPr="009664A8" w:rsidRDefault="009664A8" w:rsidP="009664A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</w:rPr>
            </w:pPr>
            <w:r w:rsidRPr="009664A8">
              <w:rPr>
                <w:b/>
                <w:color w:val="000000"/>
              </w:rPr>
              <w:t>2. Мероприятия по содействию развитию конкуренции на приоритетных рынках</w:t>
            </w:r>
          </w:p>
        </w:tc>
      </w:tr>
      <w:tr w:rsidR="009664A8" w:rsidRPr="00F73782" w:rsidTr="00147B83">
        <w:tc>
          <w:tcPr>
            <w:tcW w:w="15702" w:type="dxa"/>
            <w:gridSpan w:val="7"/>
            <w:vAlign w:val="center"/>
          </w:tcPr>
          <w:p w:rsidR="009664A8" w:rsidRPr="009664A8" w:rsidRDefault="009664A8" w:rsidP="009664A8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9664A8">
              <w:rPr>
                <w:color w:val="000000"/>
              </w:rPr>
              <w:t>Рынок бытовых услуг и общественного питания</w:t>
            </w:r>
          </w:p>
        </w:tc>
      </w:tr>
      <w:tr w:rsidR="00121B42" w:rsidTr="00147B83">
        <w:tc>
          <w:tcPr>
            <w:tcW w:w="556" w:type="dxa"/>
          </w:tcPr>
          <w:p w:rsidR="00121B42" w:rsidRDefault="0023598C" w:rsidP="00147B83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52" w:type="dxa"/>
          </w:tcPr>
          <w:p w:rsidR="00121B42" w:rsidRDefault="0023598C" w:rsidP="00147B83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7E5EAD">
              <w:rPr>
                <w:color w:val="000000"/>
              </w:rPr>
              <w:t>Сложность понимания нормативных правовых актов, касающихся  поддержки субъектов малого и среднего предпринимательства</w:t>
            </w:r>
          </w:p>
        </w:tc>
        <w:tc>
          <w:tcPr>
            <w:tcW w:w="4394" w:type="dxa"/>
          </w:tcPr>
          <w:p w:rsidR="00121B42" w:rsidRDefault="0023598C" w:rsidP="0023598C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Проведение мероприятий, направленных на развитие сферы бытовых услуг населению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Светлый, в том числе по легализации хозяйствующих субъектов, оказывающих бытовые услуги населению без государственной регистрации. Оказание консультативной помощи субъектам малого предпринимательства, в том числе сферы бытового обслуживания, в рамках муниципальной программы поддержки малого и среднего предпринимательства рассмотрение проблемных вопросов по развитию сферы бытового обслуживания и общественного питания на заседаниях общественного совета. </w:t>
            </w:r>
            <w:r w:rsidRPr="007E5EAD">
              <w:rPr>
                <w:color w:val="000000"/>
              </w:rPr>
              <w:t>Оказание консультационных услуг субъектам малого и среднего предпринимательства</w:t>
            </w:r>
          </w:p>
        </w:tc>
        <w:tc>
          <w:tcPr>
            <w:tcW w:w="1470" w:type="dxa"/>
          </w:tcPr>
          <w:p w:rsidR="00121B42" w:rsidRDefault="0023598C" w:rsidP="00147B83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2018 год</w:t>
            </w:r>
          </w:p>
        </w:tc>
        <w:tc>
          <w:tcPr>
            <w:tcW w:w="2243" w:type="dxa"/>
          </w:tcPr>
          <w:p w:rsidR="00121B42" w:rsidRDefault="0023598C" w:rsidP="00147B83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Управление финансов, экономического развития и муниципального имущества администрации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Светлый</w:t>
            </w:r>
          </w:p>
        </w:tc>
        <w:tc>
          <w:tcPr>
            <w:tcW w:w="2949" w:type="dxa"/>
          </w:tcPr>
          <w:p w:rsidR="00121B42" w:rsidRDefault="0023598C" w:rsidP="00147B83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7E5EAD">
              <w:rPr>
                <w:color w:val="000000"/>
              </w:rPr>
              <w:t>Предоставление не менее 70 консультаций</w:t>
            </w:r>
          </w:p>
        </w:tc>
        <w:tc>
          <w:tcPr>
            <w:tcW w:w="1538" w:type="dxa"/>
          </w:tcPr>
          <w:p w:rsidR="00121B42" w:rsidRDefault="0023598C" w:rsidP="00147B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 год</w:t>
            </w:r>
          </w:p>
        </w:tc>
      </w:tr>
    </w:tbl>
    <w:p w:rsidR="0023598C" w:rsidRDefault="0023598C" w:rsidP="0023598C">
      <w:pPr>
        <w:autoSpaceDE w:val="0"/>
        <w:autoSpaceDN w:val="0"/>
        <w:adjustRightInd w:val="0"/>
        <w:ind w:left="567"/>
        <w:contextualSpacing/>
        <w:jc w:val="center"/>
        <w:rPr>
          <w:b/>
        </w:rPr>
      </w:pPr>
    </w:p>
    <w:p w:rsidR="0023598C" w:rsidRDefault="0023598C" w:rsidP="0023598C">
      <w:pPr>
        <w:autoSpaceDE w:val="0"/>
        <w:autoSpaceDN w:val="0"/>
        <w:adjustRightInd w:val="0"/>
        <w:ind w:left="567"/>
        <w:contextualSpacing/>
        <w:jc w:val="center"/>
        <w:rPr>
          <w:b/>
        </w:rPr>
      </w:pPr>
    </w:p>
    <w:p w:rsidR="0023598C" w:rsidRDefault="0023598C" w:rsidP="0023598C">
      <w:pPr>
        <w:autoSpaceDE w:val="0"/>
        <w:autoSpaceDN w:val="0"/>
        <w:adjustRightInd w:val="0"/>
        <w:ind w:left="567"/>
        <w:contextualSpacing/>
        <w:jc w:val="center"/>
        <w:rPr>
          <w:b/>
        </w:rPr>
      </w:pPr>
    </w:p>
    <w:p w:rsidR="0023598C" w:rsidRDefault="0023598C" w:rsidP="0023598C">
      <w:pPr>
        <w:autoSpaceDE w:val="0"/>
        <w:autoSpaceDN w:val="0"/>
        <w:adjustRightInd w:val="0"/>
        <w:ind w:left="567"/>
        <w:contextualSpacing/>
        <w:jc w:val="center"/>
        <w:rPr>
          <w:b/>
        </w:rPr>
      </w:pPr>
    </w:p>
    <w:p w:rsidR="0023598C" w:rsidRDefault="0023598C" w:rsidP="0023598C">
      <w:pPr>
        <w:autoSpaceDE w:val="0"/>
        <w:autoSpaceDN w:val="0"/>
        <w:adjustRightInd w:val="0"/>
        <w:ind w:left="567"/>
        <w:contextualSpacing/>
        <w:jc w:val="center"/>
        <w:rPr>
          <w:b/>
        </w:rPr>
      </w:pPr>
    </w:p>
    <w:p w:rsidR="0023598C" w:rsidRDefault="0023598C" w:rsidP="0023598C">
      <w:pPr>
        <w:autoSpaceDE w:val="0"/>
        <w:autoSpaceDN w:val="0"/>
        <w:adjustRightInd w:val="0"/>
        <w:ind w:left="567"/>
        <w:contextualSpacing/>
        <w:jc w:val="center"/>
        <w:rPr>
          <w:b/>
        </w:rPr>
      </w:pPr>
    </w:p>
    <w:p w:rsidR="0023598C" w:rsidRDefault="0023598C" w:rsidP="0023598C">
      <w:pPr>
        <w:autoSpaceDE w:val="0"/>
        <w:autoSpaceDN w:val="0"/>
        <w:adjustRightInd w:val="0"/>
        <w:ind w:left="567"/>
        <w:contextualSpacing/>
        <w:jc w:val="center"/>
        <w:rPr>
          <w:b/>
        </w:rPr>
      </w:pPr>
    </w:p>
    <w:p w:rsidR="0023598C" w:rsidRDefault="0023598C" w:rsidP="0023598C">
      <w:pPr>
        <w:autoSpaceDE w:val="0"/>
        <w:autoSpaceDN w:val="0"/>
        <w:adjustRightInd w:val="0"/>
        <w:ind w:left="567"/>
        <w:contextualSpacing/>
        <w:jc w:val="center"/>
        <w:rPr>
          <w:b/>
        </w:rPr>
      </w:pPr>
    </w:p>
    <w:p w:rsidR="0023598C" w:rsidRDefault="0023598C" w:rsidP="0023598C">
      <w:pPr>
        <w:autoSpaceDE w:val="0"/>
        <w:autoSpaceDN w:val="0"/>
        <w:adjustRightInd w:val="0"/>
        <w:ind w:left="567"/>
        <w:contextualSpacing/>
        <w:jc w:val="center"/>
        <w:rPr>
          <w:b/>
        </w:rPr>
      </w:pPr>
    </w:p>
    <w:p w:rsidR="0023598C" w:rsidRDefault="0023598C" w:rsidP="0023598C">
      <w:pPr>
        <w:autoSpaceDE w:val="0"/>
        <w:autoSpaceDN w:val="0"/>
        <w:adjustRightInd w:val="0"/>
        <w:ind w:left="567"/>
        <w:contextualSpacing/>
        <w:jc w:val="center"/>
        <w:rPr>
          <w:b/>
        </w:rPr>
      </w:pPr>
    </w:p>
    <w:p w:rsidR="0023598C" w:rsidRPr="000468E8" w:rsidRDefault="000468E8" w:rsidP="0023598C">
      <w:pPr>
        <w:autoSpaceDE w:val="0"/>
        <w:autoSpaceDN w:val="0"/>
        <w:adjustRightInd w:val="0"/>
        <w:ind w:left="567"/>
        <w:contextualSpacing/>
        <w:jc w:val="center"/>
      </w:pPr>
      <w:r w:rsidRPr="000468E8">
        <w:lastRenderedPageBreak/>
        <w:t>5</w:t>
      </w:r>
    </w:p>
    <w:p w:rsidR="0023598C" w:rsidRPr="000468E8" w:rsidRDefault="0023598C" w:rsidP="0023598C">
      <w:pPr>
        <w:autoSpaceDE w:val="0"/>
        <w:autoSpaceDN w:val="0"/>
        <w:adjustRightInd w:val="0"/>
        <w:ind w:left="567"/>
        <w:contextualSpacing/>
        <w:jc w:val="center"/>
      </w:pPr>
    </w:p>
    <w:tbl>
      <w:tblPr>
        <w:tblStyle w:val="a9"/>
        <w:tblW w:w="15702" w:type="dxa"/>
        <w:tblInd w:w="686" w:type="dxa"/>
        <w:tblLayout w:type="fixed"/>
        <w:tblLook w:val="04A0"/>
      </w:tblPr>
      <w:tblGrid>
        <w:gridCol w:w="556"/>
        <w:gridCol w:w="2552"/>
        <w:gridCol w:w="38"/>
        <w:gridCol w:w="4356"/>
        <w:gridCol w:w="1470"/>
        <w:gridCol w:w="2243"/>
        <w:gridCol w:w="2949"/>
        <w:gridCol w:w="1538"/>
      </w:tblGrid>
      <w:tr w:rsidR="0023598C" w:rsidTr="001F21E2">
        <w:tc>
          <w:tcPr>
            <w:tcW w:w="556" w:type="dxa"/>
          </w:tcPr>
          <w:p w:rsidR="0023598C" w:rsidRDefault="0023598C" w:rsidP="001F21E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2" w:type="dxa"/>
          </w:tcPr>
          <w:p w:rsidR="0023598C" w:rsidRDefault="0023598C" w:rsidP="001F21E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94" w:type="dxa"/>
            <w:gridSpan w:val="2"/>
          </w:tcPr>
          <w:p w:rsidR="0023598C" w:rsidRDefault="0023598C" w:rsidP="001F21E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70" w:type="dxa"/>
          </w:tcPr>
          <w:p w:rsidR="0023598C" w:rsidRDefault="0023598C" w:rsidP="001F21E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43" w:type="dxa"/>
          </w:tcPr>
          <w:p w:rsidR="0023598C" w:rsidRDefault="0023598C" w:rsidP="001F21E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49" w:type="dxa"/>
          </w:tcPr>
          <w:p w:rsidR="0023598C" w:rsidRDefault="0023598C" w:rsidP="001F21E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8" w:type="dxa"/>
          </w:tcPr>
          <w:p w:rsidR="0023598C" w:rsidRDefault="0023598C" w:rsidP="001F21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23598C" w:rsidRPr="009664A8" w:rsidTr="001F21E2">
        <w:tc>
          <w:tcPr>
            <w:tcW w:w="15702" w:type="dxa"/>
            <w:gridSpan w:val="8"/>
            <w:vAlign w:val="center"/>
          </w:tcPr>
          <w:p w:rsidR="0023598C" w:rsidRPr="0023598C" w:rsidRDefault="0023598C" w:rsidP="0023598C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</w:rPr>
            </w:pPr>
            <w:r w:rsidRPr="0023598C">
              <w:rPr>
                <w:b/>
              </w:rPr>
              <w:t xml:space="preserve">3. Системные мероприятия </w:t>
            </w:r>
            <w:r>
              <w:rPr>
                <w:b/>
              </w:rPr>
              <w:t xml:space="preserve">по развитию конкурентной среды </w:t>
            </w:r>
            <w:r w:rsidRPr="0023598C">
              <w:rPr>
                <w:b/>
              </w:rPr>
              <w:t xml:space="preserve">в городском </w:t>
            </w:r>
            <w:proofErr w:type="gramStart"/>
            <w:r w:rsidRPr="0023598C">
              <w:rPr>
                <w:b/>
              </w:rPr>
              <w:t>округе</w:t>
            </w:r>
            <w:proofErr w:type="gramEnd"/>
            <w:r w:rsidRPr="0023598C">
              <w:rPr>
                <w:b/>
              </w:rPr>
              <w:t xml:space="preserve"> ЗАТО Светлый</w:t>
            </w:r>
          </w:p>
        </w:tc>
      </w:tr>
      <w:tr w:rsidR="0023598C" w:rsidRPr="009664A8" w:rsidTr="001F21E2">
        <w:tc>
          <w:tcPr>
            <w:tcW w:w="15702" w:type="dxa"/>
            <w:gridSpan w:val="8"/>
            <w:vAlign w:val="center"/>
          </w:tcPr>
          <w:p w:rsidR="0023598C" w:rsidRPr="0023598C" w:rsidRDefault="0023598C" w:rsidP="0023598C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highlight w:val="yellow"/>
              </w:rPr>
            </w:pPr>
            <w:r w:rsidRPr="0023598C">
              <w:rPr>
                <w:color w:val="000000"/>
              </w:rPr>
              <w:t>Стимулирование предпринимательских инициатив</w:t>
            </w:r>
          </w:p>
        </w:tc>
      </w:tr>
      <w:tr w:rsidR="0023598C" w:rsidRPr="009664A8" w:rsidTr="001F21E2">
        <w:tc>
          <w:tcPr>
            <w:tcW w:w="15702" w:type="dxa"/>
            <w:gridSpan w:val="8"/>
            <w:vAlign w:val="center"/>
          </w:tcPr>
          <w:p w:rsidR="0023598C" w:rsidRPr="0023598C" w:rsidRDefault="0023598C" w:rsidP="0023598C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Цель – содействие занятости населения, стимулирование создание новых рабочих мест</w:t>
            </w:r>
          </w:p>
        </w:tc>
      </w:tr>
      <w:tr w:rsidR="0023598C" w:rsidTr="000468E8">
        <w:tc>
          <w:tcPr>
            <w:tcW w:w="556" w:type="dxa"/>
          </w:tcPr>
          <w:p w:rsidR="0023598C" w:rsidRDefault="00B231E0" w:rsidP="001F21E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90" w:type="dxa"/>
            <w:gridSpan w:val="2"/>
          </w:tcPr>
          <w:p w:rsidR="0023598C" w:rsidRDefault="00B231E0" w:rsidP="00B231E0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031A40">
              <w:rPr>
                <w:color w:val="000000"/>
              </w:rPr>
              <w:t xml:space="preserve">Размещение на </w:t>
            </w:r>
            <w:proofErr w:type="spellStart"/>
            <w:r w:rsidRPr="00031A40">
              <w:rPr>
                <w:color w:val="000000"/>
              </w:rPr>
              <w:t>офици</w:t>
            </w:r>
            <w:r w:rsidR="000468E8">
              <w:rPr>
                <w:color w:val="000000"/>
              </w:rPr>
              <w:t>-</w:t>
            </w:r>
            <w:r w:rsidRPr="00031A40">
              <w:rPr>
                <w:color w:val="000000"/>
              </w:rPr>
              <w:t>альном</w:t>
            </w:r>
            <w:proofErr w:type="spellEnd"/>
            <w:r w:rsidRPr="00031A40">
              <w:rPr>
                <w:color w:val="000000"/>
              </w:rPr>
              <w:t xml:space="preserve"> сай</w:t>
            </w:r>
            <w:r w:rsidR="000468E8">
              <w:rPr>
                <w:color w:val="000000"/>
              </w:rPr>
              <w:t xml:space="preserve">те </w:t>
            </w:r>
            <w:proofErr w:type="spellStart"/>
            <w:r w:rsidR="000468E8">
              <w:rPr>
                <w:color w:val="000000"/>
              </w:rPr>
              <w:t>админи-страции</w:t>
            </w:r>
            <w:proofErr w:type="spellEnd"/>
            <w:r w:rsidR="000468E8">
              <w:rPr>
                <w:color w:val="000000"/>
              </w:rPr>
              <w:t xml:space="preserve"> городского </w:t>
            </w:r>
            <w:proofErr w:type="gramStart"/>
            <w:r w:rsidR="000468E8">
              <w:rPr>
                <w:color w:val="000000"/>
              </w:rPr>
              <w:t>ок</w:t>
            </w:r>
            <w:r w:rsidRPr="00031A40">
              <w:rPr>
                <w:color w:val="000000"/>
              </w:rPr>
              <w:t>р</w:t>
            </w:r>
            <w:r w:rsidR="000468E8">
              <w:rPr>
                <w:color w:val="000000"/>
              </w:rPr>
              <w:t>у</w:t>
            </w:r>
            <w:r w:rsidRPr="00031A40">
              <w:rPr>
                <w:color w:val="000000"/>
              </w:rPr>
              <w:t>га</w:t>
            </w:r>
            <w:proofErr w:type="gramEnd"/>
            <w:r w:rsidRPr="00031A40">
              <w:rPr>
                <w:color w:val="000000"/>
              </w:rPr>
              <w:t xml:space="preserve"> ЗАТ</w:t>
            </w:r>
            <w:r>
              <w:rPr>
                <w:color w:val="000000"/>
              </w:rPr>
              <w:t xml:space="preserve">О </w:t>
            </w:r>
            <w:r w:rsidRPr="00031A40">
              <w:rPr>
                <w:color w:val="000000"/>
              </w:rPr>
              <w:t xml:space="preserve">Светлый информации о </w:t>
            </w:r>
            <w:proofErr w:type="spellStart"/>
            <w:r w:rsidRPr="00031A40">
              <w:rPr>
                <w:color w:val="000000"/>
              </w:rPr>
              <w:t>прове</w:t>
            </w:r>
            <w:r w:rsidR="000468E8">
              <w:rPr>
                <w:color w:val="000000"/>
              </w:rPr>
              <w:t>-</w:t>
            </w:r>
            <w:r w:rsidRPr="00031A40">
              <w:rPr>
                <w:color w:val="000000"/>
              </w:rPr>
              <w:t>дении</w:t>
            </w:r>
            <w:proofErr w:type="spellEnd"/>
            <w:r w:rsidRPr="00031A40">
              <w:rPr>
                <w:color w:val="000000"/>
              </w:rPr>
              <w:t xml:space="preserve"> совещаний, </w:t>
            </w:r>
            <w:proofErr w:type="spellStart"/>
            <w:r w:rsidRPr="00031A40">
              <w:rPr>
                <w:color w:val="000000"/>
              </w:rPr>
              <w:t>кон</w:t>
            </w:r>
            <w:r w:rsidR="000468E8">
              <w:rPr>
                <w:color w:val="000000"/>
              </w:rPr>
              <w:t>-</w:t>
            </w:r>
            <w:r w:rsidRPr="00031A40">
              <w:rPr>
                <w:color w:val="000000"/>
              </w:rPr>
              <w:t>ференций</w:t>
            </w:r>
            <w:proofErr w:type="spellEnd"/>
            <w:r w:rsidRPr="00031A40">
              <w:rPr>
                <w:color w:val="000000"/>
              </w:rPr>
              <w:t xml:space="preserve"> и других </w:t>
            </w:r>
            <w:proofErr w:type="spellStart"/>
            <w:r w:rsidRPr="00031A40">
              <w:rPr>
                <w:color w:val="000000"/>
              </w:rPr>
              <w:t>ме</w:t>
            </w:r>
            <w:r w:rsidR="000468E8">
              <w:rPr>
                <w:color w:val="000000"/>
              </w:rPr>
              <w:t>-</w:t>
            </w:r>
            <w:r w:rsidRPr="00031A40">
              <w:rPr>
                <w:color w:val="000000"/>
              </w:rPr>
              <w:t>роприятий</w:t>
            </w:r>
            <w:proofErr w:type="spellEnd"/>
            <w:r w:rsidRPr="00031A40">
              <w:rPr>
                <w:color w:val="000000"/>
              </w:rPr>
              <w:t xml:space="preserve"> для </w:t>
            </w:r>
            <w:proofErr w:type="spellStart"/>
            <w:r w:rsidRPr="00031A40">
              <w:rPr>
                <w:color w:val="000000"/>
              </w:rPr>
              <w:t>субъ</w:t>
            </w:r>
            <w:r w:rsidR="000468E8">
              <w:rPr>
                <w:color w:val="000000"/>
              </w:rPr>
              <w:t>-</w:t>
            </w:r>
            <w:r w:rsidRPr="00031A40">
              <w:rPr>
                <w:color w:val="000000"/>
              </w:rPr>
              <w:t>ектов</w:t>
            </w:r>
            <w:proofErr w:type="spellEnd"/>
            <w:r w:rsidRPr="00031A40">
              <w:rPr>
                <w:color w:val="000000"/>
              </w:rPr>
              <w:t xml:space="preserve"> инновационной деятельности, а также информации инфра</w:t>
            </w:r>
            <w:r w:rsidR="000468E8">
              <w:rPr>
                <w:color w:val="000000"/>
              </w:rPr>
              <w:t>-</w:t>
            </w:r>
            <w:r w:rsidRPr="00031A40">
              <w:rPr>
                <w:color w:val="000000"/>
              </w:rPr>
              <w:t>структуры поддержки</w:t>
            </w:r>
          </w:p>
        </w:tc>
        <w:tc>
          <w:tcPr>
            <w:tcW w:w="4356" w:type="dxa"/>
          </w:tcPr>
          <w:p w:rsidR="0023598C" w:rsidRDefault="00B231E0" w:rsidP="001F21E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031A40">
              <w:rPr>
                <w:color w:val="000000"/>
              </w:rPr>
              <w:t>Стимулирование новых предпринимательских инициатив</w:t>
            </w:r>
          </w:p>
        </w:tc>
        <w:tc>
          <w:tcPr>
            <w:tcW w:w="1470" w:type="dxa"/>
          </w:tcPr>
          <w:p w:rsidR="0023598C" w:rsidRDefault="0023598C" w:rsidP="001F21E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2018 год</w:t>
            </w:r>
          </w:p>
        </w:tc>
        <w:tc>
          <w:tcPr>
            <w:tcW w:w="2243" w:type="dxa"/>
          </w:tcPr>
          <w:p w:rsidR="0023598C" w:rsidRDefault="00B231E0" w:rsidP="001F21E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031A40">
              <w:rPr>
                <w:color w:val="000000"/>
              </w:rPr>
              <w:t xml:space="preserve">Управление финансов, экономического развития и муниципального имущества администрации городского </w:t>
            </w:r>
            <w:proofErr w:type="gramStart"/>
            <w:r w:rsidRPr="00031A40">
              <w:rPr>
                <w:color w:val="000000"/>
              </w:rPr>
              <w:t>округа</w:t>
            </w:r>
            <w:proofErr w:type="gramEnd"/>
            <w:r w:rsidRPr="00031A40">
              <w:rPr>
                <w:color w:val="000000"/>
              </w:rPr>
              <w:t xml:space="preserve"> ЗАТО Светлый</w:t>
            </w:r>
          </w:p>
        </w:tc>
        <w:tc>
          <w:tcPr>
            <w:tcW w:w="2949" w:type="dxa"/>
          </w:tcPr>
          <w:p w:rsidR="0023598C" w:rsidRDefault="00857322" w:rsidP="001F21E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031A40">
              <w:rPr>
                <w:color w:val="000000"/>
              </w:rPr>
              <w:t xml:space="preserve">Количество размещенной информации на сайте, </w:t>
            </w:r>
            <w:r>
              <w:rPr>
                <w:color w:val="000000"/>
              </w:rPr>
              <w:t xml:space="preserve">не менее 30 </w:t>
            </w:r>
            <w:r w:rsidRPr="00031A40">
              <w:rPr>
                <w:color w:val="000000"/>
              </w:rPr>
              <w:t>ед.</w:t>
            </w:r>
          </w:p>
        </w:tc>
        <w:tc>
          <w:tcPr>
            <w:tcW w:w="1538" w:type="dxa"/>
          </w:tcPr>
          <w:p w:rsidR="0023598C" w:rsidRDefault="0023598C" w:rsidP="001F21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 год</w:t>
            </w:r>
          </w:p>
        </w:tc>
      </w:tr>
      <w:tr w:rsidR="000468E8" w:rsidRPr="0023598C" w:rsidTr="001F21E2">
        <w:tc>
          <w:tcPr>
            <w:tcW w:w="15702" w:type="dxa"/>
            <w:gridSpan w:val="8"/>
            <w:vAlign w:val="center"/>
          </w:tcPr>
          <w:p w:rsidR="000468E8" w:rsidRPr="000468E8" w:rsidRDefault="000468E8" w:rsidP="000468E8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0468E8">
              <w:rPr>
                <w:b/>
              </w:rPr>
              <w:t>Организация информационной работы</w:t>
            </w:r>
          </w:p>
        </w:tc>
      </w:tr>
      <w:tr w:rsidR="000468E8" w:rsidRPr="0023598C" w:rsidTr="001F21E2">
        <w:tc>
          <w:tcPr>
            <w:tcW w:w="15702" w:type="dxa"/>
            <w:gridSpan w:val="8"/>
            <w:vAlign w:val="center"/>
          </w:tcPr>
          <w:p w:rsidR="000468E8" w:rsidRPr="000468E8" w:rsidRDefault="000468E8" w:rsidP="000468E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0468E8">
              <w:t xml:space="preserve">Цель </w:t>
            </w:r>
            <w:r>
              <w:t>–</w:t>
            </w:r>
            <w:r w:rsidRPr="000468E8">
              <w:t xml:space="preserve"> обеспечение открытости и доступности для потребителей товаров, работ и услуг и других участн</w:t>
            </w:r>
            <w:r>
              <w:t xml:space="preserve">иков экономической деятельности </w:t>
            </w:r>
            <w:r w:rsidRPr="000468E8">
              <w:t xml:space="preserve">информации о мероприятиях по содействию развитию конкуренции, процедурах оказания услуг, а также о решениях, </w:t>
            </w:r>
            <w:r>
              <w:br/>
            </w:r>
            <w:r w:rsidRPr="000468E8">
              <w:t>оказывающих воздействие на конкуренцию</w:t>
            </w:r>
          </w:p>
        </w:tc>
      </w:tr>
      <w:tr w:rsidR="000468E8" w:rsidTr="001F21E2">
        <w:tc>
          <w:tcPr>
            <w:tcW w:w="556" w:type="dxa"/>
          </w:tcPr>
          <w:p w:rsidR="000468E8" w:rsidRDefault="000468E8" w:rsidP="001F21E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</w:tcPr>
          <w:p w:rsidR="000468E8" w:rsidRDefault="000468E8" w:rsidP="001F21E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t>Недостаточность информирования населения и субъектов предпринимательства по вопросам состояния конкурентной среды</w:t>
            </w:r>
          </w:p>
        </w:tc>
        <w:tc>
          <w:tcPr>
            <w:tcW w:w="4394" w:type="dxa"/>
            <w:gridSpan w:val="2"/>
          </w:tcPr>
          <w:p w:rsidR="000468E8" w:rsidRDefault="000468E8" w:rsidP="001F21E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464B75">
              <w:t xml:space="preserve">Размещение информации и документов, касающихся внедрения стандарта развития конкуренции в субъектах Российской Федерации, на </w:t>
            </w:r>
            <w:proofErr w:type="spellStart"/>
            <w:r w:rsidRPr="00464B75">
              <w:t>муниципаль</w:t>
            </w:r>
            <w:r>
              <w:t>-</w:t>
            </w:r>
            <w:r w:rsidRPr="00464B75">
              <w:t>ном</w:t>
            </w:r>
            <w:proofErr w:type="spellEnd"/>
            <w:r w:rsidRPr="00464B75">
              <w:t xml:space="preserve"> телеканале «Светлый», в </w:t>
            </w:r>
            <w:proofErr w:type="spellStart"/>
            <w:r w:rsidRPr="00464B75">
              <w:t>муници</w:t>
            </w:r>
            <w:r>
              <w:t>-</w:t>
            </w:r>
            <w:r w:rsidRPr="00464B75">
              <w:t>пальной</w:t>
            </w:r>
            <w:proofErr w:type="spellEnd"/>
            <w:r w:rsidRPr="00464B75">
              <w:t xml:space="preserve"> газете «Светлые вести» и на официальном сайте администрации городского </w:t>
            </w:r>
            <w:proofErr w:type="gramStart"/>
            <w:r w:rsidRPr="00464B75">
              <w:t>округа</w:t>
            </w:r>
            <w:proofErr w:type="gramEnd"/>
            <w:r w:rsidRPr="00464B75">
              <w:t xml:space="preserve"> ЗАТО Светлый </w:t>
            </w:r>
            <w:hyperlink r:id="rId10" w:history="1">
              <w:r w:rsidRPr="000468E8">
                <w:rPr>
                  <w:rStyle w:val="af1"/>
                  <w:color w:val="auto"/>
                  <w:u w:val="none"/>
                  <w:lang w:val="en-US"/>
                </w:rPr>
                <w:t>www</w:t>
              </w:r>
              <w:r w:rsidRPr="000468E8">
                <w:rPr>
                  <w:rStyle w:val="af1"/>
                  <w:color w:val="auto"/>
                  <w:u w:val="none"/>
                </w:rPr>
                <w:t>.</w:t>
              </w:r>
              <w:proofErr w:type="spellStart"/>
              <w:r w:rsidRPr="000468E8">
                <w:rPr>
                  <w:rStyle w:val="af1"/>
                  <w:color w:val="auto"/>
                  <w:u w:val="none"/>
                  <w:lang w:val="en-US"/>
                </w:rPr>
                <w:t>zatosvetly</w:t>
              </w:r>
              <w:proofErr w:type="spellEnd"/>
              <w:r w:rsidRPr="000468E8">
                <w:rPr>
                  <w:rStyle w:val="af1"/>
                  <w:color w:val="auto"/>
                  <w:u w:val="none"/>
                </w:rPr>
                <w:t>.</w:t>
              </w:r>
              <w:proofErr w:type="spellStart"/>
              <w:r w:rsidRPr="000468E8">
                <w:rPr>
                  <w:rStyle w:val="af1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 w:rsidRPr="000468E8">
              <w:t xml:space="preserve">. </w:t>
            </w:r>
            <w:r w:rsidRPr="00464B75">
              <w:t>в разде</w:t>
            </w:r>
            <w:r>
              <w:t xml:space="preserve">ле «Новости», а также в разделе </w:t>
            </w:r>
            <w:r w:rsidRPr="00464B75">
              <w:t>«Развитие предпринимательства» во вкладке «Новости для предпринимателей»</w:t>
            </w:r>
          </w:p>
        </w:tc>
        <w:tc>
          <w:tcPr>
            <w:tcW w:w="1470" w:type="dxa"/>
          </w:tcPr>
          <w:p w:rsidR="000468E8" w:rsidRDefault="000468E8" w:rsidP="001F21E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2018 год</w:t>
            </w:r>
          </w:p>
        </w:tc>
        <w:tc>
          <w:tcPr>
            <w:tcW w:w="2243" w:type="dxa"/>
          </w:tcPr>
          <w:p w:rsidR="000468E8" w:rsidRDefault="000468E8" w:rsidP="001F21E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031A40">
              <w:rPr>
                <w:color w:val="000000"/>
              </w:rPr>
              <w:t xml:space="preserve">Управление финансов, экономического развития и муниципального имущества администрации городского </w:t>
            </w:r>
            <w:proofErr w:type="gramStart"/>
            <w:r w:rsidRPr="00031A40">
              <w:rPr>
                <w:color w:val="000000"/>
              </w:rPr>
              <w:t>округа</w:t>
            </w:r>
            <w:proofErr w:type="gramEnd"/>
            <w:r w:rsidRPr="00031A40">
              <w:rPr>
                <w:color w:val="000000"/>
              </w:rPr>
              <w:t xml:space="preserve"> ЗАТО Светлый</w:t>
            </w:r>
          </w:p>
        </w:tc>
        <w:tc>
          <w:tcPr>
            <w:tcW w:w="2949" w:type="dxa"/>
          </w:tcPr>
          <w:p w:rsidR="000468E8" w:rsidRDefault="000468E8" w:rsidP="001F21E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464B75">
              <w:rPr>
                <w:color w:val="000000"/>
              </w:rPr>
              <w:t xml:space="preserve">жеквартально не менее </w:t>
            </w:r>
            <w:r>
              <w:rPr>
                <w:color w:val="000000"/>
              </w:rPr>
              <w:br/>
            </w:r>
            <w:r w:rsidRPr="00464B75">
              <w:rPr>
                <w:color w:val="000000"/>
              </w:rPr>
              <w:t>3 новостей</w:t>
            </w:r>
          </w:p>
        </w:tc>
        <w:tc>
          <w:tcPr>
            <w:tcW w:w="1538" w:type="dxa"/>
          </w:tcPr>
          <w:p w:rsidR="000468E8" w:rsidRDefault="000468E8" w:rsidP="001F21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 год</w:t>
            </w:r>
          </w:p>
        </w:tc>
      </w:tr>
    </w:tbl>
    <w:p w:rsidR="00B86F8D" w:rsidRPr="00B86F8D" w:rsidRDefault="00B86F8D" w:rsidP="00CB3027">
      <w:pPr>
        <w:ind w:left="686" w:right="-308"/>
        <w:jc w:val="both"/>
        <w:rPr>
          <w:sz w:val="28"/>
          <w:szCs w:val="28"/>
        </w:rPr>
      </w:pPr>
    </w:p>
    <w:sectPr w:rsidR="00B86F8D" w:rsidRPr="00B86F8D" w:rsidSect="00B93729">
      <w:headerReference w:type="first" r:id="rId11"/>
      <w:pgSz w:w="16838" w:h="11906" w:orient="landscape"/>
      <w:pgMar w:top="1985" w:right="992" w:bottom="0" w:left="0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147" w:rsidRDefault="00B80147">
      <w:r>
        <w:separator/>
      </w:r>
    </w:p>
  </w:endnote>
  <w:endnote w:type="continuationSeparator" w:id="0">
    <w:p w:rsidR="00B80147" w:rsidRDefault="00B80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147" w:rsidRDefault="00B80147">
      <w:r>
        <w:separator/>
      </w:r>
    </w:p>
  </w:footnote>
  <w:footnote w:type="continuationSeparator" w:id="0">
    <w:p w:rsidR="00B80147" w:rsidRDefault="00B80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</w:t>
    </w:r>
    <w:proofErr w:type="gramStart"/>
    <w:r>
      <w:rPr>
        <w:b/>
        <w:spacing w:val="24"/>
      </w:rPr>
      <w:t>ОКРУГА</w:t>
    </w:r>
    <w:proofErr w:type="gramEnd"/>
    <w:r>
      <w:rPr>
        <w:b/>
        <w:spacing w:val="24"/>
      </w:rPr>
      <w:t xml:space="preserve">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13573F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18.04.2018</w:t>
          </w:r>
        </w:p>
      </w:tc>
      <w:tc>
        <w:tcPr>
          <w:tcW w:w="4643" w:type="dxa"/>
        </w:tcPr>
        <w:p w:rsidR="00EF2F52" w:rsidRPr="00FE6B31" w:rsidRDefault="0013573F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86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027" w:rsidRPr="00CB3027" w:rsidRDefault="00CB3027" w:rsidP="00CB30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7770C09"/>
    <w:multiLevelType w:val="hybridMultilevel"/>
    <w:tmpl w:val="0BFE49DA"/>
    <w:lvl w:ilvl="0" w:tplc="1D5CC4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C0DFB"/>
    <w:multiLevelType w:val="hybridMultilevel"/>
    <w:tmpl w:val="BE9ACED0"/>
    <w:lvl w:ilvl="0" w:tplc="01CEA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53975"/>
    <w:multiLevelType w:val="hybridMultilevel"/>
    <w:tmpl w:val="3BD008D0"/>
    <w:lvl w:ilvl="0" w:tplc="5ED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1C0671"/>
    <w:multiLevelType w:val="multilevel"/>
    <w:tmpl w:val="DCE6F83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BAA107C"/>
    <w:multiLevelType w:val="hybridMultilevel"/>
    <w:tmpl w:val="7026ECBC"/>
    <w:lvl w:ilvl="0" w:tplc="C934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177EF8"/>
    <w:multiLevelType w:val="hybridMultilevel"/>
    <w:tmpl w:val="688671E8"/>
    <w:lvl w:ilvl="0" w:tplc="B1743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DCA24AB"/>
    <w:multiLevelType w:val="hybridMultilevel"/>
    <w:tmpl w:val="A2226860"/>
    <w:lvl w:ilvl="0" w:tplc="5FCEE4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6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9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546C7A7D"/>
    <w:multiLevelType w:val="hybridMultilevel"/>
    <w:tmpl w:val="74D46144"/>
    <w:lvl w:ilvl="0" w:tplc="D372734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707547"/>
    <w:multiLevelType w:val="hybridMultilevel"/>
    <w:tmpl w:val="2F66A09E"/>
    <w:lvl w:ilvl="0" w:tplc="A552A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13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15"/>
  </w:num>
  <w:num w:numId="8">
    <w:abstractNumId w:val="6"/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7"/>
  </w:num>
  <w:num w:numId="12">
    <w:abstractNumId w:val="32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9"/>
  </w:num>
  <w:num w:numId="18">
    <w:abstractNumId w:val="26"/>
  </w:num>
  <w:num w:numId="19">
    <w:abstractNumId w:val="38"/>
  </w:num>
  <w:num w:numId="20">
    <w:abstractNumId w:val="20"/>
  </w:num>
  <w:num w:numId="21">
    <w:abstractNumId w:val="19"/>
  </w:num>
  <w:num w:numId="22">
    <w:abstractNumId w:val="41"/>
  </w:num>
  <w:num w:numId="23">
    <w:abstractNumId w:val="29"/>
  </w:num>
  <w:num w:numId="24">
    <w:abstractNumId w:val="37"/>
  </w:num>
  <w:num w:numId="25">
    <w:abstractNumId w:val="24"/>
  </w:num>
  <w:num w:numId="26">
    <w:abstractNumId w:val="34"/>
  </w:num>
  <w:num w:numId="27">
    <w:abstractNumId w:val="16"/>
  </w:num>
  <w:num w:numId="28">
    <w:abstractNumId w:val="40"/>
  </w:num>
  <w:num w:numId="29">
    <w:abstractNumId w:val="10"/>
  </w:num>
  <w:num w:numId="30">
    <w:abstractNumId w:val="21"/>
  </w:num>
  <w:num w:numId="31">
    <w:abstractNumId w:val="21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3"/>
  </w:num>
  <w:num w:numId="35">
    <w:abstractNumId w:val="2"/>
  </w:num>
  <w:num w:numId="36">
    <w:abstractNumId w:val="7"/>
  </w:num>
  <w:num w:numId="37">
    <w:abstractNumId w:val="14"/>
  </w:num>
  <w:num w:numId="38">
    <w:abstractNumId w:val="35"/>
  </w:num>
  <w:num w:numId="39">
    <w:abstractNumId w:val="30"/>
  </w:num>
  <w:num w:numId="40">
    <w:abstractNumId w:val="22"/>
  </w:num>
  <w:num w:numId="41">
    <w:abstractNumId w:val="4"/>
  </w:num>
  <w:num w:numId="42">
    <w:abstractNumId w:val="12"/>
  </w:num>
  <w:num w:numId="43">
    <w:abstractNumId w:val="36"/>
  </w:num>
  <w:num w:numId="44">
    <w:abstractNumId w:val="5"/>
  </w:num>
  <w:num w:numId="45">
    <w:abstractNumId w:val="23"/>
  </w:num>
  <w:num w:numId="46">
    <w:abstractNumId w:val="31"/>
  </w:num>
  <w:num w:numId="47">
    <w:abstractNumId w:val="18"/>
  </w:num>
  <w:num w:numId="48">
    <w:abstractNumId w:val="9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080"/>
    <w:rsid w:val="0000097C"/>
    <w:rsid w:val="000056DE"/>
    <w:rsid w:val="00005F10"/>
    <w:rsid w:val="00005FE1"/>
    <w:rsid w:val="000062CB"/>
    <w:rsid w:val="00006AE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68E8"/>
    <w:rsid w:val="00047EF2"/>
    <w:rsid w:val="00050130"/>
    <w:rsid w:val="00051C73"/>
    <w:rsid w:val="000545CF"/>
    <w:rsid w:val="00055059"/>
    <w:rsid w:val="00055106"/>
    <w:rsid w:val="00056B2C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31C"/>
    <w:rsid w:val="000D4DD0"/>
    <w:rsid w:val="000D5104"/>
    <w:rsid w:val="000E0064"/>
    <w:rsid w:val="000E00B0"/>
    <w:rsid w:val="000E0D43"/>
    <w:rsid w:val="000E463E"/>
    <w:rsid w:val="000E673E"/>
    <w:rsid w:val="000F2C2C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1B42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3573F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598C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70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64AD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87460"/>
    <w:rsid w:val="003910E1"/>
    <w:rsid w:val="0039350D"/>
    <w:rsid w:val="00395860"/>
    <w:rsid w:val="00397587"/>
    <w:rsid w:val="00397806"/>
    <w:rsid w:val="003979E4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285E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64C9"/>
    <w:rsid w:val="004571AE"/>
    <w:rsid w:val="004571F9"/>
    <w:rsid w:val="004579B7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2DF"/>
    <w:rsid w:val="00504F60"/>
    <w:rsid w:val="005050C9"/>
    <w:rsid w:val="005057FF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25FC0"/>
    <w:rsid w:val="005312B0"/>
    <w:rsid w:val="005317D4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DB9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2E2B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47E"/>
    <w:rsid w:val="006827D7"/>
    <w:rsid w:val="00682A5E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2F25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7022F2"/>
    <w:rsid w:val="00702E1F"/>
    <w:rsid w:val="00703D89"/>
    <w:rsid w:val="00705951"/>
    <w:rsid w:val="00705A14"/>
    <w:rsid w:val="00706594"/>
    <w:rsid w:val="007067ED"/>
    <w:rsid w:val="00707E13"/>
    <w:rsid w:val="00711209"/>
    <w:rsid w:val="0071148D"/>
    <w:rsid w:val="00712974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16A1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284"/>
    <w:rsid w:val="0085393E"/>
    <w:rsid w:val="00854841"/>
    <w:rsid w:val="00857322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E049F"/>
    <w:rsid w:val="008E2972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64A8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18C2"/>
    <w:rsid w:val="00995D03"/>
    <w:rsid w:val="009A090F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77C27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C334D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1BC6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007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31E0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147"/>
    <w:rsid w:val="00B804D2"/>
    <w:rsid w:val="00B83D64"/>
    <w:rsid w:val="00B86044"/>
    <w:rsid w:val="00B86993"/>
    <w:rsid w:val="00B86F8D"/>
    <w:rsid w:val="00B91F0E"/>
    <w:rsid w:val="00B9310B"/>
    <w:rsid w:val="00B93729"/>
    <w:rsid w:val="00B93AB6"/>
    <w:rsid w:val="00B94B12"/>
    <w:rsid w:val="00B953EB"/>
    <w:rsid w:val="00B95493"/>
    <w:rsid w:val="00B95EB7"/>
    <w:rsid w:val="00B96265"/>
    <w:rsid w:val="00B964A8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354B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023"/>
    <w:rsid w:val="00CB2E2D"/>
    <w:rsid w:val="00CB3027"/>
    <w:rsid w:val="00CB4F44"/>
    <w:rsid w:val="00CB5A55"/>
    <w:rsid w:val="00CC3E31"/>
    <w:rsid w:val="00CC4DF3"/>
    <w:rsid w:val="00CC59FF"/>
    <w:rsid w:val="00CC5AC1"/>
    <w:rsid w:val="00CD0128"/>
    <w:rsid w:val="00CD22B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CFA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369"/>
    <w:rsid w:val="00E10589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A15A4"/>
    <w:rsid w:val="00EA1AF2"/>
    <w:rsid w:val="00EA1FC3"/>
    <w:rsid w:val="00EA4107"/>
    <w:rsid w:val="00EA49B1"/>
    <w:rsid w:val="00EA5C13"/>
    <w:rsid w:val="00EA64AC"/>
    <w:rsid w:val="00EA7577"/>
    <w:rsid w:val="00EA768E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C7BF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0D4D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378F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168"/>
    <w:rsid w:val="00F565AF"/>
    <w:rsid w:val="00F62980"/>
    <w:rsid w:val="00F64848"/>
    <w:rsid w:val="00F64D9A"/>
    <w:rsid w:val="00F67425"/>
    <w:rsid w:val="00F6758F"/>
    <w:rsid w:val="00F73782"/>
    <w:rsid w:val="00F73813"/>
    <w:rsid w:val="00F73D63"/>
    <w:rsid w:val="00F73EC7"/>
    <w:rsid w:val="00F746E1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9F7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2D0"/>
    <w:rsid w:val="00FD6ED4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1389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0016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zatosvetly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9198D-2F90-452C-B4E8-FD4A74C6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munzakaz3</cp:lastModifiedBy>
  <cp:revision>4</cp:revision>
  <cp:lastPrinted>2018-04-06T07:29:00Z</cp:lastPrinted>
  <dcterms:created xsi:type="dcterms:W3CDTF">2018-04-24T04:46:00Z</dcterms:created>
  <dcterms:modified xsi:type="dcterms:W3CDTF">2018-04-24T08:11:00Z</dcterms:modified>
</cp:coreProperties>
</file>