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5938E9" w:rsidRPr="00AA691E" w:rsidRDefault="005938E9" w:rsidP="005938E9">
      <w:pPr>
        <w:rPr>
          <w:b/>
          <w:sz w:val="28"/>
          <w:szCs w:val="28"/>
        </w:rPr>
      </w:pPr>
      <w:r w:rsidRPr="00AA691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AA69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остановке котельной</w:t>
      </w:r>
    </w:p>
    <w:p w:rsidR="005938E9" w:rsidRDefault="005938E9" w:rsidP="005938E9">
      <w:pPr>
        <w:rPr>
          <w:b/>
          <w:sz w:val="28"/>
          <w:szCs w:val="28"/>
        </w:rPr>
      </w:pPr>
      <w:r w:rsidRPr="00AA691E">
        <w:rPr>
          <w:b/>
          <w:sz w:val="28"/>
          <w:szCs w:val="28"/>
        </w:rPr>
        <w:t>городского округа ЗАТО Светлый</w:t>
      </w:r>
    </w:p>
    <w:p w:rsidR="005938E9" w:rsidRDefault="005938E9" w:rsidP="005938E9">
      <w:pPr>
        <w:rPr>
          <w:b/>
          <w:sz w:val="28"/>
          <w:szCs w:val="28"/>
        </w:rPr>
      </w:pPr>
    </w:p>
    <w:p w:rsidR="005938E9" w:rsidRPr="00AA691E" w:rsidRDefault="005938E9" w:rsidP="005938E9">
      <w:pPr>
        <w:rPr>
          <w:b/>
          <w:sz w:val="28"/>
          <w:szCs w:val="28"/>
        </w:rPr>
      </w:pPr>
    </w:p>
    <w:p w:rsidR="005938E9" w:rsidRDefault="005938E9" w:rsidP="00593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главой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Правил и норм технической эксплуатации жилищного фонда, утвержденных постановлением Государственного комитета Российской Федерации по строительству и жилищно-коммунальному комплексу от 27.09.2003 № 170, руководствуясь Уставом муниципального образования Городской округ ЗАТО Светлый Саратовской области, в целях подготовки оборудования котельной городского округа ЗАТО Светлый к эксплуатации в осенне-зимний период 2018 – 2019 годов</w:t>
      </w:r>
      <w:r w:rsidRPr="00F63695"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938E9" w:rsidRPr="005938E9" w:rsidRDefault="005938E9" w:rsidP="005938E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938E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938E9">
        <w:rPr>
          <w:sz w:val="28"/>
          <w:szCs w:val="28"/>
        </w:rPr>
        <w:t xml:space="preserve">Муниципальному унитарному предприятию «Жилищно-коммунальное хозяйство» городского округа ЗАТО Светлый </w:t>
      </w:r>
      <w:r>
        <w:rPr>
          <w:sz w:val="28"/>
          <w:szCs w:val="28"/>
        </w:rPr>
        <w:t xml:space="preserve">Саратовской области </w:t>
      </w:r>
      <w:r w:rsidRPr="005938E9">
        <w:rPr>
          <w:sz w:val="28"/>
          <w:szCs w:val="28"/>
        </w:rPr>
        <w:t>произвести в период с 20.08.2018 по 29.08.2018 включительно остановку котельной с прекращением горячего водоснабжения городского округа ЗАТО Светлый.</w:t>
      </w:r>
    </w:p>
    <w:p w:rsidR="005938E9" w:rsidRDefault="005938E9" w:rsidP="005938E9">
      <w:pPr>
        <w:pStyle w:val="14"/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распоряжения возложить </w:t>
      </w:r>
      <w:r>
        <w:rPr>
          <w:sz w:val="28"/>
          <w:szCs w:val="28"/>
        </w:rPr>
        <w:br/>
        <w:t>на заведующего сектором строительства и жилищно-коммунального хозяйства администрации городского округа ЗАТО Светлый.</w:t>
      </w:r>
    </w:p>
    <w:p w:rsidR="005938E9" w:rsidRDefault="005938E9" w:rsidP="005938E9">
      <w:pPr>
        <w:tabs>
          <w:tab w:val="num" w:pos="142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организационного обеспечения опубликовать (разместить) настоящее распоряжение на официальном сайте администрации городского округа ЗАТО Светлый </w:t>
      </w:r>
      <w:hyperlink r:id="rId8" w:history="1">
        <w:r w:rsidRPr="005938E9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Pr="005938E9">
          <w:rPr>
            <w:rStyle w:val="af1"/>
            <w:color w:val="auto"/>
            <w:sz w:val="28"/>
            <w:szCs w:val="28"/>
            <w:u w:val="none"/>
          </w:rPr>
          <w:t>.</w:t>
        </w:r>
        <w:r w:rsidRPr="005938E9">
          <w:rPr>
            <w:rStyle w:val="af1"/>
            <w:color w:val="auto"/>
            <w:sz w:val="28"/>
            <w:szCs w:val="28"/>
            <w:u w:val="none"/>
            <w:lang w:val="en-US"/>
          </w:rPr>
          <w:t>zatosvetly</w:t>
        </w:r>
        <w:r w:rsidRPr="005938E9">
          <w:rPr>
            <w:rStyle w:val="af1"/>
            <w:color w:val="auto"/>
            <w:sz w:val="28"/>
            <w:szCs w:val="28"/>
            <w:u w:val="none"/>
          </w:rPr>
          <w:t>.</w:t>
        </w:r>
        <w:r w:rsidRPr="005938E9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информационно-телекоммуникационной сети «Интернет» в течении десяти дней со дня его подписания.</w:t>
      </w:r>
    </w:p>
    <w:p w:rsidR="00767DA4" w:rsidRPr="00661C47" w:rsidRDefault="005938E9" w:rsidP="00B73444">
      <w:pPr>
        <w:tabs>
          <w:tab w:val="num" w:pos="142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Главному редактору муниципального учреждения «Редакция газеты «Светлые вести» городского округа ЗАТО Светлый опубликовать настоящее распоряжение в газете городского округа ЗАТО Светлый «Светлые вести» в течение десяти дней со дня его подписания.</w:t>
      </w:r>
    </w:p>
    <w:p w:rsidR="009F59DE" w:rsidRDefault="009F59DE" w:rsidP="009F59DE">
      <w:pPr>
        <w:rPr>
          <w:sz w:val="28"/>
          <w:szCs w:val="28"/>
        </w:rPr>
      </w:pPr>
    </w:p>
    <w:p w:rsidR="00767DA4" w:rsidRPr="00EA64AC" w:rsidRDefault="00767DA4" w:rsidP="009F59DE">
      <w:pPr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7482E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</w:t>
      </w:r>
      <w:r w:rsidR="007606EA">
        <w:rPr>
          <w:b/>
          <w:sz w:val="28"/>
          <w:szCs w:val="28"/>
        </w:rPr>
        <w:t xml:space="preserve">                         </w:t>
      </w:r>
      <w:r w:rsidR="00B73444">
        <w:rPr>
          <w:b/>
          <w:sz w:val="28"/>
          <w:szCs w:val="28"/>
        </w:rPr>
        <w:t>подпись</w:t>
      </w:r>
      <w:r w:rsidR="007606EA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В.В. Бачкин</w:t>
      </w:r>
    </w:p>
    <w:p w:rsidR="00AF759E" w:rsidRPr="00B73444" w:rsidRDefault="00AF759E" w:rsidP="00FF36D6">
      <w:pPr>
        <w:jc w:val="both"/>
        <w:rPr>
          <w:sz w:val="16"/>
          <w:szCs w:val="16"/>
        </w:rPr>
      </w:pPr>
    </w:p>
    <w:p w:rsidR="00B73444" w:rsidRDefault="00B73444" w:rsidP="00B73444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B73444" w:rsidRDefault="00B73444" w:rsidP="00B73444">
      <w:pPr>
        <w:rPr>
          <w:sz w:val="22"/>
          <w:szCs w:val="22"/>
        </w:rPr>
      </w:pPr>
      <w:r>
        <w:rPr>
          <w:sz w:val="22"/>
          <w:szCs w:val="22"/>
        </w:rPr>
        <w:t xml:space="preserve">зам.начальника отдела организационного </w:t>
      </w:r>
    </w:p>
    <w:p w:rsidR="00B73444" w:rsidRDefault="00B73444" w:rsidP="00B73444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B73444" w:rsidRDefault="00B73444" w:rsidP="00B73444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В.А. Терещенко</w:t>
      </w:r>
    </w:p>
    <w:p w:rsidR="00BE787D" w:rsidRPr="00B73444" w:rsidRDefault="00B73444" w:rsidP="00FF36D6">
      <w:pPr>
        <w:jc w:val="both"/>
        <w:rPr>
          <w:sz w:val="22"/>
          <w:szCs w:val="22"/>
        </w:rPr>
      </w:pPr>
      <w:r>
        <w:rPr>
          <w:sz w:val="22"/>
          <w:szCs w:val="22"/>
        </w:rPr>
        <w:t>16.08.2018</w:t>
      </w:r>
    </w:p>
    <w:sectPr w:rsidR="00BE787D" w:rsidRPr="00B73444" w:rsidSect="00B73444">
      <w:headerReference w:type="first" r:id="rId9"/>
      <w:pgSz w:w="11906" w:h="16838"/>
      <w:pgMar w:top="992" w:right="692" w:bottom="142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26C" w:rsidRDefault="0002626C">
      <w:r>
        <w:separator/>
      </w:r>
    </w:p>
  </w:endnote>
  <w:endnote w:type="continuationSeparator" w:id="1">
    <w:p w:rsidR="0002626C" w:rsidRDefault="00026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26C" w:rsidRDefault="0002626C">
      <w:r>
        <w:separator/>
      </w:r>
    </w:p>
  </w:footnote>
  <w:footnote w:type="continuationSeparator" w:id="1">
    <w:p w:rsidR="0002626C" w:rsidRDefault="00026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7060C4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5938E9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15</w:t>
          </w:r>
          <w:r w:rsidR="00BE787D">
            <w:rPr>
              <w:sz w:val="28"/>
              <w:szCs w:val="28"/>
            </w:rPr>
            <w:t>.08</w:t>
          </w:r>
          <w:r w:rsidR="009C0131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5938E9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198</w:t>
          </w:r>
          <w:r w:rsidR="007060C4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AD275B"/>
    <w:multiLevelType w:val="hybridMultilevel"/>
    <w:tmpl w:val="D53E3ECE"/>
    <w:lvl w:ilvl="0" w:tplc="5A26F67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FB21BF"/>
    <w:multiLevelType w:val="hybridMultilevel"/>
    <w:tmpl w:val="04CE91A2"/>
    <w:lvl w:ilvl="0" w:tplc="9B3A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D54FD1"/>
    <w:multiLevelType w:val="hybridMultilevel"/>
    <w:tmpl w:val="99FA8494"/>
    <w:lvl w:ilvl="0" w:tplc="6D027CC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64EED"/>
    <w:multiLevelType w:val="hybridMultilevel"/>
    <w:tmpl w:val="80884006"/>
    <w:lvl w:ilvl="0" w:tplc="B2E6AA72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2626C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0D4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69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0F57A8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6FD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4E4D"/>
    <w:rsid w:val="00185036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0006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00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645D"/>
    <w:rsid w:val="00397587"/>
    <w:rsid w:val="00397806"/>
    <w:rsid w:val="003A06F0"/>
    <w:rsid w:val="003A0B19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6C5D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8E9"/>
    <w:rsid w:val="00593A8E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2381"/>
    <w:rsid w:val="006435BC"/>
    <w:rsid w:val="00643E5D"/>
    <w:rsid w:val="0065000E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6D3"/>
    <w:rsid w:val="00661C47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0C4"/>
    <w:rsid w:val="00706594"/>
    <w:rsid w:val="007067ED"/>
    <w:rsid w:val="00711209"/>
    <w:rsid w:val="0071148D"/>
    <w:rsid w:val="00716BB5"/>
    <w:rsid w:val="007176AA"/>
    <w:rsid w:val="00717FD2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06EA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4B97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17D3"/>
    <w:rsid w:val="007B36C0"/>
    <w:rsid w:val="007B52E8"/>
    <w:rsid w:val="007B5CBE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71331"/>
    <w:rsid w:val="0087591D"/>
    <w:rsid w:val="008764A8"/>
    <w:rsid w:val="0087763F"/>
    <w:rsid w:val="00877B11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1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9F59DE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406A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00D0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A7B"/>
    <w:rsid w:val="00AA1912"/>
    <w:rsid w:val="00AA1BDF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AF759E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A7F"/>
    <w:rsid w:val="00B44D0C"/>
    <w:rsid w:val="00B4516E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15F"/>
    <w:rsid w:val="00B71932"/>
    <w:rsid w:val="00B73388"/>
    <w:rsid w:val="00B73444"/>
    <w:rsid w:val="00B7376A"/>
    <w:rsid w:val="00B75DEB"/>
    <w:rsid w:val="00B7754F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2A7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E787D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9763D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6912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5315"/>
    <w:rsid w:val="00D86E46"/>
    <w:rsid w:val="00D91531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177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41D4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4">
    <w:name w:val="Абзац списка1"/>
    <w:basedOn w:val="a"/>
    <w:rsid w:val="005938E9"/>
    <w:pPr>
      <w:ind w:left="7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C04BE-4E2B-45F7-86A3-FB00CF44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191</cp:revision>
  <cp:lastPrinted>2018-08-16T07:14:00Z</cp:lastPrinted>
  <dcterms:created xsi:type="dcterms:W3CDTF">2016-11-09T10:38:00Z</dcterms:created>
  <dcterms:modified xsi:type="dcterms:W3CDTF">2018-08-16T07:14:00Z</dcterms:modified>
</cp:coreProperties>
</file>