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ходе исполнения бюджета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D51278">
        <w:rPr>
          <w:b/>
          <w:bCs/>
          <w:sz w:val="28"/>
          <w:szCs w:val="28"/>
        </w:rPr>
        <w:t xml:space="preserve"> года</w:t>
      </w:r>
    </w:p>
    <w:p w:rsidR="00E70AA2" w:rsidRPr="00E70AA2" w:rsidRDefault="00E70AA2" w:rsidP="00E70AA2">
      <w:pPr>
        <w:rPr>
          <w:sz w:val="28"/>
        </w:rPr>
      </w:pPr>
    </w:p>
    <w:p w:rsidR="00E70AA2" w:rsidRPr="00E70AA2" w:rsidRDefault="00E70AA2" w:rsidP="00E70AA2">
      <w:pPr>
        <w:rPr>
          <w:sz w:val="28"/>
        </w:rPr>
      </w:pPr>
    </w:p>
    <w:p w:rsidR="00E70AA2" w:rsidRDefault="00E70AA2" w:rsidP="00E70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 w:rsidR="0021758F">
        <w:rPr>
          <w:sz w:val="28"/>
          <w:szCs w:val="28"/>
        </w:rPr>
        <w:br/>
      </w:r>
      <w:r>
        <w:rPr>
          <w:sz w:val="28"/>
          <w:szCs w:val="28"/>
        </w:rPr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E70AA2" w:rsidRPr="000B53A4" w:rsidRDefault="00E70AA2" w:rsidP="00E70AA2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января 2017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701A9A" w:rsidRDefault="00701A9A" w:rsidP="00B21963">
      <w:pPr>
        <w:rPr>
          <w:sz w:val="28"/>
          <w:szCs w:val="28"/>
        </w:rPr>
      </w:pPr>
    </w:p>
    <w:p w:rsidR="000171E3" w:rsidRDefault="000171E3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</w:t>
      </w:r>
      <w:r w:rsidR="0025723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E70AA2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21758F">
        <w:rPr>
          <w:sz w:val="28"/>
          <w:szCs w:val="28"/>
        </w:rPr>
        <w:t>от 08.02.2017 № 32-р</w:t>
      </w:r>
    </w:p>
    <w:p w:rsidR="00E70AA2" w:rsidRDefault="00E70AA2" w:rsidP="00E70AA2">
      <w:pPr>
        <w:ind w:left="4678" w:right="-2"/>
        <w:jc w:val="center"/>
        <w:rPr>
          <w:b/>
          <w:bCs/>
          <w:sz w:val="28"/>
          <w:szCs w:val="28"/>
        </w:rPr>
      </w:pPr>
    </w:p>
    <w:p w:rsidR="0021758F" w:rsidRDefault="0021758F" w:rsidP="00E70AA2">
      <w:pPr>
        <w:ind w:left="4678" w:right="-2"/>
        <w:jc w:val="center"/>
        <w:rPr>
          <w:b/>
          <w:bCs/>
          <w:sz w:val="28"/>
          <w:szCs w:val="28"/>
        </w:rPr>
      </w:pP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E70AA2" w:rsidRPr="00047389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E70AA2" w:rsidRDefault="00E70AA2" w:rsidP="00E70AA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934"/>
        <w:gridCol w:w="2976"/>
      </w:tblGrid>
      <w:tr w:rsidR="00E70AA2" w:rsidTr="0049679B">
        <w:trPr>
          <w:trHeight w:val="20"/>
        </w:trPr>
        <w:tc>
          <w:tcPr>
            <w:tcW w:w="2376" w:type="dxa"/>
          </w:tcPr>
          <w:p w:rsidR="00E70AA2" w:rsidRPr="0072106E" w:rsidRDefault="00E70AA2" w:rsidP="00ED58AE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934" w:type="dxa"/>
          </w:tcPr>
          <w:p w:rsidR="00E70AA2" w:rsidRPr="0072106E" w:rsidRDefault="00E70AA2" w:rsidP="0021758F">
            <w:pPr>
              <w:ind w:left="-86" w:right="-81"/>
              <w:jc w:val="center"/>
            </w:pPr>
            <w:r w:rsidRPr="0072106E">
              <w:t>Утверждено бюджетных назначений на 201</w:t>
            </w:r>
            <w:r>
              <w:t>6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</w:t>
            </w:r>
            <w:r w:rsidR="0021758F">
              <w:t>лей</w:t>
            </w:r>
          </w:p>
        </w:tc>
        <w:tc>
          <w:tcPr>
            <w:tcW w:w="2976" w:type="dxa"/>
          </w:tcPr>
          <w:p w:rsidR="00E70AA2" w:rsidRPr="0072106E" w:rsidRDefault="00E70AA2" w:rsidP="0021758F">
            <w:pPr>
              <w:jc w:val="center"/>
            </w:pPr>
            <w:r>
              <w:t>Исполнено, тыс. руб</w:t>
            </w:r>
            <w:r w:rsidR="0021758F">
              <w:t>лей</w:t>
            </w:r>
          </w:p>
        </w:tc>
      </w:tr>
      <w:tr w:rsidR="00E70AA2" w:rsidTr="0049679B">
        <w:trPr>
          <w:trHeight w:val="20"/>
        </w:trPr>
        <w:tc>
          <w:tcPr>
            <w:tcW w:w="2376" w:type="dxa"/>
            <w:vAlign w:val="center"/>
          </w:tcPr>
          <w:p w:rsidR="00E70AA2" w:rsidRPr="0072106E" w:rsidRDefault="00E70AA2" w:rsidP="00ED58AE">
            <w:r w:rsidRPr="0072106E">
              <w:t>Доходы</w:t>
            </w:r>
          </w:p>
        </w:tc>
        <w:tc>
          <w:tcPr>
            <w:tcW w:w="3934" w:type="dxa"/>
            <w:vAlign w:val="center"/>
          </w:tcPr>
          <w:p w:rsidR="00E70AA2" w:rsidRPr="0072106E" w:rsidRDefault="00E70AA2" w:rsidP="00ED58AE">
            <w:pPr>
              <w:jc w:val="center"/>
            </w:pPr>
            <w:r>
              <w:t>237035,2</w:t>
            </w:r>
          </w:p>
        </w:tc>
        <w:tc>
          <w:tcPr>
            <w:tcW w:w="2976" w:type="dxa"/>
            <w:vAlign w:val="center"/>
          </w:tcPr>
          <w:p w:rsidR="00E70AA2" w:rsidRPr="0072106E" w:rsidRDefault="00E70AA2" w:rsidP="00ED58AE">
            <w:pPr>
              <w:jc w:val="center"/>
            </w:pPr>
            <w:r>
              <w:t>237632,1</w:t>
            </w:r>
          </w:p>
        </w:tc>
      </w:tr>
      <w:tr w:rsidR="00E70AA2" w:rsidTr="0049679B">
        <w:trPr>
          <w:trHeight w:val="20"/>
        </w:trPr>
        <w:tc>
          <w:tcPr>
            <w:tcW w:w="2376" w:type="dxa"/>
            <w:vAlign w:val="center"/>
          </w:tcPr>
          <w:p w:rsidR="00E70AA2" w:rsidRPr="0072106E" w:rsidRDefault="00E70AA2" w:rsidP="00ED58AE">
            <w:r w:rsidRPr="0072106E">
              <w:t>Расходы</w:t>
            </w:r>
          </w:p>
        </w:tc>
        <w:tc>
          <w:tcPr>
            <w:tcW w:w="3934" w:type="dxa"/>
            <w:vAlign w:val="center"/>
          </w:tcPr>
          <w:p w:rsidR="00E70AA2" w:rsidRPr="0072106E" w:rsidRDefault="00E70AA2" w:rsidP="00ED58AE">
            <w:pPr>
              <w:jc w:val="center"/>
            </w:pPr>
            <w:r>
              <w:t>270805,3</w:t>
            </w:r>
          </w:p>
        </w:tc>
        <w:tc>
          <w:tcPr>
            <w:tcW w:w="2976" w:type="dxa"/>
            <w:vAlign w:val="center"/>
          </w:tcPr>
          <w:p w:rsidR="00E70AA2" w:rsidRPr="0072106E" w:rsidRDefault="00E70AA2" w:rsidP="00ED58AE">
            <w:pPr>
              <w:jc w:val="center"/>
            </w:pPr>
            <w:r>
              <w:t>229579,6</w:t>
            </w:r>
          </w:p>
        </w:tc>
      </w:tr>
    </w:tbl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E70AA2" w:rsidRPr="00047389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E70AA2" w:rsidRDefault="00E70AA2" w:rsidP="00E70AA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E70AA2" w:rsidRPr="00BA2E5D" w:rsidTr="00ED58AE">
        <w:trPr>
          <w:trHeight w:val="20"/>
          <w:jc w:val="center"/>
        </w:trPr>
        <w:tc>
          <w:tcPr>
            <w:tcW w:w="4503" w:type="dxa"/>
          </w:tcPr>
          <w:p w:rsidR="00E70AA2" w:rsidRPr="00076D6D" w:rsidRDefault="00E70AA2" w:rsidP="00ED58AE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E70AA2" w:rsidRPr="00076D6D" w:rsidRDefault="00E70AA2" w:rsidP="0049679B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</w:t>
            </w:r>
            <w:r w:rsidR="0049679B">
              <w:rPr>
                <w:color w:val="000000"/>
              </w:rPr>
              <w:t>овек</w:t>
            </w:r>
          </w:p>
        </w:tc>
        <w:tc>
          <w:tcPr>
            <w:tcW w:w="3096" w:type="dxa"/>
          </w:tcPr>
          <w:p w:rsidR="00E70AA2" w:rsidRDefault="00E70AA2" w:rsidP="00ED58AE">
            <w:pPr>
              <w:jc w:val="center"/>
            </w:pPr>
            <w:r w:rsidRPr="00BA2E5D">
              <w:t>Фактические затраты на содержание (кассовые расходы на оплату труда и начисления на оплату труда) н</w:t>
            </w:r>
            <w:r>
              <w:t xml:space="preserve">арастающим итогом с начала года,    </w:t>
            </w:r>
          </w:p>
          <w:p w:rsidR="00E70AA2" w:rsidRPr="00076D6D" w:rsidRDefault="00E70AA2" w:rsidP="0021758F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 w:rsidR="0021758F">
              <w:t>лей</w:t>
            </w:r>
          </w:p>
        </w:tc>
      </w:tr>
      <w:tr w:rsidR="00E70AA2" w:rsidRPr="00BA2E5D" w:rsidTr="00ED58AE">
        <w:trPr>
          <w:trHeight w:val="20"/>
          <w:jc w:val="center"/>
        </w:trPr>
        <w:tc>
          <w:tcPr>
            <w:tcW w:w="4503" w:type="dxa"/>
          </w:tcPr>
          <w:p w:rsidR="0021758F" w:rsidRDefault="00E70AA2" w:rsidP="00ED58AE"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</w:p>
          <w:p w:rsidR="00E70AA2" w:rsidRPr="00076D6D" w:rsidRDefault="00E70AA2" w:rsidP="00ED58AE">
            <w:pPr>
              <w:rPr>
                <w:color w:val="000000"/>
              </w:rPr>
            </w:pP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1 специалиста ВУС</w:t>
            </w:r>
            <w:r w:rsidRPr="00BA2E5D">
              <w:t>)</w:t>
            </w:r>
          </w:p>
        </w:tc>
        <w:tc>
          <w:tcPr>
            <w:tcW w:w="1687" w:type="dxa"/>
          </w:tcPr>
          <w:p w:rsidR="00E70AA2" w:rsidRPr="004F6492" w:rsidRDefault="00E70AA2" w:rsidP="00ED58AE">
            <w:pPr>
              <w:jc w:val="center"/>
            </w:pPr>
            <w:r>
              <w:t>44</w:t>
            </w:r>
          </w:p>
        </w:tc>
        <w:tc>
          <w:tcPr>
            <w:tcW w:w="3096" w:type="dxa"/>
          </w:tcPr>
          <w:p w:rsidR="00E70AA2" w:rsidRPr="00E82E35" w:rsidRDefault="00E70AA2" w:rsidP="00ED58AE">
            <w:pPr>
              <w:jc w:val="center"/>
            </w:pPr>
            <w:r>
              <w:t>19086,0</w:t>
            </w:r>
          </w:p>
        </w:tc>
      </w:tr>
      <w:tr w:rsidR="00E70AA2" w:rsidRPr="009D7A8E" w:rsidTr="00ED58AE">
        <w:trPr>
          <w:trHeight w:val="20"/>
          <w:jc w:val="center"/>
        </w:trPr>
        <w:tc>
          <w:tcPr>
            <w:tcW w:w="4503" w:type="dxa"/>
          </w:tcPr>
          <w:p w:rsidR="00E70AA2" w:rsidRPr="009D7A8E" w:rsidRDefault="00E70AA2" w:rsidP="00ED58AE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E70AA2" w:rsidRPr="009D7A8E" w:rsidRDefault="00E70AA2" w:rsidP="00ED58AE">
            <w:pPr>
              <w:jc w:val="center"/>
            </w:pPr>
            <w:r>
              <w:t>540</w:t>
            </w:r>
          </w:p>
        </w:tc>
        <w:tc>
          <w:tcPr>
            <w:tcW w:w="3096" w:type="dxa"/>
          </w:tcPr>
          <w:p w:rsidR="00E70AA2" w:rsidRPr="00A01C67" w:rsidRDefault="00E70AA2" w:rsidP="00ED58AE">
            <w:pPr>
              <w:jc w:val="center"/>
            </w:pPr>
            <w:r>
              <w:t>147741,0</w:t>
            </w:r>
          </w:p>
        </w:tc>
      </w:tr>
      <w:tr w:rsidR="00E70AA2" w:rsidRPr="009D7A8E" w:rsidTr="00ED58AE">
        <w:trPr>
          <w:trHeight w:val="20"/>
          <w:jc w:val="center"/>
        </w:trPr>
        <w:tc>
          <w:tcPr>
            <w:tcW w:w="4503" w:type="dxa"/>
          </w:tcPr>
          <w:p w:rsidR="00E70AA2" w:rsidRPr="009D7A8E" w:rsidRDefault="00E70AA2" w:rsidP="00ED58AE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E70AA2" w:rsidRPr="009D7A8E" w:rsidRDefault="00E70AA2" w:rsidP="00ED58AE">
            <w:pPr>
              <w:jc w:val="center"/>
            </w:pPr>
            <w:r>
              <w:t>584</w:t>
            </w:r>
          </w:p>
        </w:tc>
        <w:tc>
          <w:tcPr>
            <w:tcW w:w="3096" w:type="dxa"/>
          </w:tcPr>
          <w:p w:rsidR="00E70AA2" w:rsidRPr="00A01C67" w:rsidRDefault="00E70AA2" w:rsidP="00ED58AE">
            <w:pPr>
              <w:jc w:val="center"/>
            </w:pPr>
            <w:r>
              <w:t>166827,0</w:t>
            </w:r>
          </w:p>
        </w:tc>
      </w:tr>
    </w:tbl>
    <w:p w:rsidR="00E70AA2" w:rsidRPr="009D7A8E" w:rsidRDefault="00E70AA2" w:rsidP="00E70AA2"/>
    <w:p w:rsidR="00E70AA2" w:rsidRDefault="00E70AA2" w:rsidP="00E70AA2">
      <w:pPr>
        <w:jc w:val="both"/>
        <w:rPr>
          <w:b/>
          <w:sz w:val="28"/>
          <w:szCs w:val="28"/>
        </w:rPr>
      </w:pPr>
    </w:p>
    <w:sectPr w:rsidR="00E70AA2" w:rsidSect="00CC70F8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D5" w:rsidRDefault="000841D5">
      <w:r>
        <w:separator/>
      </w:r>
    </w:p>
  </w:endnote>
  <w:endnote w:type="continuationSeparator" w:id="1">
    <w:p w:rsidR="000841D5" w:rsidRDefault="0008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D5" w:rsidRDefault="000841D5">
      <w:r>
        <w:separator/>
      </w:r>
    </w:p>
  </w:footnote>
  <w:footnote w:type="continuationSeparator" w:id="1">
    <w:p w:rsidR="000841D5" w:rsidRDefault="0008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758F" w:rsidP="00E70AA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08.02.2017</w:t>
          </w:r>
        </w:p>
      </w:tc>
      <w:tc>
        <w:tcPr>
          <w:tcW w:w="4643" w:type="dxa"/>
        </w:tcPr>
        <w:p w:rsidR="00B141DB" w:rsidRPr="00FE6B31" w:rsidRDefault="0021758F" w:rsidP="000F635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5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200F5"/>
    <w:rsid w:val="000235F1"/>
    <w:rsid w:val="000244FC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1D5"/>
    <w:rsid w:val="00084DEC"/>
    <w:rsid w:val="000934B7"/>
    <w:rsid w:val="00093877"/>
    <w:rsid w:val="00093B11"/>
    <w:rsid w:val="0009507D"/>
    <w:rsid w:val="000A063A"/>
    <w:rsid w:val="000A184C"/>
    <w:rsid w:val="000A1997"/>
    <w:rsid w:val="000A20A3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0F635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85E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58F"/>
    <w:rsid w:val="00217E7F"/>
    <w:rsid w:val="0022386C"/>
    <w:rsid w:val="00225656"/>
    <w:rsid w:val="00225BD7"/>
    <w:rsid w:val="0022799D"/>
    <w:rsid w:val="00227CEC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39A0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772F"/>
    <w:rsid w:val="0036159D"/>
    <w:rsid w:val="00362BEF"/>
    <w:rsid w:val="00363512"/>
    <w:rsid w:val="00367F71"/>
    <w:rsid w:val="00370957"/>
    <w:rsid w:val="0037104B"/>
    <w:rsid w:val="003725F7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7A1C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79B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37C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7F08"/>
    <w:rsid w:val="00B71932"/>
    <w:rsid w:val="00B72EEB"/>
    <w:rsid w:val="00B7376A"/>
    <w:rsid w:val="00B80C22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2FBD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38C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A2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F08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26C3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69</cp:revision>
  <cp:lastPrinted>2017-02-08T14:36:00Z</cp:lastPrinted>
  <dcterms:created xsi:type="dcterms:W3CDTF">2016-11-09T10:38:00Z</dcterms:created>
  <dcterms:modified xsi:type="dcterms:W3CDTF">2017-02-08T14:36:00Z</dcterms:modified>
</cp:coreProperties>
</file>