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06" w:rsidRPr="00E80006" w:rsidRDefault="00E80006" w:rsidP="00E80006">
      <w:pPr>
        <w:tabs>
          <w:tab w:val="left" w:pos="5670"/>
        </w:tabs>
        <w:ind w:right="3571" w:firstLine="0"/>
        <w:jc w:val="left"/>
        <w:rPr>
          <w:b/>
          <w:i/>
          <w:szCs w:val="28"/>
        </w:rPr>
      </w:pPr>
      <w:r w:rsidRPr="00E80006">
        <w:rPr>
          <w:b/>
          <w:i/>
          <w:szCs w:val="28"/>
        </w:rPr>
        <w:t>Об утверждении Положения о бюджетном процессе в городском округе ЗАТО Светлый</w:t>
      </w:r>
    </w:p>
    <w:p w:rsidR="00E80006" w:rsidRDefault="00E80006" w:rsidP="00E80006">
      <w:pPr>
        <w:rPr>
          <w:b/>
          <w:i/>
          <w:szCs w:val="28"/>
        </w:rPr>
      </w:pPr>
      <w:r>
        <w:rPr>
          <w:b/>
          <w:i/>
          <w:szCs w:val="28"/>
        </w:rPr>
        <w:t xml:space="preserve"> </w:t>
      </w:r>
    </w:p>
    <w:p w:rsidR="00E80006" w:rsidRDefault="00E80006" w:rsidP="00E80006">
      <w:pPr>
        <w:rPr>
          <w:szCs w:val="28"/>
        </w:rPr>
      </w:pPr>
    </w:p>
    <w:p w:rsidR="00E80006" w:rsidRDefault="00E80006" w:rsidP="00E80006">
      <w:pPr>
        <w:rPr>
          <w:szCs w:val="28"/>
        </w:rPr>
      </w:pPr>
      <w:r>
        <w:rPr>
          <w:szCs w:val="28"/>
        </w:rPr>
        <w:t>На основании Бюджетного кодекса Российской Федерации,  в соответствии с Уставом муниципального образования Городской округ ЗАТО Светлый Саратовской области, Муниципальное собрание городск</w:t>
      </w:r>
      <w:r w:rsidR="00BD1B89">
        <w:rPr>
          <w:szCs w:val="28"/>
        </w:rPr>
        <w:t>ого округа ЗАТО Светлый приняло</w:t>
      </w:r>
    </w:p>
    <w:p w:rsidR="00E80006" w:rsidRDefault="00E80006" w:rsidP="00E80006">
      <w:pPr>
        <w:ind w:firstLine="540"/>
        <w:rPr>
          <w:szCs w:val="28"/>
        </w:rPr>
      </w:pPr>
    </w:p>
    <w:p w:rsidR="00E80006" w:rsidRDefault="00E80006" w:rsidP="00E80006">
      <w:pPr>
        <w:jc w:val="center"/>
        <w:rPr>
          <w:szCs w:val="28"/>
        </w:rPr>
      </w:pPr>
      <w:r>
        <w:rPr>
          <w:szCs w:val="28"/>
        </w:rPr>
        <w:t>Р Е Ш Е Н И Е:</w:t>
      </w:r>
    </w:p>
    <w:p w:rsidR="00E80006" w:rsidRDefault="00E80006" w:rsidP="00E80006">
      <w:pPr>
        <w:ind w:firstLine="0"/>
        <w:rPr>
          <w:szCs w:val="28"/>
        </w:rPr>
      </w:pPr>
    </w:p>
    <w:p w:rsidR="00E80006" w:rsidRPr="00B23FC6" w:rsidRDefault="00E80006" w:rsidP="00E80006">
      <w:pPr>
        <w:numPr>
          <w:ilvl w:val="0"/>
          <w:numId w:val="4"/>
        </w:numPr>
        <w:tabs>
          <w:tab w:val="num" w:pos="180"/>
          <w:tab w:val="left" w:pos="900"/>
        </w:tabs>
        <w:ind w:left="0" w:firstLine="709"/>
        <w:rPr>
          <w:b/>
          <w:bCs/>
          <w:i/>
          <w:iCs/>
          <w:szCs w:val="28"/>
        </w:rPr>
      </w:pPr>
      <w:r>
        <w:rPr>
          <w:szCs w:val="28"/>
        </w:rPr>
        <w:t xml:space="preserve"> Утвердить Положение о бюджетном процессе в городском округе ЗАТО Светлый согласно приложению.</w:t>
      </w:r>
      <w:r w:rsidRPr="00B23FC6">
        <w:rPr>
          <w:szCs w:val="28"/>
        </w:rPr>
        <w:t xml:space="preserve"> </w:t>
      </w:r>
    </w:p>
    <w:p w:rsidR="00E80006" w:rsidRDefault="00E80006" w:rsidP="00E80006">
      <w:pPr>
        <w:numPr>
          <w:ilvl w:val="0"/>
          <w:numId w:val="4"/>
        </w:numPr>
        <w:tabs>
          <w:tab w:val="num" w:pos="180"/>
          <w:tab w:val="left" w:pos="900"/>
        </w:tabs>
        <w:ind w:left="0" w:firstLine="709"/>
        <w:rPr>
          <w:b/>
          <w:bCs/>
          <w:i/>
          <w:iCs/>
          <w:szCs w:val="28"/>
        </w:rPr>
      </w:pPr>
      <w:r>
        <w:rPr>
          <w:szCs w:val="28"/>
        </w:rPr>
        <w:t xml:space="preserve"> Признать утратившим силу решение Муниципального собрания городского округа ЗАТО Светлый от 13 ноября 2013 года № 48 «Об утверждении Положения о бюджетном процессе в городском округе ЗАТО Светлый». </w:t>
      </w:r>
    </w:p>
    <w:p w:rsidR="00E80006" w:rsidRDefault="00E80006" w:rsidP="00E80006">
      <w:pPr>
        <w:numPr>
          <w:ilvl w:val="0"/>
          <w:numId w:val="4"/>
        </w:numPr>
        <w:tabs>
          <w:tab w:val="num" w:pos="180"/>
          <w:tab w:val="left" w:pos="900"/>
        </w:tabs>
        <w:ind w:left="0" w:firstLine="709"/>
        <w:rPr>
          <w:b/>
          <w:bCs/>
          <w:i/>
          <w:iCs/>
          <w:szCs w:val="28"/>
        </w:rPr>
      </w:pPr>
      <w:r>
        <w:rPr>
          <w:szCs w:val="28"/>
        </w:rPr>
        <w:t xml:space="preserve"> Опубликовать (разместить) настоящее решение на официальном сайте администрации городского округа ЗАТО Светлый </w:t>
      </w:r>
      <w:hyperlink r:id="rId8" w:history="1">
        <w:r w:rsidRPr="00E80006">
          <w:rPr>
            <w:rStyle w:val="ae"/>
            <w:color w:val="auto"/>
            <w:szCs w:val="28"/>
            <w:u w:val="none"/>
            <w:lang w:val="en-US"/>
          </w:rPr>
          <w:t>www</w:t>
        </w:r>
        <w:r w:rsidRPr="00E80006">
          <w:rPr>
            <w:rStyle w:val="ae"/>
            <w:color w:val="auto"/>
            <w:szCs w:val="28"/>
            <w:u w:val="none"/>
          </w:rPr>
          <w:t>.</w:t>
        </w:r>
        <w:r w:rsidRPr="00E80006">
          <w:rPr>
            <w:rStyle w:val="ae"/>
            <w:color w:val="auto"/>
            <w:szCs w:val="28"/>
            <w:u w:val="none"/>
            <w:lang w:val="en-US"/>
          </w:rPr>
          <w:t>zatosvetly</w:t>
        </w:r>
        <w:r w:rsidRPr="00E80006">
          <w:rPr>
            <w:rStyle w:val="ae"/>
            <w:color w:val="auto"/>
            <w:szCs w:val="28"/>
            <w:u w:val="none"/>
          </w:rPr>
          <w:t>.</w:t>
        </w:r>
        <w:r w:rsidRPr="00E80006">
          <w:rPr>
            <w:rStyle w:val="ae"/>
            <w:color w:val="auto"/>
            <w:szCs w:val="28"/>
            <w:u w:val="none"/>
            <w:lang w:val="en-US"/>
          </w:rPr>
          <w:t>ru</w:t>
        </w:r>
      </w:hyperlink>
      <w:r w:rsidRPr="00D47616">
        <w:rPr>
          <w:szCs w:val="28"/>
        </w:rPr>
        <w:t xml:space="preserve"> </w:t>
      </w:r>
      <w:r>
        <w:rPr>
          <w:szCs w:val="28"/>
        </w:rPr>
        <w:t>в сети Интернет и обнародовать в мест</w:t>
      </w:r>
      <w:r w:rsidR="00BD1B89">
        <w:rPr>
          <w:szCs w:val="28"/>
        </w:rPr>
        <w:t>е</w:t>
      </w:r>
      <w:r>
        <w:rPr>
          <w:szCs w:val="28"/>
        </w:rPr>
        <w:t xml:space="preserve">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E80006" w:rsidRDefault="00E80006" w:rsidP="00E80006">
      <w:pPr>
        <w:numPr>
          <w:ilvl w:val="0"/>
          <w:numId w:val="4"/>
        </w:numPr>
        <w:tabs>
          <w:tab w:val="num" w:pos="180"/>
          <w:tab w:val="left" w:pos="900"/>
        </w:tabs>
        <w:ind w:left="0" w:firstLine="709"/>
        <w:rPr>
          <w:b/>
          <w:bCs/>
          <w:i/>
          <w:iCs/>
          <w:szCs w:val="28"/>
        </w:rPr>
      </w:pPr>
      <w:r>
        <w:rPr>
          <w:szCs w:val="28"/>
        </w:rPr>
        <w:t xml:space="preserve"> </w:t>
      </w:r>
      <w:r w:rsidRPr="00B23FC6">
        <w:rPr>
          <w:szCs w:val="28"/>
        </w:rPr>
        <w:t xml:space="preserve">Настоящее решение, за  исключением положений, для которых настоящим решением установлены иные сроки вступления в силу, вступает </w:t>
      </w:r>
      <w:r w:rsidR="00BD1B89">
        <w:rPr>
          <w:szCs w:val="28"/>
        </w:rPr>
        <w:t xml:space="preserve">в силу </w:t>
      </w:r>
      <w:r w:rsidRPr="00B23FC6">
        <w:rPr>
          <w:szCs w:val="28"/>
        </w:rPr>
        <w:t xml:space="preserve">со дня его </w:t>
      </w:r>
      <w:r w:rsidR="00BD1B89">
        <w:rPr>
          <w:szCs w:val="28"/>
        </w:rPr>
        <w:t>официального оубликования</w:t>
      </w:r>
      <w:r w:rsidRPr="00B23FC6">
        <w:rPr>
          <w:szCs w:val="28"/>
        </w:rPr>
        <w:t>.</w:t>
      </w:r>
      <w:r>
        <w:rPr>
          <w:b/>
          <w:bCs/>
          <w:i/>
          <w:iCs/>
          <w:szCs w:val="28"/>
        </w:rPr>
        <w:t xml:space="preserve"> </w:t>
      </w:r>
    </w:p>
    <w:p w:rsidR="0097422A" w:rsidRPr="00E80006" w:rsidRDefault="00E80006" w:rsidP="00E80006">
      <w:pPr>
        <w:tabs>
          <w:tab w:val="left" w:pos="567"/>
        </w:tabs>
        <w:rPr>
          <w:b/>
          <w:bCs/>
          <w:i/>
          <w:iCs/>
          <w:szCs w:val="28"/>
        </w:rPr>
      </w:pPr>
      <w:r w:rsidRPr="00B23FC6">
        <w:rPr>
          <w:szCs w:val="28"/>
        </w:rPr>
        <w:t>Абзац десятый подпункта</w:t>
      </w:r>
      <w:r w:rsidR="009C1C98">
        <w:rPr>
          <w:szCs w:val="28"/>
        </w:rPr>
        <w:t xml:space="preserve"> </w:t>
      </w:r>
      <w:r w:rsidRPr="00B23FC6">
        <w:rPr>
          <w:szCs w:val="28"/>
        </w:rPr>
        <w:t>10.1 приложения к настоящему решению вступает в силу с 1 января 2016 года.</w:t>
      </w:r>
    </w:p>
    <w:tbl>
      <w:tblPr>
        <w:tblpPr w:leftFromText="180" w:rightFromText="180" w:vertAnchor="text" w:horzAnchor="margin" w:tblpY="8"/>
        <w:tblW w:w="9284" w:type="dxa"/>
        <w:tblLayout w:type="fixed"/>
        <w:tblCellMar>
          <w:left w:w="70" w:type="dxa"/>
          <w:right w:w="70" w:type="dxa"/>
        </w:tblCellMar>
        <w:tblLook w:val="0000"/>
      </w:tblPr>
      <w:tblGrid>
        <w:gridCol w:w="7016"/>
        <w:gridCol w:w="2268"/>
      </w:tblGrid>
      <w:tr w:rsidR="00F77EC6" w:rsidTr="00182941">
        <w:tc>
          <w:tcPr>
            <w:tcW w:w="7016" w:type="dxa"/>
          </w:tcPr>
          <w:p w:rsidR="00F77EC6" w:rsidRDefault="00F77EC6" w:rsidP="00182941">
            <w:pPr>
              <w:ind w:firstLine="0"/>
              <w:rPr>
                <w:b/>
                <w:i/>
              </w:rPr>
            </w:pPr>
          </w:p>
          <w:p w:rsidR="00F77EC6" w:rsidRDefault="00F77EC6" w:rsidP="00182941">
            <w:pPr>
              <w:ind w:firstLine="0"/>
              <w:rPr>
                <w:b/>
                <w:i/>
              </w:rPr>
            </w:pPr>
          </w:p>
          <w:p w:rsidR="00F77EC6" w:rsidRDefault="00F77EC6" w:rsidP="00182941">
            <w:pPr>
              <w:ind w:firstLine="0"/>
              <w:rPr>
                <w:b/>
                <w:i/>
              </w:rPr>
            </w:pPr>
          </w:p>
        </w:tc>
        <w:tc>
          <w:tcPr>
            <w:tcW w:w="2268" w:type="dxa"/>
          </w:tcPr>
          <w:p w:rsidR="00F77EC6" w:rsidRDefault="00F77EC6" w:rsidP="00182941">
            <w:pPr>
              <w:ind w:firstLine="0"/>
              <w:jc w:val="right"/>
              <w:rPr>
                <w:b/>
                <w:i/>
              </w:rPr>
            </w:pPr>
          </w:p>
        </w:tc>
      </w:tr>
      <w:tr w:rsidR="00F77EC6" w:rsidTr="00182941">
        <w:tc>
          <w:tcPr>
            <w:tcW w:w="7016" w:type="dxa"/>
          </w:tcPr>
          <w:p w:rsidR="00F77EC6" w:rsidRDefault="00F77EC6" w:rsidP="00182941">
            <w:pPr>
              <w:ind w:firstLine="0"/>
              <w:rPr>
                <w:b/>
                <w:i/>
                <w:noProof w:val="0"/>
              </w:rPr>
            </w:pPr>
            <w:r>
              <w:rPr>
                <w:b/>
                <w:i/>
                <w:noProof w:val="0"/>
              </w:rPr>
              <w:t>Глава городского округа</w:t>
            </w:r>
          </w:p>
          <w:p w:rsidR="00F77EC6" w:rsidRDefault="00F77EC6" w:rsidP="00182941">
            <w:pPr>
              <w:ind w:firstLine="0"/>
              <w:rPr>
                <w:b/>
                <w:i/>
                <w:noProof w:val="0"/>
              </w:rPr>
            </w:pPr>
            <w:r>
              <w:rPr>
                <w:b/>
                <w:i/>
                <w:noProof w:val="0"/>
              </w:rPr>
              <w:t>ЗАТО Светлый</w:t>
            </w:r>
          </w:p>
        </w:tc>
        <w:tc>
          <w:tcPr>
            <w:tcW w:w="2268" w:type="dxa"/>
          </w:tcPr>
          <w:p w:rsidR="00F77EC6" w:rsidRDefault="00F77EC6" w:rsidP="00182941">
            <w:pPr>
              <w:ind w:firstLine="0"/>
              <w:jc w:val="right"/>
              <w:rPr>
                <w:b/>
                <w:i/>
                <w:noProof w:val="0"/>
              </w:rPr>
            </w:pPr>
          </w:p>
          <w:p w:rsidR="00E80006" w:rsidRDefault="00F77EC6" w:rsidP="00E80006">
            <w:pPr>
              <w:ind w:firstLine="0"/>
              <w:jc w:val="right"/>
              <w:rPr>
                <w:b/>
                <w:i/>
                <w:noProof w:val="0"/>
              </w:rPr>
            </w:pPr>
            <w:r>
              <w:rPr>
                <w:b/>
                <w:i/>
                <w:noProof w:val="0"/>
              </w:rPr>
              <w:t>С.В. Колесников</w:t>
            </w:r>
          </w:p>
        </w:tc>
      </w:tr>
    </w:tbl>
    <w:p w:rsidR="00E80006" w:rsidRDefault="00E80006" w:rsidP="00E80006">
      <w:pPr>
        <w:tabs>
          <w:tab w:val="left" w:pos="4678"/>
        </w:tabs>
        <w:rPr>
          <w:szCs w:val="28"/>
        </w:rPr>
      </w:pPr>
    </w:p>
    <w:p w:rsidR="00E80006" w:rsidRDefault="00E80006" w:rsidP="00E80006">
      <w:pPr>
        <w:tabs>
          <w:tab w:val="left" w:pos="4678"/>
        </w:tabs>
        <w:ind w:left="4536" w:firstLine="0"/>
        <w:jc w:val="center"/>
        <w:rPr>
          <w:szCs w:val="28"/>
        </w:rPr>
      </w:pPr>
      <w:r w:rsidRPr="00870764">
        <w:rPr>
          <w:szCs w:val="28"/>
        </w:rPr>
        <w:lastRenderedPageBreak/>
        <w:t xml:space="preserve">Приложение </w:t>
      </w:r>
    </w:p>
    <w:p w:rsidR="00E80006" w:rsidRPr="00870764" w:rsidRDefault="00E80006" w:rsidP="00E80006">
      <w:pPr>
        <w:tabs>
          <w:tab w:val="left" w:pos="4678"/>
        </w:tabs>
        <w:ind w:left="4536" w:firstLine="0"/>
        <w:jc w:val="center"/>
        <w:rPr>
          <w:szCs w:val="28"/>
        </w:rPr>
      </w:pPr>
      <w:r w:rsidRPr="00870764">
        <w:rPr>
          <w:szCs w:val="28"/>
        </w:rPr>
        <w:t>к решению</w:t>
      </w:r>
      <w:r>
        <w:rPr>
          <w:szCs w:val="28"/>
        </w:rPr>
        <w:t xml:space="preserve"> </w:t>
      </w:r>
      <w:r w:rsidRPr="00870764">
        <w:rPr>
          <w:szCs w:val="28"/>
        </w:rPr>
        <w:t>Муниципального собрания</w:t>
      </w:r>
    </w:p>
    <w:p w:rsidR="00E80006" w:rsidRPr="00870764" w:rsidRDefault="00E80006" w:rsidP="00E80006">
      <w:pPr>
        <w:tabs>
          <w:tab w:val="left" w:pos="4678"/>
        </w:tabs>
        <w:ind w:left="4536" w:firstLine="0"/>
        <w:jc w:val="center"/>
        <w:rPr>
          <w:szCs w:val="28"/>
        </w:rPr>
      </w:pPr>
      <w:r w:rsidRPr="00870764">
        <w:rPr>
          <w:szCs w:val="28"/>
        </w:rPr>
        <w:t>городского округа ЗАТО Светлый</w:t>
      </w:r>
    </w:p>
    <w:p w:rsidR="00E80006" w:rsidRDefault="00E80006" w:rsidP="00E80006">
      <w:pPr>
        <w:tabs>
          <w:tab w:val="left" w:pos="4678"/>
        </w:tabs>
        <w:ind w:left="4536" w:firstLine="0"/>
        <w:jc w:val="center"/>
        <w:rPr>
          <w:szCs w:val="28"/>
        </w:rPr>
      </w:pPr>
      <w:r>
        <w:rPr>
          <w:szCs w:val="28"/>
        </w:rPr>
        <w:t>от 04 августа 2015 года № 28</w:t>
      </w:r>
    </w:p>
    <w:p w:rsidR="00E80006" w:rsidRDefault="00E80006" w:rsidP="00E80006">
      <w:pPr>
        <w:jc w:val="center"/>
        <w:rPr>
          <w:b/>
          <w:bCs/>
          <w:szCs w:val="28"/>
        </w:rPr>
      </w:pPr>
    </w:p>
    <w:p w:rsidR="00E80006" w:rsidRDefault="00E80006" w:rsidP="00E80006">
      <w:pPr>
        <w:jc w:val="center"/>
        <w:rPr>
          <w:b/>
          <w:bCs/>
          <w:szCs w:val="28"/>
        </w:rPr>
      </w:pPr>
    </w:p>
    <w:p w:rsidR="00E80006" w:rsidRPr="00E80006" w:rsidRDefault="00867C22" w:rsidP="00867C22">
      <w:pPr>
        <w:ind w:firstLine="0"/>
        <w:jc w:val="center"/>
        <w:rPr>
          <w:b/>
          <w:bCs/>
          <w:szCs w:val="28"/>
        </w:rPr>
      </w:pPr>
      <w:r w:rsidRPr="00E80006">
        <w:rPr>
          <w:b/>
          <w:bCs/>
          <w:szCs w:val="28"/>
        </w:rPr>
        <w:t>ПОЛОЖЕНИЕ</w:t>
      </w:r>
    </w:p>
    <w:p w:rsidR="00E80006" w:rsidRPr="00E80006" w:rsidRDefault="00E80006" w:rsidP="00867C22">
      <w:pPr>
        <w:ind w:firstLine="0"/>
        <w:jc w:val="center"/>
        <w:rPr>
          <w:b/>
          <w:bCs/>
          <w:szCs w:val="28"/>
        </w:rPr>
      </w:pPr>
      <w:r w:rsidRPr="00E80006">
        <w:rPr>
          <w:b/>
          <w:bCs/>
          <w:szCs w:val="28"/>
        </w:rPr>
        <w:t>о бюджетном процессе в городском округе ЗАТО Светлый</w:t>
      </w:r>
    </w:p>
    <w:p w:rsidR="00E80006" w:rsidRPr="00E80006" w:rsidRDefault="00E80006" w:rsidP="00E80006">
      <w:pPr>
        <w:rPr>
          <w:b/>
          <w:szCs w:val="28"/>
        </w:rPr>
      </w:pPr>
    </w:p>
    <w:p w:rsidR="00E80006" w:rsidRPr="00867C22" w:rsidRDefault="00E80006" w:rsidP="00A05783">
      <w:pPr>
        <w:ind w:firstLine="0"/>
        <w:jc w:val="center"/>
        <w:rPr>
          <w:b/>
          <w:bCs/>
          <w:szCs w:val="28"/>
        </w:rPr>
      </w:pPr>
      <w:r w:rsidRPr="00867C22">
        <w:rPr>
          <w:b/>
          <w:bCs/>
          <w:szCs w:val="28"/>
        </w:rPr>
        <w:t>1. Общие положения</w:t>
      </w:r>
    </w:p>
    <w:p w:rsidR="00E80006" w:rsidRPr="00867C22" w:rsidRDefault="00E80006" w:rsidP="000845C1">
      <w:pPr>
        <w:ind w:firstLine="0"/>
        <w:rPr>
          <w:b/>
          <w:szCs w:val="28"/>
        </w:rPr>
      </w:pPr>
    </w:p>
    <w:p w:rsidR="00E80006" w:rsidRPr="0012145D" w:rsidRDefault="00E80006" w:rsidP="00E80006">
      <w:pPr>
        <w:rPr>
          <w:szCs w:val="28"/>
        </w:rPr>
      </w:pPr>
      <w:r w:rsidRPr="0012145D">
        <w:rPr>
          <w:szCs w:val="28"/>
        </w:rPr>
        <w:t xml:space="preserve">1.1. Настоящее Положение регулирует бюджетные правоотношения, возникающие между </w:t>
      </w:r>
      <w:r>
        <w:rPr>
          <w:szCs w:val="28"/>
        </w:rPr>
        <w:t>субъектами</w:t>
      </w:r>
      <w:r w:rsidRPr="0012145D">
        <w:rPr>
          <w:szCs w:val="28"/>
        </w:rPr>
        <w:t xml:space="preserve"> бюджетных </w:t>
      </w:r>
      <w:r>
        <w:rPr>
          <w:szCs w:val="28"/>
        </w:rPr>
        <w:t>право</w:t>
      </w:r>
      <w:r w:rsidRPr="0012145D">
        <w:rPr>
          <w:szCs w:val="28"/>
        </w:rPr>
        <w:t>отношений в процессе:</w:t>
      </w:r>
    </w:p>
    <w:p w:rsidR="00E80006" w:rsidRPr="0012145D" w:rsidRDefault="00E80006" w:rsidP="00E80006">
      <w:pPr>
        <w:numPr>
          <w:ilvl w:val="0"/>
          <w:numId w:val="17"/>
        </w:numPr>
        <w:tabs>
          <w:tab w:val="num" w:pos="0"/>
          <w:tab w:val="left" w:pos="993"/>
          <w:tab w:val="left" w:pos="1701"/>
        </w:tabs>
        <w:suppressAutoHyphens/>
        <w:ind w:left="0" w:firstLine="709"/>
        <w:rPr>
          <w:szCs w:val="28"/>
        </w:rPr>
      </w:pPr>
      <w:r>
        <w:rPr>
          <w:szCs w:val="28"/>
        </w:rPr>
        <w:t xml:space="preserve"> </w:t>
      </w:r>
      <w:r w:rsidRPr="0012145D">
        <w:rPr>
          <w:szCs w:val="28"/>
        </w:rPr>
        <w:t>составления и рассмотрения проекта бюджета городского округа ЗАТО Светлый</w:t>
      </w:r>
      <w:r>
        <w:rPr>
          <w:szCs w:val="28"/>
        </w:rPr>
        <w:t xml:space="preserve"> (далее – бюджет</w:t>
      </w:r>
      <w:r w:rsidRPr="00AD36C5">
        <w:rPr>
          <w:szCs w:val="28"/>
        </w:rPr>
        <w:t xml:space="preserve"> </w:t>
      </w:r>
      <w:r>
        <w:rPr>
          <w:szCs w:val="28"/>
        </w:rPr>
        <w:t>городского округа</w:t>
      </w:r>
      <w:r w:rsidRPr="00AD36C5">
        <w:rPr>
          <w:szCs w:val="28"/>
        </w:rPr>
        <w:t>);</w:t>
      </w:r>
    </w:p>
    <w:p w:rsidR="00E80006" w:rsidRPr="0012145D" w:rsidRDefault="00E80006" w:rsidP="00E80006">
      <w:pPr>
        <w:numPr>
          <w:ilvl w:val="0"/>
          <w:numId w:val="17"/>
        </w:numPr>
        <w:tabs>
          <w:tab w:val="num" w:pos="0"/>
          <w:tab w:val="num" w:pos="851"/>
          <w:tab w:val="left" w:pos="993"/>
          <w:tab w:val="left" w:pos="1701"/>
        </w:tabs>
        <w:suppressAutoHyphens/>
        <w:ind w:left="0" w:firstLine="709"/>
        <w:rPr>
          <w:szCs w:val="28"/>
        </w:rPr>
      </w:pPr>
      <w:r>
        <w:rPr>
          <w:szCs w:val="28"/>
        </w:rPr>
        <w:t xml:space="preserve"> </w:t>
      </w:r>
      <w:r w:rsidRPr="0012145D">
        <w:rPr>
          <w:szCs w:val="28"/>
        </w:rPr>
        <w:t xml:space="preserve">утверждения и исполнения </w:t>
      </w:r>
      <w:r>
        <w:rPr>
          <w:szCs w:val="28"/>
        </w:rPr>
        <w:t>бюджета городского округа</w:t>
      </w:r>
      <w:r w:rsidRPr="0012145D">
        <w:rPr>
          <w:szCs w:val="28"/>
        </w:rPr>
        <w:t>, контроля за его исполнением</w:t>
      </w:r>
      <w:r>
        <w:rPr>
          <w:szCs w:val="28"/>
        </w:rPr>
        <w:t xml:space="preserve">, осуществления бюджетного учета, </w:t>
      </w:r>
      <w:r w:rsidRPr="0012145D">
        <w:rPr>
          <w:szCs w:val="28"/>
        </w:rPr>
        <w:t>составления, рассмотрения и у</w:t>
      </w:r>
      <w:r>
        <w:rPr>
          <w:szCs w:val="28"/>
        </w:rPr>
        <w:t>тверждения бюджетной отчетности</w:t>
      </w:r>
      <w:r w:rsidRPr="0012145D">
        <w:rPr>
          <w:szCs w:val="28"/>
        </w:rPr>
        <w:t>;</w:t>
      </w:r>
    </w:p>
    <w:p w:rsidR="00E80006" w:rsidRDefault="00E80006" w:rsidP="00E80006">
      <w:pPr>
        <w:numPr>
          <w:ilvl w:val="0"/>
          <w:numId w:val="17"/>
        </w:numPr>
        <w:tabs>
          <w:tab w:val="num" w:pos="0"/>
          <w:tab w:val="num" w:pos="851"/>
          <w:tab w:val="left" w:pos="993"/>
          <w:tab w:val="left" w:pos="1701"/>
        </w:tabs>
        <w:suppressAutoHyphens/>
        <w:ind w:left="0" w:firstLine="709"/>
        <w:rPr>
          <w:szCs w:val="28"/>
        </w:rPr>
      </w:pPr>
      <w:r>
        <w:rPr>
          <w:szCs w:val="28"/>
        </w:rPr>
        <w:t xml:space="preserve"> </w:t>
      </w:r>
      <w:r w:rsidRPr="0012145D">
        <w:rPr>
          <w:szCs w:val="28"/>
        </w:rPr>
        <w:t>осуществления муниципального финансового контроля.</w:t>
      </w:r>
    </w:p>
    <w:p w:rsidR="00E80006" w:rsidRDefault="00E80006" w:rsidP="00E80006">
      <w:pPr>
        <w:tabs>
          <w:tab w:val="num" w:pos="0"/>
        </w:tabs>
        <w:rPr>
          <w:szCs w:val="28"/>
        </w:rPr>
      </w:pPr>
      <w:r>
        <w:rPr>
          <w:szCs w:val="28"/>
        </w:rPr>
        <w:t>1.2. Настоящим Положением устанавливается порядок:</w:t>
      </w:r>
    </w:p>
    <w:p w:rsidR="00E80006" w:rsidRPr="0012145D" w:rsidRDefault="00E80006" w:rsidP="00E80006">
      <w:pPr>
        <w:tabs>
          <w:tab w:val="num" w:pos="0"/>
        </w:tabs>
        <w:rPr>
          <w:szCs w:val="28"/>
        </w:rPr>
      </w:pPr>
      <w:r>
        <w:rPr>
          <w:szCs w:val="28"/>
        </w:rPr>
        <w:t xml:space="preserve">1)  </w:t>
      </w:r>
      <w:r w:rsidRPr="0012145D">
        <w:rPr>
          <w:szCs w:val="28"/>
        </w:rPr>
        <w:t xml:space="preserve">составления и рассмотрения проекта </w:t>
      </w:r>
      <w:r>
        <w:rPr>
          <w:szCs w:val="28"/>
        </w:rPr>
        <w:t xml:space="preserve">бюджета </w:t>
      </w:r>
      <w:r w:rsidR="00BD1B89">
        <w:rPr>
          <w:szCs w:val="28"/>
        </w:rPr>
        <w:t>городского округа</w:t>
      </w:r>
      <w:r w:rsidRPr="0012145D">
        <w:rPr>
          <w:szCs w:val="28"/>
        </w:rPr>
        <w:t>;</w:t>
      </w:r>
    </w:p>
    <w:p w:rsidR="00E80006" w:rsidRPr="0012145D" w:rsidRDefault="00E80006" w:rsidP="00E80006">
      <w:pPr>
        <w:rPr>
          <w:szCs w:val="28"/>
        </w:rPr>
      </w:pPr>
      <w:r>
        <w:rPr>
          <w:szCs w:val="28"/>
        </w:rPr>
        <w:t>2) утверждения,</w:t>
      </w:r>
      <w:r w:rsidRPr="0012145D">
        <w:rPr>
          <w:szCs w:val="28"/>
        </w:rPr>
        <w:t xml:space="preserve"> исполнения </w:t>
      </w:r>
      <w:r>
        <w:rPr>
          <w:szCs w:val="28"/>
        </w:rPr>
        <w:t>и осуществления контроля за исполнением бюджета городского округа</w:t>
      </w:r>
      <w:r w:rsidRPr="0012145D">
        <w:rPr>
          <w:szCs w:val="28"/>
        </w:rPr>
        <w:t>;</w:t>
      </w:r>
    </w:p>
    <w:p w:rsidR="00E80006" w:rsidRPr="00F70716" w:rsidRDefault="00E80006" w:rsidP="00E80006">
      <w:pPr>
        <w:rPr>
          <w:szCs w:val="28"/>
        </w:rPr>
      </w:pPr>
      <w:r>
        <w:rPr>
          <w:szCs w:val="28"/>
        </w:rPr>
        <w:t>3)</w:t>
      </w:r>
      <w:r w:rsidRPr="00F70716">
        <w:rPr>
          <w:szCs w:val="28"/>
        </w:rPr>
        <w:t xml:space="preserve"> утверждения отчета об исполнении бюджета </w:t>
      </w:r>
      <w:r>
        <w:rPr>
          <w:szCs w:val="28"/>
        </w:rPr>
        <w:t>городского округа</w:t>
      </w:r>
      <w:r w:rsidRPr="00F70716">
        <w:rPr>
          <w:szCs w:val="28"/>
        </w:rPr>
        <w:t>.</w:t>
      </w:r>
    </w:p>
    <w:p w:rsidR="00E80006" w:rsidRPr="00F70716" w:rsidRDefault="00E80006" w:rsidP="00E80006">
      <w:pPr>
        <w:rPr>
          <w:szCs w:val="28"/>
        </w:rPr>
      </w:pPr>
      <w:r w:rsidRPr="00F70716">
        <w:rPr>
          <w:szCs w:val="28"/>
        </w:rPr>
        <w:t xml:space="preserve">1.3. Решением </w:t>
      </w:r>
      <w:r>
        <w:rPr>
          <w:szCs w:val="28"/>
        </w:rPr>
        <w:t xml:space="preserve">представительного органа местного самоуправления </w:t>
      </w:r>
      <w:r w:rsidRPr="00F70716">
        <w:rPr>
          <w:szCs w:val="28"/>
        </w:rPr>
        <w:t>городского округа ЗАТО Светлый о бюджете городского округа на очередной финансовый год утверждаются:</w:t>
      </w:r>
    </w:p>
    <w:p w:rsidR="00E80006" w:rsidRDefault="00E80006" w:rsidP="00E80006">
      <w:pPr>
        <w:numPr>
          <w:ilvl w:val="0"/>
          <w:numId w:val="19"/>
        </w:numPr>
        <w:tabs>
          <w:tab w:val="num" w:pos="426"/>
          <w:tab w:val="left" w:pos="993"/>
        </w:tabs>
        <w:suppressAutoHyphens/>
        <w:ind w:left="0" w:firstLine="709"/>
        <w:rPr>
          <w:szCs w:val="28"/>
        </w:rPr>
      </w:pPr>
      <w:r>
        <w:rPr>
          <w:szCs w:val="28"/>
        </w:rPr>
        <w:t xml:space="preserve"> </w:t>
      </w:r>
      <w:r w:rsidRPr="00F005CF">
        <w:rPr>
          <w:szCs w:val="28"/>
        </w:rPr>
        <w:t xml:space="preserve">основные характеристики бюджета городского округа, к которым относятся общий объем доходов бюджета, общий объем расходов, дефицит (профицит) бюджета; </w:t>
      </w:r>
    </w:p>
    <w:p w:rsidR="00E80006" w:rsidRPr="00F005CF" w:rsidRDefault="00E80006" w:rsidP="00E80006">
      <w:pPr>
        <w:numPr>
          <w:ilvl w:val="0"/>
          <w:numId w:val="19"/>
        </w:numPr>
        <w:tabs>
          <w:tab w:val="num" w:pos="426"/>
          <w:tab w:val="left" w:pos="993"/>
        </w:tabs>
        <w:suppressAutoHyphens/>
        <w:ind w:left="0" w:firstLine="709"/>
        <w:rPr>
          <w:szCs w:val="28"/>
        </w:rPr>
      </w:pPr>
      <w:r>
        <w:rPr>
          <w:szCs w:val="28"/>
        </w:rPr>
        <w:t xml:space="preserve"> </w:t>
      </w:r>
      <w:r w:rsidRPr="00F005CF">
        <w:rPr>
          <w:szCs w:val="28"/>
        </w:rPr>
        <w:t>перечень и коды главных администраторов доходов бюджета городского округа, и закрепляемые за ними виды (подвиды) доходов бюджета</w:t>
      </w:r>
      <w:r>
        <w:rPr>
          <w:szCs w:val="28"/>
        </w:rPr>
        <w:t>;</w:t>
      </w:r>
    </w:p>
    <w:p w:rsidR="00E80006" w:rsidRPr="00F70716" w:rsidRDefault="00E80006" w:rsidP="00E80006">
      <w:pPr>
        <w:numPr>
          <w:ilvl w:val="0"/>
          <w:numId w:val="19"/>
        </w:numPr>
        <w:tabs>
          <w:tab w:val="num" w:pos="426"/>
          <w:tab w:val="left" w:pos="993"/>
        </w:tabs>
        <w:suppressAutoHyphens/>
        <w:ind w:left="0" w:firstLine="709"/>
        <w:rPr>
          <w:szCs w:val="28"/>
        </w:rPr>
      </w:pPr>
      <w:r>
        <w:rPr>
          <w:szCs w:val="28"/>
        </w:rPr>
        <w:t xml:space="preserve"> </w:t>
      </w:r>
      <w:r w:rsidRPr="00F70716">
        <w:rPr>
          <w:szCs w:val="28"/>
        </w:rPr>
        <w:t>объем межбюджетных трансфертов, получаемых из других бюджетов бюджетной системы Российской Федерации в очередном финансовом году;</w:t>
      </w:r>
    </w:p>
    <w:p w:rsidR="00E80006" w:rsidRPr="00F70716" w:rsidRDefault="00E80006" w:rsidP="00E80006">
      <w:pPr>
        <w:numPr>
          <w:ilvl w:val="0"/>
          <w:numId w:val="19"/>
        </w:numPr>
        <w:tabs>
          <w:tab w:val="num" w:pos="426"/>
          <w:tab w:val="left" w:pos="993"/>
        </w:tabs>
        <w:suppressAutoHyphens/>
        <w:ind w:left="0" w:firstLine="709"/>
        <w:rPr>
          <w:szCs w:val="28"/>
        </w:rPr>
      </w:pPr>
      <w:r>
        <w:rPr>
          <w:szCs w:val="28"/>
        </w:rPr>
        <w:t xml:space="preserve"> </w:t>
      </w:r>
      <w:r w:rsidRPr="00F70716">
        <w:rPr>
          <w:szCs w:val="28"/>
        </w:rPr>
        <w:t xml:space="preserve">перечень и коды главных распорядителей средств в составе ведомственной структуры расходов бюджета </w:t>
      </w:r>
      <w:r>
        <w:rPr>
          <w:szCs w:val="28"/>
        </w:rPr>
        <w:t>городского округа</w:t>
      </w:r>
      <w:r w:rsidRPr="00F70716">
        <w:rPr>
          <w:szCs w:val="28"/>
        </w:rPr>
        <w:t xml:space="preserve"> на очередной </w:t>
      </w:r>
      <w:r w:rsidRPr="00F005CF">
        <w:rPr>
          <w:szCs w:val="28"/>
        </w:rPr>
        <w:t>финансовый год;</w:t>
      </w:r>
    </w:p>
    <w:p w:rsidR="00E80006" w:rsidRDefault="00E80006" w:rsidP="00E80006">
      <w:pPr>
        <w:numPr>
          <w:ilvl w:val="0"/>
          <w:numId w:val="19"/>
        </w:numPr>
        <w:tabs>
          <w:tab w:val="num" w:pos="426"/>
          <w:tab w:val="left" w:pos="993"/>
        </w:tabs>
        <w:suppressAutoHyphens/>
        <w:ind w:left="0" w:firstLine="709"/>
        <w:rPr>
          <w:szCs w:val="28"/>
        </w:rPr>
      </w:pPr>
      <w:r>
        <w:rPr>
          <w:szCs w:val="28"/>
        </w:rPr>
        <w:t xml:space="preserve"> </w:t>
      </w:r>
      <w:r w:rsidRPr="00F70716">
        <w:rPr>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w:t>
      </w:r>
      <w:r w:rsidRPr="0012145D">
        <w:rPr>
          <w:szCs w:val="28"/>
        </w:rPr>
        <w:t xml:space="preserve">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w:t>
      </w:r>
      <w:r>
        <w:rPr>
          <w:szCs w:val="28"/>
        </w:rPr>
        <w:br/>
      </w:r>
    </w:p>
    <w:p w:rsidR="00F852B7" w:rsidRDefault="00F852B7" w:rsidP="00E80006">
      <w:pPr>
        <w:tabs>
          <w:tab w:val="left" w:pos="993"/>
        </w:tabs>
        <w:suppressAutoHyphens/>
        <w:ind w:firstLine="0"/>
        <w:jc w:val="center"/>
        <w:rPr>
          <w:sz w:val="24"/>
          <w:szCs w:val="24"/>
        </w:rPr>
      </w:pPr>
    </w:p>
    <w:p w:rsidR="00F852B7" w:rsidRDefault="00F852B7" w:rsidP="00E80006">
      <w:pPr>
        <w:tabs>
          <w:tab w:val="left" w:pos="993"/>
        </w:tabs>
        <w:suppressAutoHyphens/>
        <w:ind w:firstLine="0"/>
        <w:jc w:val="center"/>
        <w:rPr>
          <w:sz w:val="24"/>
          <w:szCs w:val="24"/>
        </w:rPr>
      </w:pPr>
    </w:p>
    <w:p w:rsidR="00E80006" w:rsidRDefault="00E80006" w:rsidP="00E80006">
      <w:pPr>
        <w:tabs>
          <w:tab w:val="left" w:pos="993"/>
        </w:tabs>
        <w:suppressAutoHyphens/>
        <w:ind w:firstLine="0"/>
        <w:jc w:val="center"/>
        <w:rPr>
          <w:sz w:val="24"/>
          <w:szCs w:val="24"/>
        </w:rPr>
      </w:pPr>
      <w:r>
        <w:rPr>
          <w:sz w:val="24"/>
          <w:szCs w:val="24"/>
        </w:rPr>
        <w:lastRenderedPageBreak/>
        <w:t>2</w:t>
      </w:r>
    </w:p>
    <w:p w:rsidR="00E80006" w:rsidRPr="00E80006" w:rsidRDefault="00E80006" w:rsidP="00E80006">
      <w:pPr>
        <w:tabs>
          <w:tab w:val="left" w:pos="993"/>
        </w:tabs>
        <w:suppressAutoHyphens/>
        <w:ind w:firstLine="0"/>
        <w:jc w:val="center"/>
        <w:rPr>
          <w:sz w:val="24"/>
          <w:szCs w:val="24"/>
        </w:rPr>
      </w:pPr>
    </w:p>
    <w:p w:rsidR="00E80006" w:rsidRPr="0012145D" w:rsidRDefault="00E80006" w:rsidP="00222D32">
      <w:pPr>
        <w:tabs>
          <w:tab w:val="left" w:pos="993"/>
        </w:tabs>
        <w:suppressAutoHyphens/>
        <w:ind w:firstLine="0"/>
        <w:rPr>
          <w:szCs w:val="28"/>
        </w:rPr>
      </w:pPr>
      <w:r w:rsidRPr="0012145D">
        <w:rPr>
          <w:szCs w:val="28"/>
        </w:rPr>
        <w:t>деятельности), группам (группам и подгруппам) видов расходов классификации расходов бюджетов на очередной финансовый год</w:t>
      </w:r>
      <w:r>
        <w:rPr>
          <w:szCs w:val="28"/>
        </w:rPr>
        <w:t>;</w:t>
      </w:r>
    </w:p>
    <w:p w:rsidR="00E80006" w:rsidRPr="0012145D" w:rsidRDefault="00E80006" w:rsidP="00E80006">
      <w:pPr>
        <w:numPr>
          <w:ilvl w:val="0"/>
          <w:numId w:val="19"/>
        </w:numPr>
        <w:tabs>
          <w:tab w:val="num" w:pos="426"/>
          <w:tab w:val="left" w:pos="993"/>
        </w:tabs>
        <w:suppressAutoHyphens/>
        <w:ind w:left="0" w:firstLine="709"/>
        <w:rPr>
          <w:szCs w:val="28"/>
        </w:rPr>
      </w:pPr>
      <w:r>
        <w:rPr>
          <w:szCs w:val="28"/>
        </w:rPr>
        <w:t xml:space="preserve"> о</w:t>
      </w:r>
      <w:r w:rsidRPr="0012145D">
        <w:rPr>
          <w:szCs w:val="28"/>
        </w:rPr>
        <w:t>бщий объем бюджетных ассигнований, направляемых на исполнение публичных нормативных обязательств</w:t>
      </w:r>
      <w:r>
        <w:rPr>
          <w:szCs w:val="28"/>
        </w:rPr>
        <w:t>;</w:t>
      </w:r>
    </w:p>
    <w:p w:rsidR="00E80006" w:rsidRPr="000746AB" w:rsidRDefault="00E80006" w:rsidP="00E80006">
      <w:pPr>
        <w:numPr>
          <w:ilvl w:val="0"/>
          <w:numId w:val="19"/>
        </w:numPr>
        <w:tabs>
          <w:tab w:val="num" w:pos="426"/>
          <w:tab w:val="left" w:pos="993"/>
        </w:tabs>
        <w:suppressAutoHyphens/>
        <w:ind w:left="0" w:firstLine="709"/>
        <w:rPr>
          <w:szCs w:val="28"/>
        </w:rPr>
      </w:pPr>
      <w:r>
        <w:rPr>
          <w:szCs w:val="28"/>
        </w:rPr>
        <w:t xml:space="preserve"> </w:t>
      </w:r>
      <w:r w:rsidRPr="000746AB">
        <w:rPr>
          <w:szCs w:val="28"/>
        </w:rPr>
        <w:t>размер резервного фонда администрации городского округа ЗАТО Светлый;</w:t>
      </w:r>
    </w:p>
    <w:p w:rsidR="00E80006" w:rsidRPr="000746AB" w:rsidRDefault="00E80006" w:rsidP="00E80006">
      <w:pPr>
        <w:numPr>
          <w:ilvl w:val="0"/>
          <w:numId w:val="19"/>
        </w:numPr>
        <w:tabs>
          <w:tab w:val="num" w:pos="426"/>
          <w:tab w:val="left" w:pos="993"/>
        </w:tabs>
        <w:suppressAutoHyphens/>
        <w:ind w:left="0" w:firstLine="709"/>
        <w:rPr>
          <w:szCs w:val="28"/>
        </w:rPr>
      </w:pPr>
      <w:r>
        <w:rPr>
          <w:szCs w:val="28"/>
        </w:rPr>
        <w:t xml:space="preserve"> </w:t>
      </w:r>
      <w:r w:rsidRPr="000746AB">
        <w:rPr>
          <w:szCs w:val="28"/>
        </w:rPr>
        <w:t>объем бюджетных ассигнований муниципального дорожного фонда городского округа ЗАТО Светлый;</w:t>
      </w:r>
    </w:p>
    <w:p w:rsidR="00E80006" w:rsidRDefault="00E80006" w:rsidP="00E80006">
      <w:pPr>
        <w:numPr>
          <w:ilvl w:val="0"/>
          <w:numId w:val="19"/>
        </w:numPr>
        <w:tabs>
          <w:tab w:val="num" w:pos="426"/>
          <w:tab w:val="left" w:pos="993"/>
        </w:tabs>
        <w:suppressAutoHyphens/>
        <w:ind w:left="0" w:firstLine="709"/>
        <w:rPr>
          <w:szCs w:val="28"/>
        </w:rPr>
      </w:pPr>
      <w:r>
        <w:rPr>
          <w:szCs w:val="28"/>
        </w:rPr>
        <w:t xml:space="preserve"> в</w:t>
      </w:r>
      <w:r w:rsidRPr="0012145D">
        <w:rPr>
          <w:szCs w:val="28"/>
        </w:rPr>
        <w:t>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r>
        <w:rPr>
          <w:szCs w:val="28"/>
        </w:rPr>
        <w:t>;</w:t>
      </w:r>
    </w:p>
    <w:p w:rsidR="00E80006" w:rsidRPr="000746AB" w:rsidRDefault="00E80006" w:rsidP="00E80006">
      <w:pPr>
        <w:numPr>
          <w:ilvl w:val="0"/>
          <w:numId w:val="19"/>
        </w:numPr>
        <w:tabs>
          <w:tab w:val="num" w:pos="426"/>
          <w:tab w:val="left" w:pos="993"/>
        </w:tabs>
        <w:suppressAutoHyphens/>
        <w:ind w:left="0" w:firstLine="709"/>
        <w:rPr>
          <w:szCs w:val="28"/>
        </w:rPr>
      </w:pPr>
      <w:r>
        <w:rPr>
          <w:szCs w:val="28"/>
        </w:rPr>
        <w:t xml:space="preserve"> случаи и порядок предоставления субсидий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физическим лицам – производителям товаров, работ, услуг</w:t>
      </w:r>
      <w:r w:rsidRPr="000746AB">
        <w:rPr>
          <w:szCs w:val="28"/>
        </w:rPr>
        <w:t xml:space="preserve">; </w:t>
      </w:r>
      <w:r w:rsidRPr="004C73F2">
        <w:rPr>
          <w:vanish/>
          <w:color w:val="FF0000"/>
          <w:szCs w:val="28"/>
        </w:rPr>
        <w:t xml:space="preserve"> </w:t>
      </w:r>
    </w:p>
    <w:p w:rsidR="00E80006" w:rsidRPr="0012145D" w:rsidRDefault="00E80006" w:rsidP="00E80006">
      <w:pPr>
        <w:numPr>
          <w:ilvl w:val="0"/>
          <w:numId w:val="19"/>
        </w:numPr>
        <w:tabs>
          <w:tab w:val="num" w:pos="426"/>
          <w:tab w:val="left" w:pos="993"/>
        </w:tabs>
        <w:suppressAutoHyphens/>
        <w:ind w:left="0" w:firstLine="709"/>
        <w:rPr>
          <w:szCs w:val="28"/>
        </w:rPr>
      </w:pPr>
      <w:r>
        <w:rPr>
          <w:szCs w:val="28"/>
        </w:rPr>
        <w:t xml:space="preserve"> о</w:t>
      </w:r>
      <w:r w:rsidRPr="0012145D">
        <w:rPr>
          <w:szCs w:val="28"/>
        </w:rPr>
        <w:t xml:space="preserve">бъем остатков средств </w:t>
      </w:r>
      <w:r>
        <w:rPr>
          <w:szCs w:val="28"/>
        </w:rPr>
        <w:t>бюджета городского округа</w:t>
      </w:r>
      <w:r w:rsidRPr="0012145D">
        <w:rPr>
          <w:szCs w:val="28"/>
        </w:rPr>
        <w:t xml:space="preserve"> 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городского округа ЗАТО Светлый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r>
        <w:rPr>
          <w:szCs w:val="28"/>
        </w:rPr>
        <w:t>;</w:t>
      </w:r>
    </w:p>
    <w:p w:rsidR="00E80006" w:rsidRPr="0012145D" w:rsidRDefault="00E80006" w:rsidP="00E80006">
      <w:pPr>
        <w:numPr>
          <w:ilvl w:val="0"/>
          <w:numId w:val="19"/>
        </w:numPr>
        <w:tabs>
          <w:tab w:val="num" w:pos="426"/>
          <w:tab w:val="left" w:pos="993"/>
        </w:tabs>
        <w:suppressAutoHyphens/>
        <w:ind w:left="0" w:firstLine="709"/>
        <w:rPr>
          <w:szCs w:val="28"/>
        </w:rPr>
      </w:pPr>
      <w:r>
        <w:rPr>
          <w:szCs w:val="28"/>
        </w:rPr>
        <w:t xml:space="preserve"> п</w:t>
      </w:r>
      <w:r w:rsidRPr="0012145D">
        <w:rPr>
          <w:szCs w:val="28"/>
        </w:rPr>
        <w:t>еречень главных администраторов источников финансирования дефицита бюджета</w:t>
      </w:r>
      <w:r>
        <w:rPr>
          <w:szCs w:val="28"/>
        </w:rPr>
        <w:t xml:space="preserve"> городского округа</w:t>
      </w:r>
      <w:r w:rsidRPr="00467D34">
        <w:rPr>
          <w:szCs w:val="28"/>
        </w:rPr>
        <w:t>;</w:t>
      </w:r>
    </w:p>
    <w:p w:rsidR="00E80006" w:rsidRPr="0012145D" w:rsidRDefault="00E80006" w:rsidP="00E80006">
      <w:pPr>
        <w:numPr>
          <w:ilvl w:val="0"/>
          <w:numId w:val="19"/>
        </w:numPr>
        <w:tabs>
          <w:tab w:val="num" w:pos="426"/>
          <w:tab w:val="left" w:pos="993"/>
        </w:tabs>
        <w:suppressAutoHyphens/>
        <w:ind w:left="0" w:firstLine="709"/>
        <w:rPr>
          <w:szCs w:val="28"/>
        </w:rPr>
      </w:pPr>
      <w:r>
        <w:rPr>
          <w:szCs w:val="28"/>
        </w:rPr>
        <w:t xml:space="preserve"> </w:t>
      </w:r>
      <w:r w:rsidRPr="00FB3583">
        <w:rPr>
          <w:szCs w:val="28"/>
        </w:rPr>
        <w:t xml:space="preserve">источники финансирования дефицита бюджета </w:t>
      </w:r>
      <w:r>
        <w:rPr>
          <w:szCs w:val="28"/>
        </w:rPr>
        <w:t>городского округа</w:t>
      </w:r>
      <w:r w:rsidRPr="00FB3583">
        <w:rPr>
          <w:szCs w:val="28"/>
        </w:rPr>
        <w:t xml:space="preserve"> с указанием перечня статей источников финансирования дефицита бюджета </w:t>
      </w:r>
      <w:r>
        <w:rPr>
          <w:szCs w:val="28"/>
        </w:rPr>
        <w:t>городского округа</w:t>
      </w:r>
      <w:r w:rsidRPr="00FB3583">
        <w:rPr>
          <w:szCs w:val="28"/>
        </w:rPr>
        <w:t>;</w:t>
      </w:r>
    </w:p>
    <w:p w:rsidR="00E80006" w:rsidRPr="009B7338" w:rsidRDefault="00E80006" w:rsidP="00E80006">
      <w:pPr>
        <w:numPr>
          <w:ilvl w:val="0"/>
          <w:numId w:val="19"/>
        </w:numPr>
        <w:tabs>
          <w:tab w:val="num" w:pos="426"/>
          <w:tab w:val="left" w:pos="993"/>
        </w:tabs>
        <w:autoSpaceDE w:val="0"/>
        <w:autoSpaceDN w:val="0"/>
        <w:adjustRightInd w:val="0"/>
        <w:ind w:left="0" w:firstLine="709"/>
        <w:rPr>
          <w:szCs w:val="28"/>
          <w:u w:val="single"/>
        </w:rPr>
      </w:pPr>
      <w:r>
        <w:rPr>
          <w:szCs w:val="28"/>
        </w:rPr>
        <w:t xml:space="preserve"> и</w:t>
      </w:r>
      <w:r w:rsidRPr="0012145D">
        <w:rPr>
          <w:szCs w:val="28"/>
        </w:rPr>
        <w:t xml:space="preserve">ные </w:t>
      </w:r>
      <w:r>
        <w:rPr>
          <w:szCs w:val="28"/>
        </w:rPr>
        <w:t>характеристики</w:t>
      </w:r>
      <w:r w:rsidRPr="0012145D">
        <w:rPr>
          <w:szCs w:val="28"/>
        </w:rPr>
        <w:t xml:space="preserve"> бюджета </w:t>
      </w:r>
      <w:r>
        <w:rPr>
          <w:szCs w:val="28"/>
        </w:rPr>
        <w:t>городского округа</w:t>
      </w:r>
      <w:r w:rsidRPr="0012145D">
        <w:rPr>
          <w:szCs w:val="28"/>
        </w:rPr>
        <w:t xml:space="preserve"> в соответствии с </w:t>
      </w:r>
      <w:r w:rsidRPr="00AD36C5">
        <w:rPr>
          <w:szCs w:val="28"/>
        </w:rPr>
        <w:t>Бюджетным кодексом Российской Федерации</w:t>
      </w:r>
      <w:r w:rsidRPr="0012145D">
        <w:rPr>
          <w:szCs w:val="28"/>
        </w:rPr>
        <w:t>,</w:t>
      </w:r>
      <w:r>
        <w:rPr>
          <w:szCs w:val="28"/>
        </w:rPr>
        <w:t xml:space="preserve"> законами Саратовской области, </w:t>
      </w:r>
      <w:r w:rsidRPr="0012145D">
        <w:rPr>
          <w:szCs w:val="28"/>
        </w:rPr>
        <w:t xml:space="preserve">решениями представительного органа местного самоуправления городского округа ЗАТО </w:t>
      </w:r>
      <w:r w:rsidRPr="00AE0866">
        <w:rPr>
          <w:szCs w:val="28"/>
        </w:rPr>
        <w:t xml:space="preserve">Светлый </w:t>
      </w:r>
      <w:r w:rsidRPr="00AD36C5">
        <w:rPr>
          <w:szCs w:val="28"/>
        </w:rPr>
        <w:t>(кроме решени</w:t>
      </w:r>
      <w:r>
        <w:rPr>
          <w:szCs w:val="28"/>
        </w:rPr>
        <w:t>я</w:t>
      </w:r>
      <w:r w:rsidRPr="00AD36C5">
        <w:rPr>
          <w:szCs w:val="28"/>
        </w:rPr>
        <w:t xml:space="preserve"> о бюджете).</w:t>
      </w:r>
    </w:p>
    <w:p w:rsidR="00E80006" w:rsidRPr="00DA5F1F" w:rsidRDefault="00E80006" w:rsidP="00E80006">
      <w:pPr>
        <w:rPr>
          <w:szCs w:val="28"/>
        </w:rPr>
      </w:pPr>
      <w:r>
        <w:rPr>
          <w:szCs w:val="28"/>
        </w:rPr>
        <w:t xml:space="preserve">1.4. </w:t>
      </w:r>
      <w:r w:rsidRPr="00DA5F1F">
        <w:rPr>
          <w:szCs w:val="28"/>
        </w:rPr>
        <w:t xml:space="preserve">Иными решениями </w:t>
      </w:r>
      <w:r>
        <w:rPr>
          <w:szCs w:val="28"/>
        </w:rPr>
        <w:t>представительного органа местного самоуправления</w:t>
      </w:r>
      <w:r w:rsidRPr="00DA5F1F">
        <w:rPr>
          <w:szCs w:val="28"/>
        </w:rPr>
        <w:t xml:space="preserve"> городского округа ЗАТО Светлый устанавливаются:</w:t>
      </w:r>
    </w:p>
    <w:p w:rsidR="00E80006" w:rsidRPr="00DA5F1F" w:rsidRDefault="00E80006" w:rsidP="00E80006">
      <w:pPr>
        <w:rPr>
          <w:szCs w:val="28"/>
        </w:rPr>
      </w:pPr>
      <w:r>
        <w:rPr>
          <w:szCs w:val="28"/>
        </w:rPr>
        <w:t xml:space="preserve">1) порядок </w:t>
      </w:r>
      <w:r w:rsidRPr="00DA5F1F">
        <w:rPr>
          <w:szCs w:val="28"/>
        </w:rPr>
        <w:t>формировани</w:t>
      </w:r>
      <w:r>
        <w:rPr>
          <w:szCs w:val="28"/>
        </w:rPr>
        <w:t>я</w:t>
      </w:r>
      <w:r w:rsidRPr="00DA5F1F">
        <w:rPr>
          <w:szCs w:val="28"/>
        </w:rPr>
        <w:t xml:space="preserve"> </w:t>
      </w:r>
      <w:r>
        <w:rPr>
          <w:szCs w:val="28"/>
        </w:rPr>
        <w:t xml:space="preserve">и </w:t>
      </w:r>
      <w:r w:rsidRPr="00DA5F1F">
        <w:rPr>
          <w:szCs w:val="28"/>
        </w:rPr>
        <w:t>правово</w:t>
      </w:r>
      <w:r>
        <w:rPr>
          <w:szCs w:val="28"/>
        </w:rPr>
        <w:t>й</w:t>
      </w:r>
      <w:r w:rsidRPr="00DA5F1F">
        <w:rPr>
          <w:szCs w:val="28"/>
        </w:rPr>
        <w:t xml:space="preserve"> статус органа внешнего муниципального финансового контроля;</w:t>
      </w:r>
    </w:p>
    <w:p w:rsidR="00E80006" w:rsidRPr="00DA5F1F" w:rsidRDefault="00E80006" w:rsidP="00E80006">
      <w:pPr>
        <w:rPr>
          <w:szCs w:val="28"/>
        </w:rPr>
      </w:pPr>
      <w:r>
        <w:rPr>
          <w:szCs w:val="28"/>
        </w:rPr>
        <w:t>2)</w:t>
      </w:r>
      <w:r w:rsidRPr="00DA5F1F">
        <w:rPr>
          <w:szCs w:val="28"/>
        </w:rPr>
        <w:t xml:space="preserve"> местные налоги и сборы в соответствии с законодательством Российск</w:t>
      </w:r>
      <w:r>
        <w:rPr>
          <w:szCs w:val="28"/>
        </w:rPr>
        <w:t>ой Федерации о налогах и сборах;</w:t>
      </w:r>
    </w:p>
    <w:p w:rsidR="00E80006" w:rsidRPr="00AD36C5" w:rsidRDefault="00E80006" w:rsidP="00E80006">
      <w:pPr>
        <w:rPr>
          <w:color w:val="0000FF"/>
          <w:szCs w:val="28"/>
        </w:rPr>
      </w:pPr>
      <w:r>
        <w:rPr>
          <w:szCs w:val="28"/>
        </w:rPr>
        <w:t>3)</w:t>
      </w:r>
      <w:r w:rsidRPr="00DA5F1F">
        <w:rPr>
          <w:szCs w:val="28"/>
        </w:rPr>
        <w:t xml:space="preserve"> создание, порядок формирования и использования бюджетных ассигнований</w:t>
      </w:r>
      <w:r>
        <w:rPr>
          <w:szCs w:val="28"/>
        </w:rPr>
        <w:t xml:space="preserve"> муниципального дорожного фонда;</w:t>
      </w:r>
    </w:p>
    <w:p w:rsidR="00E80006" w:rsidRDefault="00E80006" w:rsidP="00E80006">
      <w:pPr>
        <w:rPr>
          <w:szCs w:val="28"/>
        </w:rPr>
      </w:pPr>
      <w:r w:rsidRPr="00DA5F1F">
        <w:rPr>
          <w:szCs w:val="28"/>
        </w:rPr>
        <w:t>1.5. Правовыми актами администрации городского округа ЗАТО Светлый устанавливаются:</w:t>
      </w:r>
    </w:p>
    <w:p w:rsidR="00E80006" w:rsidRDefault="00E80006" w:rsidP="00E80006">
      <w:pPr>
        <w:ind w:firstLine="0"/>
        <w:rPr>
          <w:sz w:val="24"/>
          <w:szCs w:val="24"/>
        </w:rPr>
      </w:pPr>
    </w:p>
    <w:p w:rsidR="00F852B7" w:rsidRDefault="00F852B7" w:rsidP="00E80006">
      <w:pPr>
        <w:ind w:firstLine="0"/>
        <w:jc w:val="center"/>
        <w:rPr>
          <w:sz w:val="24"/>
          <w:szCs w:val="24"/>
        </w:rPr>
      </w:pPr>
    </w:p>
    <w:p w:rsidR="00E80006" w:rsidRDefault="00E80006" w:rsidP="00E80006">
      <w:pPr>
        <w:ind w:firstLine="0"/>
        <w:jc w:val="center"/>
        <w:rPr>
          <w:sz w:val="24"/>
          <w:szCs w:val="24"/>
        </w:rPr>
      </w:pPr>
      <w:r>
        <w:rPr>
          <w:sz w:val="24"/>
          <w:szCs w:val="24"/>
        </w:rPr>
        <w:lastRenderedPageBreak/>
        <w:t>3</w:t>
      </w:r>
    </w:p>
    <w:p w:rsidR="00E80006" w:rsidRPr="00E80006" w:rsidRDefault="00E80006" w:rsidP="00E80006">
      <w:pPr>
        <w:ind w:firstLine="0"/>
        <w:jc w:val="center"/>
        <w:rPr>
          <w:sz w:val="24"/>
          <w:szCs w:val="24"/>
        </w:rPr>
      </w:pPr>
    </w:p>
    <w:p w:rsidR="00E80006" w:rsidRPr="00DA5F1F" w:rsidRDefault="00E80006" w:rsidP="00E80006">
      <w:pPr>
        <w:numPr>
          <w:ilvl w:val="0"/>
          <w:numId w:val="20"/>
        </w:numPr>
        <w:suppressAutoHyphens/>
        <w:ind w:left="0" w:firstLine="709"/>
        <w:rPr>
          <w:szCs w:val="28"/>
        </w:rPr>
      </w:pPr>
      <w:r>
        <w:rPr>
          <w:szCs w:val="28"/>
        </w:rPr>
        <w:t xml:space="preserve"> </w:t>
      </w:r>
      <w:r w:rsidRPr="00DA5F1F">
        <w:rPr>
          <w:szCs w:val="28"/>
        </w:rPr>
        <w:t>порядок разработки прогноза социально-экономического развития городского округа ЗАТО Светлый;</w:t>
      </w:r>
    </w:p>
    <w:p w:rsidR="00E80006" w:rsidRPr="00DA5F1F" w:rsidRDefault="00E80006" w:rsidP="00E80006">
      <w:pPr>
        <w:numPr>
          <w:ilvl w:val="0"/>
          <w:numId w:val="20"/>
        </w:numPr>
        <w:suppressAutoHyphens/>
        <w:ind w:left="0" w:firstLine="709"/>
        <w:rPr>
          <w:szCs w:val="28"/>
        </w:rPr>
      </w:pPr>
      <w:r>
        <w:rPr>
          <w:szCs w:val="28"/>
        </w:rPr>
        <w:t xml:space="preserve"> </w:t>
      </w:r>
      <w:r w:rsidRPr="00DA5F1F">
        <w:rPr>
          <w:szCs w:val="28"/>
        </w:rPr>
        <w:t xml:space="preserve">порядок разработки и утверждения, период действия, а также </w:t>
      </w:r>
      <w:r>
        <w:rPr>
          <w:szCs w:val="28"/>
        </w:rPr>
        <w:t>требования</w:t>
      </w:r>
      <w:r w:rsidRPr="00DA5F1F">
        <w:rPr>
          <w:szCs w:val="28"/>
        </w:rPr>
        <w:t xml:space="preserve"> к составу и содержанию бюджетного прогноза городского округа ЗАТО Светлый;</w:t>
      </w:r>
    </w:p>
    <w:p w:rsidR="00E80006" w:rsidRPr="00DA5F1F" w:rsidRDefault="00E80006" w:rsidP="00E80006">
      <w:pPr>
        <w:numPr>
          <w:ilvl w:val="0"/>
          <w:numId w:val="20"/>
        </w:numPr>
        <w:suppressAutoHyphens/>
        <w:ind w:left="0" w:firstLine="709"/>
        <w:rPr>
          <w:szCs w:val="28"/>
        </w:rPr>
      </w:pPr>
      <w:r>
        <w:rPr>
          <w:szCs w:val="28"/>
        </w:rPr>
        <w:t xml:space="preserve"> </w:t>
      </w:r>
      <w:r w:rsidRPr="00DA5F1F">
        <w:rPr>
          <w:szCs w:val="28"/>
        </w:rPr>
        <w:t xml:space="preserve">порядок составления проекта </w:t>
      </w:r>
      <w:r>
        <w:rPr>
          <w:szCs w:val="28"/>
        </w:rPr>
        <w:t>бюджета городского округа</w:t>
      </w:r>
      <w:r w:rsidRPr="00DA5F1F">
        <w:rPr>
          <w:szCs w:val="28"/>
        </w:rPr>
        <w:t>;</w:t>
      </w:r>
    </w:p>
    <w:p w:rsidR="00E80006" w:rsidRPr="00DA5F1F" w:rsidRDefault="00E80006" w:rsidP="00E80006">
      <w:pPr>
        <w:numPr>
          <w:ilvl w:val="0"/>
          <w:numId w:val="20"/>
        </w:numPr>
        <w:suppressAutoHyphens/>
        <w:ind w:left="0" w:firstLine="709"/>
        <w:rPr>
          <w:szCs w:val="28"/>
        </w:rPr>
      </w:pPr>
      <w:r>
        <w:rPr>
          <w:szCs w:val="28"/>
        </w:rPr>
        <w:t xml:space="preserve"> </w:t>
      </w:r>
      <w:r w:rsidRPr="00DA5F1F">
        <w:rPr>
          <w:szCs w:val="28"/>
        </w:rPr>
        <w:t xml:space="preserve">порядок осуществления бюджетных полномочий главных администраторов доходов </w:t>
      </w:r>
      <w:r>
        <w:rPr>
          <w:szCs w:val="28"/>
        </w:rPr>
        <w:t>бюджета городского округа</w:t>
      </w:r>
      <w:r w:rsidRPr="00DA5F1F">
        <w:rPr>
          <w:szCs w:val="28"/>
        </w:rPr>
        <w:t>, являющихся органами местного самоуправления и (или) находящимися в их ведении казенными учреждениями</w:t>
      </w:r>
      <w:r>
        <w:rPr>
          <w:szCs w:val="28"/>
        </w:rPr>
        <w:t>;</w:t>
      </w:r>
    </w:p>
    <w:p w:rsidR="00E80006" w:rsidRPr="00DA5F1F" w:rsidRDefault="00E80006" w:rsidP="00E80006">
      <w:pPr>
        <w:numPr>
          <w:ilvl w:val="0"/>
          <w:numId w:val="20"/>
        </w:numPr>
        <w:suppressAutoHyphens/>
        <w:ind w:left="0" w:firstLine="709"/>
        <w:rPr>
          <w:szCs w:val="28"/>
        </w:rPr>
      </w:pPr>
      <w:r>
        <w:rPr>
          <w:szCs w:val="28"/>
        </w:rPr>
        <w:t xml:space="preserve"> </w:t>
      </w:r>
      <w:r w:rsidRPr="00DA5F1F">
        <w:rPr>
          <w:szCs w:val="28"/>
        </w:rPr>
        <w:t>порядок ведения реестра расходных обязательств городского округа ЗАТО Светлый;</w:t>
      </w:r>
    </w:p>
    <w:p w:rsidR="00E80006" w:rsidRPr="00F005CF" w:rsidRDefault="00E80006" w:rsidP="00E80006">
      <w:pPr>
        <w:numPr>
          <w:ilvl w:val="0"/>
          <w:numId w:val="20"/>
        </w:numPr>
        <w:suppressAutoHyphens/>
        <w:ind w:left="0" w:firstLine="709"/>
        <w:rPr>
          <w:szCs w:val="28"/>
        </w:rPr>
      </w:pPr>
      <w:r>
        <w:rPr>
          <w:szCs w:val="28"/>
        </w:rPr>
        <w:t xml:space="preserve"> </w:t>
      </w:r>
      <w:r w:rsidRPr="00F005CF">
        <w:rPr>
          <w:szCs w:val="28"/>
        </w:rPr>
        <w:t>порядок принятия решений о разработке муниципальных программ, их формирования и реализации, в том числе порядок ежегодной оценки эффективности реализации муниципальных программ;</w:t>
      </w:r>
    </w:p>
    <w:p w:rsidR="00E80006" w:rsidRPr="00F005CF" w:rsidRDefault="00E80006" w:rsidP="00E80006">
      <w:pPr>
        <w:numPr>
          <w:ilvl w:val="0"/>
          <w:numId w:val="20"/>
        </w:numPr>
        <w:suppressAutoHyphens/>
        <w:ind w:left="0" w:firstLine="709"/>
        <w:rPr>
          <w:szCs w:val="28"/>
        </w:rPr>
      </w:pPr>
      <w:r>
        <w:rPr>
          <w:szCs w:val="28"/>
        </w:rPr>
        <w:t xml:space="preserve"> </w:t>
      </w:r>
      <w:r w:rsidRPr="00F005CF">
        <w:rPr>
          <w:szCs w:val="28"/>
        </w:rPr>
        <w:t>порядок осуществления органами внутреннего муниципального финансового контроля полномочий по внутреннему муниципальному финансовому контролю;</w:t>
      </w:r>
    </w:p>
    <w:p w:rsidR="00E80006" w:rsidRPr="00DA5F1F" w:rsidRDefault="00E80006" w:rsidP="00E80006">
      <w:pPr>
        <w:numPr>
          <w:ilvl w:val="0"/>
          <w:numId w:val="20"/>
        </w:numPr>
        <w:suppressAutoHyphens/>
        <w:ind w:left="0" w:firstLine="709"/>
        <w:rPr>
          <w:szCs w:val="28"/>
        </w:rPr>
      </w:pPr>
      <w:r>
        <w:rPr>
          <w:szCs w:val="28"/>
        </w:rPr>
        <w:t xml:space="preserve"> </w:t>
      </w:r>
      <w:r w:rsidRPr="00DA5F1F">
        <w:rPr>
          <w:szCs w:val="28"/>
        </w:rPr>
        <w:t xml:space="preserve">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w:t>
      </w:r>
      <w:r>
        <w:rPr>
          <w:szCs w:val="28"/>
        </w:rPr>
        <w:t>бюджета городского округа;</w:t>
      </w:r>
    </w:p>
    <w:p w:rsidR="00E80006" w:rsidRPr="00DA5F1F" w:rsidRDefault="00E80006" w:rsidP="00E80006">
      <w:pPr>
        <w:numPr>
          <w:ilvl w:val="0"/>
          <w:numId w:val="20"/>
        </w:numPr>
        <w:suppressAutoHyphens/>
        <w:ind w:left="0" w:firstLine="709"/>
        <w:rPr>
          <w:szCs w:val="28"/>
        </w:rPr>
      </w:pPr>
      <w:r>
        <w:rPr>
          <w:szCs w:val="28"/>
        </w:rPr>
        <w:t xml:space="preserve"> п</w:t>
      </w:r>
      <w:r w:rsidRPr="00DA5F1F">
        <w:rPr>
          <w:szCs w:val="28"/>
        </w:rPr>
        <w:t>орядок использования бюджетных ассигнований резервного фонда администрации городского округа ЗАТО Светлый</w:t>
      </w:r>
      <w:r>
        <w:rPr>
          <w:szCs w:val="28"/>
        </w:rPr>
        <w:t>;</w:t>
      </w:r>
    </w:p>
    <w:p w:rsidR="00E80006" w:rsidRPr="00DA5F1F" w:rsidRDefault="00E80006" w:rsidP="00E80006">
      <w:pPr>
        <w:numPr>
          <w:ilvl w:val="0"/>
          <w:numId w:val="20"/>
        </w:numPr>
        <w:suppressAutoHyphens/>
        <w:ind w:left="0" w:firstLine="709"/>
        <w:rPr>
          <w:szCs w:val="28"/>
        </w:rPr>
      </w:pPr>
      <w:r>
        <w:rPr>
          <w:szCs w:val="28"/>
        </w:rPr>
        <w:t xml:space="preserve"> </w:t>
      </w:r>
      <w:r w:rsidRPr="00DA5F1F">
        <w:rPr>
          <w:szCs w:val="28"/>
        </w:rPr>
        <w:t xml:space="preserve">порядок формирования муниципального задания </w:t>
      </w:r>
      <w:r w:rsidRPr="0088469D">
        <w:rPr>
          <w:szCs w:val="28"/>
        </w:rPr>
        <w:t>на оказание муниципальных услуг (выполнение работ) муниципальными учреждениями</w:t>
      </w:r>
      <w:r w:rsidRPr="00DA5F1F">
        <w:rPr>
          <w:szCs w:val="28"/>
        </w:rPr>
        <w:t xml:space="preserve"> и финансового обеспечения его выполнения;</w:t>
      </w:r>
    </w:p>
    <w:p w:rsidR="00E80006" w:rsidRPr="00DA5F1F" w:rsidRDefault="00E80006" w:rsidP="00E80006">
      <w:pPr>
        <w:numPr>
          <w:ilvl w:val="0"/>
          <w:numId w:val="20"/>
        </w:numPr>
        <w:suppressAutoHyphens/>
        <w:ind w:left="0" w:firstLine="709"/>
        <w:rPr>
          <w:szCs w:val="28"/>
        </w:rPr>
      </w:pPr>
      <w:r>
        <w:rPr>
          <w:szCs w:val="28"/>
        </w:rPr>
        <w:t xml:space="preserve"> </w:t>
      </w:r>
      <w:r w:rsidRPr="00DA5F1F">
        <w:rPr>
          <w:szCs w:val="28"/>
        </w:rPr>
        <w:t>порядок формирования, ведения и утверждения ведомственных перечней муниципальных услуг</w:t>
      </w:r>
      <w:r>
        <w:rPr>
          <w:szCs w:val="28"/>
        </w:rPr>
        <w:t xml:space="preserve"> и работ, оказываемых и выполняемых муниципальными учреждениями городского округа ЗАТО Светлый;</w:t>
      </w:r>
    </w:p>
    <w:p w:rsidR="00E80006" w:rsidRPr="00CD5468" w:rsidRDefault="00E80006" w:rsidP="00E80006">
      <w:pPr>
        <w:numPr>
          <w:ilvl w:val="0"/>
          <w:numId w:val="20"/>
        </w:numPr>
        <w:suppressAutoHyphens/>
        <w:ind w:left="0" w:firstLine="709"/>
        <w:rPr>
          <w:szCs w:val="28"/>
        </w:rPr>
      </w:pPr>
      <w:r>
        <w:rPr>
          <w:szCs w:val="28"/>
        </w:rPr>
        <w:t xml:space="preserve"> </w:t>
      </w:r>
      <w:r w:rsidRPr="00DA5F1F">
        <w:rPr>
          <w:szCs w:val="28"/>
        </w:rPr>
        <w:t xml:space="preserve">порядок предоставления субсидий из </w:t>
      </w:r>
      <w:r>
        <w:rPr>
          <w:szCs w:val="28"/>
        </w:rPr>
        <w:t>бюджета городского округа муниципальным</w:t>
      </w:r>
      <w:r w:rsidRPr="00DA5F1F">
        <w:rPr>
          <w:szCs w:val="28"/>
        </w:rPr>
        <w:t xml:space="preserve"> бюджетным и автономным учреждениям </w:t>
      </w:r>
      <w:r>
        <w:rPr>
          <w:szCs w:val="28"/>
        </w:rPr>
        <w:t>на финансовое обеспечение выполнения ими муниципального задания</w:t>
      </w:r>
      <w:r w:rsidRPr="00DA5F1F">
        <w:rPr>
          <w:szCs w:val="28"/>
        </w:rPr>
        <w:t xml:space="preserve">; </w:t>
      </w:r>
    </w:p>
    <w:p w:rsidR="00E80006" w:rsidRDefault="00E80006" w:rsidP="00E80006">
      <w:pPr>
        <w:numPr>
          <w:ilvl w:val="0"/>
          <w:numId w:val="20"/>
        </w:numPr>
        <w:suppressAutoHyphens/>
        <w:ind w:left="0" w:firstLine="709"/>
        <w:rPr>
          <w:szCs w:val="28"/>
        </w:rPr>
      </w:pPr>
      <w:r>
        <w:rPr>
          <w:szCs w:val="28"/>
        </w:rPr>
        <w:t xml:space="preserve"> </w:t>
      </w:r>
      <w:r w:rsidRPr="00CD5468">
        <w:rPr>
          <w:szCs w:val="28"/>
        </w:rPr>
        <w:t>порядок определения объема и условия предоставления субсидий из бюджета городского округа муниципальным бюджетным и автономным учреждениям на иные цели;</w:t>
      </w:r>
    </w:p>
    <w:p w:rsidR="00E80006" w:rsidRPr="00F005CF" w:rsidRDefault="00E80006" w:rsidP="00E80006">
      <w:pPr>
        <w:numPr>
          <w:ilvl w:val="0"/>
          <w:numId w:val="20"/>
        </w:numPr>
        <w:suppressAutoHyphens/>
        <w:ind w:left="0" w:firstLine="709"/>
        <w:rPr>
          <w:szCs w:val="28"/>
        </w:rPr>
      </w:pPr>
      <w:r>
        <w:rPr>
          <w:szCs w:val="28"/>
        </w:rPr>
        <w:t xml:space="preserve"> </w:t>
      </w:r>
      <w:r w:rsidRPr="00F005CF">
        <w:rPr>
          <w:szCs w:val="28"/>
        </w:rPr>
        <w:t xml:space="preserve">порядок определения объема и предоставления субсидий из бюджета городского округа иным некоммерческим организациям, не являющимся муниципальными учреждениями; </w:t>
      </w:r>
    </w:p>
    <w:p w:rsidR="00E80006" w:rsidRDefault="00E80006" w:rsidP="00E80006">
      <w:pPr>
        <w:numPr>
          <w:ilvl w:val="0"/>
          <w:numId w:val="20"/>
        </w:numPr>
        <w:suppressAutoHyphens/>
        <w:ind w:left="0" w:firstLine="709"/>
        <w:rPr>
          <w:szCs w:val="28"/>
        </w:rPr>
      </w:pPr>
      <w:r>
        <w:rPr>
          <w:szCs w:val="28"/>
        </w:rPr>
        <w:t xml:space="preserve"> </w:t>
      </w:r>
      <w:r w:rsidRPr="00DA5F1F">
        <w:rPr>
          <w:szCs w:val="28"/>
        </w:rPr>
        <w:t xml:space="preserve">порядок принятия решения о подготовке и реализации бюджетных инвестиций в объекты муниципальной собственности за счет средств </w:t>
      </w:r>
      <w:r>
        <w:rPr>
          <w:szCs w:val="28"/>
        </w:rPr>
        <w:t xml:space="preserve">бюджета </w:t>
      </w:r>
      <w:r w:rsidRPr="00CD5468">
        <w:rPr>
          <w:szCs w:val="28"/>
        </w:rPr>
        <w:t>городского округа</w:t>
      </w:r>
      <w:r>
        <w:rPr>
          <w:szCs w:val="28"/>
        </w:rPr>
        <w:t>;</w:t>
      </w:r>
    </w:p>
    <w:p w:rsidR="00E80006" w:rsidRDefault="00E80006" w:rsidP="00E80006">
      <w:pPr>
        <w:suppressAutoHyphens/>
        <w:ind w:firstLine="0"/>
        <w:rPr>
          <w:sz w:val="24"/>
          <w:szCs w:val="24"/>
        </w:rPr>
      </w:pPr>
    </w:p>
    <w:p w:rsidR="00F852B7" w:rsidRDefault="00F852B7" w:rsidP="00E80006">
      <w:pPr>
        <w:suppressAutoHyphens/>
        <w:ind w:firstLine="0"/>
        <w:jc w:val="center"/>
        <w:rPr>
          <w:sz w:val="24"/>
          <w:szCs w:val="24"/>
        </w:rPr>
      </w:pPr>
    </w:p>
    <w:p w:rsidR="00E80006" w:rsidRDefault="00E80006" w:rsidP="00E80006">
      <w:pPr>
        <w:suppressAutoHyphens/>
        <w:ind w:firstLine="0"/>
        <w:jc w:val="center"/>
        <w:rPr>
          <w:sz w:val="24"/>
          <w:szCs w:val="24"/>
        </w:rPr>
      </w:pPr>
      <w:r>
        <w:rPr>
          <w:sz w:val="24"/>
          <w:szCs w:val="24"/>
        </w:rPr>
        <w:lastRenderedPageBreak/>
        <w:t>4</w:t>
      </w:r>
    </w:p>
    <w:p w:rsidR="00E80006" w:rsidRPr="00E80006" w:rsidRDefault="00E80006" w:rsidP="00E80006">
      <w:pPr>
        <w:suppressAutoHyphens/>
        <w:ind w:firstLine="0"/>
        <w:jc w:val="center"/>
        <w:rPr>
          <w:sz w:val="24"/>
          <w:szCs w:val="24"/>
        </w:rPr>
      </w:pPr>
    </w:p>
    <w:p w:rsidR="00E80006" w:rsidRPr="00FF7440" w:rsidRDefault="00E80006" w:rsidP="00E80006">
      <w:pPr>
        <w:numPr>
          <w:ilvl w:val="0"/>
          <w:numId w:val="20"/>
        </w:numPr>
        <w:tabs>
          <w:tab w:val="num" w:pos="851"/>
        </w:tabs>
        <w:suppressAutoHyphens/>
        <w:ind w:left="0" w:firstLine="709"/>
        <w:rPr>
          <w:szCs w:val="28"/>
        </w:rPr>
      </w:pPr>
      <w:r>
        <w:rPr>
          <w:szCs w:val="28"/>
        </w:rPr>
        <w:t xml:space="preserve"> </w:t>
      </w:r>
      <w:r w:rsidRPr="00FF7440">
        <w:rPr>
          <w:szCs w:val="28"/>
        </w:rPr>
        <w:t>порядок реализации бюджетных инвестиций в объекты муниципальной собственности за счет средств бюджета городского округа;</w:t>
      </w:r>
    </w:p>
    <w:p w:rsidR="00E80006" w:rsidRPr="00FF7440" w:rsidRDefault="00E80006" w:rsidP="00E80006">
      <w:pPr>
        <w:numPr>
          <w:ilvl w:val="0"/>
          <w:numId w:val="20"/>
        </w:numPr>
        <w:tabs>
          <w:tab w:val="num" w:pos="851"/>
        </w:tabs>
        <w:suppressAutoHyphens/>
        <w:ind w:left="0" w:firstLine="709"/>
        <w:rPr>
          <w:szCs w:val="28"/>
        </w:rPr>
      </w:pPr>
      <w:r>
        <w:rPr>
          <w:szCs w:val="28"/>
        </w:rPr>
        <w:t xml:space="preserve"> </w:t>
      </w:r>
      <w:r w:rsidRPr="00DA5F1F">
        <w:rPr>
          <w:szCs w:val="28"/>
        </w:rPr>
        <w:t>порядок принятия решения о предоставлении бюджетных ассигнований н</w:t>
      </w:r>
      <w:r>
        <w:rPr>
          <w:szCs w:val="28"/>
        </w:rPr>
        <w:t>а осуществление за счет субсидий из бюджета городского округа на осуществление муниципальными бюджетными и автономными учреждениями, муниципальными унитарными предприятиями</w:t>
      </w:r>
      <w:r w:rsidRPr="00DA5F1F">
        <w:rPr>
          <w:szCs w:val="28"/>
        </w:rPr>
        <w:t xml:space="preserve"> капитальных вложений в объекты капитального строительс</w:t>
      </w:r>
      <w:r>
        <w:rPr>
          <w:szCs w:val="28"/>
        </w:rPr>
        <w:t>тва муниципальной собственности или</w:t>
      </w:r>
      <w:r w:rsidRPr="00DA5F1F">
        <w:rPr>
          <w:szCs w:val="28"/>
        </w:rPr>
        <w:t xml:space="preserve"> приобретение объектов недвижимого имущества в муниципальную собственность;</w:t>
      </w:r>
      <w:r>
        <w:rPr>
          <w:szCs w:val="28"/>
        </w:rPr>
        <w:t xml:space="preserve"> </w:t>
      </w:r>
    </w:p>
    <w:p w:rsidR="00E80006" w:rsidRPr="00FF7440" w:rsidRDefault="00E80006" w:rsidP="00E80006">
      <w:pPr>
        <w:numPr>
          <w:ilvl w:val="0"/>
          <w:numId w:val="20"/>
        </w:numPr>
        <w:tabs>
          <w:tab w:val="num" w:pos="851"/>
        </w:tabs>
        <w:suppressAutoHyphens/>
        <w:ind w:left="0" w:firstLine="709"/>
        <w:rPr>
          <w:szCs w:val="28"/>
        </w:rPr>
      </w:pPr>
      <w:r>
        <w:rPr>
          <w:szCs w:val="28"/>
        </w:rPr>
        <w:t xml:space="preserve"> </w:t>
      </w:r>
      <w:r w:rsidRPr="00DA5F1F">
        <w:rPr>
          <w:szCs w:val="28"/>
        </w:rPr>
        <w:t xml:space="preserve">порядок </w:t>
      </w:r>
      <w:r>
        <w:rPr>
          <w:szCs w:val="28"/>
        </w:rPr>
        <w:t>предоставления</w:t>
      </w:r>
      <w:r w:rsidRPr="00DA5F1F">
        <w:rPr>
          <w:szCs w:val="28"/>
        </w:rPr>
        <w:t xml:space="preserve"> бюджетных ассигнований н</w:t>
      </w:r>
      <w:r>
        <w:rPr>
          <w:szCs w:val="28"/>
        </w:rPr>
        <w:t>а осуществление за счет субсидий из бюджета городского округа на осуществление муниципальными бюджетными и автономными учреждениями, муниципальными унитарными предприятиями</w:t>
      </w:r>
      <w:r w:rsidRPr="00DA5F1F">
        <w:rPr>
          <w:szCs w:val="28"/>
        </w:rPr>
        <w:t xml:space="preserve"> капитальных вложений в объекты капитального строительс</w:t>
      </w:r>
      <w:r>
        <w:rPr>
          <w:szCs w:val="28"/>
        </w:rPr>
        <w:t>тва муниципальной собственности или</w:t>
      </w:r>
      <w:r w:rsidRPr="00DA5F1F">
        <w:rPr>
          <w:szCs w:val="28"/>
        </w:rPr>
        <w:t xml:space="preserve"> приобретение объектов недвижимого имущества в муниципальную собственность;</w:t>
      </w:r>
    </w:p>
    <w:p w:rsidR="00E80006" w:rsidRPr="00DA5F1F" w:rsidRDefault="00E80006" w:rsidP="00E80006">
      <w:pPr>
        <w:numPr>
          <w:ilvl w:val="0"/>
          <w:numId w:val="20"/>
        </w:numPr>
        <w:tabs>
          <w:tab w:val="num" w:pos="851"/>
        </w:tabs>
        <w:autoSpaceDE w:val="0"/>
        <w:autoSpaceDN w:val="0"/>
        <w:adjustRightInd w:val="0"/>
        <w:ind w:left="0" w:firstLine="709"/>
        <w:rPr>
          <w:szCs w:val="28"/>
        </w:rPr>
      </w:pPr>
      <w:r>
        <w:rPr>
          <w:szCs w:val="28"/>
        </w:rPr>
        <w:t xml:space="preserve"> </w:t>
      </w:r>
      <w:r w:rsidRPr="00DA5F1F">
        <w:rPr>
          <w:szCs w:val="28"/>
        </w:rPr>
        <w:t>порядок приняти</w:t>
      </w:r>
      <w:r>
        <w:rPr>
          <w:szCs w:val="28"/>
        </w:rPr>
        <w:t>я</w:t>
      </w:r>
      <w:r w:rsidRPr="00DA5F1F">
        <w:rPr>
          <w:szCs w:val="28"/>
        </w:rPr>
        <w:t xml:space="preserve">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w:t>
      </w:r>
      <w:r>
        <w:rPr>
          <w:szCs w:val="28"/>
        </w:rPr>
        <w:t xml:space="preserve">бюджета </w:t>
      </w:r>
      <w:r w:rsidRPr="00CD5468">
        <w:rPr>
          <w:szCs w:val="28"/>
        </w:rPr>
        <w:t>городского округа</w:t>
      </w:r>
      <w:r>
        <w:rPr>
          <w:szCs w:val="28"/>
        </w:rPr>
        <w:t>;</w:t>
      </w:r>
    </w:p>
    <w:p w:rsidR="00E80006" w:rsidRPr="00DA5F1F" w:rsidRDefault="00E80006" w:rsidP="00E80006">
      <w:pPr>
        <w:numPr>
          <w:ilvl w:val="0"/>
          <w:numId w:val="20"/>
        </w:numPr>
        <w:tabs>
          <w:tab w:val="num" w:pos="851"/>
        </w:tabs>
        <w:autoSpaceDE w:val="0"/>
        <w:autoSpaceDN w:val="0"/>
        <w:adjustRightInd w:val="0"/>
        <w:ind w:left="0" w:firstLine="709"/>
        <w:rPr>
          <w:szCs w:val="28"/>
        </w:rPr>
      </w:pPr>
      <w:r>
        <w:rPr>
          <w:szCs w:val="28"/>
        </w:rPr>
        <w:t xml:space="preserve"> </w:t>
      </w:r>
      <w:r w:rsidRPr="00DA5F1F">
        <w:rPr>
          <w:szCs w:val="28"/>
        </w:rPr>
        <w:t xml:space="preserve">порядок предоставления за счет средств </w:t>
      </w:r>
      <w:r>
        <w:rPr>
          <w:szCs w:val="28"/>
        </w:rPr>
        <w:t xml:space="preserve">бюджета </w:t>
      </w:r>
      <w:r w:rsidRPr="00CD5468">
        <w:rPr>
          <w:szCs w:val="28"/>
        </w:rPr>
        <w:t>городского округа</w:t>
      </w:r>
      <w:r w:rsidRPr="00DA5F1F">
        <w:rPr>
          <w:szCs w:val="28"/>
        </w:rPr>
        <w:t xml:space="preserve"> грантов в форме субсидий некоммерческим организациям, не являющимся казенными учреждениями, в том числе предоставляемых администрацией городского округа ЗАТО Светлый по результатам проводимых ею конкурсов бюджетным и автономным учреждениям, включая учреждения, в отношении которых администрация</w:t>
      </w:r>
      <w:r>
        <w:rPr>
          <w:szCs w:val="28"/>
        </w:rPr>
        <w:t xml:space="preserve"> городского округа ЗАТО Светлый </w:t>
      </w:r>
      <w:r w:rsidRPr="00DA5F1F">
        <w:rPr>
          <w:szCs w:val="28"/>
        </w:rPr>
        <w:t xml:space="preserve"> не осуществляет функции и полномочия учредителя, если данный порядок не определен решениями о предоставлении указанных грантов, принятыми в соответствии с бюджетным законодательством Российской Федерации; </w:t>
      </w:r>
    </w:p>
    <w:p w:rsidR="00E80006" w:rsidRPr="00DA5F1F" w:rsidRDefault="00E80006" w:rsidP="00E80006">
      <w:pPr>
        <w:numPr>
          <w:ilvl w:val="0"/>
          <w:numId w:val="20"/>
        </w:numPr>
        <w:tabs>
          <w:tab w:val="num" w:pos="851"/>
        </w:tabs>
        <w:suppressAutoHyphens/>
        <w:ind w:left="0" w:firstLine="709"/>
        <w:rPr>
          <w:szCs w:val="28"/>
        </w:rPr>
      </w:pPr>
      <w:r>
        <w:rPr>
          <w:szCs w:val="28"/>
        </w:rPr>
        <w:t xml:space="preserve"> </w:t>
      </w:r>
      <w:r w:rsidRPr="00DA5F1F">
        <w:rPr>
          <w:szCs w:val="28"/>
        </w:rPr>
        <w:t xml:space="preserve">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если данный порядок не определен решениями о предоставлении указанных грантов, принятыми в соответствии с бюджетным законодательством Российской Федерации; </w:t>
      </w:r>
    </w:p>
    <w:p w:rsidR="00E80006" w:rsidRPr="00B276B8" w:rsidRDefault="00E80006" w:rsidP="00E80006">
      <w:pPr>
        <w:numPr>
          <w:ilvl w:val="0"/>
          <w:numId w:val="20"/>
        </w:numPr>
        <w:tabs>
          <w:tab w:val="num" w:pos="851"/>
        </w:tabs>
        <w:suppressAutoHyphens/>
        <w:ind w:left="0" w:firstLine="709"/>
        <w:rPr>
          <w:szCs w:val="28"/>
        </w:rPr>
      </w:pPr>
      <w:r>
        <w:rPr>
          <w:szCs w:val="28"/>
        </w:rPr>
        <w:t xml:space="preserve"> </w:t>
      </w:r>
      <w:r w:rsidRPr="00DA5F1F">
        <w:rPr>
          <w:szCs w:val="28"/>
        </w:rPr>
        <w:t>порядок предоставления муниципальных гарантий городского ок</w:t>
      </w:r>
      <w:r>
        <w:rPr>
          <w:szCs w:val="28"/>
        </w:rPr>
        <w:t xml:space="preserve">руга ЗАТО Светлый; </w:t>
      </w:r>
    </w:p>
    <w:p w:rsidR="00E80006" w:rsidRPr="00DA5F1F" w:rsidRDefault="00E80006" w:rsidP="00E80006">
      <w:pPr>
        <w:numPr>
          <w:ilvl w:val="0"/>
          <w:numId w:val="20"/>
        </w:numPr>
        <w:tabs>
          <w:tab w:val="num" w:pos="851"/>
        </w:tabs>
        <w:suppressAutoHyphens/>
        <w:ind w:left="0" w:firstLine="709"/>
        <w:rPr>
          <w:szCs w:val="28"/>
        </w:rPr>
      </w:pPr>
      <w:r>
        <w:rPr>
          <w:szCs w:val="28"/>
        </w:rPr>
        <w:t xml:space="preserve"> </w:t>
      </w:r>
      <w:r w:rsidRPr="00DA5F1F">
        <w:rPr>
          <w:szCs w:val="28"/>
        </w:rPr>
        <w:t>иные полномочия в соответствии с законодательством Российской Федерации</w:t>
      </w:r>
      <w:r>
        <w:rPr>
          <w:szCs w:val="28"/>
        </w:rPr>
        <w:t>,</w:t>
      </w:r>
      <w:r w:rsidRPr="00DA5F1F">
        <w:rPr>
          <w:szCs w:val="28"/>
        </w:rPr>
        <w:t xml:space="preserve"> </w:t>
      </w:r>
      <w:r>
        <w:rPr>
          <w:szCs w:val="28"/>
        </w:rPr>
        <w:t>законами</w:t>
      </w:r>
      <w:r w:rsidRPr="00DA5F1F">
        <w:rPr>
          <w:szCs w:val="28"/>
        </w:rPr>
        <w:t xml:space="preserve"> Саратовской области, нормативно-правовыми актами органов местного самоуправления городского округа ЗАТО Светлый</w:t>
      </w:r>
      <w:r>
        <w:rPr>
          <w:szCs w:val="28"/>
        </w:rPr>
        <w:t>.</w:t>
      </w:r>
    </w:p>
    <w:p w:rsidR="00E80006" w:rsidRDefault="00E80006" w:rsidP="00E80006">
      <w:pPr>
        <w:ind w:firstLine="567"/>
        <w:jc w:val="center"/>
        <w:rPr>
          <w:b/>
          <w:bCs/>
          <w:szCs w:val="28"/>
        </w:rPr>
      </w:pPr>
    </w:p>
    <w:p w:rsidR="00E80006" w:rsidRPr="00E80006" w:rsidRDefault="00E80006" w:rsidP="00E80006">
      <w:pPr>
        <w:ind w:firstLine="567"/>
        <w:jc w:val="center"/>
        <w:rPr>
          <w:bCs/>
          <w:sz w:val="24"/>
          <w:szCs w:val="24"/>
        </w:rPr>
      </w:pPr>
    </w:p>
    <w:p w:rsidR="00E80006" w:rsidRDefault="00E80006" w:rsidP="00E80006">
      <w:pPr>
        <w:ind w:firstLine="567"/>
        <w:jc w:val="center"/>
        <w:rPr>
          <w:bCs/>
          <w:szCs w:val="28"/>
        </w:rPr>
      </w:pPr>
    </w:p>
    <w:p w:rsidR="00F852B7" w:rsidRDefault="00F852B7" w:rsidP="00E80006">
      <w:pPr>
        <w:ind w:firstLine="0"/>
        <w:jc w:val="center"/>
        <w:rPr>
          <w:bCs/>
          <w:sz w:val="24"/>
          <w:szCs w:val="24"/>
        </w:rPr>
      </w:pPr>
    </w:p>
    <w:p w:rsidR="00E80006" w:rsidRDefault="00E80006" w:rsidP="00E80006">
      <w:pPr>
        <w:ind w:firstLine="0"/>
        <w:jc w:val="center"/>
        <w:rPr>
          <w:bCs/>
          <w:sz w:val="24"/>
          <w:szCs w:val="24"/>
        </w:rPr>
      </w:pPr>
      <w:r>
        <w:rPr>
          <w:bCs/>
          <w:sz w:val="24"/>
          <w:szCs w:val="24"/>
        </w:rPr>
        <w:lastRenderedPageBreak/>
        <w:t>5</w:t>
      </w:r>
    </w:p>
    <w:p w:rsidR="00E80006" w:rsidRPr="00E80006" w:rsidRDefault="00E80006" w:rsidP="00E80006">
      <w:pPr>
        <w:ind w:firstLine="0"/>
        <w:jc w:val="center"/>
        <w:rPr>
          <w:bCs/>
          <w:sz w:val="24"/>
          <w:szCs w:val="24"/>
        </w:rPr>
      </w:pPr>
    </w:p>
    <w:p w:rsidR="00E80006" w:rsidRPr="00E80006" w:rsidRDefault="00E80006" w:rsidP="00E80006">
      <w:pPr>
        <w:ind w:firstLine="0"/>
        <w:jc w:val="center"/>
        <w:rPr>
          <w:b/>
          <w:bCs/>
          <w:szCs w:val="28"/>
        </w:rPr>
      </w:pPr>
      <w:r w:rsidRPr="00867C22">
        <w:rPr>
          <w:b/>
          <w:bCs/>
          <w:szCs w:val="28"/>
        </w:rPr>
        <w:t>2.</w:t>
      </w:r>
      <w:r w:rsidRPr="00191A40">
        <w:rPr>
          <w:bCs/>
          <w:szCs w:val="28"/>
        </w:rPr>
        <w:t xml:space="preserve"> </w:t>
      </w:r>
      <w:r w:rsidRPr="00E80006">
        <w:rPr>
          <w:b/>
          <w:bCs/>
          <w:szCs w:val="28"/>
        </w:rPr>
        <w:t>Участники бюджетного процесса городского округа ЗАТО Светлый</w:t>
      </w:r>
    </w:p>
    <w:p w:rsidR="00E80006" w:rsidRPr="00191A40" w:rsidRDefault="00E80006" w:rsidP="00E80006">
      <w:pPr>
        <w:ind w:firstLine="567"/>
        <w:jc w:val="center"/>
        <w:rPr>
          <w:szCs w:val="28"/>
        </w:rPr>
      </w:pPr>
    </w:p>
    <w:p w:rsidR="00E80006" w:rsidRPr="0012145D" w:rsidRDefault="00E80006" w:rsidP="00E80006">
      <w:pPr>
        <w:rPr>
          <w:szCs w:val="28"/>
        </w:rPr>
      </w:pPr>
      <w:r>
        <w:rPr>
          <w:szCs w:val="28"/>
        </w:rPr>
        <w:t>2.1. У</w:t>
      </w:r>
      <w:r w:rsidRPr="0012145D">
        <w:rPr>
          <w:szCs w:val="28"/>
        </w:rPr>
        <w:t>частниками бюджетного процесса являются:</w:t>
      </w:r>
    </w:p>
    <w:p w:rsidR="00E80006" w:rsidRDefault="00E80006" w:rsidP="00E80006">
      <w:pPr>
        <w:rPr>
          <w:szCs w:val="28"/>
        </w:rPr>
      </w:pPr>
      <w:r>
        <w:rPr>
          <w:szCs w:val="28"/>
        </w:rPr>
        <w:t>г</w:t>
      </w:r>
      <w:r w:rsidRPr="0012145D">
        <w:rPr>
          <w:szCs w:val="28"/>
        </w:rPr>
        <w:t>лава</w:t>
      </w:r>
      <w:r>
        <w:rPr>
          <w:szCs w:val="28"/>
        </w:rPr>
        <w:t xml:space="preserve"> городского округа ЗАТО Светлый;</w:t>
      </w:r>
    </w:p>
    <w:p w:rsidR="00E80006" w:rsidRPr="0012145D" w:rsidRDefault="00E80006" w:rsidP="00E80006">
      <w:pPr>
        <w:rPr>
          <w:szCs w:val="28"/>
        </w:rPr>
      </w:pPr>
      <w:r>
        <w:rPr>
          <w:szCs w:val="28"/>
        </w:rPr>
        <w:t>п</w:t>
      </w:r>
      <w:r w:rsidRPr="0012145D">
        <w:rPr>
          <w:szCs w:val="28"/>
        </w:rPr>
        <w:t xml:space="preserve">редставительный орган </w:t>
      </w:r>
      <w:r>
        <w:rPr>
          <w:szCs w:val="28"/>
        </w:rPr>
        <w:t>местного самоуправления городского округа ЗАТО Светлый – Муниципальное собрание городского округа ЗАТО Светлый;</w:t>
      </w:r>
    </w:p>
    <w:p w:rsidR="00E80006" w:rsidRPr="0012145D" w:rsidRDefault="00E80006" w:rsidP="00E80006">
      <w:pPr>
        <w:rPr>
          <w:szCs w:val="28"/>
        </w:rPr>
      </w:pPr>
      <w:r>
        <w:rPr>
          <w:szCs w:val="28"/>
        </w:rPr>
        <w:t>а</w:t>
      </w:r>
      <w:r w:rsidRPr="0012145D">
        <w:rPr>
          <w:szCs w:val="28"/>
        </w:rPr>
        <w:t xml:space="preserve">дминистрация </w:t>
      </w:r>
      <w:r>
        <w:rPr>
          <w:szCs w:val="28"/>
        </w:rPr>
        <w:t>городского округа  ЗАТО Светлый;</w:t>
      </w:r>
    </w:p>
    <w:p w:rsidR="00E80006" w:rsidRPr="0012145D" w:rsidRDefault="00E80006" w:rsidP="00E80006">
      <w:pPr>
        <w:rPr>
          <w:szCs w:val="28"/>
        </w:rPr>
      </w:pPr>
      <w:r>
        <w:rPr>
          <w:szCs w:val="28"/>
        </w:rPr>
        <w:t>ф</w:t>
      </w:r>
      <w:r w:rsidRPr="0012145D">
        <w:rPr>
          <w:szCs w:val="28"/>
        </w:rPr>
        <w:t xml:space="preserve">инансовый орган администрации </w:t>
      </w:r>
      <w:r>
        <w:rPr>
          <w:szCs w:val="28"/>
        </w:rPr>
        <w:t>городского округа ЗАТО Светлый;</w:t>
      </w:r>
    </w:p>
    <w:p w:rsidR="00E80006" w:rsidRDefault="00E80006" w:rsidP="00E80006">
      <w:pPr>
        <w:rPr>
          <w:szCs w:val="28"/>
        </w:rPr>
      </w:pPr>
      <w:r>
        <w:rPr>
          <w:szCs w:val="28"/>
        </w:rPr>
        <w:t>орган внешнего муниципального финансового контроля</w:t>
      </w:r>
      <w:r w:rsidRPr="00A804D2">
        <w:rPr>
          <w:szCs w:val="28"/>
        </w:rPr>
        <w:t xml:space="preserve"> </w:t>
      </w:r>
      <w:r>
        <w:rPr>
          <w:szCs w:val="28"/>
        </w:rPr>
        <w:t xml:space="preserve">городского округа ЗАТО Светлый </w:t>
      </w:r>
      <w:r w:rsidR="00222D32">
        <w:rPr>
          <w:szCs w:val="28"/>
        </w:rPr>
        <w:t>–</w:t>
      </w:r>
      <w:r>
        <w:rPr>
          <w:szCs w:val="28"/>
        </w:rPr>
        <w:t xml:space="preserve"> к</w:t>
      </w:r>
      <w:r w:rsidRPr="0012145D">
        <w:rPr>
          <w:szCs w:val="28"/>
        </w:rPr>
        <w:t>онтрольно-счетный орган</w:t>
      </w:r>
      <w:r>
        <w:rPr>
          <w:szCs w:val="28"/>
        </w:rPr>
        <w:t xml:space="preserve"> городского округа ЗАТО Светлый;</w:t>
      </w:r>
    </w:p>
    <w:p w:rsidR="00E80006" w:rsidRPr="0012145D" w:rsidRDefault="00E80006" w:rsidP="00E80006">
      <w:pPr>
        <w:rPr>
          <w:szCs w:val="28"/>
        </w:rPr>
      </w:pPr>
      <w:r>
        <w:rPr>
          <w:szCs w:val="28"/>
        </w:rPr>
        <w:t>г</w:t>
      </w:r>
      <w:r w:rsidRPr="0012145D">
        <w:rPr>
          <w:szCs w:val="28"/>
        </w:rPr>
        <w:t xml:space="preserve">лавные распорядители (распорядители) средств </w:t>
      </w:r>
      <w:r>
        <w:rPr>
          <w:szCs w:val="28"/>
        </w:rPr>
        <w:t>бюджета городского округа ЗАТО Светлый;</w:t>
      </w:r>
    </w:p>
    <w:p w:rsidR="00E80006" w:rsidRPr="0012145D" w:rsidRDefault="00E80006" w:rsidP="00E80006">
      <w:pPr>
        <w:rPr>
          <w:szCs w:val="28"/>
        </w:rPr>
      </w:pPr>
      <w:r>
        <w:rPr>
          <w:szCs w:val="28"/>
        </w:rPr>
        <w:t>г</w:t>
      </w:r>
      <w:r w:rsidRPr="0012145D">
        <w:rPr>
          <w:szCs w:val="28"/>
        </w:rPr>
        <w:t xml:space="preserve">лавные администраторы (администраторы) доходов </w:t>
      </w:r>
      <w:r>
        <w:rPr>
          <w:szCs w:val="28"/>
        </w:rPr>
        <w:t>бюджета округа ЗАТО Светлый;</w:t>
      </w:r>
    </w:p>
    <w:p w:rsidR="00E80006" w:rsidRPr="0012145D" w:rsidRDefault="00E80006" w:rsidP="00E80006">
      <w:pPr>
        <w:rPr>
          <w:szCs w:val="28"/>
        </w:rPr>
      </w:pPr>
      <w:r>
        <w:rPr>
          <w:szCs w:val="28"/>
        </w:rPr>
        <w:t>г</w:t>
      </w:r>
      <w:r w:rsidRPr="0012145D">
        <w:rPr>
          <w:szCs w:val="28"/>
        </w:rPr>
        <w:t xml:space="preserve">лавные администраторы (администраторы) источников финансирования дефицита </w:t>
      </w:r>
      <w:r>
        <w:rPr>
          <w:szCs w:val="28"/>
        </w:rPr>
        <w:t>бюджета городского округа ЗАТО Светлый;</w:t>
      </w:r>
    </w:p>
    <w:p w:rsidR="00E80006" w:rsidRPr="0012145D" w:rsidRDefault="00E80006" w:rsidP="00E80006">
      <w:pPr>
        <w:rPr>
          <w:szCs w:val="28"/>
        </w:rPr>
      </w:pPr>
      <w:r>
        <w:rPr>
          <w:szCs w:val="28"/>
        </w:rPr>
        <w:t>п</w:t>
      </w:r>
      <w:r w:rsidRPr="0012145D">
        <w:rPr>
          <w:szCs w:val="28"/>
        </w:rPr>
        <w:t xml:space="preserve">олучатели средств </w:t>
      </w:r>
      <w:r>
        <w:rPr>
          <w:szCs w:val="28"/>
        </w:rPr>
        <w:t>бюджета городского округа ЗАТО Светлый.</w:t>
      </w:r>
    </w:p>
    <w:p w:rsidR="00E80006" w:rsidRPr="0012145D" w:rsidRDefault="00E80006" w:rsidP="00E80006">
      <w:pPr>
        <w:ind w:firstLine="567"/>
        <w:rPr>
          <w:szCs w:val="28"/>
        </w:rPr>
      </w:pPr>
    </w:p>
    <w:p w:rsidR="00E80006" w:rsidRPr="00E80006" w:rsidRDefault="00E80006" w:rsidP="00E80006">
      <w:pPr>
        <w:ind w:firstLine="0"/>
        <w:jc w:val="center"/>
        <w:rPr>
          <w:b/>
          <w:bCs/>
          <w:szCs w:val="28"/>
        </w:rPr>
      </w:pPr>
      <w:r w:rsidRPr="00E80006">
        <w:rPr>
          <w:b/>
          <w:bCs/>
          <w:szCs w:val="28"/>
        </w:rPr>
        <w:t>3. Бюджетные полномочия представительного органа местного самоуправления городского округа ЗАТО Светлый</w:t>
      </w:r>
    </w:p>
    <w:p w:rsidR="00E80006" w:rsidRPr="00870764" w:rsidRDefault="00E80006" w:rsidP="00E80006">
      <w:pPr>
        <w:ind w:firstLine="567"/>
        <w:jc w:val="center"/>
        <w:rPr>
          <w:b/>
          <w:bCs/>
          <w:szCs w:val="28"/>
        </w:rPr>
      </w:pPr>
    </w:p>
    <w:p w:rsidR="00E80006" w:rsidRPr="0012145D" w:rsidRDefault="00E80006" w:rsidP="00E80006">
      <w:pPr>
        <w:rPr>
          <w:szCs w:val="28"/>
        </w:rPr>
      </w:pPr>
      <w:r>
        <w:rPr>
          <w:szCs w:val="28"/>
        </w:rPr>
        <w:t xml:space="preserve">3.1. </w:t>
      </w:r>
      <w:r w:rsidRPr="0012145D">
        <w:rPr>
          <w:szCs w:val="28"/>
        </w:rPr>
        <w:t>Представительный орган местного самоуправления городского округа ЗАТО Светлый:</w:t>
      </w:r>
    </w:p>
    <w:p w:rsidR="00E80006" w:rsidRDefault="00E80006" w:rsidP="00E80006">
      <w:pPr>
        <w:numPr>
          <w:ilvl w:val="0"/>
          <w:numId w:val="35"/>
        </w:numPr>
        <w:tabs>
          <w:tab w:val="left" w:pos="0"/>
          <w:tab w:val="left" w:pos="993"/>
          <w:tab w:val="left" w:pos="1276"/>
        </w:tabs>
        <w:suppressAutoHyphens/>
        <w:ind w:left="0" w:firstLine="709"/>
        <w:rPr>
          <w:szCs w:val="28"/>
        </w:rPr>
      </w:pPr>
      <w:r>
        <w:rPr>
          <w:szCs w:val="28"/>
        </w:rPr>
        <w:t xml:space="preserve"> р</w:t>
      </w:r>
      <w:r w:rsidRPr="0012145D">
        <w:rPr>
          <w:szCs w:val="28"/>
        </w:rPr>
        <w:t xml:space="preserve">ассматривает и утверждает </w:t>
      </w:r>
      <w:r>
        <w:rPr>
          <w:szCs w:val="28"/>
        </w:rPr>
        <w:t xml:space="preserve">бюджет </w:t>
      </w:r>
      <w:r w:rsidRPr="0012145D">
        <w:rPr>
          <w:szCs w:val="28"/>
        </w:rPr>
        <w:t xml:space="preserve">городского округа </w:t>
      </w:r>
      <w:r>
        <w:rPr>
          <w:szCs w:val="28"/>
        </w:rPr>
        <w:t>и отчет об его исполнении;</w:t>
      </w:r>
    </w:p>
    <w:p w:rsidR="00E80006" w:rsidRPr="0012145D" w:rsidRDefault="00E80006" w:rsidP="00E80006">
      <w:pPr>
        <w:numPr>
          <w:ilvl w:val="0"/>
          <w:numId w:val="35"/>
        </w:numPr>
        <w:tabs>
          <w:tab w:val="left" w:pos="0"/>
          <w:tab w:val="left" w:pos="993"/>
          <w:tab w:val="left" w:pos="1276"/>
        </w:tabs>
        <w:suppressAutoHyphens/>
        <w:ind w:left="0" w:firstLine="709"/>
        <w:rPr>
          <w:szCs w:val="28"/>
        </w:rPr>
      </w:pPr>
      <w:r>
        <w:rPr>
          <w:szCs w:val="28"/>
        </w:rPr>
        <w:t xml:space="preserve"> осуществляет контроль в ходе рассмотрения отдельных вопросов исполнения бюджета городского округа;</w:t>
      </w:r>
    </w:p>
    <w:p w:rsidR="00E80006" w:rsidRDefault="00E80006" w:rsidP="00E80006">
      <w:pPr>
        <w:numPr>
          <w:ilvl w:val="0"/>
          <w:numId w:val="35"/>
        </w:numPr>
        <w:tabs>
          <w:tab w:val="left" w:pos="0"/>
          <w:tab w:val="left" w:pos="993"/>
          <w:tab w:val="left" w:pos="1276"/>
        </w:tabs>
        <w:suppressAutoHyphens/>
        <w:ind w:left="0" w:firstLine="709"/>
        <w:rPr>
          <w:szCs w:val="28"/>
        </w:rPr>
      </w:pPr>
      <w:r>
        <w:rPr>
          <w:szCs w:val="28"/>
        </w:rPr>
        <w:t xml:space="preserve"> ф</w:t>
      </w:r>
      <w:r w:rsidRPr="0012145D">
        <w:rPr>
          <w:szCs w:val="28"/>
        </w:rPr>
        <w:t>ормирует и оп</w:t>
      </w:r>
      <w:r>
        <w:rPr>
          <w:szCs w:val="28"/>
        </w:rPr>
        <w:t>ределяет правовой статус органа</w:t>
      </w:r>
      <w:r w:rsidRPr="0012145D">
        <w:rPr>
          <w:szCs w:val="28"/>
        </w:rPr>
        <w:t xml:space="preserve"> внешнего муни</w:t>
      </w:r>
      <w:r>
        <w:rPr>
          <w:szCs w:val="28"/>
        </w:rPr>
        <w:t>ципального финансового контроля;</w:t>
      </w:r>
    </w:p>
    <w:p w:rsidR="00E80006" w:rsidRPr="00DA5F1F" w:rsidRDefault="00E80006" w:rsidP="00E80006">
      <w:pPr>
        <w:numPr>
          <w:ilvl w:val="0"/>
          <w:numId w:val="35"/>
        </w:numPr>
        <w:tabs>
          <w:tab w:val="left" w:pos="0"/>
          <w:tab w:val="left" w:pos="993"/>
          <w:tab w:val="left" w:pos="1276"/>
        </w:tabs>
        <w:suppressAutoHyphens/>
        <w:ind w:left="0" w:firstLine="709"/>
        <w:rPr>
          <w:szCs w:val="28"/>
        </w:rPr>
      </w:pPr>
      <w:r>
        <w:rPr>
          <w:szCs w:val="28"/>
        </w:rPr>
        <w:t xml:space="preserve"> </w:t>
      </w:r>
      <w:r w:rsidRPr="00DA5F1F">
        <w:rPr>
          <w:szCs w:val="28"/>
        </w:rPr>
        <w:t xml:space="preserve">устанавливает, изменяет и отменяет местные налоги и сборы в соответствии с законодательством Российской Федерации о налогах и сборах; </w:t>
      </w:r>
    </w:p>
    <w:p w:rsidR="00E80006" w:rsidRDefault="00E80006" w:rsidP="00E80006">
      <w:pPr>
        <w:numPr>
          <w:ilvl w:val="0"/>
          <w:numId w:val="35"/>
        </w:numPr>
        <w:tabs>
          <w:tab w:val="left" w:pos="0"/>
          <w:tab w:val="left" w:pos="993"/>
          <w:tab w:val="left" w:pos="1276"/>
        </w:tabs>
        <w:suppressAutoHyphens/>
        <w:ind w:left="0" w:firstLine="709"/>
        <w:rPr>
          <w:szCs w:val="28"/>
        </w:rPr>
      </w:pPr>
      <w:r>
        <w:rPr>
          <w:szCs w:val="28"/>
        </w:rPr>
        <w:t xml:space="preserve"> </w:t>
      </w:r>
      <w:r w:rsidRPr="00DA5F1F">
        <w:rPr>
          <w:szCs w:val="28"/>
        </w:rPr>
        <w:t>осуществляет иные полномочия</w:t>
      </w:r>
      <w:r>
        <w:rPr>
          <w:szCs w:val="28"/>
        </w:rPr>
        <w:t>, которые</w:t>
      </w:r>
      <w:r w:rsidRPr="00DA5F1F">
        <w:rPr>
          <w:szCs w:val="28"/>
        </w:rPr>
        <w:t xml:space="preserve"> в соответствии с законодательством Российской Федерации</w:t>
      </w:r>
      <w:r>
        <w:rPr>
          <w:szCs w:val="28"/>
        </w:rPr>
        <w:t>, законодательством</w:t>
      </w:r>
      <w:r w:rsidRPr="00DA5F1F">
        <w:rPr>
          <w:szCs w:val="28"/>
        </w:rPr>
        <w:t xml:space="preserve"> Саратовской области, нормативно-правовыми актами органов местного самоуправления городского округа ЗАТО Светлый</w:t>
      </w:r>
      <w:r>
        <w:rPr>
          <w:szCs w:val="28"/>
        </w:rPr>
        <w:t xml:space="preserve"> отнесены к его компетенции.</w:t>
      </w:r>
    </w:p>
    <w:p w:rsidR="00E80006" w:rsidRPr="0012145D" w:rsidRDefault="00E80006" w:rsidP="00E80006">
      <w:pPr>
        <w:rPr>
          <w:szCs w:val="28"/>
        </w:rPr>
      </w:pPr>
    </w:p>
    <w:p w:rsidR="00E80006" w:rsidRPr="00E80006" w:rsidRDefault="00E80006" w:rsidP="00E80006">
      <w:pPr>
        <w:ind w:firstLine="0"/>
        <w:jc w:val="center"/>
        <w:rPr>
          <w:b/>
          <w:bCs/>
          <w:szCs w:val="28"/>
        </w:rPr>
      </w:pPr>
      <w:r w:rsidRPr="00E80006">
        <w:rPr>
          <w:b/>
          <w:bCs/>
          <w:szCs w:val="28"/>
        </w:rPr>
        <w:t>4. Бюджетные полномочия администрации</w:t>
      </w:r>
      <w:r>
        <w:rPr>
          <w:b/>
          <w:bCs/>
          <w:szCs w:val="28"/>
        </w:rPr>
        <w:t xml:space="preserve"> </w:t>
      </w:r>
      <w:r>
        <w:rPr>
          <w:b/>
          <w:bCs/>
          <w:szCs w:val="28"/>
        </w:rPr>
        <w:br/>
      </w:r>
      <w:r w:rsidRPr="00E80006">
        <w:rPr>
          <w:b/>
          <w:bCs/>
          <w:szCs w:val="28"/>
        </w:rPr>
        <w:t>городского округа ЗАТО Светлый</w:t>
      </w:r>
    </w:p>
    <w:p w:rsidR="00E80006" w:rsidRPr="00BF48D3" w:rsidRDefault="00E80006" w:rsidP="00E80006">
      <w:pPr>
        <w:rPr>
          <w:b/>
          <w:bCs/>
          <w:szCs w:val="28"/>
        </w:rPr>
      </w:pPr>
    </w:p>
    <w:p w:rsidR="00E80006" w:rsidRPr="0012145D" w:rsidRDefault="00E80006" w:rsidP="00E80006">
      <w:pPr>
        <w:rPr>
          <w:szCs w:val="28"/>
        </w:rPr>
      </w:pPr>
      <w:r>
        <w:rPr>
          <w:szCs w:val="28"/>
        </w:rPr>
        <w:t xml:space="preserve">4.1. </w:t>
      </w:r>
      <w:r w:rsidRPr="0012145D">
        <w:rPr>
          <w:szCs w:val="28"/>
        </w:rPr>
        <w:t>Администрация городского округа ЗАТО Светлый:</w:t>
      </w:r>
    </w:p>
    <w:p w:rsidR="00E80006" w:rsidRDefault="00E80006" w:rsidP="00E80006">
      <w:pPr>
        <w:numPr>
          <w:ilvl w:val="0"/>
          <w:numId w:val="36"/>
        </w:numPr>
        <w:tabs>
          <w:tab w:val="left" w:pos="1134"/>
        </w:tabs>
        <w:suppressAutoHyphens/>
        <w:ind w:left="0" w:firstLine="567"/>
        <w:rPr>
          <w:szCs w:val="28"/>
        </w:rPr>
      </w:pPr>
      <w:r>
        <w:rPr>
          <w:szCs w:val="28"/>
        </w:rPr>
        <w:t xml:space="preserve"> о</w:t>
      </w:r>
      <w:r w:rsidRPr="0012145D">
        <w:rPr>
          <w:szCs w:val="28"/>
        </w:rPr>
        <w:t>беспечивает составление проекта бюджета</w:t>
      </w:r>
      <w:r w:rsidRPr="00F433FA">
        <w:rPr>
          <w:szCs w:val="28"/>
        </w:rPr>
        <w:t xml:space="preserve"> </w:t>
      </w:r>
      <w:r>
        <w:rPr>
          <w:szCs w:val="28"/>
        </w:rPr>
        <w:t>городского округа ЗАТО Светлый</w:t>
      </w:r>
      <w:r w:rsidRPr="0012145D">
        <w:rPr>
          <w:szCs w:val="28"/>
        </w:rPr>
        <w:t xml:space="preserve"> и среднесрочного финансового плана</w:t>
      </w:r>
      <w:r>
        <w:rPr>
          <w:szCs w:val="28"/>
        </w:rPr>
        <w:t xml:space="preserve"> городского округа ЗАТО Светлый;</w:t>
      </w:r>
    </w:p>
    <w:p w:rsidR="00F852B7" w:rsidRDefault="00F852B7" w:rsidP="00F852B7">
      <w:pPr>
        <w:tabs>
          <w:tab w:val="left" w:pos="1134"/>
        </w:tabs>
        <w:suppressAutoHyphens/>
        <w:ind w:firstLine="0"/>
        <w:jc w:val="center"/>
        <w:rPr>
          <w:sz w:val="24"/>
          <w:szCs w:val="24"/>
        </w:rPr>
      </w:pPr>
      <w:r>
        <w:rPr>
          <w:sz w:val="24"/>
          <w:szCs w:val="24"/>
        </w:rPr>
        <w:lastRenderedPageBreak/>
        <w:t>6</w:t>
      </w:r>
    </w:p>
    <w:p w:rsidR="00F852B7" w:rsidRPr="00F852B7" w:rsidRDefault="00F852B7" w:rsidP="00F852B7">
      <w:pPr>
        <w:tabs>
          <w:tab w:val="left" w:pos="1134"/>
        </w:tabs>
        <w:suppressAutoHyphens/>
        <w:ind w:firstLine="0"/>
        <w:jc w:val="center"/>
        <w:rPr>
          <w:sz w:val="24"/>
          <w:szCs w:val="24"/>
        </w:rPr>
      </w:pPr>
    </w:p>
    <w:p w:rsidR="00E80006" w:rsidRPr="00DA5F1F" w:rsidRDefault="00E80006" w:rsidP="00F852B7">
      <w:pPr>
        <w:numPr>
          <w:ilvl w:val="0"/>
          <w:numId w:val="36"/>
        </w:numPr>
        <w:tabs>
          <w:tab w:val="left" w:pos="1134"/>
        </w:tabs>
        <w:suppressAutoHyphens/>
        <w:ind w:left="0" w:firstLine="709"/>
        <w:rPr>
          <w:szCs w:val="28"/>
        </w:rPr>
      </w:pPr>
      <w:r>
        <w:rPr>
          <w:szCs w:val="28"/>
        </w:rPr>
        <w:t xml:space="preserve"> </w:t>
      </w:r>
      <w:r w:rsidRPr="00DA5F1F">
        <w:rPr>
          <w:szCs w:val="28"/>
        </w:rPr>
        <w:t>утверждает бюджетный прогноз (изменения бюджетного прогноза) городского округа ЗАТ</w:t>
      </w:r>
      <w:r>
        <w:rPr>
          <w:szCs w:val="28"/>
        </w:rPr>
        <w:t>О Светлый;</w:t>
      </w:r>
      <w:r w:rsidRPr="00DA5F1F">
        <w:rPr>
          <w:szCs w:val="28"/>
        </w:rPr>
        <w:t xml:space="preserve"> </w:t>
      </w:r>
    </w:p>
    <w:p w:rsidR="00E80006" w:rsidRPr="0012145D" w:rsidRDefault="00E80006" w:rsidP="00F852B7">
      <w:pPr>
        <w:numPr>
          <w:ilvl w:val="0"/>
          <w:numId w:val="36"/>
        </w:numPr>
        <w:tabs>
          <w:tab w:val="left" w:pos="1134"/>
        </w:tabs>
        <w:suppressAutoHyphens/>
        <w:ind w:left="0" w:firstLine="709"/>
        <w:rPr>
          <w:szCs w:val="28"/>
        </w:rPr>
      </w:pPr>
      <w:r>
        <w:rPr>
          <w:szCs w:val="28"/>
        </w:rPr>
        <w:t xml:space="preserve"> в</w:t>
      </w:r>
      <w:r w:rsidRPr="0012145D">
        <w:rPr>
          <w:szCs w:val="28"/>
        </w:rPr>
        <w:t xml:space="preserve">носит </w:t>
      </w:r>
      <w:r>
        <w:rPr>
          <w:szCs w:val="28"/>
        </w:rPr>
        <w:t xml:space="preserve">в представительный орган </w:t>
      </w:r>
      <w:r w:rsidRPr="0012145D">
        <w:rPr>
          <w:szCs w:val="28"/>
        </w:rPr>
        <w:t>местного самоуправления городского округа ЗАТО Светлый проект</w:t>
      </w:r>
      <w:r>
        <w:rPr>
          <w:szCs w:val="28"/>
        </w:rPr>
        <w:t>ы</w:t>
      </w:r>
      <w:r w:rsidRPr="0012145D">
        <w:rPr>
          <w:szCs w:val="28"/>
        </w:rPr>
        <w:t xml:space="preserve"> решени</w:t>
      </w:r>
      <w:r>
        <w:rPr>
          <w:szCs w:val="28"/>
        </w:rPr>
        <w:t>й</w:t>
      </w:r>
      <w:r w:rsidRPr="0012145D">
        <w:rPr>
          <w:szCs w:val="28"/>
        </w:rPr>
        <w:t xml:space="preserve"> о бюджете городского округа</w:t>
      </w:r>
      <w:r>
        <w:rPr>
          <w:szCs w:val="28"/>
        </w:rPr>
        <w:t>,</w:t>
      </w:r>
      <w:r w:rsidRPr="0012145D">
        <w:rPr>
          <w:szCs w:val="28"/>
        </w:rPr>
        <w:t xml:space="preserve"> </w:t>
      </w:r>
      <w:r>
        <w:rPr>
          <w:szCs w:val="28"/>
        </w:rPr>
        <w:t xml:space="preserve">о внесении изменений в решение о бюджете </w:t>
      </w:r>
      <w:r w:rsidRPr="0012145D">
        <w:rPr>
          <w:szCs w:val="28"/>
        </w:rPr>
        <w:t>городского округа</w:t>
      </w:r>
      <w:r>
        <w:rPr>
          <w:szCs w:val="28"/>
        </w:rPr>
        <w:t xml:space="preserve">, об исполнении бюджета </w:t>
      </w:r>
      <w:r w:rsidRPr="0012145D">
        <w:rPr>
          <w:szCs w:val="28"/>
        </w:rPr>
        <w:t>городского округа</w:t>
      </w:r>
      <w:r>
        <w:rPr>
          <w:szCs w:val="28"/>
        </w:rPr>
        <w:t>;</w:t>
      </w:r>
    </w:p>
    <w:p w:rsidR="00E80006" w:rsidRDefault="00E80006" w:rsidP="00F852B7">
      <w:pPr>
        <w:numPr>
          <w:ilvl w:val="0"/>
          <w:numId w:val="36"/>
        </w:numPr>
        <w:tabs>
          <w:tab w:val="left" w:pos="1134"/>
        </w:tabs>
        <w:suppressAutoHyphens/>
        <w:ind w:left="0" w:firstLine="709"/>
        <w:rPr>
          <w:szCs w:val="28"/>
        </w:rPr>
      </w:pPr>
      <w:r>
        <w:rPr>
          <w:szCs w:val="28"/>
        </w:rPr>
        <w:t xml:space="preserve"> о</w:t>
      </w:r>
      <w:r w:rsidRPr="0012145D">
        <w:rPr>
          <w:szCs w:val="28"/>
        </w:rPr>
        <w:t xml:space="preserve">беспечивает исполнение </w:t>
      </w:r>
      <w:r>
        <w:rPr>
          <w:szCs w:val="28"/>
        </w:rPr>
        <w:t xml:space="preserve">бюджета </w:t>
      </w:r>
      <w:r w:rsidRPr="0012145D">
        <w:rPr>
          <w:szCs w:val="28"/>
        </w:rPr>
        <w:t>городского округа</w:t>
      </w:r>
      <w:r>
        <w:rPr>
          <w:szCs w:val="28"/>
        </w:rPr>
        <w:t>,</w:t>
      </w:r>
      <w:r w:rsidRPr="0012145D">
        <w:rPr>
          <w:szCs w:val="28"/>
        </w:rPr>
        <w:t xml:space="preserve"> с</w:t>
      </w:r>
      <w:r>
        <w:rPr>
          <w:szCs w:val="28"/>
        </w:rPr>
        <w:t xml:space="preserve">оставление бюджетной отчетности; </w:t>
      </w:r>
    </w:p>
    <w:p w:rsidR="00E80006" w:rsidRPr="0012145D" w:rsidRDefault="00E80006" w:rsidP="00F852B7">
      <w:pPr>
        <w:numPr>
          <w:ilvl w:val="0"/>
          <w:numId w:val="36"/>
        </w:numPr>
        <w:tabs>
          <w:tab w:val="left" w:pos="1134"/>
        </w:tabs>
        <w:suppressAutoHyphens/>
        <w:ind w:left="0" w:firstLine="709"/>
        <w:rPr>
          <w:szCs w:val="28"/>
        </w:rPr>
      </w:pPr>
      <w:r>
        <w:rPr>
          <w:szCs w:val="28"/>
        </w:rPr>
        <w:t xml:space="preserve"> у</w:t>
      </w:r>
      <w:r w:rsidRPr="0012145D">
        <w:rPr>
          <w:szCs w:val="28"/>
        </w:rPr>
        <w:t xml:space="preserve">тверждает и направляет в представительный орган местного самоуправления городского округа ЗАТО Светлый и контрольно-счетный орган </w:t>
      </w:r>
      <w:r>
        <w:rPr>
          <w:szCs w:val="28"/>
        </w:rPr>
        <w:t>городского округа ЗАТО Светлый</w:t>
      </w:r>
      <w:r w:rsidRPr="0012145D">
        <w:rPr>
          <w:szCs w:val="28"/>
        </w:rPr>
        <w:t xml:space="preserve"> отчет об исполнении </w:t>
      </w:r>
      <w:r>
        <w:rPr>
          <w:szCs w:val="28"/>
        </w:rPr>
        <w:t xml:space="preserve">бюджета </w:t>
      </w:r>
      <w:r w:rsidRPr="0012145D">
        <w:rPr>
          <w:szCs w:val="28"/>
        </w:rPr>
        <w:t>городского округа за первый квартал, полугодие и девять ме</w:t>
      </w:r>
      <w:r>
        <w:rPr>
          <w:szCs w:val="28"/>
        </w:rPr>
        <w:t xml:space="preserve">сяцев текущего финансового года; </w:t>
      </w:r>
    </w:p>
    <w:p w:rsidR="00E80006" w:rsidRPr="0012145D" w:rsidRDefault="00E80006" w:rsidP="00F852B7">
      <w:pPr>
        <w:numPr>
          <w:ilvl w:val="0"/>
          <w:numId w:val="36"/>
        </w:numPr>
        <w:tabs>
          <w:tab w:val="left" w:pos="1134"/>
        </w:tabs>
        <w:suppressAutoHyphens/>
        <w:ind w:left="0" w:firstLine="709"/>
        <w:rPr>
          <w:szCs w:val="28"/>
        </w:rPr>
      </w:pPr>
      <w:r>
        <w:rPr>
          <w:szCs w:val="28"/>
        </w:rPr>
        <w:t xml:space="preserve"> о</w:t>
      </w:r>
      <w:r w:rsidRPr="0012145D">
        <w:rPr>
          <w:szCs w:val="28"/>
        </w:rPr>
        <w:t xml:space="preserve">существляет управление муниципальным долгом в соответствии с </w:t>
      </w:r>
      <w:r>
        <w:rPr>
          <w:szCs w:val="28"/>
        </w:rPr>
        <w:t>Уставом</w:t>
      </w:r>
      <w:r w:rsidRPr="0012145D">
        <w:rPr>
          <w:szCs w:val="28"/>
        </w:rPr>
        <w:t xml:space="preserve"> муниципального образования Городской округ </w:t>
      </w:r>
      <w:r>
        <w:rPr>
          <w:szCs w:val="28"/>
        </w:rPr>
        <w:t>ЗАТО Светлый;</w:t>
      </w:r>
    </w:p>
    <w:p w:rsidR="00E80006" w:rsidRDefault="00E80006" w:rsidP="00F852B7">
      <w:pPr>
        <w:numPr>
          <w:ilvl w:val="0"/>
          <w:numId w:val="36"/>
        </w:numPr>
        <w:tabs>
          <w:tab w:val="left" w:pos="1134"/>
        </w:tabs>
        <w:suppressAutoHyphens/>
        <w:ind w:left="0" w:firstLine="709"/>
        <w:rPr>
          <w:szCs w:val="28"/>
        </w:rPr>
      </w:pPr>
      <w:r>
        <w:rPr>
          <w:szCs w:val="28"/>
        </w:rPr>
        <w:t xml:space="preserve"> у</w:t>
      </w:r>
      <w:r w:rsidRPr="0012145D">
        <w:rPr>
          <w:szCs w:val="28"/>
        </w:rPr>
        <w:t>тверждает муниципальные программы</w:t>
      </w:r>
      <w:r>
        <w:rPr>
          <w:szCs w:val="28"/>
        </w:rPr>
        <w:t xml:space="preserve"> городского округа ЗАТО Светлый;</w:t>
      </w:r>
    </w:p>
    <w:p w:rsidR="00E80006" w:rsidRPr="00DA5F1F" w:rsidRDefault="00E80006" w:rsidP="00F852B7">
      <w:pPr>
        <w:numPr>
          <w:ilvl w:val="0"/>
          <w:numId w:val="36"/>
        </w:numPr>
        <w:tabs>
          <w:tab w:val="left" w:pos="1134"/>
        </w:tabs>
        <w:autoSpaceDE w:val="0"/>
        <w:autoSpaceDN w:val="0"/>
        <w:adjustRightInd w:val="0"/>
        <w:ind w:left="0" w:firstLine="709"/>
        <w:rPr>
          <w:szCs w:val="28"/>
        </w:rPr>
      </w:pPr>
      <w:r>
        <w:rPr>
          <w:szCs w:val="28"/>
        </w:rPr>
        <w:t xml:space="preserve"> </w:t>
      </w:r>
      <w:r w:rsidRPr="00DA5F1F">
        <w:rPr>
          <w:szCs w:val="28"/>
        </w:rPr>
        <w:t>принимает решение о предоставлении муниципальных гарантий городского округа ЗАТО Светлый и предоставляет муниципальные гарантии;</w:t>
      </w:r>
    </w:p>
    <w:p w:rsidR="00E80006" w:rsidRDefault="00E80006" w:rsidP="00F852B7">
      <w:pPr>
        <w:numPr>
          <w:ilvl w:val="0"/>
          <w:numId w:val="36"/>
        </w:numPr>
        <w:tabs>
          <w:tab w:val="left" w:pos="1134"/>
        </w:tabs>
        <w:autoSpaceDE w:val="0"/>
        <w:autoSpaceDN w:val="0"/>
        <w:adjustRightInd w:val="0"/>
        <w:ind w:left="0" w:firstLine="709"/>
        <w:rPr>
          <w:szCs w:val="28"/>
        </w:rPr>
      </w:pPr>
      <w:r>
        <w:rPr>
          <w:szCs w:val="28"/>
        </w:rPr>
        <w:t xml:space="preserve"> </w:t>
      </w:r>
      <w:r w:rsidRPr="00DA5F1F">
        <w:rPr>
          <w:szCs w:val="28"/>
        </w:rPr>
        <w:t>принимает решение о списании с муниципального долга городского округа ЗАТО Светлый долговых обязательств, выраженных в валюте Российской Федерации, по истечении сроков, установленных Бюджетным кодексом Российской Федерации;</w:t>
      </w:r>
    </w:p>
    <w:p w:rsidR="00E80006" w:rsidRDefault="00E80006" w:rsidP="00F852B7">
      <w:pPr>
        <w:numPr>
          <w:ilvl w:val="0"/>
          <w:numId w:val="36"/>
        </w:numPr>
        <w:tabs>
          <w:tab w:val="left" w:pos="1134"/>
        </w:tabs>
        <w:autoSpaceDE w:val="0"/>
        <w:autoSpaceDN w:val="0"/>
        <w:adjustRightInd w:val="0"/>
        <w:ind w:left="0" w:firstLine="709"/>
        <w:rPr>
          <w:szCs w:val="28"/>
        </w:rPr>
      </w:pPr>
      <w:r>
        <w:rPr>
          <w:szCs w:val="28"/>
        </w:rPr>
        <w:t xml:space="preserve"> определяет основные направления бюджетной политики и основные направления налоговой политики;</w:t>
      </w:r>
    </w:p>
    <w:p w:rsidR="00E80006" w:rsidRPr="00493DFD" w:rsidRDefault="00E80006" w:rsidP="00F852B7">
      <w:pPr>
        <w:numPr>
          <w:ilvl w:val="0"/>
          <w:numId w:val="36"/>
        </w:numPr>
        <w:tabs>
          <w:tab w:val="left" w:pos="1134"/>
        </w:tabs>
        <w:autoSpaceDE w:val="0"/>
        <w:autoSpaceDN w:val="0"/>
        <w:adjustRightInd w:val="0"/>
        <w:ind w:left="0" w:firstLine="709"/>
        <w:rPr>
          <w:szCs w:val="28"/>
        </w:rPr>
      </w:pPr>
      <w:r>
        <w:rPr>
          <w:szCs w:val="28"/>
        </w:rPr>
        <w:t xml:space="preserve"> устанавливает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главными </w:t>
      </w:r>
      <w:r w:rsidRPr="00493DFD">
        <w:rPr>
          <w:szCs w:val="28"/>
        </w:rPr>
        <w:t>администраторами (администраторами) источников финансирования дефицита бюджета;</w:t>
      </w:r>
    </w:p>
    <w:p w:rsidR="00E80006" w:rsidRPr="00DA5F1F" w:rsidRDefault="00E80006" w:rsidP="00F852B7">
      <w:pPr>
        <w:numPr>
          <w:ilvl w:val="0"/>
          <w:numId w:val="36"/>
        </w:numPr>
        <w:tabs>
          <w:tab w:val="left" w:pos="1134"/>
        </w:tabs>
        <w:autoSpaceDE w:val="0"/>
        <w:autoSpaceDN w:val="0"/>
        <w:adjustRightInd w:val="0"/>
        <w:ind w:left="0" w:firstLine="709"/>
        <w:rPr>
          <w:szCs w:val="28"/>
        </w:rPr>
      </w:pPr>
      <w:r>
        <w:rPr>
          <w:szCs w:val="28"/>
        </w:rPr>
        <w:t xml:space="preserve"> </w:t>
      </w:r>
      <w:r w:rsidRPr="00DA5F1F">
        <w:rPr>
          <w:szCs w:val="28"/>
        </w:rPr>
        <w:t xml:space="preserve">принимает решения о: </w:t>
      </w:r>
    </w:p>
    <w:p w:rsidR="00E80006" w:rsidRPr="00DA5F1F" w:rsidRDefault="00E80006" w:rsidP="00F852B7">
      <w:pPr>
        <w:tabs>
          <w:tab w:val="left" w:pos="851"/>
          <w:tab w:val="left" w:pos="1134"/>
        </w:tabs>
        <w:rPr>
          <w:szCs w:val="28"/>
        </w:rPr>
      </w:pPr>
      <w:r w:rsidRPr="00DA5F1F">
        <w:rPr>
          <w:szCs w:val="28"/>
        </w:rPr>
        <w:t>предоставлении за счет</w:t>
      </w:r>
      <w:r>
        <w:rPr>
          <w:szCs w:val="28"/>
        </w:rPr>
        <w:t xml:space="preserve"> средств</w:t>
      </w:r>
      <w:r w:rsidRPr="00DA5F1F">
        <w:rPr>
          <w:szCs w:val="28"/>
        </w:rPr>
        <w:t xml:space="preserve"> </w:t>
      </w:r>
      <w:r>
        <w:rPr>
          <w:szCs w:val="28"/>
        </w:rPr>
        <w:t xml:space="preserve">бюджета </w:t>
      </w:r>
      <w:r w:rsidRPr="0012145D">
        <w:rPr>
          <w:szCs w:val="28"/>
        </w:rPr>
        <w:t>городского округа</w:t>
      </w:r>
      <w:r w:rsidRPr="00DA5F1F">
        <w:rPr>
          <w:szCs w:val="28"/>
        </w:rPr>
        <w:t xml:space="preserve"> грантов в форме субсидий некоммерческим организациям, не являющимся казенными учреждениями, в том числе предоставляемых администрацией городского округа ЗАТО Светлый по результатам проводимых ею конкурсов бюджетным и автономным учреждениям, включая учреждения, в отношении которых администрация не осуществляет функции и полномочия учредителя;</w:t>
      </w:r>
    </w:p>
    <w:p w:rsidR="00E80006" w:rsidRPr="00DA5F1F" w:rsidRDefault="00E80006" w:rsidP="00F852B7">
      <w:pPr>
        <w:tabs>
          <w:tab w:val="left" w:pos="851"/>
          <w:tab w:val="left" w:pos="1134"/>
        </w:tabs>
        <w:rPr>
          <w:szCs w:val="28"/>
        </w:rPr>
      </w:pPr>
      <w:r w:rsidRPr="00DA5F1F">
        <w:rPr>
          <w:szCs w:val="28"/>
        </w:rPr>
        <w:t>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r>
        <w:rPr>
          <w:szCs w:val="28"/>
        </w:rPr>
        <w:t>;</w:t>
      </w:r>
      <w:r w:rsidRPr="00DA5F1F">
        <w:rPr>
          <w:szCs w:val="28"/>
        </w:rPr>
        <w:t xml:space="preserve"> </w:t>
      </w:r>
    </w:p>
    <w:p w:rsidR="00F852B7" w:rsidRDefault="00E80006" w:rsidP="00F852B7">
      <w:pPr>
        <w:tabs>
          <w:tab w:val="left" w:pos="851"/>
          <w:tab w:val="left" w:pos="1134"/>
        </w:tabs>
        <w:rPr>
          <w:szCs w:val="28"/>
        </w:rPr>
      </w:pPr>
      <w:r w:rsidRPr="00DA5F1F">
        <w:rPr>
          <w:szCs w:val="28"/>
        </w:rPr>
        <w:t xml:space="preserve">предоставлении бюджетных ассигнований на осуществление за счет субсидии из </w:t>
      </w:r>
      <w:r>
        <w:rPr>
          <w:szCs w:val="28"/>
        </w:rPr>
        <w:t xml:space="preserve">бюджета </w:t>
      </w:r>
      <w:r w:rsidRPr="0012145D">
        <w:rPr>
          <w:szCs w:val="28"/>
        </w:rPr>
        <w:t>городского округа</w:t>
      </w:r>
      <w:r w:rsidRPr="00DA5F1F">
        <w:rPr>
          <w:szCs w:val="28"/>
        </w:rPr>
        <w:t xml:space="preserve"> капитальных вложений в объекты </w:t>
      </w:r>
      <w:r w:rsidR="00F852B7">
        <w:rPr>
          <w:szCs w:val="28"/>
        </w:rPr>
        <w:br/>
      </w:r>
    </w:p>
    <w:p w:rsidR="00F852B7" w:rsidRDefault="00F852B7" w:rsidP="00F852B7">
      <w:pPr>
        <w:tabs>
          <w:tab w:val="left" w:pos="851"/>
          <w:tab w:val="left" w:pos="1134"/>
        </w:tabs>
        <w:ind w:firstLine="0"/>
        <w:jc w:val="center"/>
        <w:rPr>
          <w:sz w:val="24"/>
          <w:szCs w:val="24"/>
        </w:rPr>
      </w:pPr>
      <w:r>
        <w:rPr>
          <w:sz w:val="24"/>
          <w:szCs w:val="24"/>
        </w:rPr>
        <w:lastRenderedPageBreak/>
        <w:t>7</w:t>
      </w:r>
    </w:p>
    <w:p w:rsidR="00F852B7" w:rsidRPr="00F852B7" w:rsidRDefault="00F852B7" w:rsidP="00F852B7">
      <w:pPr>
        <w:tabs>
          <w:tab w:val="left" w:pos="851"/>
          <w:tab w:val="left" w:pos="1134"/>
        </w:tabs>
        <w:ind w:firstLine="0"/>
        <w:jc w:val="center"/>
        <w:rPr>
          <w:sz w:val="24"/>
          <w:szCs w:val="24"/>
        </w:rPr>
      </w:pPr>
    </w:p>
    <w:p w:rsidR="00E80006" w:rsidRPr="00DA5F1F" w:rsidRDefault="00E80006" w:rsidP="00F852B7">
      <w:pPr>
        <w:tabs>
          <w:tab w:val="left" w:pos="851"/>
          <w:tab w:val="left" w:pos="1134"/>
        </w:tabs>
        <w:ind w:firstLine="0"/>
        <w:rPr>
          <w:szCs w:val="28"/>
        </w:rPr>
      </w:pPr>
      <w:r w:rsidRPr="00DA5F1F">
        <w:rPr>
          <w:szCs w:val="28"/>
        </w:rPr>
        <w:t>капитального строительства муниципальной собственности, приобретение объектов недвижимого имущества в муниципальную собственность;</w:t>
      </w:r>
    </w:p>
    <w:p w:rsidR="00E80006" w:rsidRPr="00DA5F1F" w:rsidRDefault="00E80006" w:rsidP="00F852B7">
      <w:pPr>
        <w:tabs>
          <w:tab w:val="left" w:pos="851"/>
          <w:tab w:val="left" w:pos="1134"/>
        </w:tabs>
        <w:rPr>
          <w:szCs w:val="28"/>
        </w:rPr>
      </w:pPr>
      <w:r w:rsidRPr="00DA5F1F">
        <w:rPr>
          <w:szCs w:val="28"/>
        </w:rPr>
        <w:t>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w:t>
      </w:r>
      <w:r w:rsidRPr="00493DFD">
        <w:rPr>
          <w:szCs w:val="28"/>
        </w:rPr>
        <w:t xml:space="preserve"> </w:t>
      </w:r>
      <w:r w:rsidRPr="0012145D">
        <w:rPr>
          <w:szCs w:val="28"/>
        </w:rPr>
        <w:t>городского округа</w:t>
      </w:r>
      <w:r w:rsidRPr="00DA5F1F">
        <w:rPr>
          <w:szCs w:val="28"/>
        </w:rPr>
        <w:t>;</w:t>
      </w:r>
    </w:p>
    <w:p w:rsidR="00E80006" w:rsidRDefault="00F852B7" w:rsidP="00F852B7">
      <w:pPr>
        <w:numPr>
          <w:ilvl w:val="0"/>
          <w:numId w:val="36"/>
        </w:numPr>
        <w:tabs>
          <w:tab w:val="left" w:pos="1134"/>
          <w:tab w:val="left" w:pos="1418"/>
        </w:tabs>
        <w:suppressAutoHyphens/>
        <w:ind w:left="0" w:firstLine="709"/>
        <w:rPr>
          <w:szCs w:val="28"/>
        </w:rPr>
      </w:pPr>
      <w:r>
        <w:rPr>
          <w:szCs w:val="28"/>
        </w:rPr>
        <w:t xml:space="preserve"> </w:t>
      </w:r>
      <w:r w:rsidR="00E80006" w:rsidRPr="00DA5F1F">
        <w:rPr>
          <w:szCs w:val="28"/>
        </w:rPr>
        <w:t xml:space="preserve">осуществляет иные полномочия </w:t>
      </w:r>
      <w:r w:rsidR="00E80006">
        <w:rPr>
          <w:szCs w:val="28"/>
        </w:rPr>
        <w:t>в сфере бюджетного процесса, которые</w:t>
      </w:r>
      <w:r w:rsidR="00E80006" w:rsidRPr="00DA5F1F">
        <w:rPr>
          <w:szCs w:val="28"/>
        </w:rPr>
        <w:t xml:space="preserve"> в соответствии с законодательством Российской Федерации</w:t>
      </w:r>
      <w:r w:rsidR="00E80006">
        <w:rPr>
          <w:szCs w:val="28"/>
        </w:rPr>
        <w:t>, законами</w:t>
      </w:r>
      <w:r w:rsidR="00E80006" w:rsidRPr="00DA5F1F">
        <w:rPr>
          <w:szCs w:val="28"/>
        </w:rPr>
        <w:t xml:space="preserve"> Саратовской области, нормативно-правовыми актами органов местного самоуправления городского округа ЗАТО Светлый</w:t>
      </w:r>
      <w:r w:rsidR="00E80006">
        <w:rPr>
          <w:szCs w:val="28"/>
        </w:rPr>
        <w:t xml:space="preserve"> отнесены к ее компетенции.</w:t>
      </w:r>
    </w:p>
    <w:p w:rsidR="00E80006" w:rsidRPr="00DA5F1F" w:rsidRDefault="00E80006" w:rsidP="00E80006">
      <w:pPr>
        <w:tabs>
          <w:tab w:val="left" w:pos="1418"/>
        </w:tabs>
        <w:ind w:firstLine="567"/>
        <w:rPr>
          <w:szCs w:val="28"/>
        </w:rPr>
      </w:pPr>
    </w:p>
    <w:p w:rsidR="00E80006" w:rsidRPr="00F852B7" w:rsidRDefault="00E80006" w:rsidP="00F852B7">
      <w:pPr>
        <w:ind w:firstLine="0"/>
        <w:jc w:val="center"/>
        <w:rPr>
          <w:b/>
          <w:bCs/>
          <w:szCs w:val="28"/>
        </w:rPr>
      </w:pPr>
      <w:r w:rsidRPr="00867C22">
        <w:rPr>
          <w:b/>
          <w:bCs/>
          <w:szCs w:val="28"/>
        </w:rPr>
        <w:t>5. Бюджетные</w:t>
      </w:r>
      <w:r w:rsidRPr="00F852B7">
        <w:rPr>
          <w:b/>
          <w:bCs/>
          <w:szCs w:val="28"/>
        </w:rPr>
        <w:t xml:space="preserve"> полномочия финансового органа администрации </w:t>
      </w:r>
    </w:p>
    <w:p w:rsidR="00E80006" w:rsidRPr="00F852B7" w:rsidRDefault="00E80006" w:rsidP="00F852B7">
      <w:pPr>
        <w:ind w:firstLine="0"/>
        <w:jc w:val="center"/>
        <w:rPr>
          <w:b/>
          <w:bCs/>
          <w:szCs w:val="28"/>
        </w:rPr>
      </w:pPr>
      <w:r w:rsidRPr="00F852B7">
        <w:rPr>
          <w:b/>
          <w:bCs/>
          <w:szCs w:val="28"/>
        </w:rPr>
        <w:t>городского округа ЗАТО Светлый</w:t>
      </w:r>
    </w:p>
    <w:p w:rsidR="00E80006" w:rsidRPr="00DA5F1F" w:rsidRDefault="00E80006" w:rsidP="00E80006">
      <w:pPr>
        <w:rPr>
          <w:b/>
          <w:bCs/>
          <w:szCs w:val="28"/>
        </w:rPr>
      </w:pPr>
    </w:p>
    <w:p w:rsidR="00E80006" w:rsidRPr="00DA5F1F" w:rsidRDefault="00E80006" w:rsidP="00F852B7">
      <w:pPr>
        <w:tabs>
          <w:tab w:val="left" w:pos="567"/>
        </w:tabs>
        <w:rPr>
          <w:szCs w:val="28"/>
        </w:rPr>
      </w:pPr>
      <w:r>
        <w:rPr>
          <w:szCs w:val="28"/>
        </w:rPr>
        <w:t xml:space="preserve">5.1. </w:t>
      </w:r>
      <w:r w:rsidRPr="00DA5F1F">
        <w:rPr>
          <w:szCs w:val="28"/>
        </w:rPr>
        <w:t>Финансовый орган администрации городского округа ЗАТО Светлый:</w:t>
      </w:r>
    </w:p>
    <w:p w:rsidR="00E80006" w:rsidRPr="00A37923"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Pr>
          <w:szCs w:val="28"/>
        </w:rPr>
        <w:t xml:space="preserve">организует составление и </w:t>
      </w:r>
      <w:r w:rsidR="00E80006" w:rsidRPr="00DA5F1F">
        <w:rPr>
          <w:szCs w:val="28"/>
        </w:rPr>
        <w:t xml:space="preserve">непосредственно составляет проект </w:t>
      </w:r>
      <w:r w:rsidR="00E80006">
        <w:rPr>
          <w:szCs w:val="28"/>
        </w:rPr>
        <w:t xml:space="preserve">бюджета </w:t>
      </w:r>
      <w:r w:rsidR="00E80006" w:rsidRPr="00DA5F1F">
        <w:rPr>
          <w:szCs w:val="28"/>
        </w:rPr>
        <w:t>городского округа</w:t>
      </w:r>
      <w:r w:rsidR="00E80006">
        <w:rPr>
          <w:szCs w:val="28"/>
        </w:rPr>
        <w:t xml:space="preserve">, </w:t>
      </w:r>
      <w:r w:rsidR="00E80006" w:rsidRPr="00DA5F1F">
        <w:rPr>
          <w:szCs w:val="28"/>
        </w:rPr>
        <w:t xml:space="preserve">представляет </w:t>
      </w:r>
      <w:r w:rsidR="00E80006">
        <w:rPr>
          <w:szCs w:val="28"/>
        </w:rPr>
        <w:t xml:space="preserve">его </w:t>
      </w:r>
      <w:r w:rsidR="00E80006" w:rsidRPr="00DA5F1F">
        <w:rPr>
          <w:szCs w:val="28"/>
        </w:rPr>
        <w:t>в администрацию городского округа ЗАТО Светлый</w:t>
      </w:r>
      <w:r w:rsidR="00E80006" w:rsidRPr="00A37923">
        <w:rPr>
          <w:szCs w:val="28"/>
        </w:rPr>
        <w:t>;</w:t>
      </w:r>
      <w:r w:rsidR="00E80006">
        <w:rPr>
          <w:szCs w:val="28"/>
        </w:rPr>
        <w:t xml:space="preserve"> </w:t>
      </w:r>
    </w:p>
    <w:p w:rsidR="00E80006" w:rsidRPr="00DA5F1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DA5F1F">
        <w:rPr>
          <w:szCs w:val="28"/>
        </w:rPr>
        <w:t xml:space="preserve">получает в установленном порядке от организаций и учреждений, расположенных на территории городского округа ЗАТО Светлый, материалы, необходимые для составления проекта </w:t>
      </w:r>
      <w:r w:rsidR="00E80006">
        <w:rPr>
          <w:szCs w:val="28"/>
        </w:rPr>
        <w:t xml:space="preserve">бюджета </w:t>
      </w:r>
      <w:r w:rsidR="00E80006" w:rsidRPr="00DA5F1F">
        <w:rPr>
          <w:szCs w:val="28"/>
        </w:rPr>
        <w:t>городского округа</w:t>
      </w:r>
      <w:r w:rsidR="00E80006">
        <w:rPr>
          <w:szCs w:val="28"/>
        </w:rPr>
        <w:t xml:space="preserve"> </w:t>
      </w:r>
      <w:r w:rsidR="00E80006" w:rsidRPr="00DA5F1F">
        <w:rPr>
          <w:szCs w:val="28"/>
        </w:rPr>
        <w:t xml:space="preserve">ЗАТО Светлый </w:t>
      </w:r>
      <w:r w:rsidR="00E80006">
        <w:rPr>
          <w:szCs w:val="28"/>
        </w:rPr>
        <w:t>н</w:t>
      </w:r>
      <w:r w:rsidR="00E80006" w:rsidRPr="00DA5F1F">
        <w:rPr>
          <w:szCs w:val="28"/>
        </w:rPr>
        <w:t>а очередной финансовый год, среднесрочного финансового плана городского округа ЗАТО Светлый и прогноза социально-экономического развития городского округа ЗАТО Светлый;</w:t>
      </w:r>
    </w:p>
    <w:p w:rsidR="00E80006" w:rsidRPr="00A97D28" w:rsidRDefault="00F852B7" w:rsidP="00F852B7">
      <w:pPr>
        <w:numPr>
          <w:ilvl w:val="0"/>
          <w:numId w:val="37"/>
        </w:numPr>
        <w:tabs>
          <w:tab w:val="left" w:pos="567"/>
          <w:tab w:val="left" w:pos="1134"/>
          <w:tab w:val="left" w:pos="1276"/>
        </w:tabs>
        <w:suppressAutoHyphens/>
        <w:ind w:left="0" w:firstLine="709"/>
        <w:rPr>
          <w:szCs w:val="28"/>
        </w:rPr>
      </w:pPr>
      <w:r>
        <w:rPr>
          <w:iCs/>
          <w:szCs w:val="28"/>
        </w:rPr>
        <w:t xml:space="preserve"> </w:t>
      </w:r>
      <w:r w:rsidR="00E80006" w:rsidRPr="00A37923">
        <w:rPr>
          <w:iCs/>
          <w:szCs w:val="28"/>
        </w:rPr>
        <w:t>разрабатывает проект бюджетного прогноза (проект изменений бюджетного прогноза) городского округа ЗАТО Светлый на долгосрочный период;</w:t>
      </w:r>
    </w:p>
    <w:p w:rsidR="00E80006" w:rsidRPr="00A97D28" w:rsidRDefault="00F852B7" w:rsidP="00F852B7">
      <w:pPr>
        <w:numPr>
          <w:ilvl w:val="0"/>
          <w:numId w:val="37"/>
        </w:numPr>
        <w:tabs>
          <w:tab w:val="left" w:pos="567"/>
          <w:tab w:val="left" w:pos="1134"/>
          <w:tab w:val="left" w:pos="1276"/>
        </w:tabs>
        <w:suppressAutoHyphens/>
        <w:ind w:left="0" w:firstLine="709"/>
        <w:rPr>
          <w:szCs w:val="28"/>
        </w:rPr>
      </w:pPr>
      <w:r>
        <w:rPr>
          <w:iCs/>
          <w:szCs w:val="28"/>
        </w:rPr>
        <w:t xml:space="preserve"> </w:t>
      </w:r>
      <w:r w:rsidR="00E80006">
        <w:rPr>
          <w:iCs/>
          <w:szCs w:val="28"/>
        </w:rPr>
        <w:t>разрабатывает и представляет в администрацию городского округа ЗАТО Светлый основные направления бюджетной и налоговой политики;</w:t>
      </w:r>
    </w:p>
    <w:p w:rsidR="00E80006" w:rsidRPr="00A37923" w:rsidRDefault="00F852B7" w:rsidP="00F852B7">
      <w:pPr>
        <w:numPr>
          <w:ilvl w:val="0"/>
          <w:numId w:val="37"/>
        </w:numPr>
        <w:tabs>
          <w:tab w:val="left" w:pos="567"/>
          <w:tab w:val="left" w:pos="1134"/>
          <w:tab w:val="left" w:pos="1276"/>
        </w:tabs>
        <w:suppressAutoHyphens/>
        <w:ind w:left="0" w:firstLine="709"/>
        <w:rPr>
          <w:szCs w:val="28"/>
        </w:rPr>
      </w:pPr>
      <w:r>
        <w:rPr>
          <w:iCs/>
          <w:szCs w:val="28"/>
        </w:rPr>
        <w:t xml:space="preserve"> </w:t>
      </w:r>
      <w:r w:rsidR="00E80006">
        <w:rPr>
          <w:iCs/>
          <w:szCs w:val="28"/>
        </w:rPr>
        <w:t>проектирует предельные объемы бюджетных ассигнований по главным распорядителям средств бюджета городского округа либо субъектам бюджетного планирования;</w:t>
      </w:r>
    </w:p>
    <w:p w:rsidR="00E80006" w:rsidRPr="00A37923"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A37923">
        <w:rPr>
          <w:szCs w:val="28"/>
        </w:rPr>
        <w:t xml:space="preserve">утверждает порядок и методику планирования бюджетных ассигнований; </w:t>
      </w:r>
    </w:p>
    <w:p w:rsidR="00E80006" w:rsidRPr="00A37923"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A37923">
        <w:rPr>
          <w:szCs w:val="28"/>
        </w:rPr>
        <w:t>утверждает перечень кодов подвидов по видам доходов, главными администраторами которых являются органы местного самоуправления городского округа ЗАТО Светлый и (или) находящиеся в их ведении  казенные учреждения;</w:t>
      </w:r>
      <w:r w:rsidR="00E80006">
        <w:rPr>
          <w:szCs w:val="28"/>
        </w:rPr>
        <w:t xml:space="preserve"> </w:t>
      </w:r>
    </w:p>
    <w:p w:rsidR="00F852B7"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A37923">
        <w:rPr>
          <w:szCs w:val="28"/>
        </w:rPr>
        <w:t xml:space="preserve">устанавливает перечень и коды целевых статей расходов бюджета </w:t>
      </w:r>
      <w:r w:rsidR="00E80006" w:rsidRPr="00A37923">
        <w:rPr>
          <w:iCs/>
          <w:szCs w:val="28"/>
        </w:rPr>
        <w:t>городского округа</w:t>
      </w:r>
      <w:r w:rsidR="00E80006" w:rsidRPr="00A37923">
        <w:rPr>
          <w:szCs w:val="28"/>
        </w:rPr>
        <w:t xml:space="preserve"> (за исключением расходов бюджета, осуществляемых за счет межбюджетных субсидий, субвенций и иных межбюджетных трансфертов, имеющих целевое назначение, перечень и коды целевых </w:t>
      </w:r>
      <w:r>
        <w:rPr>
          <w:szCs w:val="28"/>
        </w:rPr>
        <w:br/>
      </w:r>
    </w:p>
    <w:p w:rsidR="00F852B7" w:rsidRDefault="00F852B7" w:rsidP="00F852B7">
      <w:pPr>
        <w:tabs>
          <w:tab w:val="left" w:pos="567"/>
          <w:tab w:val="left" w:pos="1134"/>
          <w:tab w:val="left" w:pos="1276"/>
        </w:tabs>
        <w:suppressAutoHyphens/>
        <w:ind w:firstLine="0"/>
        <w:jc w:val="center"/>
        <w:rPr>
          <w:sz w:val="24"/>
          <w:szCs w:val="24"/>
        </w:rPr>
      </w:pPr>
      <w:r>
        <w:rPr>
          <w:sz w:val="24"/>
          <w:szCs w:val="24"/>
        </w:rPr>
        <w:lastRenderedPageBreak/>
        <w:t>8</w:t>
      </w:r>
    </w:p>
    <w:p w:rsidR="00F852B7" w:rsidRPr="00F852B7" w:rsidRDefault="00F852B7" w:rsidP="00F852B7">
      <w:pPr>
        <w:tabs>
          <w:tab w:val="left" w:pos="567"/>
          <w:tab w:val="left" w:pos="1134"/>
          <w:tab w:val="left" w:pos="1276"/>
        </w:tabs>
        <w:suppressAutoHyphens/>
        <w:ind w:firstLine="0"/>
        <w:jc w:val="center"/>
        <w:rPr>
          <w:sz w:val="24"/>
          <w:szCs w:val="24"/>
        </w:rPr>
      </w:pPr>
    </w:p>
    <w:p w:rsidR="00E80006" w:rsidRPr="00DA5F1F" w:rsidRDefault="00E80006" w:rsidP="00F852B7">
      <w:pPr>
        <w:tabs>
          <w:tab w:val="left" w:pos="567"/>
          <w:tab w:val="left" w:pos="1134"/>
          <w:tab w:val="left" w:pos="1276"/>
        </w:tabs>
        <w:suppressAutoHyphens/>
        <w:ind w:firstLine="0"/>
        <w:rPr>
          <w:szCs w:val="28"/>
        </w:rPr>
      </w:pPr>
      <w:r w:rsidRPr="00A37923">
        <w:rPr>
          <w:szCs w:val="28"/>
        </w:rPr>
        <w:t xml:space="preserve">статей которых установлены финансовым органом, осуществляющим </w:t>
      </w:r>
      <w:r w:rsidR="00F852B7">
        <w:rPr>
          <w:szCs w:val="28"/>
        </w:rPr>
        <w:br/>
      </w:r>
      <w:r w:rsidRPr="00A37923">
        <w:rPr>
          <w:szCs w:val="28"/>
        </w:rPr>
        <w:t>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w:t>
      </w:r>
      <w:r w:rsidRPr="00DA5F1F">
        <w:rPr>
          <w:szCs w:val="28"/>
        </w:rPr>
        <w:t>азначение);</w:t>
      </w:r>
    </w:p>
    <w:p w:rsidR="00E80006" w:rsidRPr="00DA5F1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DA5F1F">
        <w:rPr>
          <w:szCs w:val="28"/>
        </w:rPr>
        <w:t>организует ведение реестра расходных обязательств городского округа ЗАТО Светлый;</w:t>
      </w:r>
    </w:p>
    <w:p w:rsidR="00E80006" w:rsidRPr="003A3EB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3A3EBF">
        <w:rPr>
          <w:szCs w:val="28"/>
        </w:rPr>
        <w:t xml:space="preserve">организует исполнение бюджета </w:t>
      </w:r>
      <w:r w:rsidR="00E80006" w:rsidRPr="003A3EBF">
        <w:rPr>
          <w:iCs/>
          <w:szCs w:val="28"/>
        </w:rPr>
        <w:t>городского округа</w:t>
      </w:r>
      <w:r w:rsidR="00E80006" w:rsidRPr="003A3EBF">
        <w:rPr>
          <w:szCs w:val="28"/>
        </w:rPr>
        <w:t>;</w:t>
      </w:r>
      <w:r w:rsidR="00E80006">
        <w:rPr>
          <w:szCs w:val="28"/>
        </w:rPr>
        <w:t xml:space="preserve"> </w:t>
      </w:r>
    </w:p>
    <w:p w:rsidR="00E80006" w:rsidRPr="003A3EB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3A3EBF">
        <w:rPr>
          <w:szCs w:val="28"/>
        </w:rPr>
        <w:t>осуществляет в установленном им порядке анализ финансового состояния принципала в целях предоставления муниципальной гарантии городского округа З</w:t>
      </w:r>
      <w:r w:rsidR="00E80006">
        <w:rPr>
          <w:szCs w:val="28"/>
        </w:rPr>
        <w:t xml:space="preserve">АТО Светлый; </w:t>
      </w:r>
    </w:p>
    <w:p w:rsidR="00E80006" w:rsidRPr="003A3EB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3A3EBF">
        <w:rPr>
          <w:szCs w:val="28"/>
        </w:rPr>
        <w:t>ведет учет выданных муниципальных гарантий, исполнения обязательств принципала, обеспеченных этими гарантиями, осуществления гарантом платежей по выданным муниципал</w:t>
      </w:r>
      <w:r w:rsidR="00E80006">
        <w:rPr>
          <w:szCs w:val="28"/>
        </w:rPr>
        <w:t xml:space="preserve">ьным гарантиям; </w:t>
      </w:r>
    </w:p>
    <w:p w:rsidR="00E80006" w:rsidRPr="00DA5F1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3A3EBF">
        <w:rPr>
          <w:szCs w:val="28"/>
        </w:rPr>
        <w:t>осуществляет ведение муниципальной долговой книги и передает</w:t>
      </w:r>
      <w:r w:rsidR="00E80006" w:rsidRPr="00DA5F1F">
        <w:rPr>
          <w:szCs w:val="28"/>
        </w:rPr>
        <w:t xml:space="preserve"> информацию о муниципальных долговых обязательствах го</w:t>
      </w:r>
      <w:r w:rsidR="00E80006">
        <w:rPr>
          <w:szCs w:val="28"/>
        </w:rPr>
        <w:t>родского округа ЗАТО Светлый в м</w:t>
      </w:r>
      <w:r w:rsidR="00E80006" w:rsidRPr="00DA5F1F">
        <w:rPr>
          <w:szCs w:val="28"/>
        </w:rPr>
        <w:t>инистерство финансов Саратовской области;</w:t>
      </w:r>
    </w:p>
    <w:p w:rsidR="00E80006" w:rsidRPr="00C6433D"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DA5F1F">
        <w:rPr>
          <w:szCs w:val="28"/>
        </w:rPr>
        <w:t xml:space="preserve">устанавливает порядок составления и ведения сводной бюджетной росписи </w:t>
      </w:r>
      <w:r w:rsidR="00E80006">
        <w:rPr>
          <w:szCs w:val="28"/>
        </w:rPr>
        <w:t xml:space="preserve">бюджета </w:t>
      </w:r>
      <w:r w:rsidR="00E80006" w:rsidRPr="00A37923">
        <w:rPr>
          <w:iCs/>
          <w:szCs w:val="28"/>
        </w:rPr>
        <w:t>городского округа</w:t>
      </w:r>
      <w:r w:rsidR="00E80006" w:rsidRPr="00DA5F1F">
        <w:rPr>
          <w:szCs w:val="28"/>
        </w:rPr>
        <w:t xml:space="preserve">, бюджетных росписей главных распорядителей (распорядителей) средств бюджета </w:t>
      </w:r>
      <w:r w:rsidR="00E80006" w:rsidRPr="00A37923">
        <w:rPr>
          <w:iCs/>
          <w:szCs w:val="28"/>
        </w:rPr>
        <w:t>городского округа</w:t>
      </w:r>
      <w:r w:rsidR="00E80006">
        <w:rPr>
          <w:szCs w:val="28"/>
        </w:rPr>
        <w:t>;</w:t>
      </w:r>
      <w:r w:rsidR="00E80006" w:rsidRPr="00DA5F1F">
        <w:rPr>
          <w:szCs w:val="28"/>
        </w:rPr>
        <w:t xml:space="preserve"> </w:t>
      </w:r>
    </w:p>
    <w:p w:rsidR="00E80006" w:rsidRPr="003A3EB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3A3EBF">
        <w:rPr>
          <w:szCs w:val="28"/>
        </w:rPr>
        <w:t xml:space="preserve">устанавливает </w:t>
      </w:r>
      <w:hyperlink r:id="rId9" w:history="1">
        <w:r w:rsidR="00E80006" w:rsidRPr="003A3EBF">
          <w:rPr>
            <w:szCs w:val="28"/>
          </w:rPr>
          <w:t>порядок</w:t>
        </w:r>
      </w:hyperlink>
      <w:r w:rsidR="00E80006" w:rsidRPr="003A3EBF">
        <w:rPr>
          <w:szCs w:val="28"/>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w:t>
      </w:r>
      <w:r w:rsidR="00E80006">
        <w:rPr>
          <w:szCs w:val="28"/>
        </w:rPr>
        <w:t xml:space="preserve">ссового плана; </w:t>
      </w:r>
    </w:p>
    <w:p w:rsidR="00E80006" w:rsidRPr="00DA5F1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DA5F1F">
        <w:rPr>
          <w:szCs w:val="28"/>
        </w:rPr>
        <w:t xml:space="preserve">осуществляет составление и ведение сводной бюджетной росписи и кассового плана </w:t>
      </w:r>
      <w:r w:rsidR="00E80006">
        <w:rPr>
          <w:szCs w:val="28"/>
        </w:rPr>
        <w:t xml:space="preserve">бюджета </w:t>
      </w:r>
      <w:r w:rsidR="00E80006" w:rsidRPr="00A37923">
        <w:rPr>
          <w:iCs/>
          <w:szCs w:val="28"/>
        </w:rPr>
        <w:t>городского округа</w:t>
      </w:r>
      <w:r w:rsidR="00E80006">
        <w:rPr>
          <w:szCs w:val="28"/>
        </w:rPr>
        <w:t>;</w:t>
      </w:r>
    </w:p>
    <w:p w:rsidR="00E80006" w:rsidRPr="00DA5F1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DA5F1F">
        <w:rPr>
          <w:szCs w:val="28"/>
        </w:rPr>
        <w:t xml:space="preserve">устанавливает порядок исполнения </w:t>
      </w:r>
      <w:r w:rsidR="00E80006">
        <w:rPr>
          <w:szCs w:val="28"/>
        </w:rPr>
        <w:t xml:space="preserve">бюджета </w:t>
      </w:r>
      <w:r w:rsidR="00E80006" w:rsidRPr="00A37923">
        <w:rPr>
          <w:iCs/>
          <w:szCs w:val="28"/>
        </w:rPr>
        <w:t>городского округа</w:t>
      </w:r>
      <w:r w:rsidR="00E80006" w:rsidRPr="00DA5F1F">
        <w:rPr>
          <w:szCs w:val="28"/>
        </w:rPr>
        <w:t xml:space="preserve"> по расходам, а также по источникам финансирования дефицита </w:t>
      </w:r>
      <w:r w:rsidR="00E80006">
        <w:rPr>
          <w:szCs w:val="28"/>
        </w:rPr>
        <w:t>бюджета</w:t>
      </w:r>
      <w:r w:rsidR="00E80006" w:rsidRPr="00DA5F1F">
        <w:rPr>
          <w:szCs w:val="28"/>
        </w:rPr>
        <w:t xml:space="preserve">, за исключением операций по управлению остатками средств на едином счете </w:t>
      </w:r>
      <w:r w:rsidR="00E80006">
        <w:rPr>
          <w:szCs w:val="28"/>
        </w:rPr>
        <w:t xml:space="preserve">бюджета </w:t>
      </w:r>
      <w:r w:rsidR="00E80006" w:rsidRPr="00A37923">
        <w:rPr>
          <w:iCs/>
          <w:szCs w:val="28"/>
        </w:rPr>
        <w:t>городского округа</w:t>
      </w:r>
      <w:r w:rsidR="00E80006" w:rsidRPr="00DA5F1F">
        <w:rPr>
          <w:szCs w:val="28"/>
        </w:rPr>
        <w:t xml:space="preserve">, порядок санкционирования оплаты денежных обязательств, а также порядок санкционирования оплаты денежных обязательств, подлежащих исполнению за счет бюджетных ассигнований по источникам финансирования дефицита </w:t>
      </w:r>
      <w:r w:rsidR="00E80006">
        <w:rPr>
          <w:szCs w:val="28"/>
        </w:rPr>
        <w:t>бюджета;</w:t>
      </w:r>
      <w:r w:rsidR="00E80006" w:rsidRPr="00DA5F1F">
        <w:rPr>
          <w:szCs w:val="28"/>
        </w:rPr>
        <w:t xml:space="preserve"> </w:t>
      </w:r>
    </w:p>
    <w:p w:rsidR="00E80006" w:rsidRPr="00DA5F1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DA5F1F">
        <w:rPr>
          <w:szCs w:val="28"/>
        </w:rPr>
        <w:t>осуществляет управлени</w:t>
      </w:r>
      <w:r w:rsidR="00E80006">
        <w:rPr>
          <w:szCs w:val="28"/>
        </w:rPr>
        <w:t>е</w:t>
      </w:r>
      <w:r w:rsidR="00E80006" w:rsidRPr="00DA5F1F">
        <w:rPr>
          <w:szCs w:val="28"/>
        </w:rPr>
        <w:t xml:space="preserve"> средств</w:t>
      </w:r>
      <w:r w:rsidR="00E80006">
        <w:rPr>
          <w:szCs w:val="28"/>
        </w:rPr>
        <w:t>ами</w:t>
      </w:r>
      <w:r w:rsidR="00E80006" w:rsidRPr="00DA5F1F">
        <w:rPr>
          <w:szCs w:val="28"/>
        </w:rPr>
        <w:t xml:space="preserve"> на едином счете </w:t>
      </w:r>
      <w:r w:rsidR="00E80006">
        <w:rPr>
          <w:szCs w:val="28"/>
        </w:rPr>
        <w:t xml:space="preserve">бюджета </w:t>
      </w:r>
      <w:r w:rsidR="00E80006" w:rsidRPr="00A37923">
        <w:rPr>
          <w:iCs/>
          <w:szCs w:val="28"/>
        </w:rPr>
        <w:t>городского округа</w:t>
      </w:r>
      <w:r w:rsidR="00E80006" w:rsidRPr="00DA5F1F">
        <w:rPr>
          <w:szCs w:val="28"/>
        </w:rPr>
        <w:t xml:space="preserve">; </w:t>
      </w:r>
    </w:p>
    <w:p w:rsidR="00E80006" w:rsidRPr="00DA5F1F" w:rsidRDefault="00E80006" w:rsidP="00F852B7">
      <w:pPr>
        <w:numPr>
          <w:ilvl w:val="0"/>
          <w:numId w:val="37"/>
        </w:numPr>
        <w:tabs>
          <w:tab w:val="left" w:pos="567"/>
          <w:tab w:val="left" w:pos="1134"/>
          <w:tab w:val="left" w:pos="1276"/>
        </w:tabs>
        <w:suppressAutoHyphens/>
        <w:ind w:left="0" w:firstLine="709"/>
        <w:rPr>
          <w:szCs w:val="28"/>
        </w:rPr>
      </w:pPr>
      <w:r w:rsidRPr="00DA5F1F">
        <w:rPr>
          <w:szCs w:val="28"/>
        </w:rPr>
        <w:t xml:space="preserve">устанавливает порядок составления и сроки представления бюджетной отчетности для главных распорядителей (распорядителей) и (или) получателей средств </w:t>
      </w:r>
      <w:r>
        <w:rPr>
          <w:szCs w:val="28"/>
        </w:rPr>
        <w:t xml:space="preserve">бюджета </w:t>
      </w:r>
      <w:r w:rsidRPr="00A37923">
        <w:rPr>
          <w:iCs/>
          <w:szCs w:val="28"/>
        </w:rPr>
        <w:t>городского округа</w:t>
      </w:r>
      <w:r w:rsidRPr="00DA5F1F">
        <w:rPr>
          <w:szCs w:val="28"/>
        </w:rPr>
        <w:t xml:space="preserve">, главных администраторов (администраторов) доходов и главных администраторов (администраторов) источников финансирования дефицита  </w:t>
      </w:r>
      <w:r>
        <w:rPr>
          <w:szCs w:val="28"/>
        </w:rPr>
        <w:t xml:space="preserve">бюджета </w:t>
      </w:r>
      <w:r w:rsidRPr="00A37923">
        <w:rPr>
          <w:iCs/>
          <w:szCs w:val="28"/>
        </w:rPr>
        <w:t>городского округа</w:t>
      </w:r>
      <w:r w:rsidRPr="00DA5F1F">
        <w:rPr>
          <w:szCs w:val="28"/>
        </w:rPr>
        <w:t>;</w:t>
      </w:r>
    </w:p>
    <w:p w:rsidR="00E80006"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DA5F1F">
        <w:rPr>
          <w:szCs w:val="28"/>
        </w:rPr>
        <w:t xml:space="preserve">ежемесячно составляет отчетность об исполнении </w:t>
      </w:r>
      <w:r w:rsidR="00E80006">
        <w:rPr>
          <w:szCs w:val="28"/>
        </w:rPr>
        <w:t xml:space="preserve">бюджета </w:t>
      </w:r>
      <w:r w:rsidR="00E80006" w:rsidRPr="00222D32">
        <w:rPr>
          <w:color w:val="000000" w:themeColor="text1"/>
          <w:szCs w:val="28"/>
        </w:rPr>
        <w:t>городского округа</w:t>
      </w:r>
      <w:r w:rsidR="00E80006">
        <w:rPr>
          <w:szCs w:val="28"/>
        </w:rPr>
        <w:t xml:space="preserve"> и представляет ее в м</w:t>
      </w:r>
      <w:r w:rsidR="00E80006" w:rsidRPr="00DA5F1F">
        <w:rPr>
          <w:szCs w:val="28"/>
        </w:rPr>
        <w:t>инистерство финансов Саратовской области;</w:t>
      </w:r>
    </w:p>
    <w:p w:rsidR="00F852B7" w:rsidRDefault="00F852B7" w:rsidP="00F852B7">
      <w:pPr>
        <w:tabs>
          <w:tab w:val="left" w:pos="567"/>
          <w:tab w:val="left" w:pos="1134"/>
          <w:tab w:val="left" w:pos="1276"/>
        </w:tabs>
        <w:suppressAutoHyphens/>
        <w:rPr>
          <w:szCs w:val="28"/>
        </w:rPr>
      </w:pPr>
    </w:p>
    <w:p w:rsidR="00F852B7" w:rsidRDefault="00F852B7" w:rsidP="00F852B7">
      <w:pPr>
        <w:tabs>
          <w:tab w:val="left" w:pos="567"/>
          <w:tab w:val="left" w:pos="1134"/>
          <w:tab w:val="left" w:pos="1276"/>
        </w:tabs>
        <w:suppressAutoHyphens/>
        <w:ind w:firstLine="0"/>
        <w:jc w:val="center"/>
        <w:rPr>
          <w:sz w:val="24"/>
          <w:szCs w:val="24"/>
        </w:rPr>
      </w:pPr>
      <w:r>
        <w:rPr>
          <w:sz w:val="24"/>
          <w:szCs w:val="24"/>
        </w:rPr>
        <w:lastRenderedPageBreak/>
        <w:t>9</w:t>
      </w:r>
    </w:p>
    <w:p w:rsidR="00F852B7" w:rsidRPr="00F852B7" w:rsidRDefault="00F852B7" w:rsidP="00F852B7">
      <w:pPr>
        <w:tabs>
          <w:tab w:val="left" w:pos="567"/>
          <w:tab w:val="left" w:pos="1134"/>
          <w:tab w:val="left" w:pos="1276"/>
        </w:tabs>
        <w:suppressAutoHyphens/>
        <w:ind w:firstLine="0"/>
        <w:jc w:val="center"/>
        <w:rPr>
          <w:sz w:val="24"/>
          <w:szCs w:val="24"/>
        </w:rPr>
      </w:pPr>
    </w:p>
    <w:p w:rsidR="00E80006" w:rsidRPr="00DA5F1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DA5F1F">
        <w:rPr>
          <w:szCs w:val="28"/>
        </w:rPr>
        <w:t xml:space="preserve">представляет </w:t>
      </w:r>
      <w:r w:rsidR="00E80006">
        <w:rPr>
          <w:szCs w:val="28"/>
        </w:rPr>
        <w:t>на утверждение в</w:t>
      </w:r>
      <w:r w:rsidR="00E80006" w:rsidRPr="00DA5F1F">
        <w:rPr>
          <w:szCs w:val="28"/>
        </w:rPr>
        <w:t xml:space="preserve"> администраци</w:t>
      </w:r>
      <w:r w:rsidR="00E80006">
        <w:rPr>
          <w:szCs w:val="28"/>
        </w:rPr>
        <w:t>ю</w:t>
      </w:r>
      <w:r w:rsidR="00E80006" w:rsidRPr="00DA5F1F">
        <w:rPr>
          <w:szCs w:val="28"/>
        </w:rPr>
        <w:t xml:space="preserve"> городского округа ЗАТО Светлый отчет об исполнении </w:t>
      </w:r>
      <w:r w:rsidR="00E80006">
        <w:rPr>
          <w:szCs w:val="28"/>
        </w:rPr>
        <w:t xml:space="preserve">бюджета </w:t>
      </w:r>
      <w:r w:rsidR="00E80006" w:rsidRPr="00A37923">
        <w:rPr>
          <w:iCs/>
          <w:szCs w:val="28"/>
        </w:rPr>
        <w:t xml:space="preserve">городского округа </w:t>
      </w:r>
      <w:r w:rsidR="00E80006" w:rsidRPr="00DA5F1F">
        <w:rPr>
          <w:szCs w:val="28"/>
        </w:rPr>
        <w:t>за первый квартал, полугодие и девять месяцев текущего финансового года</w:t>
      </w:r>
      <w:r w:rsidR="00E80006">
        <w:rPr>
          <w:szCs w:val="28"/>
        </w:rPr>
        <w:t xml:space="preserve"> по форме, утвержденной Министерством финансов Российской Федерации</w:t>
      </w:r>
      <w:r w:rsidR="00E80006" w:rsidRPr="00DA5F1F">
        <w:rPr>
          <w:szCs w:val="28"/>
        </w:rPr>
        <w:t>;</w:t>
      </w:r>
    </w:p>
    <w:p w:rsidR="00E80006" w:rsidRPr="005C03A4"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5C03A4">
        <w:rPr>
          <w:szCs w:val="28"/>
        </w:rPr>
        <w:t xml:space="preserve">устанавливает порядок завершения операций по исполнению бюджета </w:t>
      </w:r>
      <w:r w:rsidR="00E80006" w:rsidRPr="00A37923">
        <w:rPr>
          <w:iCs/>
          <w:szCs w:val="28"/>
        </w:rPr>
        <w:t>городского округа</w:t>
      </w:r>
      <w:r w:rsidR="00E80006" w:rsidRPr="005C03A4">
        <w:rPr>
          <w:szCs w:val="28"/>
        </w:rPr>
        <w:t xml:space="preserve"> в текущем финансовом году</w:t>
      </w:r>
      <w:r w:rsidR="00E80006">
        <w:rPr>
          <w:szCs w:val="28"/>
        </w:rPr>
        <w:t>;</w:t>
      </w:r>
    </w:p>
    <w:p w:rsidR="00E80006" w:rsidRPr="00DA5F1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DA5F1F">
        <w:rPr>
          <w:szCs w:val="28"/>
        </w:rPr>
        <w:t xml:space="preserve">обладает правом требовать от главных распорядителей (распорядителей), получателей средств </w:t>
      </w:r>
      <w:r w:rsidR="00E80006">
        <w:rPr>
          <w:szCs w:val="28"/>
        </w:rPr>
        <w:t xml:space="preserve">бюджета </w:t>
      </w:r>
      <w:r w:rsidR="00E80006" w:rsidRPr="00A37923">
        <w:rPr>
          <w:iCs/>
          <w:szCs w:val="28"/>
        </w:rPr>
        <w:t>городского округа</w:t>
      </w:r>
      <w:r w:rsidR="00E80006" w:rsidRPr="00DA5F1F">
        <w:rPr>
          <w:szCs w:val="28"/>
        </w:rPr>
        <w:t xml:space="preserve"> представления информации об использовании бюджетных средств и иных сведений, связанных с получением, перечислением, зачислением и использованием указанных средств;</w:t>
      </w:r>
    </w:p>
    <w:p w:rsidR="00E80006" w:rsidRPr="00DA5F1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DA5F1F">
        <w:rPr>
          <w:szCs w:val="28"/>
        </w:rPr>
        <w:t xml:space="preserve">организует исполнение судебных актов по обращению взыскания на средства </w:t>
      </w:r>
      <w:r w:rsidR="00E80006">
        <w:rPr>
          <w:szCs w:val="28"/>
        </w:rPr>
        <w:t xml:space="preserve">бюджета </w:t>
      </w:r>
      <w:r w:rsidR="00E80006" w:rsidRPr="00A37923">
        <w:rPr>
          <w:iCs/>
          <w:szCs w:val="28"/>
        </w:rPr>
        <w:t>городского округа</w:t>
      </w:r>
      <w:r w:rsidR="00E80006" w:rsidRPr="00DA5F1F">
        <w:rPr>
          <w:szCs w:val="28"/>
        </w:rPr>
        <w:t xml:space="preserve"> в случаях и порядке, предусмотренных Бюджетным кодексом Российской Федерации и </w:t>
      </w:r>
      <w:hyperlink r:id="rId10" w:history="1">
        <w:r w:rsidR="00E80006" w:rsidRPr="00F852B7">
          <w:rPr>
            <w:rStyle w:val="ae"/>
            <w:color w:val="auto"/>
            <w:szCs w:val="28"/>
            <w:u w:val="none"/>
          </w:rPr>
          <w:t>законодательством</w:t>
        </w:r>
      </w:hyperlink>
      <w:r w:rsidR="00E80006" w:rsidRPr="00DA5F1F">
        <w:rPr>
          <w:szCs w:val="28"/>
        </w:rPr>
        <w:t xml:space="preserve"> Российской Федерации;</w:t>
      </w:r>
    </w:p>
    <w:p w:rsidR="00E80006" w:rsidRPr="00DA5F1F"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DA5F1F">
        <w:rPr>
          <w:szCs w:val="28"/>
        </w:rPr>
        <w:t>устанавливает порядок исполнения решения о применении бюджетных мер принуждения;</w:t>
      </w:r>
    </w:p>
    <w:p w:rsidR="00E80006" w:rsidRPr="002A0CF3" w:rsidRDefault="00F852B7" w:rsidP="00F852B7">
      <w:pPr>
        <w:numPr>
          <w:ilvl w:val="0"/>
          <w:numId w:val="37"/>
        </w:numPr>
        <w:tabs>
          <w:tab w:val="left" w:pos="567"/>
          <w:tab w:val="left" w:pos="1134"/>
          <w:tab w:val="left" w:pos="1276"/>
        </w:tabs>
        <w:suppressAutoHyphens/>
        <w:ind w:left="0" w:firstLine="709"/>
        <w:rPr>
          <w:szCs w:val="28"/>
        </w:rPr>
      </w:pPr>
      <w:r>
        <w:rPr>
          <w:szCs w:val="28"/>
        </w:rPr>
        <w:t xml:space="preserve"> </w:t>
      </w:r>
      <w:r w:rsidR="00E80006" w:rsidRPr="002A0CF3">
        <w:rPr>
          <w:szCs w:val="28"/>
        </w:rPr>
        <w:t xml:space="preserve">принимает решение о применении бюджетных мер принуждения, предусмотренных Бюджетным кодексом Российской Федерации, на основании уведомлений о применении бюджетных мер </w:t>
      </w:r>
      <w:r w:rsidR="00E80006">
        <w:rPr>
          <w:szCs w:val="28"/>
        </w:rPr>
        <w:t>принуждения;</w:t>
      </w:r>
    </w:p>
    <w:p w:rsidR="00E80006" w:rsidRDefault="00F852B7" w:rsidP="00F852B7">
      <w:pPr>
        <w:numPr>
          <w:ilvl w:val="0"/>
          <w:numId w:val="37"/>
        </w:numPr>
        <w:tabs>
          <w:tab w:val="left" w:pos="1134"/>
          <w:tab w:val="left" w:pos="1276"/>
        </w:tabs>
        <w:autoSpaceDE w:val="0"/>
        <w:autoSpaceDN w:val="0"/>
        <w:adjustRightInd w:val="0"/>
        <w:ind w:left="0" w:firstLine="709"/>
        <w:rPr>
          <w:szCs w:val="28"/>
        </w:rPr>
      </w:pPr>
      <w:r>
        <w:rPr>
          <w:szCs w:val="28"/>
        </w:rPr>
        <w:t xml:space="preserve"> </w:t>
      </w:r>
      <w:r w:rsidR="00E80006" w:rsidRPr="002A0CF3">
        <w:rPr>
          <w:szCs w:val="28"/>
        </w:rPr>
        <w:t>устанавливает с учетом общих требований, установленных</w:t>
      </w:r>
      <w:r w:rsidR="00E80006" w:rsidRPr="00DA5F1F">
        <w:rPr>
          <w:szCs w:val="28"/>
        </w:rPr>
        <w:t xml:space="preserve"> Министерством финансов Российской Федерации, порядок взыскания средств в объеме остатка не использованной на начало очередного финансового года субсидии из </w:t>
      </w:r>
      <w:r w:rsidR="00E80006">
        <w:rPr>
          <w:szCs w:val="28"/>
        </w:rPr>
        <w:t xml:space="preserve">бюджета </w:t>
      </w:r>
      <w:r w:rsidR="00E80006" w:rsidRPr="00A37923">
        <w:rPr>
          <w:iCs/>
          <w:szCs w:val="28"/>
        </w:rPr>
        <w:t>городского округа</w:t>
      </w:r>
      <w:r w:rsidR="00E80006">
        <w:rPr>
          <w:szCs w:val="28"/>
        </w:rPr>
        <w:t>;</w:t>
      </w:r>
      <w:r w:rsidR="00E80006" w:rsidRPr="00DA5F1F">
        <w:rPr>
          <w:szCs w:val="28"/>
        </w:rPr>
        <w:t xml:space="preserve"> </w:t>
      </w:r>
    </w:p>
    <w:p w:rsidR="00E80006" w:rsidRDefault="00F852B7" w:rsidP="00F852B7">
      <w:pPr>
        <w:numPr>
          <w:ilvl w:val="0"/>
          <w:numId w:val="37"/>
        </w:numPr>
        <w:tabs>
          <w:tab w:val="left" w:pos="1134"/>
          <w:tab w:val="left" w:pos="1276"/>
        </w:tabs>
        <w:autoSpaceDE w:val="0"/>
        <w:autoSpaceDN w:val="0"/>
        <w:adjustRightInd w:val="0"/>
        <w:ind w:left="0" w:firstLine="709"/>
        <w:rPr>
          <w:szCs w:val="28"/>
        </w:rPr>
      </w:pPr>
      <w:r>
        <w:rPr>
          <w:szCs w:val="28"/>
        </w:rPr>
        <w:t xml:space="preserve"> </w:t>
      </w:r>
      <w:r w:rsidR="00E80006" w:rsidRPr="00DA5F1F">
        <w:rPr>
          <w:szCs w:val="28"/>
        </w:rPr>
        <w:t xml:space="preserve">осуществляет иные полномочия </w:t>
      </w:r>
      <w:r w:rsidR="00E80006">
        <w:rPr>
          <w:szCs w:val="28"/>
        </w:rPr>
        <w:t>в сфере бюджетного процесса, которые</w:t>
      </w:r>
      <w:r w:rsidR="00E80006" w:rsidRPr="00DA5F1F">
        <w:rPr>
          <w:szCs w:val="28"/>
        </w:rPr>
        <w:t xml:space="preserve"> в соответствии с законодательством Российской Федерации</w:t>
      </w:r>
      <w:r w:rsidR="00E80006">
        <w:rPr>
          <w:szCs w:val="28"/>
        </w:rPr>
        <w:t xml:space="preserve">, </w:t>
      </w:r>
      <w:r w:rsidR="00E80006" w:rsidRPr="00DA5F1F">
        <w:rPr>
          <w:szCs w:val="28"/>
        </w:rPr>
        <w:t>Саратовской области, нормативно-правовыми актами органов местного самоуправления городского округа ЗАТО Светлый</w:t>
      </w:r>
      <w:r w:rsidR="00E80006">
        <w:rPr>
          <w:szCs w:val="28"/>
        </w:rPr>
        <w:t xml:space="preserve"> отнесены к его компетенции.</w:t>
      </w:r>
    </w:p>
    <w:p w:rsidR="00E80006" w:rsidRPr="00DA5F1F" w:rsidRDefault="00E80006" w:rsidP="00E80006">
      <w:pPr>
        <w:tabs>
          <w:tab w:val="left" w:pos="567"/>
        </w:tabs>
        <w:rPr>
          <w:szCs w:val="28"/>
        </w:rPr>
      </w:pPr>
    </w:p>
    <w:p w:rsidR="00E80006" w:rsidRPr="00F852B7" w:rsidRDefault="00E80006" w:rsidP="00F852B7">
      <w:pPr>
        <w:ind w:firstLine="0"/>
        <w:jc w:val="center"/>
        <w:rPr>
          <w:b/>
          <w:szCs w:val="28"/>
        </w:rPr>
      </w:pPr>
      <w:r w:rsidRPr="00867C22">
        <w:rPr>
          <w:b/>
          <w:bCs/>
          <w:szCs w:val="28"/>
        </w:rPr>
        <w:t xml:space="preserve">6. </w:t>
      </w:r>
      <w:r w:rsidRPr="00867C22">
        <w:rPr>
          <w:b/>
          <w:szCs w:val="28"/>
        </w:rPr>
        <w:t>Исключительные</w:t>
      </w:r>
      <w:r w:rsidRPr="00F852B7">
        <w:rPr>
          <w:b/>
          <w:szCs w:val="28"/>
        </w:rPr>
        <w:t xml:space="preserve"> полномочия руководителя финансового органа администрации городского округа ЗАТО Светлый</w:t>
      </w:r>
    </w:p>
    <w:p w:rsidR="00E80006" w:rsidRPr="00212C22" w:rsidRDefault="00E80006" w:rsidP="00E80006">
      <w:pPr>
        <w:autoSpaceDE w:val="0"/>
        <w:autoSpaceDN w:val="0"/>
        <w:adjustRightInd w:val="0"/>
        <w:ind w:firstLine="540"/>
        <w:jc w:val="center"/>
        <w:outlineLvl w:val="0"/>
        <w:rPr>
          <w:b/>
          <w:szCs w:val="28"/>
        </w:rPr>
      </w:pPr>
    </w:p>
    <w:p w:rsidR="00E80006" w:rsidRDefault="00E80006" w:rsidP="00F852B7">
      <w:pPr>
        <w:autoSpaceDE w:val="0"/>
        <w:autoSpaceDN w:val="0"/>
        <w:adjustRightInd w:val="0"/>
        <w:rPr>
          <w:szCs w:val="28"/>
        </w:rPr>
      </w:pPr>
      <w:r>
        <w:rPr>
          <w:szCs w:val="28"/>
        </w:rPr>
        <w:t>6.1. Руководитель финансового органа городского округа ЗАТО Светлый имеет исключительное право:</w:t>
      </w:r>
    </w:p>
    <w:p w:rsidR="00E80006" w:rsidRDefault="00F852B7" w:rsidP="00F852B7">
      <w:pPr>
        <w:numPr>
          <w:ilvl w:val="0"/>
          <w:numId w:val="38"/>
        </w:numPr>
        <w:tabs>
          <w:tab w:val="left" w:pos="993"/>
        </w:tabs>
        <w:autoSpaceDE w:val="0"/>
        <w:autoSpaceDN w:val="0"/>
        <w:adjustRightInd w:val="0"/>
        <w:ind w:left="0" w:firstLine="709"/>
        <w:rPr>
          <w:szCs w:val="28"/>
        </w:rPr>
      </w:pPr>
      <w:r>
        <w:rPr>
          <w:szCs w:val="28"/>
        </w:rPr>
        <w:t xml:space="preserve"> </w:t>
      </w:r>
      <w:r w:rsidR="00E80006">
        <w:rPr>
          <w:szCs w:val="28"/>
        </w:rPr>
        <w:t>утверждать сводную бюджетную роспись бюджета городского округа;</w:t>
      </w:r>
    </w:p>
    <w:p w:rsidR="00E80006" w:rsidRDefault="00F852B7" w:rsidP="00F852B7">
      <w:pPr>
        <w:numPr>
          <w:ilvl w:val="0"/>
          <w:numId w:val="38"/>
        </w:numPr>
        <w:tabs>
          <w:tab w:val="left" w:pos="993"/>
        </w:tabs>
        <w:autoSpaceDE w:val="0"/>
        <w:autoSpaceDN w:val="0"/>
        <w:adjustRightInd w:val="0"/>
        <w:ind w:left="0" w:firstLine="709"/>
        <w:rPr>
          <w:szCs w:val="28"/>
        </w:rPr>
      </w:pPr>
      <w:r>
        <w:rPr>
          <w:szCs w:val="28"/>
        </w:rPr>
        <w:t xml:space="preserve"> </w:t>
      </w:r>
      <w:r w:rsidR="00E80006">
        <w:rPr>
          <w:szCs w:val="28"/>
        </w:rPr>
        <w:t xml:space="preserve">вносить изменения в сводную бюджетную роспись бюджета городского округа без внесения изменений в решение о бюджете городского округа в случаях, установленных Бюджетным </w:t>
      </w:r>
      <w:hyperlink r:id="rId11" w:history="1">
        <w:r w:rsidR="00E80006" w:rsidRPr="006E46A2">
          <w:rPr>
            <w:szCs w:val="28"/>
          </w:rPr>
          <w:t>кодексом</w:t>
        </w:r>
      </w:hyperlink>
      <w:r w:rsidR="00E80006">
        <w:rPr>
          <w:szCs w:val="28"/>
        </w:rPr>
        <w:t xml:space="preserve"> Российской Федерации;</w:t>
      </w:r>
    </w:p>
    <w:p w:rsidR="00E80006" w:rsidRDefault="00F852B7" w:rsidP="00F852B7">
      <w:pPr>
        <w:numPr>
          <w:ilvl w:val="0"/>
          <w:numId w:val="38"/>
        </w:numPr>
        <w:tabs>
          <w:tab w:val="left" w:pos="993"/>
        </w:tabs>
        <w:autoSpaceDE w:val="0"/>
        <w:autoSpaceDN w:val="0"/>
        <w:adjustRightInd w:val="0"/>
        <w:ind w:left="0" w:firstLine="709"/>
        <w:rPr>
          <w:szCs w:val="28"/>
        </w:rPr>
      </w:pPr>
      <w:r>
        <w:rPr>
          <w:szCs w:val="28"/>
        </w:rPr>
        <w:t xml:space="preserve"> </w:t>
      </w:r>
      <w:r w:rsidR="00E80006">
        <w:rPr>
          <w:szCs w:val="28"/>
        </w:rPr>
        <w:t>утверждать лимиты бюджетных обязательств для главных распорядителей средств бюджета городского округа;</w:t>
      </w:r>
    </w:p>
    <w:p w:rsidR="00E80006" w:rsidRDefault="00F852B7" w:rsidP="00F852B7">
      <w:pPr>
        <w:numPr>
          <w:ilvl w:val="0"/>
          <w:numId w:val="38"/>
        </w:numPr>
        <w:tabs>
          <w:tab w:val="left" w:pos="993"/>
        </w:tabs>
        <w:autoSpaceDE w:val="0"/>
        <w:autoSpaceDN w:val="0"/>
        <w:adjustRightInd w:val="0"/>
        <w:ind w:left="0" w:firstLine="709"/>
        <w:rPr>
          <w:szCs w:val="28"/>
        </w:rPr>
      </w:pPr>
      <w:r>
        <w:rPr>
          <w:szCs w:val="28"/>
        </w:rPr>
        <w:t xml:space="preserve"> </w:t>
      </w:r>
      <w:r w:rsidR="00E80006">
        <w:rPr>
          <w:szCs w:val="28"/>
        </w:rPr>
        <w:t>вносить изменения в лимиты бюджетных обязательств.</w:t>
      </w:r>
    </w:p>
    <w:p w:rsidR="00E80006" w:rsidRPr="00F852B7" w:rsidRDefault="00E80006" w:rsidP="00F852B7">
      <w:pPr>
        <w:tabs>
          <w:tab w:val="left" w:pos="567"/>
        </w:tabs>
        <w:rPr>
          <w:sz w:val="24"/>
          <w:szCs w:val="24"/>
        </w:rPr>
      </w:pPr>
    </w:p>
    <w:p w:rsidR="00F852B7" w:rsidRDefault="00F852B7" w:rsidP="00F852B7">
      <w:pPr>
        <w:tabs>
          <w:tab w:val="left" w:pos="567"/>
        </w:tabs>
        <w:ind w:firstLine="0"/>
        <w:jc w:val="center"/>
        <w:rPr>
          <w:bCs/>
          <w:szCs w:val="28"/>
        </w:rPr>
      </w:pPr>
    </w:p>
    <w:p w:rsidR="00F852B7" w:rsidRDefault="00F852B7" w:rsidP="00F852B7">
      <w:pPr>
        <w:tabs>
          <w:tab w:val="left" w:pos="567"/>
        </w:tabs>
        <w:ind w:firstLine="0"/>
        <w:jc w:val="center"/>
        <w:rPr>
          <w:bCs/>
          <w:sz w:val="24"/>
          <w:szCs w:val="24"/>
        </w:rPr>
      </w:pPr>
      <w:r>
        <w:rPr>
          <w:bCs/>
          <w:sz w:val="24"/>
          <w:szCs w:val="24"/>
        </w:rPr>
        <w:lastRenderedPageBreak/>
        <w:t>10</w:t>
      </w:r>
    </w:p>
    <w:p w:rsidR="00F852B7" w:rsidRPr="00F852B7" w:rsidRDefault="00F852B7" w:rsidP="00F852B7">
      <w:pPr>
        <w:tabs>
          <w:tab w:val="left" w:pos="567"/>
        </w:tabs>
        <w:ind w:firstLine="0"/>
        <w:jc w:val="center"/>
        <w:rPr>
          <w:bCs/>
          <w:sz w:val="24"/>
          <w:szCs w:val="24"/>
        </w:rPr>
      </w:pPr>
    </w:p>
    <w:p w:rsidR="00E80006" w:rsidRPr="00F852B7" w:rsidRDefault="00E80006" w:rsidP="00F852B7">
      <w:pPr>
        <w:tabs>
          <w:tab w:val="left" w:pos="567"/>
        </w:tabs>
        <w:ind w:firstLine="0"/>
        <w:jc w:val="center"/>
        <w:rPr>
          <w:b/>
          <w:bCs/>
          <w:szCs w:val="28"/>
        </w:rPr>
      </w:pPr>
      <w:r w:rsidRPr="00867C22">
        <w:rPr>
          <w:b/>
          <w:bCs/>
          <w:szCs w:val="28"/>
        </w:rPr>
        <w:t>7. Бюджетные</w:t>
      </w:r>
      <w:r w:rsidRPr="00F852B7">
        <w:rPr>
          <w:b/>
          <w:bCs/>
          <w:szCs w:val="28"/>
        </w:rPr>
        <w:t xml:space="preserve"> полномочия </w:t>
      </w:r>
      <w:r w:rsidRPr="00F852B7">
        <w:rPr>
          <w:b/>
          <w:szCs w:val="28"/>
        </w:rPr>
        <w:t>главных распорядителей (распорядителей) средств бюджета городского округа ЗАТО Светлый, главных администраторов (администраторов) доходов бюджета городского округа ЗАТО Светлый,  главных администраторов (администраторов) источников финансирования дефицита бюджета городского округа ЗАТО Светлый, получателей бюджетных средств</w:t>
      </w:r>
    </w:p>
    <w:p w:rsidR="00E80006" w:rsidRPr="00DA5F1F" w:rsidRDefault="00E80006" w:rsidP="00E80006">
      <w:pPr>
        <w:tabs>
          <w:tab w:val="left" w:pos="567"/>
        </w:tabs>
        <w:ind w:firstLine="567"/>
        <w:rPr>
          <w:szCs w:val="28"/>
        </w:rPr>
      </w:pPr>
    </w:p>
    <w:p w:rsidR="00E80006" w:rsidRPr="00DA5F1F" w:rsidRDefault="00E80006" w:rsidP="00F852B7">
      <w:pPr>
        <w:tabs>
          <w:tab w:val="left" w:pos="567"/>
        </w:tabs>
        <w:rPr>
          <w:szCs w:val="28"/>
        </w:rPr>
      </w:pPr>
      <w:r>
        <w:rPr>
          <w:szCs w:val="28"/>
        </w:rPr>
        <w:t>7</w:t>
      </w:r>
      <w:r w:rsidRPr="00DA5F1F">
        <w:rPr>
          <w:szCs w:val="28"/>
        </w:rPr>
        <w:t xml:space="preserve">.1. Главные распорядители (распорядители) средств </w:t>
      </w:r>
      <w:r>
        <w:rPr>
          <w:szCs w:val="28"/>
        </w:rPr>
        <w:t>бюджета городского округа</w:t>
      </w:r>
      <w:r w:rsidRPr="00DA5F1F">
        <w:rPr>
          <w:szCs w:val="28"/>
        </w:rPr>
        <w:t>, главные администраторы (администраторы) доходов бюджета</w:t>
      </w:r>
      <w:r w:rsidRPr="007E4FC7">
        <w:rPr>
          <w:szCs w:val="28"/>
        </w:rPr>
        <w:t xml:space="preserve"> </w:t>
      </w:r>
      <w:r>
        <w:rPr>
          <w:szCs w:val="28"/>
        </w:rPr>
        <w:t>городского округа</w:t>
      </w:r>
      <w:r w:rsidRPr="00DA5F1F">
        <w:rPr>
          <w:szCs w:val="28"/>
        </w:rPr>
        <w:t>, главные администраторы (администраторы) источников финансирования дефицита бюджета</w:t>
      </w:r>
      <w:r w:rsidRPr="007E4FC7">
        <w:rPr>
          <w:szCs w:val="28"/>
        </w:rPr>
        <w:t xml:space="preserve"> </w:t>
      </w:r>
      <w:r>
        <w:rPr>
          <w:szCs w:val="28"/>
        </w:rPr>
        <w:t>городского округа</w:t>
      </w:r>
      <w:r w:rsidRPr="00DA5F1F">
        <w:rPr>
          <w:szCs w:val="28"/>
        </w:rPr>
        <w:t>, получатели бюджетных средств осуществляют бюджетные полномочия, установленные Бюджетным кодексом Российской Федерации.</w:t>
      </w:r>
    </w:p>
    <w:p w:rsidR="00E80006" w:rsidRPr="00DA5F1F" w:rsidRDefault="00E80006" w:rsidP="00F852B7">
      <w:pPr>
        <w:tabs>
          <w:tab w:val="left" w:pos="567"/>
        </w:tabs>
        <w:rPr>
          <w:szCs w:val="28"/>
        </w:rPr>
      </w:pPr>
      <w:r>
        <w:rPr>
          <w:szCs w:val="28"/>
        </w:rPr>
        <w:t>7</w:t>
      </w:r>
      <w:r w:rsidRPr="00DA5F1F">
        <w:rPr>
          <w:szCs w:val="28"/>
        </w:rPr>
        <w:t xml:space="preserve">.2. Наряду с установленными Бюджетным кодексом Российской Федерации полномочиями главный администратор (администратор) доходов </w:t>
      </w:r>
      <w:r>
        <w:rPr>
          <w:szCs w:val="28"/>
        </w:rPr>
        <w:t>бюджета городского округа</w:t>
      </w:r>
      <w:r w:rsidRPr="00DA5F1F">
        <w:rPr>
          <w:szCs w:val="28"/>
        </w:rPr>
        <w:t xml:space="preserve"> представляет в финансовый орган администрации городского округа ЗАТО Светлый:</w:t>
      </w:r>
    </w:p>
    <w:p w:rsidR="00E80006" w:rsidRPr="00DA5F1F" w:rsidRDefault="00E80006" w:rsidP="00F852B7">
      <w:pPr>
        <w:tabs>
          <w:tab w:val="left" w:pos="567"/>
        </w:tabs>
        <w:rPr>
          <w:szCs w:val="28"/>
        </w:rPr>
      </w:pPr>
      <w:r w:rsidRPr="00DA5F1F">
        <w:rPr>
          <w:szCs w:val="28"/>
        </w:rPr>
        <w:t xml:space="preserve">1) предложения по внесению изменений в </w:t>
      </w:r>
      <w:r>
        <w:rPr>
          <w:szCs w:val="28"/>
        </w:rPr>
        <w:t>бюджет городского округа</w:t>
      </w:r>
      <w:r w:rsidRPr="00DA5F1F">
        <w:rPr>
          <w:szCs w:val="28"/>
        </w:rPr>
        <w:t xml:space="preserve"> на текущий финансовый год;</w:t>
      </w:r>
    </w:p>
    <w:p w:rsidR="00E80006" w:rsidRPr="00DA5F1F" w:rsidRDefault="00E80006" w:rsidP="00F852B7">
      <w:pPr>
        <w:tabs>
          <w:tab w:val="left" w:pos="567"/>
        </w:tabs>
        <w:rPr>
          <w:szCs w:val="28"/>
        </w:rPr>
      </w:pPr>
      <w:r w:rsidRPr="00DA5F1F">
        <w:rPr>
          <w:szCs w:val="28"/>
        </w:rPr>
        <w:t>2) предложения по детализации кодов бюджетной классификации по администрируемым доходам.</w:t>
      </w:r>
    </w:p>
    <w:p w:rsidR="00E80006" w:rsidRPr="00DA5F1F" w:rsidRDefault="00E80006" w:rsidP="00F852B7">
      <w:pPr>
        <w:tabs>
          <w:tab w:val="left" w:pos="567"/>
        </w:tabs>
        <w:rPr>
          <w:szCs w:val="28"/>
        </w:rPr>
      </w:pPr>
      <w:r>
        <w:rPr>
          <w:szCs w:val="28"/>
        </w:rPr>
        <w:t>7</w:t>
      </w:r>
      <w:r w:rsidRPr="00DA5F1F">
        <w:rPr>
          <w:szCs w:val="28"/>
        </w:rPr>
        <w:t xml:space="preserve">.3. Наряду с установленными Бюджетным кодексом Российской Федерации полномочиями главный администратор (администратор) источников финансирования дефицита </w:t>
      </w:r>
      <w:r>
        <w:rPr>
          <w:szCs w:val="28"/>
        </w:rPr>
        <w:t>бюджета городского округа</w:t>
      </w:r>
      <w:r w:rsidRPr="00DA5F1F">
        <w:rPr>
          <w:szCs w:val="28"/>
        </w:rPr>
        <w:t>:</w:t>
      </w:r>
    </w:p>
    <w:p w:rsidR="00E80006" w:rsidRPr="00DA5F1F" w:rsidRDefault="00E80006" w:rsidP="00F852B7">
      <w:pPr>
        <w:tabs>
          <w:tab w:val="left" w:pos="567"/>
        </w:tabs>
        <w:rPr>
          <w:szCs w:val="28"/>
        </w:rPr>
      </w:pPr>
      <w:r w:rsidRPr="00DA5F1F">
        <w:rPr>
          <w:szCs w:val="28"/>
        </w:rPr>
        <w:t xml:space="preserve">1) представляет предложения по внесению изменений в </w:t>
      </w:r>
      <w:r>
        <w:rPr>
          <w:szCs w:val="28"/>
        </w:rPr>
        <w:t xml:space="preserve">бюджет  городского округа </w:t>
      </w:r>
      <w:r w:rsidRPr="00DA5F1F">
        <w:rPr>
          <w:szCs w:val="28"/>
        </w:rPr>
        <w:t>на текущий финансовый год;</w:t>
      </w:r>
    </w:p>
    <w:p w:rsidR="00E80006" w:rsidRPr="00DA5F1F" w:rsidRDefault="00E80006" w:rsidP="00F852B7">
      <w:pPr>
        <w:tabs>
          <w:tab w:val="left" w:pos="567"/>
        </w:tabs>
        <w:rPr>
          <w:szCs w:val="28"/>
        </w:rPr>
      </w:pPr>
      <w:r w:rsidRPr="00DA5F1F">
        <w:rPr>
          <w:szCs w:val="28"/>
        </w:rPr>
        <w:t>2) представляет предложения по детализации кодов бюджетной классификации по администрируемым источникам финансирования дефицита бюджета</w:t>
      </w:r>
      <w:r w:rsidRPr="007E4FC7">
        <w:rPr>
          <w:szCs w:val="28"/>
        </w:rPr>
        <w:t xml:space="preserve"> </w:t>
      </w:r>
      <w:r>
        <w:rPr>
          <w:szCs w:val="28"/>
        </w:rPr>
        <w:t>городского округа</w:t>
      </w:r>
      <w:r w:rsidRPr="00DA5F1F">
        <w:rPr>
          <w:szCs w:val="28"/>
        </w:rPr>
        <w:t>.</w:t>
      </w:r>
    </w:p>
    <w:p w:rsidR="00E80006" w:rsidRPr="00DA5F1F" w:rsidRDefault="00E80006" w:rsidP="00E80006">
      <w:pPr>
        <w:tabs>
          <w:tab w:val="left" w:pos="567"/>
        </w:tabs>
        <w:ind w:firstLine="567"/>
        <w:rPr>
          <w:szCs w:val="28"/>
        </w:rPr>
      </w:pPr>
    </w:p>
    <w:p w:rsidR="00E80006" w:rsidRPr="00F852B7" w:rsidRDefault="00E80006" w:rsidP="00F852B7">
      <w:pPr>
        <w:tabs>
          <w:tab w:val="left" w:pos="567"/>
        </w:tabs>
        <w:ind w:firstLine="0"/>
        <w:jc w:val="center"/>
        <w:rPr>
          <w:b/>
          <w:bCs/>
          <w:szCs w:val="28"/>
        </w:rPr>
      </w:pPr>
      <w:r w:rsidRPr="00F852B7">
        <w:rPr>
          <w:b/>
          <w:bCs/>
          <w:szCs w:val="28"/>
        </w:rPr>
        <w:t>8. Составление проекта бюджета городского округа ЗАТО Светлый</w:t>
      </w:r>
    </w:p>
    <w:p w:rsidR="00E80006" w:rsidRPr="00EC2B96" w:rsidRDefault="00E80006" w:rsidP="00E80006">
      <w:pPr>
        <w:tabs>
          <w:tab w:val="left" w:pos="567"/>
        </w:tabs>
        <w:ind w:firstLine="567"/>
        <w:rPr>
          <w:color w:val="0000FF"/>
          <w:szCs w:val="28"/>
        </w:rPr>
      </w:pPr>
    </w:p>
    <w:p w:rsidR="00E80006" w:rsidRPr="00DA5F1F" w:rsidRDefault="00E80006" w:rsidP="00F852B7">
      <w:pPr>
        <w:tabs>
          <w:tab w:val="left" w:pos="567"/>
        </w:tabs>
        <w:rPr>
          <w:szCs w:val="28"/>
        </w:rPr>
      </w:pPr>
      <w:r>
        <w:rPr>
          <w:szCs w:val="28"/>
        </w:rPr>
        <w:t>8</w:t>
      </w:r>
      <w:r w:rsidRPr="00DA5F1F">
        <w:rPr>
          <w:szCs w:val="28"/>
        </w:rPr>
        <w:t xml:space="preserve">.1. Проект </w:t>
      </w:r>
      <w:r>
        <w:rPr>
          <w:szCs w:val="28"/>
        </w:rPr>
        <w:t>бюджета городского округа</w:t>
      </w:r>
      <w:r w:rsidRPr="00DA5F1F">
        <w:rPr>
          <w:szCs w:val="28"/>
        </w:rPr>
        <w:t xml:space="preserve"> составляется и утверждается сроком на один год (на очередной финансовый год).</w:t>
      </w:r>
    </w:p>
    <w:p w:rsidR="00E80006" w:rsidRPr="00D729EC" w:rsidRDefault="00E80006" w:rsidP="00F852B7">
      <w:pPr>
        <w:tabs>
          <w:tab w:val="left" w:pos="567"/>
        </w:tabs>
        <w:rPr>
          <w:szCs w:val="28"/>
        </w:rPr>
      </w:pPr>
      <w:r>
        <w:rPr>
          <w:szCs w:val="28"/>
        </w:rPr>
        <w:t>8</w:t>
      </w:r>
      <w:r w:rsidRPr="00DA5F1F">
        <w:rPr>
          <w:szCs w:val="28"/>
        </w:rPr>
        <w:t xml:space="preserve">.2. </w:t>
      </w:r>
      <w:r w:rsidRPr="00D729EC">
        <w:rPr>
          <w:szCs w:val="28"/>
        </w:rPr>
        <w:t xml:space="preserve">Составление проекта бюджета </w:t>
      </w:r>
      <w:r>
        <w:rPr>
          <w:szCs w:val="28"/>
        </w:rPr>
        <w:t xml:space="preserve">городского округа </w:t>
      </w:r>
      <w:r w:rsidRPr="00D729EC">
        <w:rPr>
          <w:szCs w:val="28"/>
        </w:rPr>
        <w:t>основывается на:</w:t>
      </w:r>
    </w:p>
    <w:p w:rsidR="00E80006" w:rsidRPr="00D729EC" w:rsidRDefault="00E80006" w:rsidP="00F852B7">
      <w:pPr>
        <w:widowControl w:val="0"/>
        <w:tabs>
          <w:tab w:val="left" w:pos="1418"/>
        </w:tabs>
        <w:autoSpaceDE w:val="0"/>
        <w:autoSpaceDN w:val="0"/>
        <w:adjustRightInd w:val="0"/>
        <w:rPr>
          <w:szCs w:val="28"/>
        </w:rPr>
      </w:pPr>
      <w:r w:rsidRPr="00D729EC">
        <w:rPr>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0006" w:rsidRPr="00D729EC" w:rsidRDefault="00E80006" w:rsidP="00F852B7">
      <w:pPr>
        <w:widowControl w:val="0"/>
        <w:tabs>
          <w:tab w:val="left" w:pos="1418"/>
        </w:tabs>
        <w:autoSpaceDE w:val="0"/>
        <w:autoSpaceDN w:val="0"/>
        <w:adjustRightInd w:val="0"/>
        <w:rPr>
          <w:szCs w:val="28"/>
        </w:rPr>
      </w:pPr>
      <w:r w:rsidRPr="00D729EC">
        <w:rPr>
          <w:szCs w:val="28"/>
        </w:rPr>
        <w:t xml:space="preserve">основных </w:t>
      </w:r>
      <w:hyperlink r:id="rId12" w:history="1">
        <w:r w:rsidRPr="00D729EC">
          <w:rPr>
            <w:szCs w:val="28"/>
          </w:rPr>
          <w:t>направлениях</w:t>
        </w:r>
      </w:hyperlink>
      <w:r w:rsidRPr="00D729EC">
        <w:rPr>
          <w:szCs w:val="28"/>
        </w:rPr>
        <w:t xml:space="preserve"> бюджетной политики</w:t>
      </w:r>
      <w:r>
        <w:rPr>
          <w:szCs w:val="28"/>
        </w:rPr>
        <w:t>,</w:t>
      </w:r>
      <w:r w:rsidRPr="00D729EC">
        <w:rPr>
          <w:szCs w:val="28"/>
        </w:rPr>
        <w:t xml:space="preserve"> основных </w:t>
      </w:r>
      <w:hyperlink r:id="rId13" w:history="1">
        <w:r w:rsidRPr="00D729EC">
          <w:rPr>
            <w:szCs w:val="28"/>
          </w:rPr>
          <w:t>направлениях</w:t>
        </w:r>
      </w:hyperlink>
      <w:r w:rsidRPr="00D729EC">
        <w:rPr>
          <w:szCs w:val="28"/>
        </w:rPr>
        <w:t xml:space="preserve"> налоговой политики;</w:t>
      </w:r>
    </w:p>
    <w:p w:rsidR="00E80006" w:rsidRPr="00D729EC" w:rsidRDefault="00E80006" w:rsidP="00F852B7">
      <w:pPr>
        <w:widowControl w:val="0"/>
        <w:tabs>
          <w:tab w:val="left" w:pos="1418"/>
        </w:tabs>
        <w:autoSpaceDE w:val="0"/>
        <w:autoSpaceDN w:val="0"/>
        <w:adjustRightInd w:val="0"/>
        <w:rPr>
          <w:szCs w:val="28"/>
        </w:rPr>
      </w:pPr>
      <w:r w:rsidRPr="00D729EC">
        <w:rPr>
          <w:szCs w:val="28"/>
        </w:rPr>
        <w:t>прогнозе социально-экономического развития;</w:t>
      </w:r>
    </w:p>
    <w:p w:rsidR="00E80006" w:rsidRPr="00D729EC" w:rsidRDefault="00E80006" w:rsidP="00F852B7">
      <w:pPr>
        <w:widowControl w:val="0"/>
        <w:tabs>
          <w:tab w:val="left" w:pos="1418"/>
        </w:tabs>
        <w:autoSpaceDE w:val="0"/>
        <w:autoSpaceDN w:val="0"/>
        <w:adjustRightInd w:val="0"/>
        <w:rPr>
          <w:szCs w:val="28"/>
        </w:rPr>
      </w:pPr>
      <w:r w:rsidRPr="00D729EC">
        <w:rPr>
          <w:szCs w:val="28"/>
        </w:rPr>
        <w:t>бюджетном прогнозе (проекте бюджетного прогноза, проекте изменений бюджетного прогноза) на долгосрочный период;</w:t>
      </w:r>
    </w:p>
    <w:p w:rsidR="00F852B7" w:rsidRDefault="00F852B7" w:rsidP="00F852B7">
      <w:pPr>
        <w:widowControl w:val="0"/>
        <w:tabs>
          <w:tab w:val="left" w:pos="1418"/>
        </w:tabs>
        <w:autoSpaceDE w:val="0"/>
        <w:autoSpaceDN w:val="0"/>
        <w:adjustRightInd w:val="0"/>
        <w:rPr>
          <w:szCs w:val="28"/>
        </w:rPr>
      </w:pPr>
    </w:p>
    <w:p w:rsidR="00F852B7" w:rsidRPr="00F852B7" w:rsidRDefault="00F852B7" w:rsidP="00F852B7">
      <w:pPr>
        <w:widowControl w:val="0"/>
        <w:tabs>
          <w:tab w:val="left" w:pos="1418"/>
        </w:tabs>
        <w:autoSpaceDE w:val="0"/>
        <w:autoSpaceDN w:val="0"/>
        <w:adjustRightInd w:val="0"/>
        <w:ind w:firstLine="0"/>
        <w:jc w:val="center"/>
        <w:rPr>
          <w:sz w:val="24"/>
          <w:szCs w:val="24"/>
        </w:rPr>
      </w:pPr>
      <w:r w:rsidRPr="00F852B7">
        <w:rPr>
          <w:sz w:val="24"/>
          <w:szCs w:val="24"/>
        </w:rPr>
        <w:lastRenderedPageBreak/>
        <w:t>11</w:t>
      </w:r>
    </w:p>
    <w:p w:rsidR="00F852B7" w:rsidRPr="00F852B7" w:rsidRDefault="00F852B7" w:rsidP="00F852B7">
      <w:pPr>
        <w:widowControl w:val="0"/>
        <w:tabs>
          <w:tab w:val="left" w:pos="1418"/>
        </w:tabs>
        <w:autoSpaceDE w:val="0"/>
        <w:autoSpaceDN w:val="0"/>
        <w:adjustRightInd w:val="0"/>
        <w:ind w:firstLine="0"/>
        <w:jc w:val="center"/>
        <w:rPr>
          <w:sz w:val="24"/>
          <w:szCs w:val="24"/>
        </w:rPr>
      </w:pPr>
    </w:p>
    <w:p w:rsidR="00E80006" w:rsidRPr="00F852B7" w:rsidRDefault="00E80006" w:rsidP="00F852B7">
      <w:pPr>
        <w:widowControl w:val="0"/>
        <w:tabs>
          <w:tab w:val="left" w:pos="1418"/>
        </w:tabs>
        <w:autoSpaceDE w:val="0"/>
        <w:autoSpaceDN w:val="0"/>
        <w:adjustRightInd w:val="0"/>
        <w:rPr>
          <w:szCs w:val="28"/>
        </w:rPr>
      </w:pPr>
      <w:r w:rsidRPr="00F852B7">
        <w:rPr>
          <w:szCs w:val="28"/>
        </w:rPr>
        <w:t>муниципальных программах (проектах муниципальных программ, проектах изменений указанных программ).</w:t>
      </w:r>
    </w:p>
    <w:p w:rsidR="00E80006" w:rsidRPr="00F852B7" w:rsidRDefault="00E80006" w:rsidP="00F852B7">
      <w:pPr>
        <w:tabs>
          <w:tab w:val="left" w:pos="567"/>
        </w:tabs>
        <w:rPr>
          <w:szCs w:val="28"/>
        </w:rPr>
      </w:pPr>
      <w:r w:rsidRPr="00F852B7">
        <w:rPr>
          <w:szCs w:val="28"/>
        </w:rPr>
        <w:t>8.3. Прогноз социально-экономического развития городского округа ЗАТО Светлый одобряется администрацией городского округа ЗАТО Светлый одновременно с принятием решения о внесении проекта бюджета городского округа в представительный орган местного самоуправления городского округа ЗАТО Светлый.</w:t>
      </w:r>
    </w:p>
    <w:p w:rsidR="00E80006" w:rsidRPr="00F852B7" w:rsidRDefault="00E80006" w:rsidP="00F852B7">
      <w:pPr>
        <w:tabs>
          <w:tab w:val="left" w:pos="567"/>
        </w:tabs>
        <w:rPr>
          <w:szCs w:val="28"/>
        </w:rPr>
      </w:pPr>
      <w:r w:rsidRPr="00F852B7">
        <w:rPr>
          <w:szCs w:val="28"/>
        </w:rPr>
        <w:t>8.4. Среднесрочный финансовый план городского округа ЗАТО Светлый утверждается администрацией городского округа ЗАТО Светлый и представляется в представительный орган местного самоуправления городского округа ЗАТО Светлый одновременно с проектом бюджета городского округа на очередной финансовый год.</w:t>
      </w:r>
    </w:p>
    <w:p w:rsidR="00E80006" w:rsidRPr="00F852B7" w:rsidRDefault="00E80006" w:rsidP="00F852B7">
      <w:pPr>
        <w:tabs>
          <w:tab w:val="left" w:pos="567"/>
        </w:tabs>
        <w:rPr>
          <w:szCs w:val="28"/>
        </w:rPr>
      </w:pPr>
      <w:r w:rsidRPr="00F852B7">
        <w:rPr>
          <w:szCs w:val="28"/>
        </w:rPr>
        <w:t>Значения показателей среднесрочного финансового плана городского округа ЗАТО Светлый и основных показателей проекта бюджета городского округа должны соответствовать друг другу.</w:t>
      </w:r>
    </w:p>
    <w:p w:rsidR="00E80006" w:rsidRPr="00F852B7" w:rsidRDefault="00E80006" w:rsidP="00F852B7">
      <w:pPr>
        <w:tabs>
          <w:tab w:val="left" w:pos="567"/>
        </w:tabs>
        <w:rPr>
          <w:szCs w:val="28"/>
        </w:rPr>
      </w:pPr>
      <w:r w:rsidRPr="00F852B7">
        <w:rPr>
          <w:szCs w:val="28"/>
        </w:rPr>
        <w:t>8.5. Утвержденный администрацией городского округа ЗАТО Светлый среднесрочный финансовый план городского округа ЗАТО Светлый должен содержать параметры, установленные статьей 174 Бюджетного кодекса Российской Федерации.</w:t>
      </w:r>
    </w:p>
    <w:p w:rsidR="00E80006" w:rsidRDefault="00E80006" w:rsidP="00F852B7">
      <w:pPr>
        <w:tabs>
          <w:tab w:val="left" w:pos="567"/>
        </w:tabs>
        <w:rPr>
          <w:szCs w:val="28"/>
        </w:rPr>
      </w:pPr>
      <w:r w:rsidRPr="00F852B7">
        <w:rPr>
          <w:szCs w:val="28"/>
        </w:rPr>
        <w:t>8.6. Планирование бюджетных ассигнований осуществляется в порядке, предусмотренном  Бюджетным кодексом Российской Федерации</w:t>
      </w:r>
      <w:r w:rsidRPr="00DA5F1F">
        <w:rPr>
          <w:szCs w:val="28"/>
        </w:rPr>
        <w:t xml:space="preserve">. </w:t>
      </w:r>
    </w:p>
    <w:p w:rsidR="00E80006" w:rsidRPr="00191A40" w:rsidRDefault="00E80006" w:rsidP="00F852B7">
      <w:pPr>
        <w:tabs>
          <w:tab w:val="left" w:pos="567"/>
        </w:tabs>
        <w:rPr>
          <w:szCs w:val="28"/>
        </w:rPr>
      </w:pPr>
    </w:p>
    <w:p w:rsidR="00E80006" w:rsidRPr="00F852B7" w:rsidRDefault="00E80006" w:rsidP="00F852B7">
      <w:pPr>
        <w:autoSpaceDE w:val="0"/>
        <w:autoSpaceDN w:val="0"/>
        <w:adjustRightInd w:val="0"/>
        <w:ind w:firstLine="0"/>
        <w:jc w:val="center"/>
        <w:outlineLvl w:val="0"/>
        <w:rPr>
          <w:b/>
          <w:bCs/>
          <w:szCs w:val="28"/>
        </w:rPr>
      </w:pPr>
      <w:r w:rsidRPr="00867C22">
        <w:rPr>
          <w:b/>
          <w:bCs/>
          <w:szCs w:val="28"/>
        </w:rPr>
        <w:t>9</w:t>
      </w:r>
      <w:r w:rsidR="00F852B7" w:rsidRPr="00867C22">
        <w:rPr>
          <w:b/>
          <w:bCs/>
          <w:szCs w:val="28"/>
        </w:rPr>
        <w:t xml:space="preserve">. </w:t>
      </w:r>
      <w:r w:rsidRPr="00867C22">
        <w:rPr>
          <w:b/>
          <w:bCs/>
          <w:szCs w:val="28"/>
        </w:rPr>
        <w:t>Внесение</w:t>
      </w:r>
      <w:r w:rsidRPr="00F852B7">
        <w:rPr>
          <w:b/>
          <w:bCs/>
          <w:szCs w:val="28"/>
        </w:rPr>
        <w:t xml:space="preserve"> проекта решения о бюджете </w:t>
      </w:r>
      <w:r w:rsidRPr="00F852B7">
        <w:rPr>
          <w:b/>
          <w:szCs w:val="28"/>
        </w:rPr>
        <w:t>городского округа</w:t>
      </w:r>
      <w:r w:rsidR="00F852B7">
        <w:rPr>
          <w:b/>
          <w:szCs w:val="28"/>
        </w:rPr>
        <w:br/>
      </w:r>
      <w:r w:rsidRPr="00F852B7">
        <w:rPr>
          <w:b/>
          <w:szCs w:val="28"/>
        </w:rPr>
        <w:t xml:space="preserve">на рассмотрение </w:t>
      </w:r>
      <w:r w:rsidRPr="00F852B7">
        <w:rPr>
          <w:b/>
          <w:bCs/>
          <w:szCs w:val="28"/>
        </w:rPr>
        <w:t xml:space="preserve">в представительный орган местного </w:t>
      </w:r>
      <w:r w:rsidR="00F852B7">
        <w:rPr>
          <w:b/>
          <w:bCs/>
          <w:szCs w:val="28"/>
        </w:rPr>
        <w:br/>
      </w:r>
      <w:r w:rsidRPr="00F852B7">
        <w:rPr>
          <w:b/>
          <w:bCs/>
          <w:szCs w:val="28"/>
        </w:rPr>
        <w:t>самоуправления городского округа ЗАТО Светлый</w:t>
      </w:r>
    </w:p>
    <w:p w:rsidR="00E80006" w:rsidRPr="00191A40" w:rsidRDefault="00E80006" w:rsidP="00E80006">
      <w:pPr>
        <w:tabs>
          <w:tab w:val="left" w:pos="567"/>
        </w:tabs>
        <w:ind w:firstLine="567"/>
        <w:rPr>
          <w:szCs w:val="28"/>
        </w:rPr>
      </w:pPr>
    </w:p>
    <w:p w:rsidR="00E80006" w:rsidRPr="00191A40" w:rsidRDefault="00E80006" w:rsidP="00F852B7">
      <w:pPr>
        <w:tabs>
          <w:tab w:val="left" w:pos="567"/>
        </w:tabs>
        <w:rPr>
          <w:szCs w:val="28"/>
        </w:rPr>
      </w:pPr>
      <w:r w:rsidRPr="00191A40">
        <w:rPr>
          <w:szCs w:val="28"/>
        </w:rPr>
        <w:t>Администрация городского округа ЗАТО Светлый вносит на рассмотрение в представительный орган местного самоуправления городского округа ЗАТО Светлый проект решения о бюджете городского округа не позднее 15-го ноября текущего года.</w:t>
      </w:r>
    </w:p>
    <w:p w:rsidR="00E80006" w:rsidRPr="00191A40" w:rsidRDefault="00E80006" w:rsidP="00F852B7">
      <w:pPr>
        <w:autoSpaceDE w:val="0"/>
        <w:autoSpaceDN w:val="0"/>
        <w:adjustRightInd w:val="0"/>
        <w:outlineLvl w:val="0"/>
        <w:rPr>
          <w:szCs w:val="28"/>
        </w:rPr>
      </w:pPr>
    </w:p>
    <w:p w:rsidR="00E80006" w:rsidRPr="00F852B7" w:rsidRDefault="00E80006" w:rsidP="00F852B7">
      <w:pPr>
        <w:autoSpaceDE w:val="0"/>
        <w:autoSpaceDN w:val="0"/>
        <w:adjustRightInd w:val="0"/>
        <w:ind w:firstLine="0"/>
        <w:jc w:val="center"/>
        <w:outlineLvl w:val="0"/>
        <w:rPr>
          <w:b/>
          <w:bCs/>
          <w:szCs w:val="28"/>
        </w:rPr>
      </w:pPr>
      <w:r w:rsidRPr="00867C22">
        <w:rPr>
          <w:b/>
          <w:bCs/>
          <w:szCs w:val="28"/>
        </w:rPr>
        <w:t>10. Документы</w:t>
      </w:r>
      <w:r w:rsidRPr="00F852B7">
        <w:rPr>
          <w:b/>
          <w:bCs/>
          <w:szCs w:val="28"/>
        </w:rPr>
        <w:t xml:space="preserve"> и материалы, представляемые в представительный орган местного самоуправления городского округа </w:t>
      </w:r>
      <w:r w:rsidR="00F852B7">
        <w:rPr>
          <w:b/>
          <w:bCs/>
          <w:szCs w:val="28"/>
        </w:rPr>
        <w:br/>
      </w:r>
      <w:r w:rsidRPr="00F852B7">
        <w:rPr>
          <w:b/>
          <w:bCs/>
          <w:szCs w:val="28"/>
        </w:rPr>
        <w:t xml:space="preserve">ЗАТО Светлый  одновременно с проектом решения </w:t>
      </w:r>
      <w:r w:rsidR="00F852B7">
        <w:rPr>
          <w:b/>
          <w:bCs/>
          <w:szCs w:val="28"/>
        </w:rPr>
        <w:br/>
      </w:r>
      <w:r w:rsidRPr="00F852B7">
        <w:rPr>
          <w:b/>
          <w:bCs/>
          <w:szCs w:val="28"/>
        </w:rPr>
        <w:t xml:space="preserve">о бюджете городского округа ЗАТО Светлый  </w:t>
      </w:r>
    </w:p>
    <w:p w:rsidR="00E80006" w:rsidRPr="00191A40" w:rsidRDefault="00E80006" w:rsidP="00F852B7">
      <w:pPr>
        <w:autoSpaceDE w:val="0"/>
        <w:autoSpaceDN w:val="0"/>
        <w:adjustRightInd w:val="0"/>
        <w:ind w:firstLine="0"/>
        <w:jc w:val="center"/>
        <w:outlineLvl w:val="0"/>
        <w:rPr>
          <w:bCs/>
          <w:szCs w:val="28"/>
        </w:rPr>
      </w:pPr>
    </w:p>
    <w:p w:rsidR="00E80006" w:rsidRPr="003C5F88" w:rsidRDefault="00E80006" w:rsidP="00F852B7">
      <w:pPr>
        <w:tabs>
          <w:tab w:val="left" w:pos="567"/>
        </w:tabs>
        <w:rPr>
          <w:szCs w:val="28"/>
        </w:rPr>
      </w:pPr>
      <w:r>
        <w:rPr>
          <w:szCs w:val="28"/>
        </w:rPr>
        <w:t>10</w:t>
      </w:r>
      <w:r w:rsidRPr="00DA5F1F">
        <w:rPr>
          <w:szCs w:val="28"/>
        </w:rPr>
        <w:t>.</w:t>
      </w:r>
      <w:r>
        <w:rPr>
          <w:szCs w:val="28"/>
        </w:rPr>
        <w:t>1</w:t>
      </w:r>
      <w:r w:rsidRPr="00DA5F1F">
        <w:rPr>
          <w:szCs w:val="28"/>
        </w:rPr>
        <w:t xml:space="preserve">. Одновременно с проектом решения о бюджете городского округа на рассмотрение </w:t>
      </w:r>
      <w:r>
        <w:rPr>
          <w:szCs w:val="28"/>
        </w:rPr>
        <w:t xml:space="preserve">представительного органа местного самоуправления городского округа ЗАТО Светлый </w:t>
      </w:r>
      <w:r w:rsidRPr="00DA5F1F">
        <w:rPr>
          <w:szCs w:val="28"/>
        </w:rPr>
        <w:t>представляются следующие документы и материалы:</w:t>
      </w:r>
      <w:r>
        <w:rPr>
          <w:szCs w:val="28"/>
        </w:rPr>
        <w:t xml:space="preserve"> </w:t>
      </w:r>
    </w:p>
    <w:p w:rsidR="00E80006" w:rsidRPr="00DA5F1F" w:rsidRDefault="00E80006" w:rsidP="00F852B7">
      <w:pPr>
        <w:tabs>
          <w:tab w:val="left" w:pos="0"/>
          <w:tab w:val="left" w:pos="1418"/>
        </w:tabs>
        <w:rPr>
          <w:szCs w:val="28"/>
        </w:rPr>
      </w:pPr>
      <w:r w:rsidRPr="00DA5F1F">
        <w:rPr>
          <w:szCs w:val="28"/>
        </w:rPr>
        <w:t xml:space="preserve">основные направления бюджетной </w:t>
      </w:r>
      <w:r>
        <w:rPr>
          <w:szCs w:val="28"/>
        </w:rPr>
        <w:t xml:space="preserve">политики </w:t>
      </w:r>
      <w:r w:rsidRPr="00DA5F1F">
        <w:rPr>
          <w:szCs w:val="28"/>
        </w:rPr>
        <w:t xml:space="preserve">и </w:t>
      </w:r>
      <w:r w:rsidRPr="00D729EC">
        <w:rPr>
          <w:szCs w:val="28"/>
        </w:rPr>
        <w:t>основные направления</w:t>
      </w:r>
      <w:r w:rsidRPr="00DA5F1F">
        <w:rPr>
          <w:szCs w:val="28"/>
        </w:rPr>
        <w:t xml:space="preserve"> налоговой политики;</w:t>
      </w:r>
    </w:p>
    <w:p w:rsidR="00E80006" w:rsidRPr="00DA5F1F" w:rsidRDefault="00E80006" w:rsidP="00F852B7">
      <w:pPr>
        <w:tabs>
          <w:tab w:val="left" w:pos="0"/>
          <w:tab w:val="left" w:pos="1418"/>
        </w:tabs>
        <w:rPr>
          <w:szCs w:val="28"/>
        </w:rPr>
      </w:pPr>
      <w:r w:rsidRPr="00DA5F1F">
        <w:rPr>
          <w:szCs w:val="28"/>
        </w:rPr>
        <w:t>предварительные итоги социально-экономического развития городского округа ЗАТО Светлый за истекший период текущего финансового года и ожидаемые итоги социально-экономического развития городского округа ЗАТО Светлый за текущий финансовый год;</w:t>
      </w:r>
    </w:p>
    <w:p w:rsidR="00F852B7" w:rsidRPr="00F852B7" w:rsidRDefault="00F852B7" w:rsidP="00F852B7">
      <w:pPr>
        <w:tabs>
          <w:tab w:val="left" w:pos="0"/>
          <w:tab w:val="left" w:pos="1418"/>
        </w:tabs>
        <w:ind w:firstLine="0"/>
        <w:jc w:val="center"/>
        <w:rPr>
          <w:sz w:val="24"/>
          <w:szCs w:val="24"/>
        </w:rPr>
      </w:pPr>
      <w:r>
        <w:rPr>
          <w:sz w:val="24"/>
          <w:szCs w:val="24"/>
        </w:rPr>
        <w:lastRenderedPageBreak/>
        <w:t>12</w:t>
      </w:r>
    </w:p>
    <w:p w:rsidR="00F852B7" w:rsidRPr="00F852B7" w:rsidRDefault="00F852B7" w:rsidP="00F852B7">
      <w:pPr>
        <w:tabs>
          <w:tab w:val="left" w:pos="0"/>
          <w:tab w:val="left" w:pos="1418"/>
        </w:tabs>
        <w:ind w:firstLine="0"/>
        <w:jc w:val="center"/>
        <w:rPr>
          <w:sz w:val="24"/>
          <w:szCs w:val="24"/>
        </w:rPr>
      </w:pPr>
    </w:p>
    <w:p w:rsidR="00E80006" w:rsidRPr="00DA5F1F" w:rsidRDefault="00E80006" w:rsidP="00F852B7">
      <w:pPr>
        <w:tabs>
          <w:tab w:val="left" w:pos="0"/>
          <w:tab w:val="left" w:pos="1418"/>
        </w:tabs>
        <w:rPr>
          <w:szCs w:val="28"/>
        </w:rPr>
      </w:pPr>
      <w:r w:rsidRPr="00DA5F1F">
        <w:rPr>
          <w:szCs w:val="28"/>
        </w:rPr>
        <w:t>прогноз социально-экономического развития городского округа ЗАТО Светлый;</w:t>
      </w:r>
    </w:p>
    <w:p w:rsidR="00E80006" w:rsidRPr="00DA5F1F" w:rsidRDefault="00E80006" w:rsidP="00F852B7">
      <w:pPr>
        <w:tabs>
          <w:tab w:val="left" w:pos="284"/>
          <w:tab w:val="left" w:pos="1418"/>
        </w:tabs>
        <w:rPr>
          <w:szCs w:val="28"/>
        </w:rPr>
      </w:pPr>
      <w:r w:rsidRPr="00DA5F1F">
        <w:rPr>
          <w:szCs w:val="28"/>
        </w:rPr>
        <w:t>утвержденный среднесрочный финансовый план городского округа ЗАТО Светлый;</w:t>
      </w:r>
    </w:p>
    <w:p w:rsidR="00E80006" w:rsidRPr="00DA5F1F" w:rsidRDefault="00E80006" w:rsidP="00F852B7">
      <w:pPr>
        <w:tabs>
          <w:tab w:val="left" w:pos="284"/>
          <w:tab w:val="left" w:pos="1418"/>
        </w:tabs>
        <w:rPr>
          <w:szCs w:val="28"/>
        </w:rPr>
      </w:pPr>
      <w:r w:rsidRPr="00DA5F1F">
        <w:rPr>
          <w:szCs w:val="28"/>
        </w:rPr>
        <w:t xml:space="preserve">пояснительная записка к проекту </w:t>
      </w:r>
      <w:r>
        <w:rPr>
          <w:szCs w:val="28"/>
        </w:rPr>
        <w:t xml:space="preserve">бюджета </w:t>
      </w:r>
      <w:r w:rsidRPr="00DA5F1F">
        <w:rPr>
          <w:szCs w:val="28"/>
        </w:rPr>
        <w:t>городского округа;</w:t>
      </w:r>
    </w:p>
    <w:p w:rsidR="00E80006" w:rsidRDefault="00E80006" w:rsidP="00F852B7">
      <w:pPr>
        <w:tabs>
          <w:tab w:val="left" w:pos="284"/>
          <w:tab w:val="left" w:pos="1418"/>
        </w:tabs>
        <w:autoSpaceDE w:val="0"/>
        <w:autoSpaceDN w:val="0"/>
        <w:adjustRightInd w:val="0"/>
        <w:rPr>
          <w:szCs w:val="28"/>
        </w:rPr>
      </w:pPr>
      <w:r>
        <w:rPr>
          <w:szCs w:val="28"/>
        </w:rPr>
        <w:t>верхний предел муниципального внутреннего долга на 1 января года, следующего за очередным финансовым годом;</w:t>
      </w:r>
    </w:p>
    <w:p w:rsidR="00E80006" w:rsidRPr="00DA5F1F" w:rsidRDefault="00E80006" w:rsidP="00F852B7">
      <w:pPr>
        <w:tabs>
          <w:tab w:val="left" w:pos="284"/>
          <w:tab w:val="left" w:pos="1418"/>
        </w:tabs>
        <w:rPr>
          <w:szCs w:val="28"/>
        </w:rPr>
      </w:pPr>
      <w:r w:rsidRPr="00DA5F1F">
        <w:rPr>
          <w:szCs w:val="28"/>
        </w:rPr>
        <w:t xml:space="preserve">оценка ожидаемого исполнения </w:t>
      </w:r>
      <w:r>
        <w:rPr>
          <w:szCs w:val="28"/>
        </w:rPr>
        <w:t xml:space="preserve">бюджета </w:t>
      </w:r>
      <w:r w:rsidRPr="00DA5F1F">
        <w:rPr>
          <w:szCs w:val="28"/>
        </w:rPr>
        <w:t>городского округа на текущий финансовый год;</w:t>
      </w:r>
    </w:p>
    <w:p w:rsidR="00E80006" w:rsidRPr="00DA5F1F" w:rsidRDefault="00E80006" w:rsidP="00F852B7">
      <w:pPr>
        <w:tabs>
          <w:tab w:val="left" w:pos="284"/>
          <w:tab w:val="left" w:pos="1418"/>
        </w:tabs>
        <w:rPr>
          <w:szCs w:val="28"/>
        </w:rPr>
      </w:pPr>
      <w:r w:rsidRPr="00DA5F1F">
        <w:rPr>
          <w:szCs w:val="28"/>
        </w:rPr>
        <w:t xml:space="preserve">предложенные представительным органом </w:t>
      </w:r>
      <w:r>
        <w:rPr>
          <w:szCs w:val="28"/>
        </w:rPr>
        <w:t xml:space="preserve">местного самоуправления городского округа ЗАТО Светлый </w:t>
      </w:r>
      <w:r w:rsidRPr="00DA5F1F">
        <w:rPr>
          <w:szCs w:val="28"/>
        </w:rPr>
        <w:t>и органом внешнего муниципального финансового контроля городского округа ЗАТО Светлый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r>
        <w:rPr>
          <w:szCs w:val="28"/>
        </w:rPr>
        <w:t xml:space="preserve"> </w:t>
      </w:r>
    </w:p>
    <w:p w:rsidR="00E80006" w:rsidRPr="00AC6223" w:rsidRDefault="00E80006" w:rsidP="00F852B7">
      <w:pPr>
        <w:tabs>
          <w:tab w:val="left" w:pos="284"/>
          <w:tab w:val="left" w:pos="1418"/>
        </w:tabs>
        <w:autoSpaceDE w:val="0"/>
        <w:autoSpaceDN w:val="0"/>
        <w:adjustRightInd w:val="0"/>
        <w:rPr>
          <w:color w:val="FF0000"/>
          <w:szCs w:val="28"/>
        </w:rPr>
      </w:pPr>
      <w:r w:rsidRPr="00DA5F1F">
        <w:rPr>
          <w:szCs w:val="28"/>
        </w:rPr>
        <w:t xml:space="preserve">реестр источников доходов </w:t>
      </w:r>
      <w:r>
        <w:rPr>
          <w:szCs w:val="28"/>
        </w:rPr>
        <w:t xml:space="preserve">бюджета </w:t>
      </w:r>
      <w:r w:rsidRPr="00DA5F1F">
        <w:rPr>
          <w:szCs w:val="28"/>
        </w:rPr>
        <w:t xml:space="preserve">городского </w:t>
      </w:r>
      <w:r w:rsidRPr="00EB4648">
        <w:rPr>
          <w:szCs w:val="28"/>
        </w:rPr>
        <w:t>округа;</w:t>
      </w:r>
    </w:p>
    <w:p w:rsidR="00E80006" w:rsidRPr="00DA5F1F" w:rsidRDefault="00E80006" w:rsidP="00F852B7">
      <w:pPr>
        <w:tabs>
          <w:tab w:val="left" w:pos="284"/>
          <w:tab w:val="left" w:pos="1418"/>
          <w:tab w:val="left" w:pos="1701"/>
        </w:tabs>
        <w:rPr>
          <w:szCs w:val="28"/>
        </w:rPr>
      </w:pPr>
      <w:r>
        <w:rPr>
          <w:szCs w:val="28"/>
        </w:rPr>
        <w:t>иные документы и материалы</w:t>
      </w:r>
      <w:r w:rsidRPr="00DA5F1F">
        <w:rPr>
          <w:szCs w:val="28"/>
        </w:rPr>
        <w:t>.</w:t>
      </w:r>
    </w:p>
    <w:p w:rsidR="00E80006" w:rsidRPr="00DA5F1F" w:rsidRDefault="00E80006" w:rsidP="00F852B7">
      <w:pPr>
        <w:tabs>
          <w:tab w:val="left" w:pos="567"/>
        </w:tabs>
        <w:rPr>
          <w:szCs w:val="28"/>
          <w:u w:val="single"/>
        </w:rPr>
      </w:pPr>
      <w:r>
        <w:rPr>
          <w:szCs w:val="28"/>
        </w:rPr>
        <w:t>10</w:t>
      </w:r>
      <w:r w:rsidRPr="00DA5F1F">
        <w:rPr>
          <w:szCs w:val="28"/>
        </w:rPr>
        <w:t>.</w:t>
      </w:r>
      <w:r>
        <w:rPr>
          <w:szCs w:val="28"/>
        </w:rPr>
        <w:t>2</w:t>
      </w:r>
      <w:r w:rsidRPr="00DA5F1F">
        <w:rPr>
          <w:szCs w:val="28"/>
        </w:rPr>
        <w:t xml:space="preserve">. В случае утверждения решением о бюджете городского округа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w:t>
      </w:r>
      <w:r w:rsidRPr="00D729EC">
        <w:rPr>
          <w:szCs w:val="28"/>
        </w:rPr>
        <w:t>(проекты изменений в указанные паспорта).</w:t>
      </w:r>
    </w:p>
    <w:p w:rsidR="00E80006" w:rsidRDefault="00E80006" w:rsidP="00F852B7">
      <w:pPr>
        <w:tabs>
          <w:tab w:val="left" w:pos="567"/>
        </w:tabs>
        <w:rPr>
          <w:szCs w:val="28"/>
        </w:rPr>
      </w:pPr>
      <w:r>
        <w:rPr>
          <w:szCs w:val="28"/>
        </w:rPr>
        <w:t>10</w:t>
      </w:r>
      <w:r w:rsidRPr="00DA5F1F">
        <w:rPr>
          <w:szCs w:val="28"/>
        </w:rPr>
        <w:t>.</w:t>
      </w:r>
      <w:r>
        <w:rPr>
          <w:szCs w:val="28"/>
        </w:rPr>
        <w:t>3</w:t>
      </w:r>
      <w:r w:rsidRPr="00DA5F1F">
        <w:rPr>
          <w:szCs w:val="28"/>
        </w:rPr>
        <w:t>. В случае, если проект решения о бюджете городского округа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E80006" w:rsidRDefault="00E80006" w:rsidP="00F852B7">
      <w:pPr>
        <w:tabs>
          <w:tab w:val="left" w:pos="567"/>
        </w:tabs>
        <w:rPr>
          <w:szCs w:val="28"/>
        </w:rPr>
      </w:pPr>
      <w:r>
        <w:rPr>
          <w:szCs w:val="28"/>
        </w:rPr>
        <w:t>10</w:t>
      </w:r>
      <w:r w:rsidRPr="00DA5F1F">
        <w:rPr>
          <w:szCs w:val="28"/>
        </w:rPr>
        <w:t>.</w:t>
      </w:r>
      <w:r>
        <w:rPr>
          <w:szCs w:val="28"/>
        </w:rPr>
        <w:t>4</w:t>
      </w:r>
      <w:r w:rsidRPr="00DA5F1F">
        <w:rPr>
          <w:szCs w:val="28"/>
        </w:rPr>
        <w:t>. В случае если в очередном финансовом году общий объем расходов недостаточен для финансового обеспечения установленных нормативно-правовыми актами городского округа ЗАТО Светлый расходных обязательств городского округа ЗАТО Светлый, администрация городского округа ЗАТО Светлый вносит в представительный орган местного самоуправления городского округа ЗАТО Светлый проекты решений об изменении сроков вступления в силу (приостановления действия) в очередном финансовом году отдельных положений решений представительного органа местного самоуправления городского округа ЗАТО Светлый, не обеспеченных источниками финансирования в очередном финансовом году.</w:t>
      </w:r>
    </w:p>
    <w:p w:rsidR="00F852B7" w:rsidRPr="007139D7" w:rsidRDefault="00F852B7" w:rsidP="00F852B7">
      <w:pPr>
        <w:tabs>
          <w:tab w:val="left" w:pos="567"/>
        </w:tabs>
        <w:rPr>
          <w:szCs w:val="28"/>
        </w:rPr>
      </w:pPr>
    </w:p>
    <w:p w:rsidR="00E80006" w:rsidRPr="00F852B7" w:rsidRDefault="00E80006" w:rsidP="00F852B7">
      <w:pPr>
        <w:tabs>
          <w:tab w:val="left" w:pos="567"/>
        </w:tabs>
        <w:ind w:firstLine="0"/>
        <w:jc w:val="center"/>
        <w:rPr>
          <w:b/>
          <w:bCs/>
          <w:szCs w:val="28"/>
        </w:rPr>
      </w:pPr>
      <w:r w:rsidRPr="00867C22">
        <w:rPr>
          <w:b/>
          <w:bCs/>
          <w:szCs w:val="28"/>
        </w:rPr>
        <w:t>11. Публичное</w:t>
      </w:r>
      <w:r w:rsidRPr="00F852B7">
        <w:rPr>
          <w:b/>
          <w:bCs/>
          <w:szCs w:val="28"/>
        </w:rPr>
        <w:t xml:space="preserve"> обсуждение проекта решения о бюджете </w:t>
      </w:r>
      <w:r w:rsidR="00F852B7">
        <w:rPr>
          <w:b/>
          <w:bCs/>
          <w:szCs w:val="28"/>
        </w:rPr>
        <w:br/>
      </w:r>
      <w:r w:rsidRPr="00F852B7">
        <w:rPr>
          <w:b/>
          <w:szCs w:val="28"/>
        </w:rPr>
        <w:t>городского округа ЗАТО Светлый</w:t>
      </w:r>
    </w:p>
    <w:p w:rsidR="00E80006" w:rsidRPr="00F852B7" w:rsidRDefault="00E80006" w:rsidP="00F852B7">
      <w:pPr>
        <w:tabs>
          <w:tab w:val="left" w:pos="567"/>
        </w:tabs>
        <w:ind w:firstLine="0"/>
        <w:rPr>
          <w:b/>
          <w:szCs w:val="28"/>
        </w:rPr>
      </w:pPr>
    </w:p>
    <w:p w:rsidR="00E80006" w:rsidRDefault="00E80006" w:rsidP="00F852B7">
      <w:pPr>
        <w:tabs>
          <w:tab w:val="left" w:pos="567"/>
        </w:tabs>
        <w:rPr>
          <w:szCs w:val="28"/>
        </w:rPr>
      </w:pPr>
      <w:r w:rsidRPr="00DA5F1F">
        <w:rPr>
          <w:szCs w:val="28"/>
        </w:rPr>
        <w:t>1</w:t>
      </w:r>
      <w:r>
        <w:rPr>
          <w:szCs w:val="28"/>
        </w:rPr>
        <w:t>1</w:t>
      </w:r>
      <w:r w:rsidRPr="00DA5F1F">
        <w:rPr>
          <w:szCs w:val="28"/>
        </w:rPr>
        <w:t xml:space="preserve">.1. Проект </w:t>
      </w:r>
      <w:r>
        <w:rPr>
          <w:szCs w:val="28"/>
        </w:rPr>
        <w:t xml:space="preserve">решения о бюджете городского округа </w:t>
      </w:r>
      <w:r w:rsidRPr="00DA5F1F">
        <w:rPr>
          <w:szCs w:val="28"/>
        </w:rPr>
        <w:t xml:space="preserve"> на очередной финансовый год подлежит официальному обнародованию и по нему проводятся публичные слушания.</w:t>
      </w:r>
    </w:p>
    <w:p w:rsidR="00F852B7" w:rsidRPr="00F852B7" w:rsidRDefault="00F852B7" w:rsidP="00F852B7">
      <w:pPr>
        <w:tabs>
          <w:tab w:val="left" w:pos="567"/>
        </w:tabs>
        <w:ind w:firstLine="0"/>
        <w:jc w:val="center"/>
        <w:rPr>
          <w:sz w:val="24"/>
          <w:szCs w:val="24"/>
        </w:rPr>
      </w:pPr>
      <w:r>
        <w:rPr>
          <w:sz w:val="24"/>
          <w:szCs w:val="24"/>
        </w:rPr>
        <w:lastRenderedPageBreak/>
        <w:t>13</w:t>
      </w:r>
    </w:p>
    <w:p w:rsidR="00F852B7" w:rsidRPr="00F852B7" w:rsidRDefault="00F852B7" w:rsidP="00F852B7">
      <w:pPr>
        <w:tabs>
          <w:tab w:val="left" w:pos="567"/>
        </w:tabs>
        <w:ind w:firstLine="0"/>
        <w:jc w:val="center"/>
        <w:rPr>
          <w:sz w:val="24"/>
          <w:szCs w:val="24"/>
        </w:rPr>
      </w:pPr>
    </w:p>
    <w:p w:rsidR="00E80006" w:rsidRPr="00DA5F1F" w:rsidRDefault="00E80006" w:rsidP="00F852B7">
      <w:pPr>
        <w:autoSpaceDE w:val="0"/>
        <w:autoSpaceDN w:val="0"/>
        <w:adjustRightInd w:val="0"/>
        <w:rPr>
          <w:szCs w:val="28"/>
        </w:rPr>
      </w:pPr>
      <w:r>
        <w:rPr>
          <w:szCs w:val="28"/>
        </w:rPr>
        <w:t xml:space="preserve">Проект бюджета городского округа  подлежит размещению </w:t>
      </w:r>
      <w:r w:rsidR="00222D32">
        <w:rPr>
          <w:szCs w:val="28"/>
        </w:rPr>
        <w:br/>
      </w:r>
      <w:r w:rsidRPr="00DA5F1F">
        <w:rPr>
          <w:szCs w:val="28"/>
        </w:rPr>
        <w:t>на официальном сайте администрации городского округа ЗАТО Светлый</w:t>
      </w:r>
      <w:r w:rsidRPr="009F290D">
        <w:rPr>
          <w:szCs w:val="28"/>
        </w:rPr>
        <w:t xml:space="preserve"> </w:t>
      </w:r>
      <w:r w:rsidR="00222D32">
        <w:rPr>
          <w:szCs w:val="28"/>
        </w:rPr>
        <w:br/>
      </w:r>
      <w:r w:rsidRPr="00DA5F1F">
        <w:rPr>
          <w:szCs w:val="28"/>
        </w:rPr>
        <w:t>в информационно-телекоммуникационной сети Интернет</w:t>
      </w:r>
      <w:r>
        <w:rPr>
          <w:szCs w:val="28"/>
        </w:rPr>
        <w:t xml:space="preserve"> (далее </w:t>
      </w:r>
      <w:r w:rsidR="00222D32">
        <w:rPr>
          <w:szCs w:val="28"/>
        </w:rPr>
        <w:t>–</w:t>
      </w:r>
      <w:r>
        <w:rPr>
          <w:szCs w:val="28"/>
        </w:rPr>
        <w:t xml:space="preserve"> </w:t>
      </w:r>
      <w:r w:rsidR="00222D32">
        <w:rPr>
          <w:szCs w:val="28"/>
        </w:rPr>
        <w:t>официальный</w:t>
      </w:r>
      <w:r>
        <w:rPr>
          <w:szCs w:val="28"/>
        </w:rPr>
        <w:t>).</w:t>
      </w:r>
    </w:p>
    <w:p w:rsidR="00E80006" w:rsidRPr="00DA5F1F" w:rsidRDefault="00E80006" w:rsidP="00F852B7">
      <w:pPr>
        <w:autoSpaceDE w:val="0"/>
        <w:autoSpaceDN w:val="0"/>
        <w:adjustRightInd w:val="0"/>
        <w:rPr>
          <w:szCs w:val="28"/>
        </w:rPr>
      </w:pPr>
      <w:r>
        <w:rPr>
          <w:szCs w:val="28"/>
        </w:rPr>
        <w:t xml:space="preserve">11.2.  С момента опубликования и размещения </w:t>
      </w:r>
      <w:r w:rsidRPr="00DA5F1F">
        <w:rPr>
          <w:szCs w:val="28"/>
        </w:rPr>
        <w:t xml:space="preserve">на официальном сайте проекта </w:t>
      </w:r>
      <w:r>
        <w:rPr>
          <w:szCs w:val="28"/>
        </w:rPr>
        <w:t xml:space="preserve">решения о бюджете </w:t>
      </w:r>
      <w:r w:rsidRPr="00DA5F1F">
        <w:rPr>
          <w:szCs w:val="28"/>
        </w:rPr>
        <w:t>городского округа на очередной финансовый год заинтересованные лица вправе направить в адрес финансового органа администрации городского округа ЗАТО Светлый аргументированные замечания и предложения по проекту</w:t>
      </w:r>
      <w:r>
        <w:rPr>
          <w:szCs w:val="28"/>
        </w:rPr>
        <w:t xml:space="preserve"> решения о</w:t>
      </w:r>
      <w:r w:rsidRPr="00DA5F1F">
        <w:rPr>
          <w:szCs w:val="28"/>
        </w:rPr>
        <w:t xml:space="preserve"> </w:t>
      </w:r>
      <w:r>
        <w:rPr>
          <w:szCs w:val="28"/>
        </w:rPr>
        <w:t xml:space="preserve">бюджете </w:t>
      </w:r>
      <w:r w:rsidRPr="00DA5F1F">
        <w:rPr>
          <w:szCs w:val="28"/>
        </w:rPr>
        <w:t>городского округа на очередной финансовый год.</w:t>
      </w:r>
    </w:p>
    <w:p w:rsidR="00E80006" w:rsidRPr="00DA5F1F" w:rsidRDefault="00E80006" w:rsidP="00F852B7">
      <w:pPr>
        <w:tabs>
          <w:tab w:val="left" w:pos="567"/>
        </w:tabs>
        <w:rPr>
          <w:szCs w:val="28"/>
        </w:rPr>
      </w:pPr>
      <w:r w:rsidRPr="00DA5F1F">
        <w:rPr>
          <w:szCs w:val="28"/>
        </w:rPr>
        <w:t>1</w:t>
      </w:r>
      <w:r>
        <w:rPr>
          <w:szCs w:val="28"/>
        </w:rPr>
        <w:t>1</w:t>
      </w:r>
      <w:r w:rsidRPr="00DA5F1F">
        <w:rPr>
          <w:szCs w:val="28"/>
        </w:rPr>
        <w:t>.</w:t>
      </w:r>
      <w:r>
        <w:rPr>
          <w:szCs w:val="28"/>
        </w:rPr>
        <w:t>3</w:t>
      </w:r>
      <w:r w:rsidRPr="00DA5F1F">
        <w:rPr>
          <w:szCs w:val="28"/>
        </w:rPr>
        <w:t>. Финансовый орган администрации городского округа ЗАТО Светлый по поступившим замечаниям и предложениям подготавливает обобщенную информацию для публичных слушаний.</w:t>
      </w:r>
    </w:p>
    <w:p w:rsidR="00E80006" w:rsidRPr="00DA5F1F" w:rsidRDefault="00E80006" w:rsidP="00F852B7">
      <w:pPr>
        <w:tabs>
          <w:tab w:val="left" w:pos="567"/>
        </w:tabs>
        <w:rPr>
          <w:szCs w:val="28"/>
        </w:rPr>
      </w:pPr>
      <w:r w:rsidRPr="00DA5F1F">
        <w:rPr>
          <w:szCs w:val="28"/>
        </w:rPr>
        <w:t>1</w:t>
      </w:r>
      <w:r>
        <w:rPr>
          <w:szCs w:val="28"/>
        </w:rPr>
        <w:t>1</w:t>
      </w:r>
      <w:r w:rsidRPr="00DA5F1F">
        <w:rPr>
          <w:szCs w:val="28"/>
        </w:rPr>
        <w:t>.</w:t>
      </w:r>
      <w:r>
        <w:rPr>
          <w:szCs w:val="28"/>
        </w:rPr>
        <w:t>4</w:t>
      </w:r>
      <w:r w:rsidRPr="00DA5F1F">
        <w:rPr>
          <w:szCs w:val="28"/>
        </w:rPr>
        <w:t>. Поступившие в ходе проведения публичных слушаний замечания и предложения носят рекомендательный характер.</w:t>
      </w:r>
    </w:p>
    <w:p w:rsidR="00E80006" w:rsidRPr="00DA5F1F" w:rsidRDefault="00E80006" w:rsidP="00F852B7">
      <w:pPr>
        <w:tabs>
          <w:tab w:val="left" w:pos="567"/>
        </w:tabs>
        <w:rPr>
          <w:szCs w:val="28"/>
        </w:rPr>
      </w:pPr>
      <w:r w:rsidRPr="00DA5F1F">
        <w:rPr>
          <w:szCs w:val="28"/>
        </w:rPr>
        <w:t>1</w:t>
      </w:r>
      <w:r>
        <w:rPr>
          <w:szCs w:val="28"/>
        </w:rPr>
        <w:t>1</w:t>
      </w:r>
      <w:r w:rsidRPr="00DA5F1F">
        <w:rPr>
          <w:szCs w:val="28"/>
        </w:rPr>
        <w:t>.</w:t>
      </w:r>
      <w:r>
        <w:rPr>
          <w:szCs w:val="28"/>
        </w:rPr>
        <w:t>5</w:t>
      </w:r>
      <w:r w:rsidRPr="00DA5F1F">
        <w:rPr>
          <w:szCs w:val="28"/>
        </w:rPr>
        <w:t xml:space="preserve">. Порядок проведения публичных слушаний по проекту </w:t>
      </w:r>
      <w:r>
        <w:rPr>
          <w:szCs w:val="28"/>
        </w:rPr>
        <w:t xml:space="preserve">бюджета </w:t>
      </w:r>
      <w:r w:rsidRPr="00DA5F1F">
        <w:rPr>
          <w:szCs w:val="28"/>
        </w:rPr>
        <w:t>городского округа на очередной финансовый год определяется соответствующим нормативно-правовым актом о порядке организации проведения публичных слушаний в городском округе ЗАТО Светлый.</w:t>
      </w:r>
    </w:p>
    <w:p w:rsidR="00E80006" w:rsidRPr="00DA5F1F" w:rsidRDefault="00E80006" w:rsidP="00E80006">
      <w:pPr>
        <w:tabs>
          <w:tab w:val="left" w:pos="567"/>
        </w:tabs>
        <w:ind w:firstLine="567"/>
        <w:rPr>
          <w:szCs w:val="28"/>
        </w:rPr>
      </w:pPr>
    </w:p>
    <w:p w:rsidR="00E80006" w:rsidRPr="00F852B7" w:rsidRDefault="00E80006" w:rsidP="00F852B7">
      <w:pPr>
        <w:tabs>
          <w:tab w:val="left" w:pos="567"/>
        </w:tabs>
        <w:ind w:firstLine="0"/>
        <w:jc w:val="center"/>
        <w:rPr>
          <w:b/>
          <w:szCs w:val="28"/>
        </w:rPr>
      </w:pPr>
      <w:r w:rsidRPr="00867C22">
        <w:rPr>
          <w:b/>
          <w:bCs/>
          <w:szCs w:val="28"/>
        </w:rPr>
        <w:t>12.</w:t>
      </w:r>
      <w:r w:rsidRPr="00F852B7">
        <w:rPr>
          <w:b/>
          <w:bCs/>
          <w:szCs w:val="28"/>
        </w:rPr>
        <w:t xml:space="preserve"> Порядок рассмотрения и утверждения проекта решения о бюджете </w:t>
      </w:r>
      <w:r w:rsidRPr="00F852B7">
        <w:rPr>
          <w:b/>
          <w:szCs w:val="28"/>
        </w:rPr>
        <w:t>городского округа</w:t>
      </w:r>
      <w:r w:rsidRPr="00F852B7">
        <w:rPr>
          <w:b/>
          <w:bCs/>
          <w:szCs w:val="28"/>
        </w:rPr>
        <w:t xml:space="preserve"> представительным органом местного самоуправления городского округа ЗАТО Светлый</w:t>
      </w:r>
    </w:p>
    <w:p w:rsidR="00E80006" w:rsidRDefault="00E80006" w:rsidP="00E80006">
      <w:pPr>
        <w:tabs>
          <w:tab w:val="left" w:pos="567"/>
        </w:tabs>
        <w:ind w:firstLine="567"/>
        <w:rPr>
          <w:szCs w:val="28"/>
        </w:rPr>
      </w:pPr>
    </w:p>
    <w:p w:rsidR="00E80006" w:rsidRDefault="00E80006" w:rsidP="00F852B7">
      <w:pPr>
        <w:autoSpaceDE w:val="0"/>
        <w:autoSpaceDN w:val="0"/>
        <w:adjustRightInd w:val="0"/>
        <w:outlineLvl w:val="0"/>
        <w:rPr>
          <w:szCs w:val="28"/>
        </w:rPr>
      </w:pPr>
      <w:r>
        <w:rPr>
          <w:szCs w:val="28"/>
        </w:rPr>
        <w:t xml:space="preserve">12.1. Проект </w:t>
      </w:r>
      <w:r w:rsidRPr="00DA5F1F">
        <w:rPr>
          <w:szCs w:val="28"/>
        </w:rPr>
        <w:t xml:space="preserve">решения о бюджете городского округа </w:t>
      </w:r>
      <w:r>
        <w:rPr>
          <w:szCs w:val="28"/>
        </w:rPr>
        <w:t xml:space="preserve">считается внесенным в срок, если он доставлен в </w:t>
      </w:r>
      <w:r w:rsidRPr="00DA5F1F">
        <w:rPr>
          <w:szCs w:val="28"/>
        </w:rPr>
        <w:t>представительный орган местного самоуправления городского округа ЗАТО Светлый</w:t>
      </w:r>
      <w:r>
        <w:rPr>
          <w:szCs w:val="28"/>
        </w:rPr>
        <w:t xml:space="preserve"> до 17 часов 00 минут   15-го ноября текущего года.</w:t>
      </w:r>
    </w:p>
    <w:p w:rsidR="00E80006" w:rsidRPr="00DA5F1F" w:rsidRDefault="00E80006" w:rsidP="00F852B7">
      <w:pPr>
        <w:tabs>
          <w:tab w:val="left" w:pos="567"/>
        </w:tabs>
        <w:rPr>
          <w:szCs w:val="28"/>
        </w:rPr>
      </w:pPr>
      <w:r>
        <w:rPr>
          <w:szCs w:val="28"/>
        </w:rPr>
        <w:t>12.2. Проект</w:t>
      </w:r>
      <w:r w:rsidRPr="00DA5F1F">
        <w:rPr>
          <w:szCs w:val="28"/>
        </w:rPr>
        <w:t xml:space="preserve"> </w:t>
      </w:r>
      <w:r>
        <w:rPr>
          <w:szCs w:val="28"/>
        </w:rPr>
        <w:t xml:space="preserve">решения о бюджете </w:t>
      </w:r>
      <w:r w:rsidRPr="00DA5F1F">
        <w:rPr>
          <w:szCs w:val="28"/>
        </w:rPr>
        <w:t xml:space="preserve">городского округа </w:t>
      </w:r>
      <w:r>
        <w:rPr>
          <w:szCs w:val="28"/>
        </w:rPr>
        <w:t>в</w:t>
      </w:r>
      <w:r w:rsidRPr="00DA5F1F">
        <w:rPr>
          <w:szCs w:val="28"/>
        </w:rPr>
        <w:t xml:space="preserve"> течение </w:t>
      </w:r>
      <w:r>
        <w:rPr>
          <w:szCs w:val="28"/>
        </w:rPr>
        <w:t>одного</w:t>
      </w:r>
      <w:r w:rsidRPr="00DA5F1F">
        <w:rPr>
          <w:szCs w:val="28"/>
        </w:rPr>
        <w:t xml:space="preserve"> рабоч</w:t>
      </w:r>
      <w:r>
        <w:rPr>
          <w:szCs w:val="28"/>
        </w:rPr>
        <w:t>его</w:t>
      </w:r>
      <w:r w:rsidRPr="00DA5F1F">
        <w:rPr>
          <w:szCs w:val="28"/>
        </w:rPr>
        <w:t xml:space="preserve"> дн</w:t>
      </w:r>
      <w:r>
        <w:rPr>
          <w:szCs w:val="28"/>
        </w:rPr>
        <w:t>я</w:t>
      </w:r>
      <w:r w:rsidRPr="00DA5F1F">
        <w:rPr>
          <w:szCs w:val="28"/>
        </w:rPr>
        <w:t xml:space="preserve"> </w:t>
      </w:r>
      <w:r>
        <w:rPr>
          <w:szCs w:val="28"/>
        </w:rPr>
        <w:t>после</w:t>
      </w:r>
      <w:r w:rsidRPr="00DA5F1F">
        <w:rPr>
          <w:szCs w:val="28"/>
        </w:rPr>
        <w:t xml:space="preserve"> внесения в представительный орган местного самоуправления городского округа ЗАТО Светлый направляет</w:t>
      </w:r>
      <w:r>
        <w:rPr>
          <w:szCs w:val="28"/>
        </w:rPr>
        <w:t>ся</w:t>
      </w:r>
      <w:r w:rsidRPr="00DA5F1F">
        <w:rPr>
          <w:szCs w:val="28"/>
        </w:rPr>
        <w:t xml:space="preserve"> в </w:t>
      </w:r>
      <w:r>
        <w:rPr>
          <w:szCs w:val="28"/>
        </w:rPr>
        <w:t>постоянную</w:t>
      </w:r>
      <w:r w:rsidRPr="00DA5F1F">
        <w:rPr>
          <w:szCs w:val="28"/>
        </w:rPr>
        <w:t xml:space="preserve"> комиссию</w:t>
      </w:r>
      <w:r>
        <w:rPr>
          <w:szCs w:val="28"/>
        </w:rPr>
        <w:t xml:space="preserve">, ответственную за рассмотрение бюджета </w:t>
      </w:r>
      <w:r w:rsidRPr="00DA5F1F">
        <w:rPr>
          <w:szCs w:val="28"/>
        </w:rPr>
        <w:t>городского округа</w:t>
      </w:r>
      <w:r>
        <w:rPr>
          <w:szCs w:val="28"/>
        </w:rPr>
        <w:t xml:space="preserve">, </w:t>
      </w:r>
      <w:r w:rsidRPr="00DA5F1F">
        <w:rPr>
          <w:szCs w:val="28"/>
        </w:rPr>
        <w:t xml:space="preserve">для подготовки </w:t>
      </w:r>
      <w:r w:rsidRPr="00866E28">
        <w:rPr>
          <w:szCs w:val="28"/>
        </w:rPr>
        <w:t>заключения о</w:t>
      </w:r>
      <w:r w:rsidRPr="00DA5F1F">
        <w:rPr>
          <w:szCs w:val="28"/>
        </w:rPr>
        <w:t xml:space="preserve"> соответствии представленных документов и</w:t>
      </w:r>
      <w:r>
        <w:rPr>
          <w:szCs w:val="28"/>
        </w:rPr>
        <w:t xml:space="preserve"> материалов требованиям пункта 10</w:t>
      </w:r>
      <w:r w:rsidRPr="00DA5F1F">
        <w:rPr>
          <w:szCs w:val="28"/>
        </w:rPr>
        <w:t xml:space="preserve"> настоящего Положения.</w:t>
      </w:r>
    </w:p>
    <w:p w:rsidR="00E80006" w:rsidRDefault="00E80006" w:rsidP="00F852B7">
      <w:pPr>
        <w:autoSpaceDE w:val="0"/>
        <w:autoSpaceDN w:val="0"/>
        <w:adjustRightInd w:val="0"/>
        <w:rPr>
          <w:szCs w:val="28"/>
        </w:rPr>
      </w:pPr>
      <w:r>
        <w:rPr>
          <w:szCs w:val="28"/>
        </w:rPr>
        <w:t>12.3. Постоянная</w:t>
      </w:r>
      <w:r w:rsidRPr="00DA5F1F">
        <w:rPr>
          <w:szCs w:val="28"/>
        </w:rPr>
        <w:t xml:space="preserve"> комисси</w:t>
      </w:r>
      <w:r>
        <w:rPr>
          <w:szCs w:val="28"/>
        </w:rPr>
        <w:t xml:space="preserve">я, ответственная за рассмотрение бюджета </w:t>
      </w:r>
      <w:r w:rsidRPr="00DA5F1F">
        <w:rPr>
          <w:szCs w:val="28"/>
        </w:rPr>
        <w:t>городского округа</w:t>
      </w:r>
      <w:r>
        <w:rPr>
          <w:szCs w:val="28"/>
        </w:rPr>
        <w:t xml:space="preserve">, в срок не более трех рабочих дней со дня получения проекта решения о бюджете </w:t>
      </w:r>
      <w:r w:rsidRPr="00DA5F1F">
        <w:rPr>
          <w:szCs w:val="28"/>
        </w:rPr>
        <w:t>городского округа</w:t>
      </w:r>
      <w:r>
        <w:rPr>
          <w:szCs w:val="28"/>
        </w:rPr>
        <w:t xml:space="preserve"> представляет </w:t>
      </w:r>
      <w:r w:rsidRPr="00866E28">
        <w:rPr>
          <w:szCs w:val="28"/>
        </w:rPr>
        <w:t xml:space="preserve">заключение </w:t>
      </w:r>
      <w:r>
        <w:rPr>
          <w:szCs w:val="28"/>
        </w:rPr>
        <w:t xml:space="preserve"> председателю представительного органа местного самоуправления городского округа ЗАТО Светлый о соответствии материалов требованиям пункта 10</w:t>
      </w:r>
      <w:r w:rsidRPr="00DA5F1F">
        <w:rPr>
          <w:szCs w:val="28"/>
        </w:rPr>
        <w:t xml:space="preserve"> настоящего Положения</w:t>
      </w:r>
      <w:r>
        <w:rPr>
          <w:szCs w:val="28"/>
        </w:rPr>
        <w:t xml:space="preserve"> и возможности принятия проекта решения к рассмотрению.</w:t>
      </w:r>
    </w:p>
    <w:p w:rsidR="00E80006" w:rsidRDefault="00E80006" w:rsidP="00F852B7">
      <w:pPr>
        <w:autoSpaceDE w:val="0"/>
        <w:autoSpaceDN w:val="0"/>
        <w:adjustRightInd w:val="0"/>
        <w:rPr>
          <w:szCs w:val="28"/>
        </w:rPr>
      </w:pPr>
      <w:r>
        <w:rPr>
          <w:szCs w:val="28"/>
        </w:rPr>
        <w:t xml:space="preserve">12.4. Проект решения о бюджете </w:t>
      </w:r>
      <w:r w:rsidRPr="00DA5F1F">
        <w:rPr>
          <w:szCs w:val="28"/>
        </w:rPr>
        <w:t>городского округа</w:t>
      </w:r>
      <w:r>
        <w:rPr>
          <w:szCs w:val="28"/>
        </w:rPr>
        <w:t xml:space="preserve"> подлежит возвращению на доработку, если состав представленных документов и материалов не соответствует требованиям </w:t>
      </w:r>
      <w:hyperlink r:id="rId14" w:history="1">
        <w:r w:rsidRPr="00657B2D">
          <w:rPr>
            <w:szCs w:val="28"/>
          </w:rPr>
          <w:t>пункта</w:t>
        </w:r>
      </w:hyperlink>
      <w:r>
        <w:rPr>
          <w:szCs w:val="28"/>
        </w:rPr>
        <w:t xml:space="preserve"> 10 настоящего Положения.</w:t>
      </w:r>
    </w:p>
    <w:p w:rsidR="00222D32" w:rsidRDefault="00222D32" w:rsidP="00F852B7">
      <w:pPr>
        <w:autoSpaceDE w:val="0"/>
        <w:autoSpaceDN w:val="0"/>
        <w:adjustRightInd w:val="0"/>
        <w:ind w:firstLine="0"/>
        <w:jc w:val="center"/>
        <w:rPr>
          <w:sz w:val="24"/>
          <w:szCs w:val="24"/>
        </w:rPr>
      </w:pPr>
    </w:p>
    <w:p w:rsidR="00F852B7" w:rsidRPr="00F852B7" w:rsidRDefault="00F852B7" w:rsidP="00F852B7">
      <w:pPr>
        <w:autoSpaceDE w:val="0"/>
        <w:autoSpaceDN w:val="0"/>
        <w:adjustRightInd w:val="0"/>
        <w:ind w:firstLine="0"/>
        <w:jc w:val="center"/>
        <w:rPr>
          <w:sz w:val="24"/>
          <w:szCs w:val="24"/>
        </w:rPr>
      </w:pPr>
      <w:r>
        <w:rPr>
          <w:sz w:val="24"/>
          <w:szCs w:val="24"/>
        </w:rPr>
        <w:lastRenderedPageBreak/>
        <w:t>14</w:t>
      </w:r>
    </w:p>
    <w:p w:rsidR="00F852B7" w:rsidRPr="00F852B7" w:rsidRDefault="00F852B7" w:rsidP="00F852B7">
      <w:pPr>
        <w:autoSpaceDE w:val="0"/>
        <w:autoSpaceDN w:val="0"/>
        <w:adjustRightInd w:val="0"/>
        <w:jc w:val="center"/>
        <w:rPr>
          <w:sz w:val="24"/>
          <w:szCs w:val="24"/>
        </w:rPr>
      </w:pPr>
    </w:p>
    <w:p w:rsidR="00E80006" w:rsidRDefault="00E80006" w:rsidP="00F852B7">
      <w:pPr>
        <w:autoSpaceDE w:val="0"/>
        <w:autoSpaceDN w:val="0"/>
        <w:adjustRightInd w:val="0"/>
        <w:rPr>
          <w:szCs w:val="28"/>
        </w:rPr>
      </w:pPr>
      <w:r>
        <w:rPr>
          <w:szCs w:val="28"/>
        </w:rPr>
        <w:t xml:space="preserve">12.5. Проект решения о бюджете </w:t>
      </w:r>
      <w:r w:rsidRPr="00DA5F1F">
        <w:rPr>
          <w:szCs w:val="28"/>
        </w:rPr>
        <w:t>городского округа</w:t>
      </w:r>
      <w:r>
        <w:rPr>
          <w:szCs w:val="28"/>
        </w:rPr>
        <w:t xml:space="preserve"> должен быть направлен представительным органом местного самоуправления городского округа ЗАТО Светлый в администрацию городского округа ЗАТО Светлый на доработку не позднее пяти рабочих дней со дня его внесения в представительный </w:t>
      </w:r>
      <w:r w:rsidRPr="00DA5F1F">
        <w:rPr>
          <w:szCs w:val="28"/>
        </w:rPr>
        <w:t>орган местного самоуправления городского округа ЗАТО Светлый</w:t>
      </w:r>
      <w:r>
        <w:rPr>
          <w:szCs w:val="28"/>
        </w:rPr>
        <w:t>.</w:t>
      </w:r>
    </w:p>
    <w:p w:rsidR="00E80006" w:rsidRDefault="00E80006" w:rsidP="00F852B7">
      <w:pPr>
        <w:tabs>
          <w:tab w:val="left" w:pos="567"/>
        </w:tabs>
        <w:rPr>
          <w:szCs w:val="28"/>
        </w:rPr>
      </w:pPr>
      <w:r>
        <w:rPr>
          <w:szCs w:val="28"/>
        </w:rPr>
        <w:t xml:space="preserve">12.6. </w:t>
      </w:r>
      <w:r w:rsidRPr="00DA5F1F">
        <w:rPr>
          <w:szCs w:val="28"/>
        </w:rPr>
        <w:t xml:space="preserve">Доработанный проект </w:t>
      </w:r>
      <w:r>
        <w:rPr>
          <w:szCs w:val="28"/>
        </w:rPr>
        <w:t xml:space="preserve">решения о бюджете </w:t>
      </w:r>
      <w:r w:rsidRPr="00DA5F1F">
        <w:rPr>
          <w:szCs w:val="28"/>
        </w:rPr>
        <w:t>городского округа</w:t>
      </w:r>
      <w:r>
        <w:rPr>
          <w:szCs w:val="28"/>
        </w:rPr>
        <w:t xml:space="preserve"> </w:t>
      </w:r>
      <w:r w:rsidRPr="00DA5F1F">
        <w:rPr>
          <w:szCs w:val="28"/>
        </w:rPr>
        <w:t>со всеми необходимыми документами и материалами должен быт</w:t>
      </w:r>
      <w:r>
        <w:rPr>
          <w:szCs w:val="28"/>
        </w:rPr>
        <w:t>ь повторно направлен в представительный</w:t>
      </w:r>
      <w:r w:rsidRPr="00DA5F1F">
        <w:rPr>
          <w:szCs w:val="28"/>
        </w:rPr>
        <w:t xml:space="preserve"> орган местного самоуправления городского округа ЗАТО Светлый в течение семи рабочих дней</w:t>
      </w:r>
      <w:r w:rsidRPr="00B95F9D">
        <w:rPr>
          <w:szCs w:val="28"/>
        </w:rPr>
        <w:t xml:space="preserve"> </w:t>
      </w:r>
      <w:r>
        <w:rPr>
          <w:szCs w:val="28"/>
        </w:rPr>
        <w:t>со дня его получения на доработку.</w:t>
      </w:r>
    </w:p>
    <w:p w:rsidR="00E80006" w:rsidRDefault="00E80006" w:rsidP="00F852B7">
      <w:pPr>
        <w:tabs>
          <w:tab w:val="left" w:pos="567"/>
        </w:tabs>
        <w:rPr>
          <w:szCs w:val="28"/>
        </w:rPr>
      </w:pPr>
      <w:r>
        <w:rPr>
          <w:szCs w:val="28"/>
        </w:rPr>
        <w:t xml:space="preserve">12.7.  При условии соответствия проекта решения о бюджете </w:t>
      </w:r>
      <w:r w:rsidRPr="00DA5F1F">
        <w:rPr>
          <w:szCs w:val="28"/>
        </w:rPr>
        <w:t xml:space="preserve">городского округа </w:t>
      </w:r>
      <w:r>
        <w:rPr>
          <w:szCs w:val="28"/>
        </w:rPr>
        <w:t xml:space="preserve">требованиям пункта 10 настоящего Положения, согласно заключения постоянной комиссии, ответственной за рассмотрение бюджета </w:t>
      </w:r>
      <w:r w:rsidRPr="00DA5F1F">
        <w:rPr>
          <w:szCs w:val="28"/>
        </w:rPr>
        <w:t>городского округа</w:t>
      </w:r>
      <w:r>
        <w:rPr>
          <w:szCs w:val="28"/>
        </w:rPr>
        <w:t>, председатель представительного органа местного самоуправления городского округа ЗАТО Светлый в срок, не превышающий трех рабочих дней со дня получения заключения, направляет данный проект решения:</w:t>
      </w:r>
    </w:p>
    <w:p w:rsidR="00E80006" w:rsidRDefault="00E80006" w:rsidP="00F852B7">
      <w:pPr>
        <w:autoSpaceDE w:val="0"/>
        <w:autoSpaceDN w:val="0"/>
        <w:adjustRightInd w:val="0"/>
        <w:rPr>
          <w:szCs w:val="28"/>
        </w:rPr>
      </w:pPr>
      <w:r>
        <w:rPr>
          <w:szCs w:val="28"/>
        </w:rPr>
        <w:t>в другие постоянные комиссии для рассмотрения и представления предложений и поправок в срок не более десяти рабочих дней со дня его поступления в комиссию;</w:t>
      </w:r>
    </w:p>
    <w:p w:rsidR="00E80006" w:rsidRDefault="00E80006" w:rsidP="00F852B7">
      <w:pPr>
        <w:autoSpaceDE w:val="0"/>
        <w:autoSpaceDN w:val="0"/>
        <w:adjustRightInd w:val="0"/>
        <w:rPr>
          <w:szCs w:val="28"/>
        </w:rPr>
      </w:pPr>
      <w:r>
        <w:rPr>
          <w:szCs w:val="28"/>
        </w:rPr>
        <w:t>в контрольно-счетный орган городского округа ЗАТО Светлый для проведения экспертизы и подготовки заключения в срок не более пятнадцати рабочих дней со дня его поступления в контрольно-счетный орган городского округа ЗАТО Светлый.</w:t>
      </w:r>
    </w:p>
    <w:p w:rsidR="00E80006" w:rsidRDefault="00E80006" w:rsidP="00F852B7">
      <w:pPr>
        <w:autoSpaceDE w:val="0"/>
        <w:autoSpaceDN w:val="0"/>
        <w:adjustRightInd w:val="0"/>
        <w:rPr>
          <w:szCs w:val="28"/>
        </w:rPr>
      </w:pPr>
      <w:r>
        <w:rPr>
          <w:szCs w:val="28"/>
        </w:rPr>
        <w:t xml:space="preserve">Предложения и поправки от постоянных комиссий на проект бюджета </w:t>
      </w:r>
      <w:r w:rsidRPr="00DA5F1F">
        <w:rPr>
          <w:szCs w:val="28"/>
        </w:rPr>
        <w:t>городского округа</w:t>
      </w:r>
      <w:r>
        <w:rPr>
          <w:szCs w:val="28"/>
        </w:rPr>
        <w:t>, заключение контрольно-счетного органа</w:t>
      </w:r>
      <w:r w:rsidRPr="00610714">
        <w:rPr>
          <w:szCs w:val="28"/>
        </w:rPr>
        <w:t xml:space="preserve"> </w:t>
      </w:r>
      <w:r>
        <w:rPr>
          <w:szCs w:val="28"/>
        </w:rPr>
        <w:t xml:space="preserve">городского округа ЗАТО Светлый направляются в постоянную комиссию, ответственную за рассмотрение бюджета </w:t>
      </w:r>
      <w:r w:rsidRPr="00DA5F1F">
        <w:rPr>
          <w:szCs w:val="28"/>
        </w:rPr>
        <w:t>городского округа</w:t>
      </w:r>
      <w:r>
        <w:rPr>
          <w:szCs w:val="28"/>
        </w:rPr>
        <w:t>.</w:t>
      </w:r>
    </w:p>
    <w:p w:rsidR="00E80006" w:rsidRDefault="00E80006" w:rsidP="00F852B7">
      <w:pPr>
        <w:autoSpaceDE w:val="0"/>
        <w:autoSpaceDN w:val="0"/>
        <w:adjustRightInd w:val="0"/>
        <w:rPr>
          <w:szCs w:val="28"/>
        </w:rPr>
      </w:pPr>
      <w:r>
        <w:rPr>
          <w:szCs w:val="28"/>
        </w:rPr>
        <w:t>Представленные предложения и поправки от постоянных комиссий и депутатов,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E80006" w:rsidRDefault="00E80006" w:rsidP="00F852B7">
      <w:pPr>
        <w:tabs>
          <w:tab w:val="left" w:pos="567"/>
        </w:tabs>
        <w:rPr>
          <w:szCs w:val="28"/>
        </w:rPr>
      </w:pPr>
      <w:r>
        <w:rPr>
          <w:szCs w:val="28"/>
        </w:rPr>
        <w:t xml:space="preserve">Проект решения о бюджете </w:t>
      </w:r>
      <w:r w:rsidRPr="00DA5F1F">
        <w:rPr>
          <w:szCs w:val="28"/>
        </w:rPr>
        <w:t>городского округа</w:t>
      </w:r>
      <w:r>
        <w:rPr>
          <w:szCs w:val="28"/>
        </w:rPr>
        <w:t xml:space="preserve"> с предложениями и поправками от постоянных комиссий,</w:t>
      </w:r>
      <w:r w:rsidRPr="00F51BE1">
        <w:rPr>
          <w:szCs w:val="28"/>
        </w:rPr>
        <w:t xml:space="preserve"> </w:t>
      </w:r>
      <w:r w:rsidRPr="00222D32">
        <w:rPr>
          <w:szCs w:val="28"/>
        </w:rPr>
        <w:t>с протоколом публичных слушаний по проекту решения о бюджете городского округа,</w:t>
      </w:r>
      <w:r>
        <w:rPr>
          <w:szCs w:val="28"/>
        </w:rPr>
        <w:t xml:space="preserve"> с заключением контрольно-счетного органа городского округа ЗАТО Светлый рассматривается на заседании постоянной комиссии, ответственной за рассмотрение бюджета </w:t>
      </w:r>
      <w:r w:rsidRPr="00DA5F1F">
        <w:rPr>
          <w:szCs w:val="28"/>
        </w:rPr>
        <w:t>городского округа</w:t>
      </w:r>
      <w:r>
        <w:rPr>
          <w:szCs w:val="28"/>
        </w:rPr>
        <w:t xml:space="preserve">, </w:t>
      </w:r>
      <w:r w:rsidRPr="00222D32">
        <w:rPr>
          <w:szCs w:val="28"/>
        </w:rPr>
        <w:t>с участием представителей от администрации городского округа ЗАТО Светлый</w:t>
      </w:r>
      <w:r>
        <w:rPr>
          <w:szCs w:val="28"/>
        </w:rPr>
        <w:t>, дорабатывается и вносится для рассмотрения в представительный орган местного самоуправления городского округа ЗАТО Светлый.</w:t>
      </w:r>
      <w:r w:rsidRPr="00AF3F40">
        <w:rPr>
          <w:szCs w:val="28"/>
        </w:rPr>
        <w:t xml:space="preserve"> </w:t>
      </w:r>
    </w:p>
    <w:p w:rsidR="003D0AFE" w:rsidRDefault="003D0AFE" w:rsidP="00F852B7">
      <w:pPr>
        <w:rPr>
          <w:szCs w:val="28"/>
          <w:highlight w:val="red"/>
        </w:rPr>
      </w:pPr>
    </w:p>
    <w:p w:rsidR="003D0AFE" w:rsidRDefault="003D0AFE" w:rsidP="00F852B7">
      <w:pPr>
        <w:rPr>
          <w:szCs w:val="28"/>
          <w:highlight w:val="red"/>
        </w:rPr>
      </w:pPr>
    </w:p>
    <w:p w:rsidR="003D0AFE" w:rsidRDefault="003D0AFE" w:rsidP="00F852B7">
      <w:pPr>
        <w:rPr>
          <w:szCs w:val="28"/>
          <w:highlight w:val="red"/>
        </w:rPr>
      </w:pPr>
    </w:p>
    <w:p w:rsidR="003D0AFE" w:rsidRPr="003D0AFE" w:rsidRDefault="003D0AFE" w:rsidP="003D0AFE">
      <w:pPr>
        <w:ind w:firstLine="0"/>
        <w:jc w:val="center"/>
        <w:rPr>
          <w:sz w:val="24"/>
          <w:szCs w:val="24"/>
        </w:rPr>
      </w:pPr>
      <w:r w:rsidRPr="003D0AFE">
        <w:rPr>
          <w:sz w:val="24"/>
          <w:szCs w:val="24"/>
        </w:rPr>
        <w:lastRenderedPageBreak/>
        <w:t>15</w:t>
      </w:r>
    </w:p>
    <w:p w:rsidR="003D0AFE" w:rsidRPr="003D0AFE" w:rsidRDefault="003D0AFE" w:rsidP="003D0AFE">
      <w:pPr>
        <w:ind w:firstLine="0"/>
        <w:jc w:val="center"/>
        <w:rPr>
          <w:sz w:val="24"/>
          <w:szCs w:val="24"/>
          <w:highlight w:val="red"/>
        </w:rPr>
      </w:pPr>
    </w:p>
    <w:p w:rsidR="00E80006" w:rsidRPr="00222D32" w:rsidRDefault="00E80006" w:rsidP="003D0AFE">
      <w:pPr>
        <w:rPr>
          <w:szCs w:val="28"/>
        </w:rPr>
      </w:pPr>
      <w:r w:rsidRPr="00222D32">
        <w:rPr>
          <w:szCs w:val="28"/>
        </w:rPr>
        <w:t xml:space="preserve">12.8. Для рассмотрения возникших разногласий по проекту решения о бюджете городского округа создается согласительная комиссия с участием  депутатов представительного органа городского округа ЗАТО Светлый и представителей от администрации городского округа ЗАТО Светлый. </w:t>
      </w:r>
    </w:p>
    <w:p w:rsidR="00E80006" w:rsidRPr="00222D32" w:rsidRDefault="00E80006" w:rsidP="003D0AFE">
      <w:pPr>
        <w:rPr>
          <w:szCs w:val="28"/>
        </w:rPr>
      </w:pPr>
      <w:r w:rsidRPr="00222D32">
        <w:rPr>
          <w:szCs w:val="28"/>
        </w:rPr>
        <w:t>Персональный состав представителей от администрации городского округа ЗАТО Светлый определяется главой администрации.</w:t>
      </w:r>
    </w:p>
    <w:p w:rsidR="00E80006" w:rsidRPr="00222D32" w:rsidRDefault="00E80006" w:rsidP="003D0AFE">
      <w:pPr>
        <w:rPr>
          <w:szCs w:val="28"/>
        </w:rPr>
      </w:pPr>
      <w:r w:rsidRPr="00222D32">
        <w:rPr>
          <w:szCs w:val="28"/>
        </w:rPr>
        <w:t>12.9. Согласительная комиссия самостоятельно определяет порядок своей работы по проекту решения.</w:t>
      </w:r>
    </w:p>
    <w:p w:rsidR="00E80006" w:rsidRPr="00222D32" w:rsidRDefault="00E80006" w:rsidP="003D0AFE">
      <w:pPr>
        <w:rPr>
          <w:szCs w:val="28"/>
        </w:rPr>
      </w:pPr>
      <w:r w:rsidRPr="00222D32">
        <w:rPr>
          <w:szCs w:val="28"/>
        </w:rPr>
        <w:t>12.10. Решения согласительной комиссии принимаются раздельным голосованием депутатов представительного органа городского округа ЗАТО Светлый и представителей от администрации городского округа ЗАТО Светлый (далее</w:t>
      </w:r>
      <w:r w:rsidR="00222D32">
        <w:rPr>
          <w:szCs w:val="28"/>
        </w:rPr>
        <w:t xml:space="preserve"> –</w:t>
      </w:r>
      <w:r w:rsidRPr="00222D32">
        <w:rPr>
          <w:szCs w:val="28"/>
        </w:rPr>
        <w:t xml:space="preserve"> стороны) и оформляются протоколом.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E80006" w:rsidRPr="00222D32" w:rsidRDefault="00E80006" w:rsidP="003D0AFE">
      <w:pPr>
        <w:rPr>
          <w:szCs w:val="28"/>
        </w:rPr>
      </w:pPr>
      <w:r w:rsidRPr="00222D32">
        <w:rPr>
          <w:szCs w:val="28"/>
        </w:rPr>
        <w:t xml:space="preserve">12.11. Согласительная комиссия в пятидневный срок рассматривает проект решения о бюджете городского округа, дорабатывает его и направляет в постоянную комиссию, ответственную за рассмотрение бюджета городского округа. </w:t>
      </w:r>
    </w:p>
    <w:p w:rsidR="00E80006" w:rsidRPr="006F5552" w:rsidRDefault="00E80006" w:rsidP="003D0AFE">
      <w:pPr>
        <w:rPr>
          <w:szCs w:val="28"/>
        </w:rPr>
      </w:pPr>
      <w:r w:rsidRPr="00222D32">
        <w:rPr>
          <w:szCs w:val="28"/>
        </w:rPr>
        <w:t>12.12. Постоянная комиссия, ответственная за рассмотрение бюджета городского округа,  вносит доработанный проект решения о бюджете городского округа для рассмотрения на заседание представительного органа</w:t>
      </w:r>
      <w:r>
        <w:rPr>
          <w:szCs w:val="28"/>
        </w:rPr>
        <w:t xml:space="preserve"> местного самоуправления городского округа ЗАТО Светлый.</w:t>
      </w:r>
    </w:p>
    <w:p w:rsidR="00E80006" w:rsidRDefault="00E80006" w:rsidP="003D0AFE">
      <w:pPr>
        <w:rPr>
          <w:szCs w:val="28"/>
        </w:rPr>
      </w:pPr>
      <w:r>
        <w:rPr>
          <w:szCs w:val="28"/>
        </w:rPr>
        <w:t xml:space="preserve">12.13. Положения </w:t>
      </w:r>
      <w:r w:rsidRPr="006F5552">
        <w:rPr>
          <w:szCs w:val="28"/>
        </w:rPr>
        <w:t>проекта бюджета</w:t>
      </w:r>
      <w:r>
        <w:rPr>
          <w:szCs w:val="28"/>
        </w:rPr>
        <w:t xml:space="preserve"> городского округа, по которым согласительная комиссия не выработала согласованного решения, вносятся на рассмотрение </w:t>
      </w:r>
      <w:r w:rsidRPr="006F5552">
        <w:rPr>
          <w:szCs w:val="28"/>
        </w:rPr>
        <w:t xml:space="preserve"> </w:t>
      </w:r>
      <w:r>
        <w:rPr>
          <w:szCs w:val="28"/>
        </w:rPr>
        <w:t>представительного</w:t>
      </w:r>
      <w:r w:rsidRPr="005D588C">
        <w:rPr>
          <w:szCs w:val="28"/>
        </w:rPr>
        <w:t xml:space="preserve"> </w:t>
      </w:r>
      <w:r>
        <w:rPr>
          <w:szCs w:val="28"/>
        </w:rPr>
        <w:t>орган местного самоуправления городского округа ЗАТО Светлый.</w:t>
      </w:r>
    </w:p>
    <w:p w:rsidR="00E80006" w:rsidRDefault="00E80006" w:rsidP="003D0AFE">
      <w:pPr>
        <w:autoSpaceDE w:val="0"/>
        <w:autoSpaceDN w:val="0"/>
        <w:adjustRightInd w:val="0"/>
        <w:rPr>
          <w:szCs w:val="28"/>
        </w:rPr>
      </w:pPr>
      <w:r>
        <w:rPr>
          <w:szCs w:val="28"/>
        </w:rPr>
        <w:t>12.14. Представительный орган местного самоуправления городского округа ЗАТО Светлый рассматривает проект решения о бюджете городского округа ЗАТО Светлый не позднее 25 декабря текущего года.</w:t>
      </w:r>
    </w:p>
    <w:p w:rsidR="00E80006" w:rsidRDefault="00E80006" w:rsidP="003D0AFE">
      <w:pPr>
        <w:autoSpaceDE w:val="0"/>
        <w:autoSpaceDN w:val="0"/>
        <w:adjustRightInd w:val="0"/>
        <w:rPr>
          <w:szCs w:val="28"/>
        </w:rPr>
      </w:pPr>
      <w:r>
        <w:rPr>
          <w:szCs w:val="28"/>
        </w:rPr>
        <w:t xml:space="preserve">12.15. Решение о бюджете </w:t>
      </w:r>
      <w:r w:rsidRPr="00DA5F1F">
        <w:rPr>
          <w:szCs w:val="28"/>
        </w:rPr>
        <w:t>городского округа</w:t>
      </w:r>
      <w:r>
        <w:rPr>
          <w:szCs w:val="28"/>
        </w:rPr>
        <w:t xml:space="preserve"> должно содержать норму, предусматривающую вступление его в силу с 1-го января очередного финансового года.</w:t>
      </w:r>
    </w:p>
    <w:p w:rsidR="00E80006" w:rsidRDefault="00E80006" w:rsidP="003D0AFE">
      <w:pPr>
        <w:autoSpaceDE w:val="0"/>
        <w:autoSpaceDN w:val="0"/>
        <w:adjustRightInd w:val="0"/>
        <w:rPr>
          <w:szCs w:val="28"/>
        </w:rPr>
      </w:pPr>
      <w:r>
        <w:rPr>
          <w:szCs w:val="28"/>
        </w:rPr>
        <w:t xml:space="preserve">12.16. Принятое решение о бюджете </w:t>
      </w:r>
      <w:r w:rsidRPr="00DA5F1F">
        <w:rPr>
          <w:szCs w:val="28"/>
        </w:rPr>
        <w:t>городского округа</w:t>
      </w:r>
      <w:r>
        <w:rPr>
          <w:szCs w:val="28"/>
        </w:rPr>
        <w:t xml:space="preserve"> подлежит официальному опубликованию после его подписания в установленном порядке.</w:t>
      </w:r>
    </w:p>
    <w:p w:rsidR="00E80006" w:rsidRDefault="00E80006" w:rsidP="00E80006">
      <w:pPr>
        <w:tabs>
          <w:tab w:val="left" w:pos="567"/>
        </w:tabs>
        <w:rPr>
          <w:b/>
          <w:bCs/>
          <w:szCs w:val="28"/>
        </w:rPr>
      </w:pPr>
    </w:p>
    <w:p w:rsidR="00E80006" w:rsidRPr="003D0AFE" w:rsidRDefault="00E80006" w:rsidP="003D0AFE">
      <w:pPr>
        <w:tabs>
          <w:tab w:val="left" w:pos="567"/>
        </w:tabs>
        <w:ind w:firstLine="0"/>
        <w:jc w:val="center"/>
        <w:rPr>
          <w:b/>
          <w:bCs/>
          <w:szCs w:val="28"/>
        </w:rPr>
      </w:pPr>
      <w:r w:rsidRPr="003D0AFE">
        <w:rPr>
          <w:b/>
          <w:bCs/>
          <w:szCs w:val="28"/>
        </w:rPr>
        <w:t>13. Внесение изменений в решение представительного органа местного самоуправления городского округа ЗАТО Светлый</w:t>
      </w:r>
      <w:r w:rsidR="003D0AFE" w:rsidRPr="003D0AFE">
        <w:rPr>
          <w:b/>
          <w:bCs/>
          <w:szCs w:val="28"/>
        </w:rPr>
        <w:t xml:space="preserve"> </w:t>
      </w:r>
      <w:r w:rsidRPr="003D0AFE">
        <w:rPr>
          <w:b/>
          <w:bCs/>
          <w:szCs w:val="28"/>
        </w:rPr>
        <w:t xml:space="preserve">о бюджете городского округа ЗАТО Светлый </w:t>
      </w:r>
    </w:p>
    <w:p w:rsidR="00E80006" w:rsidRPr="00DA5F1F" w:rsidRDefault="00E80006" w:rsidP="00E80006">
      <w:pPr>
        <w:tabs>
          <w:tab w:val="left" w:pos="567"/>
        </w:tabs>
        <w:ind w:firstLine="567"/>
        <w:jc w:val="center"/>
        <w:rPr>
          <w:b/>
          <w:bCs/>
          <w:szCs w:val="28"/>
        </w:rPr>
      </w:pPr>
    </w:p>
    <w:p w:rsidR="00E80006" w:rsidRDefault="00E80006" w:rsidP="00E80006">
      <w:pPr>
        <w:tabs>
          <w:tab w:val="left" w:pos="567"/>
        </w:tabs>
        <w:ind w:firstLine="567"/>
        <w:rPr>
          <w:szCs w:val="28"/>
        </w:rPr>
      </w:pPr>
      <w:r w:rsidRPr="00DA5F1F">
        <w:rPr>
          <w:szCs w:val="28"/>
        </w:rPr>
        <w:t>1</w:t>
      </w:r>
      <w:r>
        <w:rPr>
          <w:szCs w:val="28"/>
        </w:rPr>
        <w:t>3</w:t>
      </w:r>
      <w:r w:rsidRPr="00DA5F1F">
        <w:rPr>
          <w:szCs w:val="28"/>
        </w:rPr>
        <w:t xml:space="preserve">.1. </w:t>
      </w:r>
      <w:r>
        <w:rPr>
          <w:szCs w:val="28"/>
        </w:rPr>
        <w:t xml:space="preserve">Уточнение бюджета </w:t>
      </w:r>
      <w:r w:rsidRPr="00DA5F1F">
        <w:rPr>
          <w:szCs w:val="28"/>
        </w:rPr>
        <w:t>городского округа</w:t>
      </w:r>
      <w:r>
        <w:rPr>
          <w:szCs w:val="28"/>
        </w:rPr>
        <w:t xml:space="preserve"> </w:t>
      </w:r>
      <w:r w:rsidR="00495063">
        <w:rPr>
          <w:szCs w:val="28"/>
        </w:rPr>
        <w:t>–</w:t>
      </w:r>
      <w:r>
        <w:rPr>
          <w:szCs w:val="28"/>
        </w:rPr>
        <w:t xml:space="preserve"> внесение изменений в решение о бюджете </w:t>
      </w:r>
      <w:r w:rsidRPr="00DA5F1F">
        <w:rPr>
          <w:szCs w:val="28"/>
        </w:rPr>
        <w:t>городского округа</w:t>
      </w:r>
      <w:r>
        <w:rPr>
          <w:szCs w:val="28"/>
        </w:rPr>
        <w:t xml:space="preserve"> </w:t>
      </w:r>
      <w:r w:rsidR="00495063">
        <w:rPr>
          <w:szCs w:val="28"/>
        </w:rPr>
        <w:t>–</w:t>
      </w:r>
      <w:r>
        <w:rPr>
          <w:szCs w:val="28"/>
        </w:rPr>
        <w:t xml:space="preserve"> осуществляется </w:t>
      </w:r>
      <w:r w:rsidRPr="00DA5F1F">
        <w:rPr>
          <w:szCs w:val="28"/>
        </w:rPr>
        <w:t>представительн</w:t>
      </w:r>
      <w:r>
        <w:rPr>
          <w:szCs w:val="28"/>
        </w:rPr>
        <w:t>ым</w:t>
      </w:r>
      <w:r w:rsidRPr="00DA5F1F">
        <w:rPr>
          <w:szCs w:val="28"/>
        </w:rPr>
        <w:t xml:space="preserve"> орган</w:t>
      </w:r>
      <w:r>
        <w:rPr>
          <w:szCs w:val="28"/>
        </w:rPr>
        <w:t>ом</w:t>
      </w:r>
      <w:r w:rsidRPr="00DA5F1F">
        <w:rPr>
          <w:szCs w:val="28"/>
        </w:rPr>
        <w:t xml:space="preserve"> местного самоуправления городского округа ЗАТО Светлый</w:t>
      </w:r>
      <w:r>
        <w:rPr>
          <w:szCs w:val="28"/>
        </w:rPr>
        <w:t>.</w:t>
      </w:r>
    </w:p>
    <w:p w:rsidR="00495063" w:rsidRPr="00495063" w:rsidRDefault="00495063" w:rsidP="00495063">
      <w:pPr>
        <w:tabs>
          <w:tab w:val="left" w:pos="567"/>
        </w:tabs>
        <w:ind w:firstLine="0"/>
        <w:jc w:val="center"/>
        <w:rPr>
          <w:sz w:val="24"/>
          <w:szCs w:val="24"/>
        </w:rPr>
      </w:pPr>
      <w:r>
        <w:rPr>
          <w:sz w:val="24"/>
          <w:szCs w:val="24"/>
        </w:rPr>
        <w:lastRenderedPageBreak/>
        <w:t>16</w:t>
      </w:r>
    </w:p>
    <w:p w:rsidR="00495063" w:rsidRPr="00495063" w:rsidRDefault="00495063" w:rsidP="00495063">
      <w:pPr>
        <w:tabs>
          <w:tab w:val="left" w:pos="567"/>
        </w:tabs>
        <w:ind w:firstLine="0"/>
        <w:jc w:val="center"/>
        <w:rPr>
          <w:sz w:val="24"/>
          <w:szCs w:val="24"/>
        </w:rPr>
      </w:pPr>
    </w:p>
    <w:p w:rsidR="00E80006" w:rsidRPr="00DA5F1F" w:rsidRDefault="00E80006" w:rsidP="00495063">
      <w:pPr>
        <w:tabs>
          <w:tab w:val="left" w:pos="567"/>
        </w:tabs>
        <w:rPr>
          <w:szCs w:val="28"/>
        </w:rPr>
      </w:pPr>
      <w:r>
        <w:rPr>
          <w:szCs w:val="28"/>
        </w:rPr>
        <w:t>13.2. Проект решения</w:t>
      </w:r>
      <w:r w:rsidRPr="00DA5F1F">
        <w:rPr>
          <w:szCs w:val="28"/>
        </w:rPr>
        <w:t xml:space="preserve"> представительного органа местного самоуправления городского округа ЗАТО Светлый о внесении изменений в решение о бюджете городского округа</w:t>
      </w:r>
      <w:r>
        <w:rPr>
          <w:szCs w:val="28"/>
        </w:rPr>
        <w:t xml:space="preserve"> </w:t>
      </w:r>
      <w:r w:rsidRPr="00DA5F1F">
        <w:rPr>
          <w:szCs w:val="28"/>
        </w:rPr>
        <w:t>на текущий финансовый год р</w:t>
      </w:r>
      <w:r>
        <w:rPr>
          <w:szCs w:val="28"/>
        </w:rPr>
        <w:t>азрабатывае</w:t>
      </w:r>
      <w:r w:rsidRPr="00DA5F1F">
        <w:rPr>
          <w:szCs w:val="28"/>
        </w:rPr>
        <w:t>тся финансовым органом администрации городского округа ЗАТО</w:t>
      </w:r>
      <w:r>
        <w:rPr>
          <w:szCs w:val="28"/>
        </w:rPr>
        <w:t xml:space="preserve"> Светлый.</w:t>
      </w:r>
    </w:p>
    <w:p w:rsidR="00E80006" w:rsidRPr="00DA5F1F" w:rsidRDefault="00E80006" w:rsidP="00495063">
      <w:pPr>
        <w:tabs>
          <w:tab w:val="left" w:pos="567"/>
        </w:tabs>
        <w:rPr>
          <w:szCs w:val="28"/>
        </w:rPr>
      </w:pPr>
      <w:r>
        <w:rPr>
          <w:szCs w:val="28"/>
        </w:rPr>
        <w:t>При разработке указанного проекта решения</w:t>
      </w:r>
      <w:r w:rsidRPr="00DA5F1F">
        <w:rPr>
          <w:szCs w:val="28"/>
        </w:rPr>
        <w:t xml:space="preserve"> учитываются письменные обращения главных распорядителей (распорядителей) и (или) получателей средств бюджета, главных администраторов (администраторов) доходов </w:t>
      </w:r>
      <w:r>
        <w:rPr>
          <w:szCs w:val="28"/>
        </w:rPr>
        <w:t xml:space="preserve">бюджета </w:t>
      </w:r>
      <w:r w:rsidRPr="00DA5F1F">
        <w:rPr>
          <w:szCs w:val="28"/>
        </w:rPr>
        <w:t xml:space="preserve">городского округа к главе администрации городского округа ЗАТО Светлый, связанные с корректировкой плановых назначений </w:t>
      </w:r>
      <w:r>
        <w:rPr>
          <w:szCs w:val="28"/>
        </w:rPr>
        <w:t xml:space="preserve">бюджета </w:t>
      </w:r>
      <w:r w:rsidRPr="00DA5F1F">
        <w:rPr>
          <w:szCs w:val="28"/>
        </w:rPr>
        <w:t xml:space="preserve">городского округа. </w:t>
      </w:r>
    </w:p>
    <w:p w:rsidR="00E80006" w:rsidRDefault="00E80006" w:rsidP="00495063">
      <w:pPr>
        <w:tabs>
          <w:tab w:val="left" w:pos="567"/>
        </w:tabs>
        <w:rPr>
          <w:szCs w:val="28"/>
        </w:rPr>
      </w:pPr>
      <w:r w:rsidRPr="00DA5F1F">
        <w:rPr>
          <w:szCs w:val="28"/>
        </w:rPr>
        <w:t>1</w:t>
      </w:r>
      <w:r>
        <w:rPr>
          <w:szCs w:val="28"/>
        </w:rPr>
        <w:t>3</w:t>
      </w:r>
      <w:r w:rsidRPr="00DA5F1F">
        <w:rPr>
          <w:szCs w:val="28"/>
        </w:rPr>
        <w:t>.</w:t>
      </w:r>
      <w:r>
        <w:rPr>
          <w:szCs w:val="28"/>
        </w:rPr>
        <w:t>3</w:t>
      </w:r>
      <w:r w:rsidRPr="00DA5F1F">
        <w:rPr>
          <w:szCs w:val="28"/>
        </w:rPr>
        <w:t xml:space="preserve">. Рассмотрение </w:t>
      </w:r>
      <w:r>
        <w:rPr>
          <w:szCs w:val="28"/>
        </w:rPr>
        <w:t>проекта решения о</w:t>
      </w:r>
      <w:r w:rsidRPr="00DA5F1F">
        <w:rPr>
          <w:szCs w:val="28"/>
        </w:rPr>
        <w:t xml:space="preserve"> </w:t>
      </w:r>
      <w:r>
        <w:rPr>
          <w:szCs w:val="28"/>
        </w:rPr>
        <w:t xml:space="preserve">внесении изменений в решение о бюджете </w:t>
      </w:r>
      <w:r w:rsidRPr="00DA5F1F">
        <w:rPr>
          <w:szCs w:val="28"/>
        </w:rPr>
        <w:t>городского округа должно состояться на ближайшем заседании представительного органа местного самоуправления городского округа ЗАТО Светлый.</w:t>
      </w:r>
    </w:p>
    <w:p w:rsidR="00E80006" w:rsidRDefault="00E80006" w:rsidP="00E80006">
      <w:pPr>
        <w:tabs>
          <w:tab w:val="left" w:pos="567"/>
        </w:tabs>
        <w:ind w:firstLine="567"/>
        <w:rPr>
          <w:szCs w:val="28"/>
        </w:rPr>
      </w:pPr>
    </w:p>
    <w:p w:rsidR="00E80006" w:rsidRPr="00495063" w:rsidRDefault="00E80006" w:rsidP="00E80006">
      <w:pPr>
        <w:tabs>
          <w:tab w:val="left" w:pos="567"/>
        </w:tabs>
        <w:ind w:firstLine="567"/>
        <w:jc w:val="center"/>
        <w:rPr>
          <w:b/>
          <w:bCs/>
          <w:szCs w:val="28"/>
        </w:rPr>
      </w:pPr>
      <w:r w:rsidRPr="00495063">
        <w:rPr>
          <w:b/>
          <w:bCs/>
          <w:szCs w:val="28"/>
        </w:rPr>
        <w:t>14. Составление и представление бюджетной отчетности</w:t>
      </w:r>
    </w:p>
    <w:p w:rsidR="00E80006" w:rsidRPr="00495063" w:rsidRDefault="00E80006" w:rsidP="00E80006">
      <w:pPr>
        <w:tabs>
          <w:tab w:val="left" w:pos="567"/>
        </w:tabs>
        <w:ind w:firstLine="567"/>
        <w:rPr>
          <w:b/>
          <w:szCs w:val="28"/>
        </w:rPr>
      </w:pPr>
    </w:p>
    <w:p w:rsidR="00E80006" w:rsidRPr="00DA5F1F" w:rsidRDefault="00E80006" w:rsidP="00495063">
      <w:pPr>
        <w:tabs>
          <w:tab w:val="left" w:pos="567"/>
        </w:tabs>
        <w:rPr>
          <w:szCs w:val="28"/>
        </w:rPr>
      </w:pPr>
      <w:r w:rsidRPr="00DA5F1F">
        <w:rPr>
          <w:szCs w:val="28"/>
        </w:rPr>
        <w:t>1</w:t>
      </w:r>
      <w:r>
        <w:rPr>
          <w:szCs w:val="28"/>
        </w:rPr>
        <w:t>4</w:t>
      </w:r>
      <w:r w:rsidRPr="00DA5F1F">
        <w:rPr>
          <w:szCs w:val="28"/>
        </w:rPr>
        <w:t>.1. Составление и представление бюджетной отчетности</w:t>
      </w:r>
      <w:r>
        <w:rPr>
          <w:szCs w:val="28"/>
        </w:rPr>
        <w:t xml:space="preserve"> главными распорядителями (распорядителями) и (или) получателями</w:t>
      </w:r>
      <w:r w:rsidRPr="00DA5F1F">
        <w:rPr>
          <w:szCs w:val="28"/>
        </w:rPr>
        <w:t xml:space="preserve"> средств </w:t>
      </w:r>
      <w:r>
        <w:rPr>
          <w:szCs w:val="28"/>
        </w:rPr>
        <w:t xml:space="preserve">бюджета </w:t>
      </w:r>
      <w:r w:rsidRPr="00DA5F1F">
        <w:rPr>
          <w:szCs w:val="28"/>
        </w:rPr>
        <w:t>городского округа</w:t>
      </w:r>
      <w:r>
        <w:rPr>
          <w:szCs w:val="28"/>
        </w:rPr>
        <w:t>, главными администраторами (администраторами</w:t>
      </w:r>
      <w:r w:rsidRPr="00DA5F1F">
        <w:rPr>
          <w:szCs w:val="28"/>
        </w:rPr>
        <w:t>) доходов бюджета</w:t>
      </w:r>
      <w:r w:rsidRPr="00EA39AE">
        <w:rPr>
          <w:szCs w:val="28"/>
        </w:rPr>
        <w:t xml:space="preserve"> </w:t>
      </w:r>
      <w:r w:rsidRPr="00DA5F1F">
        <w:rPr>
          <w:szCs w:val="28"/>
        </w:rPr>
        <w:t>городского округа</w:t>
      </w:r>
      <w:r>
        <w:rPr>
          <w:szCs w:val="28"/>
        </w:rPr>
        <w:t>, главными</w:t>
      </w:r>
      <w:r w:rsidRPr="00DA5F1F">
        <w:rPr>
          <w:szCs w:val="28"/>
        </w:rPr>
        <w:t xml:space="preserve"> админист</w:t>
      </w:r>
      <w:r>
        <w:rPr>
          <w:szCs w:val="28"/>
        </w:rPr>
        <w:t>раторами (администраторами</w:t>
      </w:r>
      <w:r w:rsidRPr="00DA5F1F">
        <w:rPr>
          <w:szCs w:val="28"/>
        </w:rPr>
        <w:t xml:space="preserve">) источников финансирования дефицита </w:t>
      </w:r>
      <w:r>
        <w:rPr>
          <w:szCs w:val="28"/>
        </w:rPr>
        <w:t xml:space="preserve">бюджета </w:t>
      </w:r>
      <w:r w:rsidRPr="00DA5F1F">
        <w:rPr>
          <w:szCs w:val="28"/>
        </w:rPr>
        <w:t>городского округа осуществляется в порядке и сроки, установленные финансовым органом администрации городского округа ЗАТО Светлый.</w:t>
      </w:r>
    </w:p>
    <w:p w:rsidR="00E80006" w:rsidRPr="00DA5F1F" w:rsidRDefault="00E80006" w:rsidP="00495063">
      <w:pPr>
        <w:tabs>
          <w:tab w:val="left" w:pos="567"/>
        </w:tabs>
        <w:rPr>
          <w:szCs w:val="28"/>
        </w:rPr>
      </w:pPr>
      <w:r w:rsidRPr="00DA5F1F">
        <w:rPr>
          <w:szCs w:val="28"/>
        </w:rPr>
        <w:t>1</w:t>
      </w:r>
      <w:r>
        <w:rPr>
          <w:szCs w:val="28"/>
        </w:rPr>
        <w:t>4</w:t>
      </w:r>
      <w:r w:rsidRPr="00DA5F1F">
        <w:rPr>
          <w:szCs w:val="28"/>
        </w:rPr>
        <w:t xml:space="preserve">.2. Бюджетная отчетность об исполнении </w:t>
      </w:r>
      <w:r>
        <w:rPr>
          <w:szCs w:val="28"/>
        </w:rPr>
        <w:t xml:space="preserve">бюджета </w:t>
      </w:r>
      <w:r w:rsidRPr="00DA5F1F">
        <w:rPr>
          <w:szCs w:val="28"/>
        </w:rPr>
        <w:t>городского округа</w:t>
      </w:r>
      <w:r>
        <w:rPr>
          <w:szCs w:val="28"/>
        </w:rPr>
        <w:t xml:space="preserve"> </w:t>
      </w:r>
      <w:r w:rsidRPr="00DA5F1F">
        <w:rPr>
          <w:szCs w:val="28"/>
        </w:rPr>
        <w:t xml:space="preserve">составляется финансовым органом администрации городского округа ЗАТО Светлый на основании бюджетной отчетности главных распорядителей (распорядителей) и (или) получателей средств </w:t>
      </w:r>
      <w:r>
        <w:rPr>
          <w:szCs w:val="28"/>
        </w:rPr>
        <w:t xml:space="preserve">бюджета </w:t>
      </w:r>
      <w:r w:rsidRPr="00DA5F1F">
        <w:rPr>
          <w:szCs w:val="28"/>
        </w:rPr>
        <w:t>городского округа, главных администраторов (администраторов) доходов бюджета</w:t>
      </w:r>
      <w:r w:rsidRPr="00EA39AE">
        <w:rPr>
          <w:szCs w:val="28"/>
        </w:rPr>
        <w:t xml:space="preserve"> </w:t>
      </w:r>
      <w:r w:rsidRPr="00DA5F1F">
        <w:rPr>
          <w:szCs w:val="28"/>
        </w:rPr>
        <w:t xml:space="preserve">городского округа, главных администраторов (администраторов) источников финансирования дефицита </w:t>
      </w:r>
      <w:r>
        <w:rPr>
          <w:szCs w:val="28"/>
        </w:rPr>
        <w:t xml:space="preserve">бюджета </w:t>
      </w:r>
      <w:r w:rsidRPr="00DA5F1F">
        <w:rPr>
          <w:szCs w:val="28"/>
        </w:rPr>
        <w:t>городского округа.</w:t>
      </w:r>
    </w:p>
    <w:p w:rsidR="00E80006" w:rsidRDefault="00E80006" w:rsidP="00495063">
      <w:pPr>
        <w:tabs>
          <w:tab w:val="left" w:pos="567"/>
        </w:tabs>
        <w:rPr>
          <w:szCs w:val="28"/>
        </w:rPr>
      </w:pPr>
      <w:r w:rsidRPr="00DA5F1F">
        <w:rPr>
          <w:szCs w:val="28"/>
        </w:rPr>
        <w:t>1</w:t>
      </w:r>
      <w:r>
        <w:rPr>
          <w:szCs w:val="28"/>
        </w:rPr>
        <w:t>4</w:t>
      </w:r>
      <w:r w:rsidRPr="00DA5F1F">
        <w:rPr>
          <w:szCs w:val="28"/>
        </w:rPr>
        <w:t xml:space="preserve">.3. Бюджетная отчетность об исполнении </w:t>
      </w:r>
      <w:r>
        <w:rPr>
          <w:szCs w:val="28"/>
        </w:rPr>
        <w:t xml:space="preserve">бюджета </w:t>
      </w:r>
      <w:r w:rsidRPr="00DA5F1F">
        <w:rPr>
          <w:szCs w:val="28"/>
        </w:rPr>
        <w:t>городского округа</w:t>
      </w:r>
      <w:r>
        <w:rPr>
          <w:szCs w:val="28"/>
        </w:rPr>
        <w:t xml:space="preserve"> </w:t>
      </w:r>
      <w:r w:rsidRPr="00DA5F1F">
        <w:rPr>
          <w:szCs w:val="28"/>
        </w:rPr>
        <w:t xml:space="preserve">является годовой. Отчет об исполнении  </w:t>
      </w:r>
      <w:r>
        <w:rPr>
          <w:szCs w:val="28"/>
        </w:rPr>
        <w:t xml:space="preserve">бюджета </w:t>
      </w:r>
      <w:r w:rsidRPr="00DA5F1F">
        <w:rPr>
          <w:szCs w:val="28"/>
        </w:rPr>
        <w:t>городского округа является ежеквартальным.</w:t>
      </w:r>
    </w:p>
    <w:p w:rsidR="00E80006" w:rsidRDefault="00E80006" w:rsidP="00495063">
      <w:pPr>
        <w:tabs>
          <w:tab w:val="left" w:pos="567"/>
        </w:tabs>
        <w:rPr>
          <w:szCs w:val="28"/>
        </w:rPr>
      </w:pPr>
      <w:r w:rsidRPr="00DA5F1F">
        <w:rPr>
          <w:szCs w:val="28"/>
        </w:rPr>
        <w:t>1</w:t>
      </w:r>
      <w:r>
        <w:rPr>
          <w:szCs w:val="28"/>
        </w:rPr>
        <w:t>4</w:t>
      </w:r>
      <w:r w:rsidRPr="00DA5F1F">
        <w:rPr>
          <w:szCs w:val="28"/>
        </w:rPr>
        <w:t xml:space="preserve">.4. Финансовый орган администрации городского округа ЗАТО Светлый представляет бюджетную отчетность об исполнении </w:t>
      </w:r>
      <w:r>
        <w:rPr>
          <w:szCs w:val="28"/>
        </w:rPr>
        <w:t xml:space="preserve">бюджета </w:t>
      </w:r>
      <w:r w:rsidRPr="00DA5F1F">
        <w:rPr>
          <w:szCs w:val="28"/>
        </w:rPr>
        <w:t>городского округа</w:t>
      </w:r>
      <w:r>
        <w:rPr>
          <w:szCs w:val="28"/>
        </w:rPr>
        <w:t xml:space="preserve"> в м</w:t>
      </w:r>
      <w:r w:rsidRPr="00DA5F1F">
        <w:rPr>
          <w:szCs w:val="28"/>
        </w:rPr>
        <w:t>инистерство финансов Саратовской области.</w:t>
      </w:r>
    </w:p>
    <w:p w:rsidR="00E80006" w:rsidRPr="00DA5F1F" w:rsidRDefault="00E80006" w:rsidP="00E80006">
      <w:pPr>
        <w:tabs>
          <w:tab w:val="left" w:pos="567"/>
        </w:tabs>
        <w:ind w:firstLine="567"/>
        <w:rPr>
          <w:szCs w:val="28"/>
        </w:rPr>
      </w:pPr>
    </w:p>
    <w:p w:rsidR="00E80006" w:rsidRPr="00495063" w:rsidRDefault="00E80006" w:rsidP="00495063">
      <w:pPr>
        <w:tabs>
          <w:tab w:val="left" w:pos="567"/>
        </w:tabs>
        <w:ind w:firstLine="0"/>
        <w:jc w:val="center"/>
        <w:rPr>
          <w:b/>
          <w:bCs/>
          <w:szCs w:val="28"/>
        </w:rPr>
      </w:pPr>
      <w:r w:rsidRPr="00495063">
        <w:rPr>
          <w:b/>
          <w:bCs/>
          <w:szCs w:val="28"/>
        </w:rPr>
        <w:t xml:space="preserve">15. Внешняя проверка годового отчета об исполнении </w:t>
      </w:r>
    </w:p>
    <w:p w:rsidR="00E80006" w:rsidRPr="00495063" w:rsidRDefault="00E80006" w:rsidP="00495063">
      <w:pPr>
        <w:tabs>
          <w:tab w:val="left" w:pos="567"/>
        </w:tabs>
        <w:ind w:firstLine="0"/>
        <w:jc w:val="center"/>
        <w:rPr>
          <w:b/>
          <w:szCs w:val="28"/>
        </w:rPr>
      </w:pPr>
      <w:r w:rsidRPr="00495063">
        <w:rPr>
          <w:b/>
          <w:bCs/>
          <w:szCs w:val="28"/>
        </w:rPr>
        <w:t xml:space="preserve">бюджета </w:t>
      </w:r>
      <w:r w:rsidRPr="00495063">
        <w:rPr>
          <w:b/>
          <w:szCs w:val="28"/>
        </w:rPr>
        <w:t>городского округа</w:t>
      </w:r>
      <w:r w:rsidRPr="00495063">
        <w:rPr>
          <w:b/>
          <w:bCs/>
          <w:szCs w:val="28"/>
        </w:rPr>
        <w:t xml:space="preserve"> ЗАТО Светлый</w:t>
      </w:r>
    </w:p>
    <w:p w:rsidR="00E80006" w:rsidRPr="00DA5F1F" w:rsidRDefault="00E80006" w:rsidP="00E80006">
      <w:pPr>
        <w:tabs>
          <w:tab w:val="left" w:pos="567"/>
        </w:tabs>
        <w:ind w:firstLine="567"/>
        <w:jc w:val="center"/>
        <w:rPr>
          <w:szCs w:val="28"/>
        </w:rPr>
      </w:pPr>
    </w:p>
    <w:p w:rsidR="00E80006" w:rsidRPr="00DA5F1F" w:rsidRDefault="00E80006" w:rsidP="00495063">
      <w:pPr>
        <w:tabs>
          <w:tab w:val="left" w:pos="567"/>
        </w:tabs>
        <w:rPr>
          <w:szCs w:val="28"/>
        </w:rPr>
      </w:pPr>
      <w:r w:rsidRPr="00DA5F1F">
        <w:rPr>
          <w:szCs w:val="28"/>
        </w:rPr>
        <w:t>1</w:t>
      </w:r>
      <w:r>
        <w:rPr>
          <w:szCs w:val="28"/>
        </w:rPr>
        <w:t>5</w:t>
      </w:r>
      <w:r w:rsidRPr="00DA5F1F">
        <w:rPr>
          <w:szCs w:val="28"/>
        </w:rPr>
        <w:t xml:space="preserve">.1. Годовой отчет об исполнении </w:t>
      </w:r>
      <w:r>
        <w:rPr>
          <w:szCs w:val="28"/>
        </w:rPr>
        <w:t xml:space="preserve">бюджета </w:t>
      </w:r>
      <w:r w:rsidRPr="00DA5F1F">
        <w:rPr>
          <w:szCs w:val="28"/>
        </w:rPr>
        <w:t>городского округа до его рассмотрения представительным органом местного самоуправления городского округа ЗАТО Светлый подлежит внешней проверке.</w:t>
      </w:r>
    </w:p>
    <w:p w:rsidR="00495063" w:rsidRDefault="00495063" w:rsidP="00E80006">
      <w:pPr>
        <w:tabs>
          <w:tab w:val="left" w:pos="567"/>
        </w:tabs>
        <w:ind w:firstLine="567"/>
        <w:rPr>
          <w:szCs w:val="28"/>
        </w:rPr>
      </w:pPr>
    </w:p>
    <w:p w:rsidR="00495063" w:rsidRPr="00495063" w:rsidRDefault="00495063" w:rsidP="00495063">
      <w:pPr>
        <w:tabs>
          <w:tab w:val="left" w:pos="567"/>
        </w:tabs>
        <w:ind w:firstLine="0"/>
        <w:jc w:val="center"/>
        <w:rPr>
          <w:sz w:val="24"/>
          <w:szCs w:val="24"/>
        </w:rPr>
      </w:pPr>
      <w:r>
        <w:rPr>
          <w:sz w:val="24"/>
          <w:szCs w:val="24"/>
        </w:rPr>
        <w:lastRenderedPageBreak/>
        <w:t>17</w:t>
      </w:r>
    </w:p>
    <w:p w:rsidR="00495063" w:rsidRPr="00495063" w:rsidRDefault="00495063" w:rsidP="00495063">
      <w:pPr>
        <w:tabs>
          <w:tab w:val="left" w:pos="567"/>
        </w:tabs>
        <w:ind w:firstLine="0"/>
        <w:jc w:val="center"/>
        <w:rPr>
          <w:sz w:val="24"/>
          <w:szCs w:val="24"/>
        </w:rPr>
      </w:pPr>
    </w:p>
    <w:p w:rsidR="00E80006" w:rsidRPr="00DA5F1F" w:rsidRDefault="00E80006" w:rsidP="00495063">
      <w:pPr>
        <w:tabs>
          <w:tab w:val="left" w:pos="567"/>
        </w:tabs>
        <w:rPr>
          <w:szCs w:val="28"/>
        </w:rPr>
      </w:pPr>
      <w:r w:rsidRPr="00DA5F1F">
        <w:rPr>
          <w:szCs w:val="28"/>
        </w:rPr>
        <w:t>1</w:t>
      </w:r>
      <w:r>
        <w:rPr>
          <w:szCs w:val="28"/>
        </w:rPr>
        <w:t>5</w:t>
      </w:r>
      <w:r w:rsidRPr="00DA5F1F">
        <w:rPr>
          <w:szCs w:val="28"/>
        </w:rPr>
        <w:t xml:space="preserve">.2. Внешняя проверка годового отчета об исполнении </w:t>
      </w:r>
      <w:r>
        <w:rPr>
          <w:szCs w:val="28"/>
        </w:rPr>
        <w:t xml:space="preserve">бюджета </w:t>
      </w:r>
      <w:r w:rsidRPr="00DA5F1F">
        <w:rPr>
          <w:szCs w:val="28"/>
        </w:rPr>
        <w:t xml:space="preserve">городского округа осуществляется органом </w:t>
      </w:r>
      <w:r>
        <w:rPr>
          <w:szCs w:val="28"/>
        </w:rPr>
        <w:t xml:space="preserve">внешнего муниципального финансового контроля городского округа ЗАТО Светлый </w:t>
      </w:r>
      <w:r w:rsidRPr="00DA5F1F">
        <w:rPr>
          <w:szCs w:val="28"/>
        </w:rPr>
        <w:t xml:space="preserve">в порядке, установленном настоящим Положением и другими нормативными правовыми актами представительного органа городского округа ЗАТО Светлый, с соблюдением требований Бюджетного кодекса Российской Федерации. </w:t>
      </w:r>
    </w:p>
    <w:p w:rsidR="00E80006" w:rsidRPr="00DA5F1F" w:rsidRDefault="00E80006" w:rsidP="00495063">
      <w:pPr>
        <w:tabs>
          <w:tab w:val="left" w:pos="567"/>
        </w:tabs>
        <w:rPr>
          <w:szCs w:val="28"/>
        </w:rPr>
      </w:pPr>
      <w:r w:rsidRPr="00DA5F1F">
        <w:rPr>
          <w:szCs w:val="28"/>
        </w:rPr>
        <w:t xml:space="preserve">Контрольно-счетный орган в срок до 15 марта текущего года направляет в администрацию городского округа ЗАТО Светлый перечень документов и сведений, необходимых для проведения проверки годового отчета об исполнении </w:t>
      </w:r>
      <w:r>
        <w:rPr>
          <w:szCs w:val="28"/>
        </w:rPr>
        <w:t xml:space="preserve">бюджета </w:t>
      </w:r>
      <w:r w:rsidRPr="00DA5F1F">
        <w:rPr>
          <w:szCs w:val="28"/>
        </w:rPr>
        <w:t>городского округа.</w:t>
      </w:r>
    </w:p>
    <w:p w:rsidR="00E80006" w:rsidRPr="00DA5F1F" w:rsidRDefault="00E80006" w:rsidP="00495063">
      <w:pPr>
        <w:tabs>
          <w:tab w:val="left" w:pos="567"/>
        </w:tabs>
        <w:rPr>
          <w:szCs w:val="28"/>
        </w:rPr>
      </w:pPr>
      <w:r w:rsidRPr="00DA5F1F">
        <w:rPr>
          <w:szCs w:val="28"/>
        </w:rPr>
        <w:t>1</w:t>
      </w:r>
      <w:r>
        <w:rPr>
          <w:szCs w:val="28"/>
        </w:rPr>
        <w:t>5</w:t>
      </w:r>
      <w:r w:rsidRPr="00DA5F1F">
        <w:rPr>
          <w:szCs w:val="28"/>
        </w:rPr>
        <w:t xml:space="preserve">.3. Администрация городского округа ЗАТО Светлый представляет в контрольно-счетный орган годовой отчет об исполнении </w:t>
      </w:r>
      <w:r>
        <w:rPr>
          <w:szCs w:val="28"/>
        </w:rPr>
        <w:t>бюджета ЗАТО</w:t>
      </w:r>
      <w:r w:rsidRPr="00DA5F1F">
        <w:rPr>
          <w:szCs w:val="28"/>
        </w:rPr>
        <w:t xml:space="preserve"> для подготовки заключения на него не позднее 1 апреля текущего года.</w:t>
      </w:r>
    </w:p>
    <w:p w:rsidR="00E80006" w:rsidRPr="00DA5F1F" w:rsidRDefault="00E80006" w:rsidP="00495063">
      <w:pPr>
        <w:tabs>
          <w:tab w:val="left" w:pos="567"/>
        </w:tabs>
        <w:rPr>
          <w:strike/>
          <w:szCs w:val="28"/>
        </w:rPr>
      </w:pPr>
      <w:r w:rsidRPr="00DA5F1F">
        <w:rPr>
          <w:szCs w:val="28"/>
        </w:rPr>
        <w:t xml:space="preserve">Подготовка заключения на годовой отчет об исполнении </w:t>
      </w:r>
      <w:r>
        <w:rPr>
          <w:szCs w:val="28"/>
        </w:rPr>
        <w:t xml:space="preserve">бюджета </w:t>
      </w:r>
      <w:r w:rsidRPr="00DA5F1F">
        <w:rPr>
          <w:szCs w:val="28"/>
        </w:rPr>
        <w:t>городского округа проводится в срок</w:t>
      </w:r>
      <w:r>
        <w:rPr>
          <w:szCs w:val="28"/>
        </w:rPr>
        <w:t>,</w:t>
      </w:r>
      <w:r w:rsidRPr="00DA5F1F">
        <w:rPr>
          <w:szCs w:val="28"/>
        </w:rPr>
        <w:t xml:space="preserve"> не превышающий один месяц.</w:t>
      </w:r>
    </w:p>
    <w:p w:rsidR="00E80006" w:rsidRPr="00DA5F1F" w:rsidRDefault="00E80006" w:rsidP="00495063">
      <w:pPr>
        <w:tabs>
          <w:tab w:val="left" w:pos="567"/>
        </w:tabs>
        <w:rPr>
          <w:szCs w:val="28"/>
        </w:rPr>
      </w:pPr>
      <w:r w:rsidRPr="00DA5F1F">
        <w:rPr>
          <w:szCs w:val="28"/>
        </w:rPr>
        <w:t>1</w:t>
      </w:r>
      <w:r>
        <w:rPr>
          <w:szCs w:val="28"/>
        </w:rPr>
        <w:t>5</w:t>
      </w:r>
      <w:r w:rsidRPr="00DA5F1F">
        <w:rPr>
          <w:szCs w:val="28"/>
        </w:rPr>
        <w:t xml:space="preserve">.4. Заключение на годовой отчет об исполнении </w:t>
      </w:r>
      <w:r>
        <w:rPr>
          <w:szCs w:val="28"/>
        </w:rPr>
        <w:t xml:space="preserve">бюджета </w:t>
      </w:r>
      <w:r w:rsidRPr="00DA5F1F">
        <w:rPr>
          <w:szCs w:val="28"/>
        </w:rPr>
        <w:t>городского округа не позднее 1 мая текущего года представляется контрольно-счетным органом в представительный орган местного самоуправления городского округа ЗАТО Светлый с одновременным направлением в администрацию городского округа ЗАТО Светлый.</w:t>
      </w:r>
    </w:p>
    <w:p w:rsidR="00E80006" w:rsidRDefault="00E80006" w:rsidP="00E80006">
      <w:pPr>
        <w:tabs>
          <w:tab w:val="left" w:pos="567"/>
        </w:tabs>
        <w:jc w:val="center"/>
        <w:rPr>
          <w:bCs/>
          <w:szCs w:val="28"/>
        </w:rPr>
      </w:pPr>
    </w:p>
    <w:p w:rsidR="00E80006" w:rsidRPr="00495063" w:rsidRDefault="00E80006" w:rsidP="00495063">
      <w:pPr>
        <w:tabs>
          <w:tab w:val="left" w:pos="567"/>
        </w:tabs>
        <w:ind w:firstLine="0"/>
        <w:jc w:val="center"/>
        <w:rPr>
          <w:b/>
          <w:bCs/>
          <w:szCs w:val="28"/>
        </w:rPr>
      </w:pPr>
      <w:r w:rsidRPr="00495063">
        <w:rPr>
          <w:b/>
          <w:bCs/>
          <w:szCs w:val="28"/>
        </w:rPr>
        <w:t xml:space="preserve">16. Представление, рассмотрение и утверждение годового отчета об исполнении бюджета </w:t>
      </w:r>
      <w:r w:rsidRPr="00495063">
        <w:rPr>
          <w:b/>
          <w:szCs w:val="28"/>
        </w:rPr>
        <w:t>городского округа</w:t>
      </w:r>
      <w:r w:rsidRPr="00495063">
        <w:rPr>
          <w:b/>
          <w:bCs/>
          <w:szCs w:val="28"/>
        </w:rPr>
        <w:t xml:space="preserve"> ЗАТО Светлый </w:t>
      </w:r>
    </w:p>
    <w:p w:rsidR="00E80006" w:rsidRPr="00DA5F1F" w:rsidRDefault="00E80006" w:rsidP="00E80006">
      <w:pPr>
        <w:tabs>
          <w:tab w:val="left" w:pos="567"/>
        </w:tabs>
        <w:ind w:firstLine="567"/>
        <w:rPr>
          <w:szCs w:val="28"/>
        </w:rPr>
      </w:pPr>
    </w:p>
    <w:p w:rsidR="00E80006" w:rsidRPr="00DA5F1F" w:rsidRDefault="00E80006" w:rsidP="00495063">
      <w:pPr>
        <w:tabs>
          <w:tab w:val="left" w:pos="567"/>
        </w:tabs>
        <w:rPr>
          <w:szCs w:val="28"/>
        </w:rPr>
      </w:pPr>
      <w:r w:rsidRPr="00DA5F1F">
        <w:rPr>
          <w:szCs w:val="28"/>
        </w:rPr>
        <w:t>1</w:t>
      </w:r>
      <w:r>
        <w:rPr>
          <w:szCs w:val="28"/>
        </w:rPr>
        <w:t>6</w:t>
      </w:r>
      <w:r w:rsidRPr="00DA5F1F">
        <w:rPr>
          <w:szCs w:val="28"/>
        </w:rPr>
        <w:t xml:space="preserve">.1. Годовой отчет об исполнении </w:t>
      </w:r>
      <w:r>
        <w:rPr>
          <w:szCs w:val="28"/>
        </w:rPr>
        <w:t xml:space="preserve">бюджета </w:t>
      </w:r>
      <w:r w:rsidRPr="00DA5F1F">
        <w:rPr>
          <w:szCs w:val="28"/>
        </w:rPr>
        <w:t>городского округа представляется администрацией городского округа ЗАТО Светлый в представительный орган местного самоуправления городского округа ЗАТО Светлый не позднее 1 мая текущего года.</w:t>
      </w:r>
    </w:p>
    <w:p w:rsidR="00E80006" w:rsidRPr="00DA5F1F" w:rsidRDefault="00E80006" w:rsidP="00495063">
      <w:pPr>
        <w:tabs>
          <w:tab w:val="left" w:pos="567"/>
        </w:tabs>
        <w:rPr>
          <w:szCs w:val="28"/>
        </w:rPr>
      </w:pPr>
      <w:r w:rsidRPr="00DA5F1F">
        <w:rPr>
          <w:szCs w:val="28"/>
        </w:rPr>
        <w:t>1</w:t>
      </w:r>
      <w:r>
        <w:rPr>
          <w:szCs w:val="28"/>
        </w:rPr>
        <w:t>6</w:t>
      </w:r>
      <w:r w:rsidRPr="00DA5F1F">
        <w:rPr>
          <w:szCs w:val="28"/>
        </w:rPr>
        <w:t xml:space="preserve">.2. Администрация городского округа ЗАТО Светлый одновременно с  годовым  отчетом  об   исполнении   бюджета   городского   округа  ЗАТО </w:t>
      </w:r>
      <w:r w:rsidR="00222D32">
        <w:rPr>
          <w:szCs w:val="28"/>
        </w:rPr>
        <w:br/>
      </w:r>
      <w:r w:rsidRPr="00DA5F1F">
        <w:rPr>
          <w:szCs w:val="28"/>
        </w:rPr>
        <w:t xml:space="preserve">Светлый представляет проект решения представительного органа местного самоуправления городского округа ЗАТО Светлый об исполнении </w:t>
      </w:r>
      <w:r>
        <w:rPr>
          <w:szCs w:val="28"/>
        </w:rPr>
        <w:t xml:space="preserve">бюджета </w:t>
      </w:r>
      <w:r w:rsidRPr="00DA5F1F">
        <w:rPr>
          <w:szCs w:val="28"/>
        </w:rPr>
        <w:t xml:space="preserve">городского округа за отчетный год </w:t>
      </w:r>
      <w:r>
        <w:rPr>
          <w:szCs w:val="28"/>
        </w:rPr>
        <w:t xml:space="preserve">(далее </w:t>
      </w:r>
      <w:r w:rsidR="00222D32">
        <w:rPr>
          <w:szCs w:val="28"/>
        </w:rPr>
        <w:t>–</w:t>
      </w:r>
      <w:r>
        <w:rPr>
          <w:szCs w:val="28"/>
        </w:rPr>
        <w:t xml:space="preserve"> проект решения об исполнении бюджета </w:t>
      </w:r>
      <w:r w:rsidRPr="00DA5F1F">
        <w:rPr>
          <w:szCs w:val="28"/>
        </w:rPr>
        <w:t>городского округа</w:t>
      </w:r>
      <w:r>
        <w:rPr>
          <w:szCs w:val="28"/>
        </w:rPr>
        <w:t xml:space="preserve">) </w:t>
      </w:r>
      <w:r w:rsidRPr="00DA5F1F">
        <w:rPr>
          <w:szCs w:val="28"/>
        </w:rPr>
        <w:t>и иные документы, предусмотренные бюджетным законодательством Российской Федерации.</w:t>
      </w:r>
    </w:p>
    <w:p w:rsidR="00E80006" w:rsidRPr="00DA5F1F" w:rsidRDefault="00E80006" w:rsidP="00495063">
      <w:pPr>
        <w:tabs>
          <w:tab w:val="left" w:pos="567"/>
        </w:tabs>
        <w:rPr>
          <w:szCs w:val="28"/>
        </w:rPr>
      </w:pPr>
      <w:r w:rsidRPr="00DA5F1F">
        <w:rPr>
          <w:szCs w:val="28"/>
        </w:rPr>
        <w:t>1</w:t>
      </w:r>
      <w:r>
        <w:rPr>
          <w:szCs w:val="28"/>
        </w:rPr>
        <w:t>6</w:t>
      </w:r>
      <w:r w:rsidRPr="00DA5F1F">
        <w:rPr>
          <w:szCs w:val="28"/>
        </w:rPr>
        <w:t xml:space="preserve">.3. По отчету об исполнении </w:t>
      </w:r>
      <w:r>
        <w:rPr>
          <w:szCs w:val="28"/>
        </w:rPr>
        <w:t xml:space="preserve">бюджета </w:t>
      </w:r>
      <w:r w:rsidRPr="00DA5F1F">
        <w:rPr>
          <w:szCs w:val="28"/>
        </w:rPr>
        <w:t>городского округа за отчетный финансовый год проводятся</w:t>
      </w:r>
      <w:r>
        <w:rPr>
          <w:szCs w:val="28"/>
        </w:rPr>
        <w:t xml:space="preserve"> публичные слушания в порядке, предусмотренным </w:t>
      </w:r>
      <w:r w:rsidRPr="00DA5F1F">
        <w:rPr>
          <w:szCs w:val="28"/>
        </w:rPr>
        <w:t>соответствующим нормативно-правовым актом о проведении публичных слушаний в городском округе ЗАТО Светлый.</w:t>
      </w:r>
    </w:p>
    <w:p w:rsidR="00E80006" w:rsidRPr="00840C19" w:rsidRDefault="00E80006" w:rsidP="00495063">
      <w:pPr>
        <w:autoSpaceDE w:val="0"/>
        <w:autoSpaceDN w:val="0"/>
        <w:adjustRightInd w:val="0"/>
        <w:rPr>
          <w:szCs w:val="28"/>
        </w:rPr>
      </w:pPr>
      <w:r>
        <w:rPr>
          <w:szCs w:val="28"/>
        </w:rPr>
        <w:t>16.5.</w:t>
      </w:r>
      <w:r w:rsidR="00222D32">
        <w:rPr>
          <w:szCs w:val="28"/>
        </w:rPr>
        <w:t xml:space="preserve"> </w:t>
      </w:r>
      <w:r w:rsidRPr="00840C19">
        <w:rPr>
          <w:szCs w:val="28"/>
        </w:rPr>
        <w:t>Проект решения об исполнении бюджета городского округа подлежит размещению на официальном сайте</w:t>
      </w:r>
      <w:r w:rsidR="009C1C98">
        <w:rPr>
          <w:szCs w:val="28"/>
        </w:rPr>
        <w:t>.</w:t>
      </w:r>
      <w:r w:rsidRPr="00840C19">
        <w:rPr>
          <w:szCs w:val="28"/>
        </w:rPr>
        <w:t xml:space="preserve"> </w:t>
      </w:r>
    </w:p>
    <w:p w:rsidR="00495063" w:rsidRDefault="00222D32" w:rsidP="00495063">
      <w:pPr>
        <w:autoSpaceDE w:val="0"/>
        <w:autoSpaceDN w:val="0"/>
        <w:adjustRightInd w:val="0"/>
        <w:rPr>
          <w:szCs w:val="28"/>
        </w:rPr>
      </w:pPr>
      <w:r w:rsidRPr="00840C19">
        <w:rPr>
          <w:szCs w:val="28"/>
        </w:rPr>
        <w:t>С момента опубликования и размещения на официальном сайте</w:t>
      </w:r>
      <w:r w:rsidRPr="00DA5F1F">
        <w:rPr>
          <w:szCs w:val="28"/>
        </w:rPr>
        <w:t xml:space="preserve"> проекта </w:t>
      </w:r>
      <w:r>
        <w:rPr>
          <w:szCs w:val="28"/>
        </w:rPr>
        <w:t xml:space="preserve">решения об исполнении бюджета </w:t>
      </w:r>
      <w:r w:rsidRPr="00DA5F1F">
        <w:rPr>
          <w:szCs w:val="28"/>
        </w:rPr>
        <w:t>городского округа заинтересованные лица вправе</w:t>
      </w:r>
      <w:r w:rsidRPr="00222D32">
        <w:rPr>
          <w:szCs w:val="28"/>
        </w:rPr>
        <w:t xml:space="preserve"> </w:t>
      </w:r>
      <w:r w:rsidRPr="00DA5F1F">
        <w:rPr>
          <w:szCs w:val="28"/>
        </w:rPr>
        <w:t>направить в адрес</w:t>
      </w:r>
      <w:r w:rsidRPr="00222D32">
        <w:rPr>
          <w:szCs w:val="28"/>
        </w:rPr>
        <w:t xml:space="preserve"> </w:t>
      </w:r>
      <w:r w:rsidRPr="00DA5F1F">
        <w:rPr>
          <w:szCs w:val="28"/>
        </w:rPr>
        <w:t>финансового</w:t>
      </w:r>
      <w:r w:rsidRPr="00222D32">
        <w:rPr>
          <w:szCs w:val="28"/>
        </w:rPr>
        <w:t xml:space="preserve"> </w:t>
      </w:r>
      <w:r w:rsidRPr="00DA5F1F">
        <w:rPr>
          <w:szCs w:val="28"/>
        </w:rPr>
        <w:t>органа</w:t>
      </w:r>
      <w:r>
        <w:rPr>
          <w:szCs w:val="28"/>
        </w:rPr>
        <w:br/>
      </w:r>
    </w:p>
    <w:p w:rsidR="00495063" w:rsidRDefault="00495063" w:rsidP="00495063">
      <w:pPr>
        <w:autoSpaceDE w:val="0"/>
        <w:autoSpaceDN w:val="0"/>
        <w:adjustRightInd w:val="0"/>
        <w:rPr>
          <w:szCs w:val="28"/>
        </w:rPr>
      </w:pPr>
    </w:p>
    <w:p w:rsidR="00495063" w:rsidRDefault="00495063" w:rsidP="00495063">
      <w:pPr>
        <w:autoSpaceDE w:val="0"/>
        <w:autoSpaceDN w:val="0"/>
        <w:adjustRightInd w:val="0"/>
        <w:ind w:firstLine="0"/>
        <w:jc w:val="center"/>
        <w:rPr>
          <w:sz w:val="24"/>
          <w:szCs w:val="24"/>
        </w:rPr>
      </w:pPr>
      <w:r>
        <w:rPr>
          <w:sz w:val="24"/>
          <w:szCs w:val="24"/>
        </w:rPr>
        <w:t>18</w:t>
      </w:r>
    </w:p>
    <w:p w:rsidR="00495063" w:rsidRPr="00495063" w:rsidRDefault="00495063" w:rsidP="00495063">
      <w:pPr>
        <w:autoSpaceDE w:val="0"/>
        <w:autoSpaceDN w:val="0"/>
        <w:adjustRightInd w:val="0"/>
        <w:ind w:firstLine="0"/>
        <w:jc w:val="center"/>
        <w:rPr>
          <w:sz w:val="24"/>
          <w:szCs w:val="24"/>
        </w:rPr>
      </w:pPr>
    </w:p>
    <w:p w:rsidR="00E80006" w:rsidRPr="00DA5F1F" w:rsidRDefault="00E80006" w:rsidP="00222D32">
      <w:pPr>
        <w:autoSpaceDE w:val="0"/>
        <w:autoSpaceDN w:val="0"/>
        <w:adjustRightInd w:val="0"/>
        <w:ind w:firstLine="0"/>
        <w:rPr>
          <w:szCs w:val="28"/>
        </w:rPr>
      </w:pPr>
      <w:r w:rsidRPr="00DA5F1F">
        <w:rPr>
          <w:szCs w:val="28"/>
        </w:rPr>
        <w:t>администрации городского округа ЗАТО Светлый аргументированные замечания и предложения по проекту</w:t>
      </w:r>
      <w:r>
        <w:rPr>
          <w:szCs w:val="28"/>
        </w:rPr>
        <w:t xml:space="preserve"> решения</w:t>
      </w:r>
      <w:r w:rsidRPr="00DA5F1F">
        <w:rPr>
          <w:szCs w:val="28"/>
        </w:rPr>
        <w:t>.</w:t>
      </w:r>
    </w:p>
    <w:p w:rsidR="00E80006" w:rsidRPr="00DA5F1F" w:rsidRDefault="00E80006" w:rsidP="00495063">
      <w:pPr>
        <w:tabs>
          <w:tab w:val="left" w:pos="567"/>
        </w:tabs>
        <w:rPr>
          <w:szCs w:val="28"/>
        </w:rPr>
      </w:pPr>
      <w:r w:rsidRPr="00DA5F1F">
        <w:rPr>
          <w:szCs w:val="28"/>
        </w:rPr>
        <w:t>1</w:t>
      </w:r>
      <w:r>
        <w:rPr>
          <w:szCs w:val="28"/>
        </w:rPr>
        <w:t>6</w:t>
      </w:r>
      <w:r w:rsidRPr="00DA5F1F">
        <w:rPr>
          <w:szCs w:val="28"/>
        </w:rPr>
        <w:t>.</w:t>
      </w:r>
      <w:r>
        <w:rPr>
          <w:szCs w:val="28"/>
        </w:rPr>
        <w:t>6</w:t>
      </w:r>
      <w:r w:rsidRPr="00DA5F1F">
        <w:rPr>
          <w:szCs w:val="28"/>
        </w:rPr>
        <w:t>. Финансовый орган администрации городского округа ЗАТО Светлый по поступившим замечаниям и предложениям подготавливает обобщенную информацию для публичных слушаний.</w:t>
      </w:r>
    </w:p>
    <w:p w:rsidR="00E80006" w:rsidRPr="00DA5F1F" w:rsidRDefault="00E80006" w:rsidP="00495063">
      <w:pPr>
        <w:tabs>
          <w:tab w:val="left" w:pos="567"/>
        </w:tabs>
        <w:rPr>
          <w:szCs w:val="28"/>
        </w:rPr>
      </w:pPr>
      <w:r w:rsidRPr="00DA5F1F">
        <w:rPr>
          <w:szCs w:val="28"/>
        </w:rPr>
        <w:t>1</w:t>
      </w:r>
      <w:r>
        <w:rPr>
          <w:szCs w:val="28"/>
        </w:rPr>
        <w:t>6</w:t>
      </w:r>
      <w:r w:rsidRPr="00DA5F1F">
        <w:rPr>
          <w:szCs w:val="28"/>
        </w:rPr>
        <w:t>.</w:t>
      </w:r>
      <w:r>
        <w:rPr>
          <w:szCs w:val="28"/>
        </w:rPr>
        <w:t>7.</w:t>
      </w:r>
      <w:r w:rsidRPr="00DA5F1F">
        <w:rPr>
          <w:szCs w:val="28"/>
        </w:rPr>
        <w:t xml:space="preserve"> Поступившие в ходе проведения публичных слушаний замечания и предложения носят рекомендательный характер.</w:t>
      </w:r>
    </w:p>
    <w:p w:rsidR="00E80006" w:rsidRPr="00DA5F1F" w:rsidRDefault="00E80006" w:rsidP="00495063">
      <w:pPr>
        <w:tabs>
          <w:tab w:val="left" w:pos="567"/>
        </w:tabs>
        <w:rPr>
          <w:szCs w:val="28"/>
        </w:rPr>
      </w:pPr>
      <w:r w:rsidRPr="00840C19">
        <w:rPr>
          <w:szCs w:val="28"/>
        </w:rPr>
        <w:t>16.8. Порядок проведения публичных слушаний по проекту решения об исполнении бюджета городского округа определяется соответствующим нормативно-правовым актом о проведении публичных слушаний в городском округе ЗАТО Светлый.</w:t>
      </w:r>
    </w:p>
    <w:p w:rsidR="00E80006" w:rsidRPr="00DA5F1F" w:rsidRDefault="00E80006" w:rsidP="00495063">
      <w:pPr>
        <w:tabs>
          <w:tab w:val="left" w:pos="567"/>
        </w:tabs>
        <w:rPr>
          <w:szCs w:val="28"/>
        </w:rPr>
      </w:pPr>
      <w:r w:rsidRPr="00DA5F1F">
        <w:rPr>
          <w:szCs w:val="28"/>
        </w:rPr>
        <w:t>1</w:t>
      </w:r>
      <w:r>
        <w:rPr>
          <w:szCs w:val="28"/>
        </w:rPr>
        <w:t>6</w:t>
      </w:r>
      <w:r w:rsidRPr="00DA5F1F">
        <w:rPr>
          <w:szCs w:val="28"/>
        </w:rPr>
        <w:t>.</w:t>
      </w:r>
      <w:r>
        <w:rPr>
          <w:szCs w:val="28"/>
        </w:rPr>
        <w:t>9</w:t>
      </w:r>
      <w:r w:rsidRPr="00DA5F1F">
        <w:rPr>
          <w:szCs w:val="28"/>
        </w:rPr>
        <w:t>. П</w:t>
      </w:r>
      <w:r>
        <w:rPr>
          <w:szCs w:val="28"/>
        </w:rPr>
        <w:t xml:space="preserve">ри рассмотрении на своем заседании </w:t>
      </w:r>
      <w:r w:rsidRPr="00DA5F1F">
        <w:rPr>
          <w:szCs w:val="28"/>
        </w:rPr>
        <w:t>проект</w:t>
      </w:r>
      <w:r>
        <w:rPr>
          <w:szCs w:val="28"/>
        </w:rPr>
        <w:t>а</w:t>
      </w:r>
      <w:r w:rsidRPr="00DA5F1F">
        <w:rPr>
          <w:szCs w:val="28"/>
        </w:rPr>
        <w:t xml:space="preserve"> решения об исполнени</w:t>
      </w:r>
      <w:r>
        <w:rPr>
          <w:szCs w:val="28"/>
        </w:rPr>
        <w:t>и</w:t>
      </w:r>
      <w:r w:rsidRPr="00DA5F1F">
        <w:rPr>
          <w:szCs w:val="28"/>
        </w:rPr>
        <w:t xml:space="preserve"> </w:t>
      </w:r>
      <w:r>
        <w:rPr>
          <w:szCs w:val="28"/>
        </w:rPr>
        <w:t xml:space="preserve">бюджета </w:t>
      </w:r>
      <w:r w:rsidRPr="00DA5F1F">
        <w:rPr>
          <w:szCs w:val="28"/>
        </w:rPr>
        <w:t xml:space="preserve">городского округа </w:t>
      </w:r>
      <w:r>
        <w:rPr>
          <w:szCs w:val="28"/>
        </w:rPr>
        <w:t>п</w:t>
      </w:r>
      <w:r w:rsidRPr="00DA5F1F">
        <w:rPr>
          <w:szCs w:val="28"/>
        </w:rPr>
        <w:t xml:space="preserve">редставительный орган местного самоуправления городского округа ЗАТО </w:t>
      </w:r>
      <w:r w:rsidRPr="004C14A7">
        <w:rPr>
          <w:szCs w:val="28"/>
        </w:rPr>
        <w:t>при необходимости</w:t>
      </w:r>
      <w:r>
        <w:rPr>
          <w:szCs w:val="28"/>
        </w:rPr>
        <w:t xml:space="preserve"> </w:t>
      </w:r>
      <w:r w:rsidRPr="00DA5F1F">
        <w:rPr>
          <w:szCs w:val="28"/>
        </w:rPr>
        <w:t xml:space="preserve">заслушивает доклады </w:t>
      </w:r>
      <w:r>
        <w:rPr>
          <w:szCs w:val="28"/>
        </w:rPr>
        <w:t xml:space="preserve">председателя </w:t>
      </w:r>
      <w:r w:rsidRPr="00DA5F1F">
        <w:rPr>
          <w:szCs w:val="28"/>
        </w:rPr>
        <w:t>контрольно-счетного органа</w:t>
      </w:r>
      <w:r>
        <w:rPr>
          <w:szCs w:val="28"/>
        </w:rPr>
        <w:t>,</w:t>
      </w:r>
      <w:r w:rsidRPr="00DA5F1F">
        <w:rPr>
          <w:szCs w:val="28"/>
        </w:rPr>
        <w:t xml:space="preserve"> руководителя финансового органа администрации городского округа ЗАТО Светлый, в котором отражены предложения, высказанные в ходе публичных слушаний.</w:t>
      </w:r>
    </w:p>
    <w:p w:rsidR="00E80006" w:rsidRPr="00DA5F1F" w:rsidRDefault="00E80006" w:rsidP="00495063">
      <w:pPr>
        <w:tabs>
          <w:tab w:val="left" w:pos="567"/>
        </w:tabs>
        <w:rPr>
          <w:szCs w:val="28"/>
        </w:rPr>
      </w:pPr>
      <w:r w:rsidRPr="00DA5F1F">
        <w:rPr>
          <w:szCs w:val="28"/>
        </w:rPr>
        <w:t>1</w:t>
      </w:r>
      <w:r>
        <w:rPr>
          <w:szCs w:val="28"/>
        </w:rPr>
        <w:t>6</w:t>
      </w:r>
      <w:r w:rsidRPr="00DA5F1F">
        <w:rPr>
          <w:szCs w:val="28"/>
        </w:rPr>
        <w:t>.</w:t>
      </w:r>
      <w:r>
        <w:rPr>
          <w:szCs w:val="28"/>
        </w:rPr>
        <w:t>10</w:t>
      </w:r>
      <w:r w:rsidRPr="00DA5F1F">
        <w:rPr>
          <w:szCs w:val="28"/>
        </w:rPr>
        <w:t xml:space="preserve">. Годовой отчет об исполнении </w:t>
      </w:r>
      <w:r>
        <w:rPr>
          <w:szCs w:val="28"/>
        </w:rPr>
        <w:t xml:space="preserve">бюджета </w:t>
      </w:r>
      <w:r w:rsidRPr="00DA5F1F">
        <w:rPr>
          <w:szCs w:val="28"/>
        </w:rPr>
        <w:t>городского округа должен быть рассмотрен представительным органом местного самоуправления городского округа ЗАТО Светлый не позднее чем через 30 календарных дней со дня его представления.</w:t>
      </w:r>
    </w:p>
    <w:p w:rsidR="00E80006" w:rsidRPr="00DA5F1F" w:rsidRDefault="00E80006" w:rsidP="00495063">
      <w:pPr>
        <w:tabs>
          <w:tab w:val="left" w:pos="567"/>
        </w:tabs>
        <w:rPr>
          <w:szCs w:val="28"/>
        </w:rPr>
      </w:pPr>
      <w:r w:rsidRPr="00DA5F1F">
        <w:rPr>
          <w:szCs w:val="28"/>
        </w:rPr>
        <w:t>1</w:t>
      </w:r>
      <w:r>
        <w:rPr>
          <w:szCs w:val="28"/>
        </w:rPr>
        <w:t>6</w:t>
      </w:r>
      <w:r w:rsidRPr="00DA5F1F">
        <w:rPr>
          <w:szCs w:val="28"/>
        </w:rPr>
        <w:t>.</w:t>
      </w:r>
      <w:r>
        <w:rPr>
          <w:szCs w:val="28"/>
        </w:rPr>
        <w:t>11</w:t>
      </w:r>
      <w:r w:rsidRPr="00DA5F1F">
        <w:rPr>
          <w:szCs w:val="28"/>
        </w:rPr>
        <w:t>. По результатам рассмотрения годового отчета об исполнении бюджета городского округа</w:t>
      </w:r>
      <w:r>
        <w:rPr>
          <w:szCs w:val="28"/>
        </w:rPr>
        <w:t xml:space="preserve"> </w:t>
      </w:r>
      <w:r w:rsidRPr="00DA5F1F">
        <w:rPr>
          <w:szCs w:val="28"/>
        </w:rPr>
        <w:t>представительный орган местного самоуправления городского округа ЗАТО Светлый принимает решение об утверждении либо отклонении проекта решения об исполнени</w:t>
      </w:r>
      <w:r>
        <w:rPr>
          <w:szCs w:val="28"/>
        </w:rPr>
        <w:t>и</w:t>
      </w:r>
      <w:r w:rsidRPr="00DA5F1F">
        <w:rPr>
          <w:szCs w:val="28"/>
        </w:rPr>
        <w:t xml:space="preserve"> </w:t>
      </w:r>
      <w:r>
        <w:rPr>
          <w:szCs w:val="28"/>
        </w:rPr>
        <w:t xml:space="preserve">бюджета </w:t>
      </w:r>
      <w:r w:rsidRPr="00DA5F1F">
        <w:rPr>
          <w:szCs w:val="28"/>
        </w:rPr>
        <w:t>городского округа за отчетный финансовый год.</w:t>
      </w:r>
    </w:p>
    <w:p w:rsidR="00E80006" w:rsidRPr="00DA5F1F" w:rsidRDefault="00E80006" w:rsidP="00495063">
      <w:pPr>
        <w:tabs>
          <w:tab w:val="left" w:pos="567"/>
        </w:tabs>
        <w:rPr>
          <w:szCs w:val="28"/>
        </w:rPr>
      </w:pPr>
      <w:r w:rsidRPr="00DA5F1F">
        <w:rPr>
          <w:szCs w:val="28"/>
        </w:rPr>
        <w:t xml:space="preserve">В случае отклонения представительным органом проекта решения об исполнении бюджета он возвращается для устранения фактов недостоверного или неполного отражения данных и повторно представляется в срок, не превышающий </w:t>
      </w:r>
      <w:r>
        <w:rPr>
          <w:szCs w:val="28"/>
        </w:rPr>
        <w:t>30</w:t>
      </w:r>
      <w:r w:rsidRPr="00DA5F1F">
        <w:rPr>
          <w:szCs w:val="28"/>
        </w:rPr>
        <w:t xml:space="preserve"> календарных дней.</w:t>
      </w:r>
    </w:p>
    <w:p w:rsidR="00E80006" w:rsidRPr="00DA5F1F" w:rsidRDefault="00E80006" w:rsidP="00495063">
      <w:pPr>
        <w:tabs>
          <w:tab w:val="left" w:pos="567"/>
        </w:tabs>
        <w:rPr>
          <w:b/>
          <w:bCs/>
          <w:szCs w:val="28"/>
        </w:rPr>
      </w:pPr>
    </w:p>
    <w:p w:rsidR="00222D32" w:rsidRDefault="00E80006" w:rsidP="00495063">
      <w:pPr>
        <w:tabs>
          <w:tab w:val="left" w:pos="567"/>
        </w:tabs>
        <w:ind w:firstLine="0"/>
        <w:jc w:val="center"/>
        <w:rPr>
          <w:b/>
          <w:bCs/>
          <w:szCs w:val="28"/>
        </w:rPr>
      </w:pPr>
      <w:r w:rsidRPr="00495063">
        <w:rPr>
          <w:b/>
          <w:bCs/>
          <w:szCs w:val="28"/>
        </w:rPr>
        <w:t xml:space="preserve">17. Решение представительного органа местного </w:t>
      </w:r>
    </w:p>
    <w:p w:rsidR="00222D32" w:rsidRDefault="00E80006" w:rsidP="00495063">
      <w:pPr>
        <w:tabs>
          <w:tab w:val="left" w:pos="567"/>
        </w:tabs>
        <w:ind w:firstLine="0"/>
        <w:jc w:val="center"/>
        <w:rPr>
          <w:b/>
          <w:bCs/>
          <w:szCs w:val="28"/>
        </w:rPr>
      </w:pPr>
      <w:r w:rsidRPr="00495063">
        <w:rPr>
          <w:b/>
          <w:bCs/>
          <w:szCs w:val="28"/>
        </w:rPr>
        <w:t xml:space="preserve">самоуправления  городского округа ЗАТО Светлый </w:t>
      </w:r>
    </w:p>
    <w:p w:rsidR="00E80006" w:rsidRPr="00495063" w:rsidRDefault="00E80006" w:rsidP="00495063">
      <w:pPr>
        <w:tabs>
          <w:tab w:val="left" w:pos="567"/>
        </w:tabs>
        <w:ind w:firstLine="0"/>
        <w:jc w:val="center"/>
        <w:rPr>
          <w:b/>
          <w:szCs w:val="28"/>
        </w:rPr>
      </w:pPr>
      <w:r w:rsidRPr="00495063">
        <w:rPr>
          <w:b/>
          <w:bCs/>
          <w:szCs w:val="28"/>
        </w:rPr>
        <w:t xml:space="preserve">об исполнении  бюджета </w:t>
      </w:r>
      <w:r w:rsidRPr="00495063">
        <w:rPr>
          <w:b/>
          <w:szCs w:val="28"/>
        </w:rPr>
        <w:t>городского округа</w:t>
      </w:r>
      <w:r w:rsidR="00495063">
        <w:rPr>
          <w:b/>
          <w:bCs/>
          <w:szCs w:val="28"/>
        </w:rPr>
        <w:t xml:space="preserve"> </w:t>
      </w:r>
    </w:p>
    <w:p w:rsidR="00E80006" w:rsidRPr="00EA39AE" w:rsidRDefault="00E80006" w:rsidP="00E80006">
      <w:pPr>
        <w:tabs>
          <w:tab w:val="left" w:pos="567"/>
        </w:tabs>
        <w:ind w:firstLine="567"/>
        <w:jc w:val="center"/>
        <w:rPr>
          <w:b/>
          <w:bCs/>
          <w:szCs w:val="28"/>
        </w:rPr>
      </w:pPr>
    </w:p>
    <w:p w:rsidR="00E80006" w:rsidRPr="00DA5F1F" w:rsidRDefault="00E80006" w:rsidP="00495063">
      <w:pPr>
        <w:tabs>
          <w:tab w:val="left" w:pos="567"/>
        </w:tabs>
        <w:rPr>
          <w:szCs w:val="28"/>
        </w:rPr>
      </w:pPr>
      <w:r>
        <w:rPr>
          <w:szCs w:val="28"/>
        </w:rPr>
        <w:t>17</w:t>
      </w:r>
      <w:r w:rsidRPr="00DA5F1F">
        <w:rPr>
          <w:szCs w:val="28"/>
        </w:rPr>
        <w:t xml:space="preserve">.1. Решением представительного органа местного самоуправления городского округа ЗАТО Светлый об исполнении </w:t>
      </w:r>
      <w:r>
        <w:rPr>
          <w:szCs w:val="28"/>
        </w:rPr>
        <w:t xml:space="preserve">бюджета </w:t>
      </w:r>
      <w:r w:rsidRPr="00DA5F1F">
        <w:rPr>
          <w:szCs w:val="28"/>
        </w:rPr>
        <w:t>городского округа</w:t>
      </w:r>
      <w:r>
        <w:rPr>
          <w:szCs w:val="28"/>
        </w:rPr>
        <w:t xml:space="preserve"> </w:t>
      </w:r>
      <w:r w:rsidRPr="00DA5F1F">
        <w:rPr>
          <w:szCs w:val="28"/>
        </w:rPr>
        <w:t xml:space="preserve">утверждается отчет об исполнении </w:t>
      </w:r>
      <w:r>
        <w:rPr>
          <w:szCs w:val="28"/>
        </w:rPr>
        <w:t xml:space="preserve">бюджета </w:t>
      </w:r>
      <w:r w:rsidRPr="00DA5F1F">
        <w:rPr>
          <w:szCs w:val="28"/>
        </w:rPr>
        <w:t>городского округа за отчетный финансовый год с указанием общего объема доходов, расходов и дефицита (профицита) бюджета.</w:t>
      </w:r>
    </w:p>
    <w:p w:rsidR="00222D32" w:rsidRPr="00DA5F1F" w:rsidRDefault="00222D32" w:rsidP="00222D32">
      <w:pPr>
        <w:tabs>
          <w:tab w:val="left" w:pos="567"/>
        </w:tabs>
        <w:rPr>
          <w:szCs w:val="28"/>
        </w:rPr>
      </w:pPr>
      <w:r>
        <w:rPr>
          <w:szCs w:val="28"/>
        </w:rPr>
        <w:t>17</w:t>
      </w:r>
      <w:r w:rsidRPr="00DA5F1F">
        <w:rPr>
          <w:szCs w:val="28"/>
        </w:rPr>
        <w:t xml:space="preserve">.2. Отдельными приложениями к решению представительного органа местного самоуправления городского округа ЗАТО Светлый об исполнении </w:t>
      </w:r>
      <w:r w:rsidR="009C1C98">
        <w:rPr>
          <w:szCs w:val="28"/>
        </w:rPr>
        <w:t xml:space="preserve">бюджета </w:t>
      </w:r>
      <w:r w:rsidR="009C1C98" w:rsidRPr="00DA5F1F">
        <w:rPr>
          <w:szCs w:val="28"/>
        </w:rPr>
        <w:t>городского округа за отчетный финансовый</w:t>
      </w:r>
      <w:r w:rsidR="009C1C98">
        <w:rPr>
          <w:szCs w:val="28"/>
        </w:rPr>
        <w:br/>
      </w:r>
    </w:p>
    <w:p w:rsidR="00495063" w:rsidRDefault="00495063" w:rsidP="00495063">
      <w:pPr>
        <w:tabs>
          <w:tab w:val="left" w:pos="567"/>
        </w:tabs>
        <w:rPr>
          <w:szCs w:val="28"/>
        </w:rPr>
      </w:pPr>
    </w:p>
    <w:p w:rsidR="00495063" w:rsidRDefault="00495063" w:rsidP="00495063">
      <w:pPr>
        <w:tabs>
          <w:tab w:val="left" w:pos="567"/>
        </w:tabs>
        <w:ind w:firstLine="0"/>
        <w:jc w:val="center"/>
        <w:rPr>
          <w:sz w:val="24"/>
          <w:szCs w:val="24"/>
        </w:rPr>
      </w:pPr>
      <w:r>
        <w:rPr>
          <w:sz w:val="24"/>
          <w:szCs w:val="24"/>
        </w:rPr>
        <w:lastRenderedPageBreak/>
        <w:t>19</w:t>
      </w:r>
    </w:p>
    <w:p w:rsidR="00495063" w:rsidRPr="00495063" w:rsidRDefault="00495063" w:rsidP="00495063">
      <w:pPr>
        <w:tabs>
          <w:tab w:val="left" w:pos="567"/>
        </w:tabs>
        <w:ind w:firstLine="0"/>
        <w:jc w:val="center"/>
        <w:rPr>
          <w:sz w:val="24"/>
          <w:szCs w:val="24"/>
        </w:rPr>
      </w:pPr>
    </w:p>
    <w:p w:rsidR="00E80006" w:rsidRPr="00DA5F1F" w:rsidRDefault="00E80006" w:rsidP="00222D32">
      <w:pPr>
        <w:tabs>
          <w:tab w:val="left" w:pos="567"/>
        </w:tabs>
        <w:ind w:firstLine="0"/>
        <w:rPr>
          <w:szCs w:val="28"/>
        </w:rPr>
      </w:pPr>
      <w:r w:rsidRPr="00DA5F1F">
        <w:rPr>
          <w:szCs w:val="28"/>
        </w:rPr>
        <w:t>год утверждаются показатели:</w:t>
      </w:r>
    </w:p>
    <w:p w:rsidR="00E80006" w:rsidRPr="00DA5F1F" w:rsidRDefault="00E80006" w:rsidP="00495063">
      <w:pPr>
        <w:tabs>
          <w:tab w:val="left" w:pos="0"/>
          <w:tab w:val="left" w:pos="1134"/>
          <w:tab w:val="left" w:pos="1418"/>
          <w:tab w:val="left" w:pos="1701"/>
          <w:tab w:val="left" w:pos="1843"/>
        </w:tabs>
        <w:rPr>
          <w:szCs w:val="28"/>
        </w:rPr>
      </w:pPr>
      <w:r w:rsidRPr="00DA5F1F">
        <w:rPr>
          <w:szCs w:val="28"/>
        </w:rPr>
        <w:t xml:space="preserve">доходов </w:t>
      </w:r>
      <w:r>
        <w:rPr>
          <w:szCs w:val="28"/>
        </w:rPr>
        <w:t xml:space="preserve">бюджета </w:t>
      </w:r>
      <w:r w:rsidRPr="00DA5F1F">
        <w:rPr>
          <w:szCs w:val="28"/>
        </w:rPr>
        <w:t>городского округа по кодам классификации доходов бюджета;</w:t>
      </w:r>
    </w:p>
    <w:p w:rsidR="00E80006" w:rsidRPr="00DA5F1F" w:rsidRDefault="00E80006" w:rsidP="00495063">
      <w:pPr>
        <w:tabs>
          <w:tab w:val="left" w:pos="0"/>
          <w:tab w:val="left" w:pos="1134"/>
          <w:tab w:val="left" w:pos="1418"/>
          <w:tab w:val="left" w:pos="1701"/>
          <w:tab w:val="left" w:pos="1843"/>
        </w:tabs>
        <w:rPr>
          <w:szCs w:val="28"/>
        </w:rPr>
      </w:pPr>
      <w:r w:rsidRPr="00DA5F1F">
        <w:rPr>
          <w:szCs w:val="28"/>
        </w:rPr>
        <w:t xml:space="preserve">расходов </w:t>
      </w:r>
      <w:r>
        <w:rPr>
          <w:szCs w:val="28"/>
        </w:rPr>
        <w:t xml:space="preserve">бюджета </w:t>
      </w:r>
      <w:r w:rsidRPr="00DA5F1F">
        <w:rPr>
          <w:szCs w:val="28"/>
        </w:rPr>
        <w:t>городского округа по ведомственной структуре расходов бюджета;</w:t>
      </w:r>
    </w:p>
    <w:p w:rsidR="00E80006" w:rsidRPr="00DA5F1F" w:rsidRDefault="00E80006" w:rsidP="00495063">
      <w:pPr>
        <w:tabs>
          <w:tab w:val="left" w:pos="0"/>
          <w:tab w:val="left" w:pos="1134"/>
          <w:tab w:val="left" w:pos="1418"/>
          <w:tab w:val="left" w:pos="1701"/>
          <w:tab w:val="left" w:pos="1843"/>
        </w:tabs>
        <w:rPr>
          <w:szCs w:val="28"/>
        </w:rPr>
      </w:pPr>
      <w:r w:rsidRPr="00DA5F1F">
        <w:rPr>
          <w:szCs w:val="28"/>
        </w:rPr>
        <w:t xml:space="preserve">расходов </w:t>
      </w:r>
      <w:r>
        <w:rPr>
          <w:szCs w:val="28"/>
        </w:rPr>
        <w:t xml:space="preserve">бюджета </w:t>
      </w:r>
      <w:r w:rsidRPr="00DA5F1F">
        <w:rPr>
          <w:szCs w:val="28"/>
        </w:rPr>
        <w:t>городского округа по разделам и подразделам классификации расходов бюджета;</w:t>
      </w:r>
    </w:p>
    <w:p w:rsidR="00E80006" w:rsidRDefault="00E80006" w:rsidP="00495063">
      <w:pPr>
        <w:tabs>
          <w:tab w:val="left" w:pos="0"/>
          <w:tab w:val="left" w:pos="1134"/>
          <w:tab w:val="left" w:pos="1418"/>
          <w:tab w:val="left" w:pos="1701"/>
          <w:tab w:val="left" w:pos="1843"/>
        </w:tabs>
        <w:rPr>
          <w:szCs w:val="28"/>
        </w:rPr>
      </w:pPr>
      <w:r w:rsidRPr="00DA5F1F">
        <w:rPr>
          <w:szCs w:val="28"/>
        </w:rPr>
        <w:t xml:space="preserve">источников финансирования дефицита </w:t>
      </w:r>
      <w:r>
        <w:rPr>
          <w:szCs w:val="28"/>
        </w:rPr>
        <w:t xml:space="preserve">бюджета </w:t>
      </w:r>
      <w:r w:rsidRPr="00DA5F1F">
        <w:rPr>
          <w:szCs w:val="28"/>
        </w:rPr>
        <w:t xml:space="preserve">городского округа по кодам классификации источников </w:t>
      </w:r>
      <w:r>
        <w:rPr>
          <w:szCs w:val="28"/>
        </w:rPr>
        <w:t>финансирования дефицита бюджета.</w:t>
      </w:r>
    </w:p>
    <w:p w:rsidR="00E80006" w:rsidRDefault="00E80006" w:rsidP="00E80006">
      <w:pPr>
        <w:tabs>
          <w:tab w:val="left" w:pos="0"/>
          <w:tab w:val="left" w:pos="1134"/>
          <w:tab w:val="left" w:pos="1418"/>
          <w:tab w:val="left" w:pos="1701"/>
          <w:tab w:val="left" w:pos="1843"/>
        </w:tabs>
        <w:ind w:firstLine="567"/>
        <w:rPr>
          <w:szCs w:val="28"/>
        </w:rPr>
      </w:pPr>
    </w:p>
    <w:p w:rsidR="00E80006" w:rsidRPr="00495063" w:rsidRDefault="00E80006" w:rsidP="00495063">
      <w:pPr>
        <w:tabs>
          <w:tab w:val="left" w:pos="567"/>
          <w:tab w:val="left" w:pos="1134"/>
          <w:tab w:val="left" w:pos="1418"/>
          <w:tab w:val="left" w:pos="1701"/>
          <w:tab w:val="left" w:pos="1843"/>
        </w:tabs>
        <w:ind w:firstLine="0"/>
        <w:jc w:val="center"/>
        <w:rPr>
          <w:b/>
          <w:szCs w:val="28"/>
        </w:rPr>
      </w:pPr>
      <w:r w:rsidRPr="00495063">
        <w:rPr>
          <w:b/>
          <w:szCs w:val="28"/>
        </w:rPr>
        <w:t>18. Муниципальный финансовый контроль</w:t>
      </w:r>
    </w:p>
    <w:p w:rsidR="00E80006" w:rsidRDefault="00E80006" w:rsidP="00E80006">
      <w:pPr>
        <w:tabs>
          <w:tab w:val="left" w:pos="567"/>
          <w:tab w:val="left" w:pos="1134"/>
          <w:tab w:val="left" w:pos="1418"/>
          <w:tab w:val="left" w:pos="1701"/>
          <w:tab w:val="left" w:pos="1843"/>
        </w:tabs>
        <w:jc w:val="center"/>
        <w:rPr>
          <w:b/>
          <w:szCs w:val="28"/>
        </w:rPr>
      </w:pPr>
    </w:p>
    <w:p w:rsidR="00E80006" w:rsidRDefault="00E80006" w:rsidP="00495063">
      <w:pPr>
        <w:tabs>
          <w:tab w:val="left" w:pos="567"/>
          <w:tab w:val="left" w:pos="1134"/>
          <w:tab w:val="left" w:pos="1418"/>
          <w:tab w:val="left" w:pos="1701"/>
          <w:tab w:val="left" w:pos="1843"/>
        </w:tabs>
        <w:rPr>
          <w:szCs w:val="28"/>
        </w:rPr>
      </w:pPr>
      <w:r>
        <w:rPr>
          <w:szCs w:val="28"/>
        </w:rPr>
        <w:t>18.1. Органами муниципального финансового контроля городского округа ЗАТО Светлый являются:</w:t>
      </w:r>
    </w:p>
    <w:p w:rsidR="00E80006" w:rsidRDefault="00E80006" w:rsidP="00495063">
      <w:pPr>
        <w:tabs>
          <w:tab w:val="left" w:pos="567"/>
          <w:tab w:val="left" w:pos="1134"/>
          <w:tab w:val="left" w:pos="1418"/>
          <w:tab w:val="left" w:pos="1701"/>
          <w:tab w:val="left" w:pos="1843"/>
        </w:tabs>
        <w:rPr>
          <w:szCs w:val="28"/>
        </w:rPr>
      </w:pPr>
      <w:r>
        <w:rPr>
          <w:szCs w:val="28"/>
        </w:rPr>
        <w:t>контрольно-счетный орган городского округа ЗАТО Светлый;</w:t>
      </w:r>
    </w:p>
    <w:p w:rsidR="00E80006" w:rsidRDefault="00E80006" w:rsidP="00495063">
      <w:pPr>
        <w:tabs>
          <w:tab w:val="left" w:pos="567"/>
          <w:tab w:val="left" w:pos="1134"/>
          <w:tab w:val="left" w:pos="1418"/>
          <w:tab w:val="left" w:pos="1701"/>
          <w:tab w:val="left" w:pos="1843"/>
        </w:tabs>
        <w:rPr>
          <w:szCs w:val="28"/>
        </w:rPr>
      </w:pPr>
      <w:r>
        <w:rPr>
          <w:szCs w:val="28"/>
        </w:rPr>
        <w:t>орган внутреннего муниципального финансового контроля, являющийся органом (должностным лицом) администрации городского округа ЗАТО Светлый;</w:t>
      </w:r>
    </w:p>
    <w:p w:rsidR="00E80006" w:rsidRDefault="00E80006" w:rsidP="00495063">
      <w:pPr>
        <w:tabs>
          <w:tab w:val="left" w:pos="567"/>
          <w:tab w:val="left" w:pos="1134"/>
          <w:tab w:val="left" w:pos="1418"/>
          <w:tab w:val="left" w:pos="1701"/>
          <w:tab w:val="left" w:pos="1843"/>
        </w:tabs>
        <w:rPr>
          <w:szCs w:val="28"/>
        </w:rPr>
      </w:pPr>
      <w:r>
        <w:rPr>
          <w:szCs w:val="28"/>
        </w:rPr>
        <w:t>финансовый орган городского округа ЗАТО Светлый;</w:t>
      </w:r>
    </w:p>
    <w:p w:rsidR="00E80006" w:rsidRDefault="00E80006" w:rsidP="00495063">
      <w:pPr>
        <w:tabs>
          <w:tab w:val="left" w:pos="567"/>
          <w:tab w:val="left" w:pos="1134"/>
          <w:tab w:val="left" w:pos="1418"/>
          <w:tab w:val="left" w:pos="1701"/>
          <w:tab w:val="left" w:pos="1843"/>
        </w:tabs>
        <w:rPr>
          <w:szCs w:val="28"/>
        </w:rPr>
      </w:pPr>
      <w:r>
        <w:rPr>
          <w:szCs w:val="28"/>
        </w:rPr>
        <w:t>иные органы в соответствии с Бюджетным кодексом Российской Федерации.</w:t>
      </w:r>
    </w:p>
    <w:p w:rsidR="00E80006" w:rsidRDefault="00E80006" w:rsidP="00495063">
      <w:pPr>
        <w:tabs>
          <w:tab w:val="left" w:pos="567"/>
          <w:tab w:val="left" w:pos="1134"/>
          <w:tab w:val="left" w:pos="1418"/>
          <w:tab w:val="left" w:pos="1701"/>
          <w:tab w:val="left" w:pos="1843"/>
        </w:tabs>
        <w:rPr>
          <w:szCs w:val="28"/>
        </w:rPr>
      </w:pPr>
      <w:r>
        <w:rPr>
          <w:szCs w:val="28"/>
        </w:rPr>
        <w:t>18.2. Орган внутреннего муниципального финансового контроля городского округа ЗАТО Светлый и контрольно-счетный орган городского округа ЗАТО Светлый представляют друг другу проекты  календарных планов проверок на соответствующий финансовый год (период финансового года) для координации контрольной работы.</w:t>
      </w:r>
    </w:p>
    <w:p w:rsidR="00E80006" w:rsidRPr="00EC454D" w:rsidRDefault="00E80006" w:rsidP="00E80006">
      <w:pPr>
        <w:tabs>
          <w:tab w:val="left" w:pos="567"/>
          <w:tab w:val="left" w:pos="1134"/>
          <w:tab w:val="left" w:pos="1418"/>
          <w:tab w:val="left" w:pos="1701"/>
          <w:tab w:val="left" w:pos="1843"/>
        </w:tabs>
        <w:ind w:firstLine="567"/>
        <w:rPr>
          <w:szCs w:val="28"/>
        </w:rPr>
      </w:pPr>
    </w:p>
    <w:p w:rsidR="002B1AE7" w:rsidRPr="00E80006" w:rsidRDefault="002B1AE7" w:rsidP="00F77EC6">
      <w:pPr>
        <w:pStyle w:val="a8"/>
        <w:ind w:left="567" w:firstLine="0"/>
        <w:rPr>
          <w:b/>
          <w:i/>
          <w:szCs w:val="28"/>
        </w:rPr>
      </w:pPr>
    </w:p>
    <w:sectPr w:rsidR="002B1AE7" w:rsidRPr="00E80006" w:rsidSect="00F852B7">
      <w:headerReference w:type="even" r:id="rId15"/>
      <w:headerReference w:type="default" r:id="rId16"/>
      <w:headerReference w:type="first" r:id="rId17"/>
      <w:pgSz w:w="11906" w:h="16838"/>
      <w:pgMar w:top="684" w:right="680" w:bottom="624" w:left="1985"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B6F" w:rsidRDefault="00BC1B6F">
      <w:r>
        <w:separator/>
      </w:r>
    </w:p>
  </w:endnote>
  <w:endnote w:type="continuationSeparator" w:id="1">
    <w:p w:rsidR="00BC1B6F" w:rsidRDefault="00BC1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B6F" w:rsidRDefault="00BC1B6F">
      <w:r>
        <w:separator/>
      </w:r>
    </w:p>
  </w:footnote>
  <w:footnote w:type="continuationSeparator" w:id="1">
    <w:p w:rsidR="00BC1B6F" w:rsidRDefault="00BC1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84" w:rsidRDefault="009677DE" w:rsidP="00704C23">
    <w:pPr>
      <w:pStyle w:val="a3"/>
      <w:framePr w:wrap="around" w:vAnchor="text" w:hAnchor="margin" w:xAlign="center" w:y="1"/>
      <w:rPr>
        <w:rStyle w:val="ac"/>
      </w:rPr>
    </w:pPr>
    <w:r>
      <w:rPr>
        <w:rStyle w:val="ac"/>
      </w:rPr>
      <w:fldChar w:fldCharType="begin"/>
    </w:r>
    <w:r w:rsidR="00401184">
      <w:rPr>
        <w:rStyle w:val="ac"/>
      </w:rPr>
      <w:instrText xml:space="preserve">PAGE  </w:instrText>
    </w:r>
    <w:r>
      <w:rPr>
        <w:rStyle w:val="ac"/>
      </w:rPr>
      <w:fldChar w:fldCharType="end"/>
    </w:r>
  </w:p>
  <w:p w:rsidR="00401184" w:rsidRDefault="0040118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84" w:rsidRDefault="00401184" w:rsidP="00F852B7">
    <w:pPr>
      <w:pStyle w:val="a3"/>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9D" w:rsidRDefault="00310840">
    <w:pPr>
      <w:spacing w:before="1332" w:line="300" w:lineRule="exact"/>
      <w:jc w:val="center"/>
      <w:rPr>
        <w:rFonts w:ascii="Courier New" w:hAnsi="Courier New"/>
        <w:spacing w:val="20"/>
        <w:lang w:val="en-US"/>
      </w:rPr>
    </w:pPr>
    <w:r>
      <w:rPr>
        <w:rFonts w:ascii="Courier New" w:hAnsi="Courier New"/>
        <w:spacing w:val="20"/>
      </w:rPr>
      <w:drawing>
        <wp:anchor distT="0" distB="0" distL="114300" distR="114300" simplePos="0" relativeHeight="251657216" behindDoc="0" locked="0" layoutInCell="1" allowOverlap="1">
          <wp:simplePos x="0" y="0"/>
          <wp:positionH relativeFrom="column">
            <wp:posOffset>2562860</wp:posOffset>
          </wp:positionH>
          <wp:positionV relativeFrom="paragraph">
            <wp:posOffset>165100</wp:posOffset>
          </wp:positionV>
          <wp:extent cx="627380" cy="800100"/>
          <wp:effectExtent l="19050" t="0" r="127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40000"/>
                  </a:blip>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C236E5" w:rsidRDefault="00C236E5" w:rsidP="00E80006">
    <w:pPr>
      <w:spacing w:line="252" w:lineRule="auto"/>
      <w:ind w:firstLine="0"/>
      <w:jc w:val="center"/>
      <w:rPr>
        <w:b/>
      </w:rPr>
    </w:pPr>
    <w:r>
      <w:rPr>
        <w:b/>
      </w:rPr>
      <w:t xml:space="preserve">МУНИЦИПАЛЬНОЕ СОБРАНИЕ </w:t>
    </w:r>
  </w:p>
  <w:p w:rsidR="00C236E5" w:rsidRDefault="00C236E5" w:rsidP="00E80006">
    <w:pPr>
      <w:spacing w:line="252" w:lineRule="auto"/>
      <w:ind w:firstLine="0"/>
      <w:jc w:val="center"/>
      <w:rPr>
        <w:b/>
      </w:rPr>
    </w:pPr>
    <w:r>
      <w:rPr>
        <w:b/>
      </w:rPr>
      <w:t>ГОРОДСКОГО ОКРУГА</w:t>
    </w:r>
    <w:r w:rsidRPr="00C236E5">
      <w:rPr>
        <w:b/>
      </w:rPr>
      <w:t xml:space="preserve"> </w:t>
    </w:r>
    <w:r>
      <w:rPr>
        <w:b/>
      </w:rPr>
      <w:t>ЗАТО СВЕТЛЫЙ</w:t>
    </w:r>
  </w:p>
  <w:p w:rsidR="00C236E5" w:rsidRDefault="00C236E5" w:rsidP="00E80006">
    <w:pPr>
      <w:spacing w:line="252" w:lineRule="auto"/>
      <w:ind w:firstLine="0"/>
      <w:jc w:val="center"/>
      <w:rPr>
        <w:b/>
      </w:rPr>
    </w:pPr>
    <w:r>
      <w:rPr>
        <w:b/>
      </w:rPr>
      <w:t>САРАТОВСКОЙ ОБЛАСТИ</w:t>
    </w:r>
  </w:p>
  <w:p w:rsidR="00C236E5" w:rsidRDefault="00C236E5" w:rsidP="00E80006">
    <w:pPr>
      <w:pStyle w:val="a3"/>
      <w:tabs>
        <w:tab w:val="clear" w:pos="4536"/>
        <w:tab w:val="clear" w:pos="9072"/>
      </w:tabs>
      <w:spacing w:before="240"/>
      <w:ind w:firstLine="0"/>
      <w:jc w:val="center"/>
      <w:rPr>
        <w:b/>
        <w:spacing w:val="110"/>
        <w:sz w:val="30"/>
      </w:rPr>
    </w:pPr>
    <w:r>
      <w:rPr>
        <w:b/>
        <w:spacing w:val="110"/>
        <w:sz w:val="30"/>
      </w:rPr>
      <w:t>Р Е Ш Е Н И Е</w:t>
    </w:r>
  </w:p>
  <w:p w:rsidR="004D6B01" w:rsidRDefault="004D6B01" w:rsidP="00E80006">
    <w:pPr>
      <w:pStyle w:val="a3"/>
      <w:tabs>
        <w:tab w:val="clear" w:pos="4536"/>
        <w:tab w:val="clear" w:pos="9072"/>
      </w:tabs>
      <w:spacing w:before="240"/>
      <w:ind w:firstLine="0"/>
      <w:jc w:val="center"/>
      <w:rPr>
        <w:b/>
        <w:spacing w:val="30"/>
      </w:rPr>
    </w:pPr>
  </w:p>
  <w:tbl>
    <w:tblPr>
      <w:tblW w:w="0" w:type="auto"/>
      <w:tblLook w:val="04A0"/>
    </w:tblPr>
    <w:tblGrid>
      <w:gridCol w:w="585"/>
      <w:gridCol w:w="1791"/>
      <w:gridCol w:w="567"/>
      <w:gridCol w:w="1276"/>
    </w:tblGrid>
    <w:tr w:rsidR="004D6B01" w:rsidTr="00985CC8">
      <w:tc>
        <w:tcPr>
          <w:tcW w:w="585" w:type="dxa"/>
        </w:tcPr>
        <w:p w:rsidR="004D6B01" w:rsidRPr="008B2C6D" w:rsidRDefault="004D6B01" w:rsidP="00F77EC6">
          <w:pPr>
            <w:tabs>
              <w:tab w:val="left" w:pos="1418"/>
            </w:tabs>
            <w:suppressAutoHyphens/>
            <w:spacing w:line="264" w:lineRule="auto"/>
            <w:ind w:firstLine="0"/>
            <w:jc w:val="center"/>
            <w:rPr>
              <w:rFonts w:ascii="Arial" w:hAnsi="Arial"/>
              <w:noProof w:val="0"/>
              <w:sz w:val="24"/>
              <w:szCs w:val="24"/>
              <w:lang w:eastAsia="ar-SA"/>
            </w:rPr>
          </w:pPr>
          <w:r w:rsidRPr="008B2C6D">
            <w:rPr>
              <w:rFonts w:ascii="Arial" w:hAnsi="Arial"/>
              <w:noProof w:val="0"/>
              <w:sz w:val="24"/>
              <w:szCs w:val="24"/>
              <w:lang w:eastAsia="ar-SA"/>
            </w:rPr>
            <w:t>От</w:t>
          </w:r>
        </w:p>
      </w:tc>
      <w:tc>
        <w:tcPr>
          <w:tcW w:w="1791" w:type="dxa"/>
          <w:tcBorders>
            <w:bottom w:val="single" w:sz="8" w:space="0" w:color="auto"/>
          </w:tcBorders>
        </w:tcPr>
        <w:p w:rsidR="004D6B01" w:rsidRPr="00BD1B89" w:rsidRDefault="00F77EC6" w:rsidP="00F77EC6">
          <w:pPr>
            <w:tabs>
              <w:tab w:val="left" w:pos="1418"/>
            </w:tabs>
            <w:suppressAutoHyphens/>
            <w:spacing w:line="264" w:lineRule="auto"/>
            <w:ind w:firstLine="0"/>
            <w:jc w:val="center"/>
            <w:rPr>
              <w:rFonts w:ascii="Arial" w:hAnsi="Arial"/>
              <w:i/>
              <w:noProof w:val="0"/>
              <w:sz w:val="24"/>
              <w:szCs w:val="24"/>
              <w:lang w:eastAsia="ar-SA"/>
            </w:rPr>
          </w:pPr>
          <w:r w:rsidRPr="00BD1B89">
            <w:rPr>
              <w:rFonts w:ascii="Arial" w:hAnsi="Arial"/>
              <w:i/>
              <w:noProof w:val="0"/>
              <w:sz w:val="24"/>
              <w:szCs w:val="24"/>
              <w:lang w:eastAsia="ar-SA"/>
            </w:rPr>
            <w:t>04</w:t>
          </w:r>
          <w:r w:rsidR="002B1AE7" w:rsidRPr="00BD1B89">
            <w:rPr>
              <w:rFonts w:ascii="Arial" w:hAnsi="Arial"/>
              <w:i/>
              <w:noProof w:val="0"/>
              <w:sz w:val="24"/>
              <w:szCs w:val="24"/>
              <w:lang w:eastAsia="ar-SA"/>
            </w:rPr>
            <w:t>.0</w:t>
          </w:r>
          <w:r w:rsidRPr="00BD1B89">
            <w:rPr>
              <w:rFonts w:ascii="Arial" w:hAnsi="Arial"/>
              <w:i/>
              <w:noProof w:val="0"/>
              <w:sz w:val="24"/>
              <w:szCs w:val="24"/>
              <w:lang w:eastAsia="ar-SA"/>
            </w:rPr>
            <w:t>8</w:t>
          </w:r>
          <w:r w:rsidR="002B1AE7" w:rsidRPr="00BD1B89">
            <w:rPr>
              <w:rFonts w:ascii="Arial" w:hAnsi="Arial"/>
              <w:i/>
              <w:noProof w:val="0"/>
              <w:sz w:val="24"/>
              <w:szCs w:val="24"/>
              <w:lang w:eastAsia="ar-SA"/>
            </w:rPr>
            <w:t>.2015</w:t>
          </w:r>
        </w:p>
      </w:tc>
      <w:tc>
        <w:tcPr>
          <w:tcW w:w="567" w:type="dxa"/>
        </w:tcPr>
        <w:p w:rsidR="004D6B01" w:rsidRPr="008B2C6D" w:rsidRDefault="004D6B01" w:rsidP="00F77EC6">
          <w:pPr>
            <w:tabs>
              <w:tab w:val="left" w:pos="1418"/>
            </w:tabs>
            <w:suppressAutoHyphens/>
            <w:spacing w:line="264" w:lineRule="auto"/>
            <w:ind w:firstLine="0"/>
            <w:jc w:val="center"/>
            <w:rPr>
              <w:rFonts w:ascii="Arial" w:hAnsi="Arial"/>
              <w:noProof w:val="0"/>
              <w:sz w:val="24"/>
              <w:szCs w:val="24"/>
              <w:lang w:eastAsia="ar-SA"/>
            </w:rPr>
          </w:pPr>
          <w:r w:rsidRPr="008B2C6D">
            <w:rPr>
              <w:rFonts w:ascii="Arial" w:hAnsi="Arial"/>
              <w:noProof w:val="0"/>
              <w:sz w:val="24"/>
              <w:szCs w:val="24"/>
              <w:lang w:eastAsia="ar-SA"/>
            </w:rPr>
            <w:t>№</w:t>
          </w:r>
        </w:p>
      </w:tc>
      <w:tc>
        <w:tcPr>
          <w:tcW w:w="1276" w:type="dxa"/>
          <w:tcBorders>
            <w:bottom w:val="single" w:sz="8" w:space="0" w:color="auto"/>
          </w:tcBorders>
        </w:tcPr>
        <w:p w:rsidR="004D6B01" w:rsidRPr="00BD1B89" w:rsidRDefault="00926F1A" w:rsidP="00E530ED">
          <w:pPr>
            <w:tabs>
              <w:tab w:val="left" w:pos="1418"/>
            </w:tabs>
            <w:suppressAutoHyphens/>
            <w:spacing w:line="264" w:lineRule="auto"/>
            <w:ind w:firstLine="0"/>
            <w:jc w:val="center"/>
            <w:rPr>
              <w:rFonts w:ascii="Arial" w:hAnsi="Arial"/>
              <w:i/>
              <w:noProof w:val="0"/>
              <w:sz w:val="24"/>
              <w:szCs w:val="24"/>
              <w:lang w:eastAsia="ar-SA"/>
            </w:rPr>
          </w:pPr>
          <w:r w:rsidRPr="00BD1B89">
            <w:rPr>
              <w:rFonts w:ascii="Arial" w:hAnsi="Arial"/>
              <w:i/>
              <w:noProof w:val="0"/>
              <w:sz w:val="24"/>
              <w:szCs w:val="24"/>
              <w:lang w:eastAsia="ar-SA"/>
            </w:rPr>
            <w:t>2</w:t>
          </w:r>
          <w:r w:rsidR="00E530ED" w:rsidRPr="00BD1B89">
            <w:rPr>
              <w:rFonts w:ascii="Arial" w:hAnsi="Arial"/>
              <w:i/>
              <w:noProof w:val="0"/>
              <w:sz w:val="24"/>
              <w:szCs w:val="24"/>
              <w:lang w:eastAsia="ar-SA"/>
            </w:rPr>
            <w:t>8</w:t>
          </w:r>
        </w:p>
      </w:tc>
    </w:tr>
  </w:tbl>
  <w:p w:rsidR="004D6B01" w:rsidRPr="004D6B01" w:rsidRDefault="004D6B01" w:rsidP="00C236E5">
    <w:pPr>
      <w:pStyle w:val="a3"/>
      <w:spacing w:before="80" w:line="288" w:lineRule="auto"/>
      <w:jc w:val="center"/>
      <w:rPr>
        <w:sz w:val="4"/>
        <w:szCs w:val="4"/>
      </w:rPr>
    </w:pPr>
  </w:p>
  <w:p w:rsidR="00C236E5" w:rsidRPr="00FA6E6A" w:rsidRDefault="00A54018" w:rsidP="00E80006">
    <w:pPr>
      <w:pStyle w:val="a3"/>
      <w:spacing w:before="80" w:line="288" w:lineRule="auto"/>
      <w:ind w:firstLine="0"/>
      <w:jc w:val="center"/>
    </w:pPr>
    <w:r w:rsidRPr="00FA6E6A">
      <w:t xml:space="preserve">ЗАТО </w:t>
    </w:r>
    <w:r w:rsidR="00C236E5" w:rsidRPr="00FA6E6A">
      <w:t>Светлый</w:t>
    </w:r>
  </w:p>
  <w:p w:rsidR="00633E9D" w:rsidRDefault="009677DE" w:rsidP="00C236E5">
    <w:pPr>
      <w:pStyle w:val="a3"/>
      <w:spacing w:line="252" w:lineRule="auto"/>
    </w:pPr>
    <w:r>
      <w:pict>
        <v:rect id="_x0000_s2053" style="position:absolute;left:0;text-align:left;margin-left:1.8pt;margin-top:6.2pt;width:208.85pt;height:23.75pt;z-index:251658240" o:allowincell="f" filled="f" stroked="f" strokeweight="2pt">
          <v:textbox style="mso-next-textbox:#_x0000_s2053" inset="1pt,1pt,1pt,1pt">
            <w:txbxContent>
              <w:p w:rsidR="00C236E5" w:rsidRDefault="00C236E5" w:rsidP="00C236E5"/>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960A9E"/>
    <w:name w:val="WWNum1"/>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nsid w:val="00000002"/>
    <w:multiLevelType w:val="multilevel"/>
    <w:tmpl w:val="03F64C70"/>
    <w:name w:val="WWNum2"/>
    <w:lvl w:ilvl="0">
      <w:start w:val="3"/>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2">
    <w:nsid w:val="00000003"/>
    <w:multiLevelType w:val="multilevel"/>
    <w:tmpl w:val="00000003"/>
    <w:name w:val="WW8Num8"/>
    <w:lvl w:ilvl="0">
      <w:start w:val="1"/>
      <w:numFmt w:val="decimal"/>
      <w:lvlText w:val="2.%1."/>
      <w:lvlJc w:val="left"/>
      <w:pPr>
        <w:tabs>
          <w:tab w:val="num" w:pos="360"/>
        </w:tabs>
        <w:ind w:left="360" w:hanging="360"/>
      </w:pPr>
      <w:rPr>
        <w:rFonts w:ascii="Times New Roman" w:hAnsi="Times New Roman" w:cs="Times New Roman" w:hint="default"/>
        <w:sz w:val="28"/>
        <w:szCs w:val="28"/>
      </w:rPr>
    </w:lvl>
    <w:lvl w:ilvl="1">
      <w:start w:val="1"/>
      <w:numFmt w:val="decimal"/>
      <w:lvlText w:val="%1.%2."/>
      <w:lvlJc w:val="left"/>
      <w:pPr>
        <w:tabs>
          <w:tab w:val="num" w:pos="792"/>
        </w:tabs>
        <w:ind w:left="792" w:hanging="432"/>
      </w:pPr>
      <w:rPr>
        <w:rFonts w:ascii="Times New Roman" w:hAnsi="Times New Roman" w:cs="Times New Roman" w:hint="default"/>
        <w:sz w:val="28"/>
        <w:szCs w:val="28"/>
      </w:rPr>
    </w:lvl>
    <w:lvl w:ilvl="2">
      <w:start w:val="1"/>
      <w:numFmt w:val="decimal"/>
      <w:lvlText w:val="%1.%2.%3."/>
      <w:lvlJc w:val="left"/>
      <w:pPr>
        <w:tabs>
          <w:tab w:val="num" w:pos="1440"/>
        </w:tabs>
        <w:ind w:left="1224" w:hanging="504"/>
      </w:pPr>
      <w:rPr>
        <w:rFonts w:ascii="Times New Roman" w:hAnsi="Times New Roman" w:cs="Times New Roman" w:hint="default"/>
        <w:sz w:val="28"/>
        <w:szCs w:val="28"/>
      </w:rPr>
    </w:lvl>
    <w:lvl w:ilvl="3">
      <w:start w:val="1"/>
      <w:numFmt w:val="decimal"/>
      <w:lvlText w:val="%1.%2.%3.%4."/>
      <w:lvlJc w:val="left"/>
      <w:pPr>
        <w:tabs>
          <w:tab w:val="num" w:pos="2160"/>
        </w:tabs>
        <w:ind w:left="1728" w:hanging="648"/>
      </w:pPr>
      <w:rPr>
        <w:rFonts w:ascii="Times New Roman" w:hAnsi="Times New Roman" w:cs="Times New Roman" w:hint="default"/>
        <w:sz w:val="28"/>
        <w:szCs w:val="28"/>
      </w:rPr>
    </w:lvl>
    <w:lvl w:ilvl="4">
      <w:start w:val="1"/>
      <w:numFmt w:val="decimal"/>
      <w:lvlText w:val="%1.%2.%3.%4.%5."/>
      <w:lvlJc w:val="left"/>
      <w:pPr>
        <w:tabs>
          <w:tab w:val="num" w:pos="2520"/>
        </w:tabs>
        <w:ind w:left="2232" w:hanging="792"/>
      </w:pPr>
      <w:rPr>
        <w:rFonts w:ascii="Times New Roman" w:hAnsi="Times New Roman" w:cs="Times New Roman" w:hint="default"/>
        <w:sz w:val="28"/>
        <w:szCs w:val="28"/>
      </w:rPr>
    </w:lvl>
    <w:lvl w:ilvl="5">
      <w:start w:val="1"/>
      <w:numFmt w:val="decimal"/>
      <w:lvlText w:val="%1.%2.%3.%4.%5.%6."/>
      <w:lvlJc w:val="left"/>
      <w:pPr>
        <w:tabs>
          <w:tab w:val="num" w:pos="3240"/>
        </w:tabs>
        <w:ind w:left="2736" w:hanging="936"/>
      </w:pPr>
      <w:rPr>
        <w:rFonts w:ascii="Times New Roman" w:hAnsi="Times New Roman" w:cs="Times New Roman" w:hint="default"/>
        <w:sz w:val="28"/>
        <w:szCs w:val="28"/>
      </w:rPr>
    </w:lvl>
    <w:lvl w:ilvl="6">
      <w:start w:val="1"/>
      <w:numFmt w:val="decimal"/>
      <w:lvlText w:val="%1.%2.%3.%4.%5.%6.%7."/>
      <w:lvlJc w:val="left"/>
      <w:pPr>
        <w:tabs>
          <w:tab w:val="num" w:pos="3960"/>
        </w:tabs>
        <w:ind w:left="3240" w:hanging="1080"/>
      </w:pPr>
      <w:rPr>
        <w:rFonts w:ascii="Times New Roman" w:hAnsi="Times New Roman" w:cs="Times New Roman" w:hint="default"/>
        <w:sz w:val="28"/>
        <w:szCs w:val="28"/>
      </w:rPr>
    </w:lvl>
    <w:lvl w:ilvl="7">
      <w:start w:val="1"/>
      <w:numFmt w:val="decimal"/>
      <w:lvlText w:val="%1.%2.%3.%4.%5.%6.%7.%8."/>
      <w:lvlJc w:val="left"/>
      <w:pPr>
        <w:tabs>
          <w:tab w:val="num" w:pos="4320"/>
        </w:tabs>
        <w:ind w:left="3744" w:hanging="1224"/>
      </w:pPr>
      <w:rPr>
        <w:rFonts w:ascii="Times New Roman" w:hAnsi="Times New Roman" w:cs="Times New Roman" w:hint="default"/>
        <w:sz w:val="28"/>
        <w:szCs w:val="28"/>
      </w:rPr>
    </w:lvl>
    <w:lvl w:ilvl="8">
      <w:start w:val="1"/>
      <w:numFmt w:val="decimal"/>
      <w:lvlText w:val="%1.%2.%3.%4.%5.%6.%7.%8.%9."/>
      <w:lvlJc w:val="left"/>
      <w:pPr>
        <w:tabs>
          <w:tab w:val="num" w:pos="5040"/>
        </w:tabs>
        <w:ind w:left="4320" w:hanging="1440"/>
      </w:pPr>
      <w:rPr>
        <w:rFonts w:ascii="Times New Roman" w:hAnsi="Times New Roman" w:cs="Times New Roman" w:hint="default"/>
        <w:sz w:val="28"/>
        <w:szCs w:val="28"/>
      </w:rPr>
    </w:lvl>
  </w:abstractNum>
  <w:abstractNum w:abstractNumId="3">
    <w:nsid w:val="00000005"/>
    <w:multiLevelType w:val="multilevel"/>
    <w:tmpl w:val="00000005"/>
    <w:name w:val="WW8Num20"/>
    <w:lvl w:ilvl="0">
      <w:start w:val="1"/>
      <w:numFmt w:val="decimal"/>
      <w:lvlText w:val="%1.1."/>
      <w:lvlJc w:val="left"/>
      <w:pPr>
        <w:tabs>
          <w:tab w:val="num" w:pos="360"/>
        </w:tabs>
        <w:ind w:left="360" w:hanging="360"/>
      </w:pPr>
      <w:rPr>
        <w:rFonts w:ascii="Times New Roman" w:hAnsi="Times New Roman" w:cs="Times New Roman" w:hint="default"/>
        <w:sz w:val="28"/>
        <w:szCs w:val="28"/>
      </w:rPr>
    </w:lvl>
    <w:lvl w:ilvl="1">
      <w:start w:val="1"/>
      <w:numFmt w:val="decimal"/>
      <w:lvlText w:val="4.%2."/>
      <w:lvlJc w:val="left"/>
      <w:pPr>
        <w:tabs>
          <w:tab w:val="num" w:pos="1000"/>
        </w:tabs>
        <w:ind w:left="1000" w:hanging="432"/>
      </w:pPr>
      <w:rPr>
        <w:rFonts w:ascii="Times New Roman" w:hAnsi="Times New Roman" w:cs="Times New Roman" w:hint="default"/>
        <w:sz w:val="28"/>
        <w:szCs w:val="28"/>
      </w:rPr>
    </w:lvl>
    <w:lvl w:ilvl="2">
      <w:start w:val="1"/>
      <w:numFmt w:val="none"/>
      <w:suff w:val="nothing"/>
      <w:lvlText w:val="1"/>
      <w:lvlJc w:val="left"/>
      <w:pPr>
        <w:tabs>
          <w:tab w:val="num" w:pos="1440"/>
        </w:tabs>
        <w:ind w:left="1224" w:hanging="504"/>
      </w:pPr>
      <w:rPr>
        <w:rFonts w:ascii="Times New Roman" w:hAnsi="Times New Roman" w:cs="Times New Roman" w:hint="default"/>
        <w:sz w:val="28"/>
        <w:szCs w:val="28"/>
      </w:rPr>
    </w:lvl>
    <w:lvl w:ilvl="3">
      <w:start w:val="1"/>
      <w:numFmt w:val="decimal"/>
      <w:lvlText w:val="%1.%2.%4."/>
      <w:lvlJc w:val="left"/>
      <w:pPr>
        <w:tabs>
          <w:tab w:val="num" w:pos="2160"/>
        </w:tabs>
        <w:ind w:left="1728" w:hanging="648"/>
      </w:pPr>
      <w:rPr>
        <w:rFonts w:ascii="Times New Roman" w:hAnsi="Times New Roman" w:cs="Times New Roman" w:hint="default"/>
        <w:sz w:val="28"/>
        <w:szCs w:val="28"/>
      </w:rPr>
    </w:lvl>
    <w:lvl w:ilvl="4">
      <w:start w:val="1"/>
      <w:numFmt w:val="decimal"/>
      <w:lvlText w:val="%1.%2.%4.%5."/>
      <w:lvlJc w:val="left"/>
      <w:pPr>
        <w:tabs>
          <w:tab w:val="num" w:pos="2520"/>
        </w:tabs>
        <w:ind w:left="2232" w:hanging="792"/>
      </w:pPr>
      <w:rPr>
        <w:rFonts w:ascii="Times New Roman" w:hAnsi="Times New Roman" w:cs="Times New Roman" w:hint="default"/>
        <w:sz w:val="28"/>
        <w:szCs w:val="28"/>
      </w:rPr>
    </w:lvl>
    <w:lvl w:ilvl="5">
      <w:start w:val="1"/>
      <w:numFmt w:val="decimal"/>
      <w:lvlText w:val="%1.%2.%4.%5.%6."/>
      <w:lvlJc w:val="left"/>
      <w:pPr>
        <w:tabs>
          <w:tab w:val="num" w:pos="3240"/>
        </w:tabs>
        <w:ind w:left="2736" w:hanging="936"/>
      </w:pPr>
      <w:rPr>
        <w:rFonts w:ascii="Times New Roman" w:hAnsi="Times New Roman" w:cs="Times New Roman" w:hint="default"/>
        <w:sz w:val="28"/>
        <w:szCs w:val="28"/>
      </w:rPr>
    </w:lvl>
    <w:lvl w:ilvl="6">
      <w:start w:val="1"/>
      <w:numFmt w:val="decimal"/>
      <w:lvlText w:val="%1.%2.%4.%5.%6.%7."/>
      <w:lvlJc w:val="left"/>
      <w:pPr>
        <w:tabs>
          <w:tab w:val="num" w:pos="3960"/>
        </w:tabs>
        <w:ind w:left="3240" w:hanging="1080"/>
      </w:pPr>
      <w:rPr>
        <w:rFonts w:ascii="Times New Roman" w:hAnsi="Times New Roman" w:cs="Times New Roman" w:hint="default"/>
        <w:sz w:val="28"/>
        <w:szCs w:val="28"/>
      </w:rPr>
    </w:lvl>
    <w:lvl w:ilvl="7">
      <w:start w:val="1"/>
      <w:numFmt w:val="decimal"/>
      <w:lvlText w:val="%1.%2.%4.%5.%6.%7.%8."/>
      <w:lvlJc w:val="left"/>
      <w:pPr>
        <w:tabs>
          <w:tab w:val="num" w:pos="4320"/>
        </w:tabs>
        <w:ind w:left="3744" w:hanging="1224"/>
      </w:pPr>
      <w:rPr>
        <w:rFonts w:ascii="Times New Roman" w:hAnsi="Times New Roman" w:cs="Times New Roman" w:hint="default"/>
        <w:sz w:val="28"/>
        <w:szCs w:val="28"/>
      </w:rPr>
    </w:lvl>
    <w:lvl w:ilvl="8">
      <w:start w:val="1"/>
      <w:numFmt w:val="decimal"/>
      <w:lvlText w:val="%1.%2.%4.%5.%6.%7.%8.%9."/>
      <w:lvlJc w:val="left"/>
      <w:pPr>
        <w:tabs>
          <w:tab w:val="num" w:pos="5040"/>
        </w:tabs>
        <w:ind w:left="4320" w:hanging="1440"/>
      </w:pPr>
      <w:rPr>
        <w:rFonts w:ascii="Times New Roman" w:hAnsi="Times New Roman" w:cs="Times New Roman" w:hint="default"/>
        <w:sz w:val="28"/>
        <w:szCs w:val="28"/>
      </w:rPr>
    </w:lvl>
  </w:abstractNum>
  <w:abstractNum w:abstractNumId="4">
    <w:nsid w:val="00000006"/>
    <w:multiLevelType w:val="multilevel"/>
    <w:tmpl w:val="D3A2885A"/>
    <w:name w:val="WW8Num21"/>
    <w:lvl w:ilvl="0">
      <w:start w:val="12"/>
      <w:numFmt w:val="decimal"/>
      <w:lvlText w:val="%1."/>
      <w:lvlJc w:val="left"/>
      <w:pPr>
        <w:tabs>
          <w:tab w:val="num" w:pos="996"/>
        </w:tabs>
        <w:ind w:left="996" w:hanging="570"/>
      </w:pPr>
      <w:rPr>
        <w:rFonts w:ascii="Times New Roman" w:hAnsi="Times New Roman" w:cs="Times New Roman" w:hint="default"/>
        <w:sz w:val="28"/>
        <w:szCs w:val="28"/>
      </w:rPr>
    </w:lvl>
    <w:lvl w:ilvl="1">
      <w:start w:val="1"/>
      <w:numFmt w:val="decimal"/>
      <w:lvlText w:val="%1.%2."/>
      <w:lvlJc w:val="left"/>
      <w:pPr>
        <w:tabs>
          <w:tab w:val="num" w:pos="1146"/>
        </w:tabs>
        <w:ind w:left="1146" w:hanging="720"/>
      </w:pPr>
      <w:rPr>
        <w:rFonts w:ascii="Times New Roman" w:hAnsi="Times New Roman" w:cs="Times New Roman" w:hint="default"/>
        <w:sz w:val="28"/>
        <w:szCs w:val="28"/>
      </w:rPr>
    </w:lvl>
    <w:lvl w:ilvl="2">
      <w:start w:val="1"/>
      <w:numFmt w:val="decimal"/>
      <w:lvlText w:val="%1.%2.%3."/>
      <w:lvlJc w:val="left"/>
      <w:pPr>
        <w:tabs>
          <w:tab w:val="num" w:pos="1146"/>
        </w:tabs>
        <w:ind w:left="1146" w:hanging="720"/>
      </w:pPr>
      <w:rPr>
        <w:rFonts w:ascii="Times New Roman" w:hAnsi="Times New Roman" w:cs="Times New Roman" w:hint="default"/>
        <w:sz w:val="28"/>
        <w:szCs w:val="28"/>
      </w:rPr>
    </w:lvl>
    <w:lvl w:ilvl="3">
      <w:start w:val="1"/>
      <w:numFmt w:val="decimal"/>
      <w:lvlText w:val="%1.%2.%3.%4."/>
      <w:lvlJc w:val="left"/>
      <w:pPr>
        <w:tabs>
          <w:tab w:val="num" w:pos="1506"/>
        </w:tabs>
        <w:ind w:left="1506" w:hanging="1080"/>
      </w:pPr>
      <w:rPr>
        <w:rFonts w:ascii="Times New Roman" w:hAnsi="Times New Roman" w:cs="Times New Roman" w:hint="default"/>
        <w:sz w:val="28"/>
        <w:szCs w:val="28"/>
      </w:rPr>
    </w:lvl>
    <w:lvl w:ilvl="4">
      <w:start w:val="1"/>
      <w:numFmt w:val="decimal"/>
      <w:lvlText w:val="%1.%2.%3.%4.%5."/>
      <w:lvlJc w:val="left"/>
      <w:pPr>
        <w:tabs>
          <w:tab w:val="num" w:pos="1506"/>
        </w:tabs>
        <w:ind w:left="1506" w:hanging="1080"/>
      </w:pPr>
      <w:rPr>
        <w:rFonts w:ascii="Times New Roman" w:hAnsi="Times New Roman" w:cs="Times New Roman" w:hint="default"/>
        <w:sz w:val="28"/>
        <w:szCs w:val="28"/>
      </w:rPr>
    </w:lvl>
    <w:lvl w:ilvl="5">
      <w:start w:val="1"/>
      <w:numFmt w:val="decimal"/>
      <w:lvlText w:val="%1.%2.%3.%4.%5.%6."/>
      <w:lvlJc w:val="left"/>
      <w:pPr>
        <w:tabs>
          <w:tab w:val="num" w:pos="1866"/>
        </w:tabs>
        <w:ind w:left="1866" w:hanging="1440"/>
      </w:pPr>
      <w:rPr>
        <w:rFonts w:ascii="Times New Roman" w:hAnsi="Times New Roman" w:cs="Times New Roman" w:hint="default"/>
        <w:sz w:val="28"/>
        <w:szCs w:val="28"/>
      </w:rPr>
    </w:lvl>
    <w:lvl w:ilvl="6">
      <w:start w:val="1"/>
      <w:numFmt w:val="decimal"/>
      <w:lvlText w:val="%1.%2.%3.%4.%5.%6.%7."/>
      <w:lvlJc w:val="left"/>
      <w:pPr>
        <w:tabs>
          <w:tab w:val="num" w:pos="2226"/>
        </w:tabs>
        <w:ind w:left="2226" w:hanging="1800"/>
      </w:pPr>
      <w:rPr>
        <w:rFonts w:ascii="Times New Roman" w:hAnsi="Times New Roman" w:cs="Times New Roman" w:hint="default"/>
        <w:sz w:val="28"/>
        <w:szCs w:val="28"/>
      </w:rPr>
    </w:lvl>
    <w:lvl w:ilvl="7">
      <w:start w:val="1"/>
      <w:numFmt w:val="decimal"/>
      <w:lvlText w:val="%1.%2.%3.%4.%5.%6.%7.%8."/>
      <w:lvlJc w:val="left"/>
      <w:pPr>
        <w:tabs>
          <w:tab w:val="num" w:pos="2226"/>
        </w:tabs>
        <w:ind w:left="2226" w:hanging="1800"/>
      </w:pPr>
      <w:rPr>
        <w:rFonts w:ascii="Times New Roman" w:hAnsi="Times New Roman" w:cs="Times New Roman" w:hint="default"/>
        <w:sz w:val="28"/>
        <w:szCs w:val="28"/>
      </w:rPr>
    </w:lvl>
    <w:lvl w:ilvl="8">
      <w:start w:val="1"/>
      <w:numFmt w:val="decimal"/>
      <w:lvlText w:val="%1.%2.%3.%4.%5.%6.%7.%8.%9."/>
      <w:lvlJc w:val="left"/>
      <w:pPr>
        <w:tabs>
          <w:tab w:val="num" w:pos="2586"/>
        </w:tabs>
        <w:ind w:left="2586" w:hanging="2160"/>
      </w:pPr>
      <w:rPr>
        <w:rFonts w:ascii="Times New Roman" w:hAnsi="Times New Roman" w:cs="Times New Roman" w:hint="default"/>
        <w:sz w:val="28"/>
        <w:szCs w:val="28"/>
      </w:rPr>
    </w:lvl>
  </w:abstractNum>
  <w:abstractNum w:abstractNumId="5">
    <w:nsid w:val="00000007"/>
    <w:multiLevelType w:val="multilevel"/>
    <w:tmpl w:val="00000007"/>
    <w:name w:val="WW8Num29"/>
    <w:lvl w:ilvl="0">
      <w:start w:val="3"/>
      <w:numFmt w:val="decimal"/>
      <w:lvlText w:val="%1.1."/>
      <w:lvlJc w:val="left"/>
      <w:pPr>
        <w:tabs>
          <w:tab w:val="num" w:pos="360"/>
        </w:tabs>
        <w:ind w:left="360" w:hanging="360"/>
      </w:pPr>
      <w:rPr>
        <w:rFonts w:ascii="Times New Roman" w:hAnsi="Times New Roman" w:cs="Times New Roman" w:hint="default"/>
        <w:sz w:val="28"/>
        <w:szCs w:val="28"/>
      </w:rPr>
    </w:lvl>
    <w:lvl w:ilvl="1">
      <w:start w:val="1"/>
      <w:numFmt w:val="decimal"/>
      <w:lvlText w:val="3.%2."/>
      <w:lvlJc w:val="left"/>
      <w:pPr>
        <w:tabs>
          <w:tab w:val="num" w:pos="792"/>
        </w:tabs>
        <w:ind w:left="792" w:hanging="432"/>
      </w:pPr>
      <w:rPr>
        <w:rFonts w:ascii="Times New Roman" w:hAnsi="Times New Roman" w:cs="Times New Roman" w:hint="default"/>
        <w:sz w:val="28"/>
        <w:szCs w:val="28"/>
      </w:rPr>
    </w:lvl>
    <w:lvl w:ilvl="2">
      <w:start w:val="1"/>
      <w:numFmt w:val="none"/>
      <w:suff w:val="nothing"/>
      <w:lvlText w:val="1"/>
      <w:lvlJc w:val="left"/>
      <w:pPr>
        <w:tabs>
          <w:tab w:val="num" w:pos="1440"/>
        </w:tabs>
        <w:ind w:left="1224" w:hanging="504"/>
      </w:pPr>
      <w:rPr>
        <w:rFonts w:ascii="Times New Roman" w:hAnsi="Times New Roman" w:cs="Times New Roman" w:hint="default"/>
        <w:sz w:val="28"/>
        <w:szCs w:val="28"/>
      </w:rPr>
    </w:lvl>
    <w:lvl w:ilvl="3">
      <w:start w:val="1"/>
      <w:numFmt w:val="decimal"/>
      <w:lvlText w:val="%1.%2.%4."/>
      <w:lvlJc w:val="left"/>
      <w:pPr>
        <w:tabs>
          <w:tab w:val="num" w:pos="2160"/>
        </w:tabs>
        <w:ind w:left="1728" w:hanging="648"/>
      </w:pPr>
      <w:rPr>
        <w:rFonts w:ascii="Times New Roman" w:hAnsi="Times New Roman" w:cs="Times New Roman" w:hint="default"/>
        <w:sz w:val="28"/>
        <w:szCs w:val="28"/>
      </w:rPr>
    </w:lvl>
    <w:lvl w:ilvl="4">
      <w:start w:val="1"/>
      <w:numFmt w:val="decimal"/>
      <w:lvlText w:val="%1.%2.%4.%5."/>
      <w:lvlJc w:val="left"/>
      <w:pPr>
        <w:tabs>
          <w:tab w:val="num" w:pos="2520"/>
        </w:tabs>
        <w:ind w:left="2232" w:hanging="792"/>
      </w:pPr>
      <w:rPr>
        <w:rFonts w:ascii="Times New Roman" w:hAnsi="Times New Roman" w:cs="Times New Roman" w:hint="default"/>
        <w:sz w:val="28"/>
        <w:szCs w:val="28"/>
      </w:rPr>
    </w:lvl>
    <w:lvl w:ilvl="5">
      <w:start w:val="1"/>
      <w:numFmt w:val="decimal"/>
      <w:lvlText w:val="%1.%2.%4.%5.%6."/>
      <w:lvlJc w:val="left"/>
      <w:pPr>
        <w:tabs>
          <w:tab w:val="num" w:pos="3240"/>
        </w:tabs>
        <w:ind w:left="2736" w:hanging="936"/>
      </w:pPr>
      <w:rPr>
        <w:rFonts w:ascii="Times New Roman" w:hAnsi="Times New Roman" w:cs="Times New Roman" w:hint="default"/>
        <w:sz w:val="28"/>
        <w:szCs w:val="28"/>
      </w:rPr>
    </w:lvl>
    <w:lvl w:ilvl="6">
      <w:start w:val="1"/>
      <w:numFmt w:val="decimal"/>
      <w:lvlText w:val="%1.%2.%4.%5.%6.%7."/>
      <w:lvlJc w:val="left"/>
      <w:pPr>
        <w:tabs>
          <w:tab w:val="num" w:pos="3960"/>
        </w:tabs>
        <w:ind w:left="3240" w:hanging="1080"/>
      </w:pPr>
      <w:rPr>
        <w:rFonts w:ascii="Times New Roman" w:hAnsi="Times New Roman" w:cs="Times New Roman" w:hint="default"/>
        <w:sz w:val="28"/>
        <w:szCs w:val="28"/>
      </w:rPr>
    </w:lvl>
    <w:lvl w:ilvl="7">
      <w:start w:val="1"/>
      <w:numFmt w:val="decimal"/>
      <w:lvlText w:val="%1.%2.%4.%5.%6.%7.%8."/>
      <w:lvlJc w:val="left"/>
      <w:pPr>
        <w:tabs>
          <w:tab w:val="num" w:pos="4320"/>
        </w:tabs>
        <w:ind w:left="3744" w:hanging="1224"/>
      </w:pPr>
      <w:rPr>
        <w:rFonts w:ascii="Times New Roman" w:hAnsi="Times New Roman" w:cs="Times New Roman" w:hint="default"/>
        <w:sz w:val="28"/>
        <w:szCs w:val="28"/>
      </w:rPr>
    </w:lvl>
    <w:lvl w:ilvl="8">
      <w:start w:val="1"/>
      <w:numFmt w:val="decimal"/>
      <w:lvlText w:val="%1.%2.%4.%5.%6.%7.%8.%9."/>
      <w:lvlJc w:val="left"/>
      <w:pPr>
        <w:tabs>
          <w:tab w:val="num" w:pos="5040"/>
        </w:tabs>
        <w:ind w:left="4320" w:hanging="1440"/>
      </w:pPr>
      <w:rPr>
        <w:rFonts w:ascii="Times New Roman" w:hAnsi="Times New Roman" w:cs="Times New Roman" w:hint="default"/>
        <w:sz w:val="28"/>
        <w:szCs w:val="28"/>
      </w:rPr>
    </w:lvl>
  </w:abstractNum>
  <w:abstractNum w:abstractNumId="6">
    <w:nsid w:val="00000008"/>
    <w:multiLevelType w:val="singleLevel"/>
    <w:tmpl w:val="00000008"/>
    <w:name w:val="WW8Num32"/>
    <w:lvl w:ilvl="0">
      <w:start w:val="3"/>
      <w:numFmt w:val="decimal"/>
      <w:lvlText w:val="%1."/>
      <w:lvlJc w:val="left"/>
      <w:pPr>
        <w:tabs>
          <w:tab w:val="num" w:pos="417"/>
        </w:tabs>
        <w:ind w:left="417" w:hanging="360"/>
      </w:pPr>
      <w:rPr>
        <w:rFonts w:ascii="Times New Roman" w:hAnsi="Times New Roman" w:cs="Times New Roman" w:hint="default"/>
        <w:b/>
        <w:bCs/>
        <w:i/>
        <w:iCs/>
        <w:sz w:val="28"/>
        <w:szCs w:val="28"/>
      </w:rPr>
    </w:lvl>
  </w:abstractNum>
  <w:abstractNum w:abstractNumId="7">
    <w:nsid w:val="0000000A"/>
    <w:multiLevelType w:val="multilevel"/>
    <w:tmpl w:val="0000000A"/>
    <w:name w:val="WW8Num41"/>
    <w:lvl w:ilvl="0">
      <w:start w:val="4"/>
      <w:numFmt w:val="decimal"/>
      <w:lvlText w:val="%1."/>
      <w:lvlJc w:val="left"/>
      <w:pPr>
        <w:tabs>
          <w:tab w:val="num" w:pos="582"/>
        </w:tabs>
        <w:ind w:left="582" w:hanging="525"/>
      </w:pPr>
      <w:rPr>
        <w:rFonts w:ascii="Times New Roman" w:hAnsi="Times New Roman" w:cs="Times New Roman" w:hint="default"/>
        <w:color w:val="auto"/>
        <w:sz w:val="28"/>
        <w:szCs w:val="28"/>
      </w:rPr>
    </w:lvl>
    <w:lvl w:ilvl="1">
      <w:start w:val="1"/>
      <w:numFmt w:val="decimal"/>
      <w:lvlText w:val="4.1.%2."/>
      <w:lvlJc w:val="left"/>
      <w:pPr>
        <w:tabs>
          <w:tab w:val="num" w:pos="1290"/>
        </w:tabs>
        <w:ind w:left="1290" w:hanging="720"/>
      </w:pPr>
      <w:rPr>
        <w:rFonts w:ascii="Times New Roman" w:hAnsi="Times New Roman" w:cs="Times New Roman" w:hint="default"/>
        <w:color w:val="auto"/>
        <w:sz w:val="28"/>
        <w:szCs w:val="28"/>
      </w:rPr>
    </w:lvl>
    <w:lvl w:ilvl="2">
      <w:start w:val="15"/>
      <w:numFmt w:val="decimal"/>
      <w:lvlText w:val="5.%2.%3."/>
      <w:lvlJc w:val="left"/>
      <w:pPr>
        <w:tabs>
          <w:tab w:val="num" w:pos="1518"/>
        </w:tabs>
        <w:ind w:left="1518" w:hanging="720"/>
      </w:pPr>
      <w:rPr>
        <w:rFonts w:ascii="Times New Roman" w:hAnsi="Times New Roman" w:cs="Times New Roman" w:hint="default"/>
        <w:color w:val="auto"/>
        <w:sz w:val="28"/>
        <w:szCs w:val="28"/>
      </w:rPr>
    </w:lvl>
    <w:lvl w:ilvl="3">
      <w:start w:val="1"/>
      <w:numFmt w:val="decimal"/>
      <w:lvlText w:val="%1.%2.%3.%4."/>
      <w:lvlJc w:val="left"/>
      <w:pPr>
        <w:tabs>
          <w:tab w:val="num" w:pos="2676"/>
        </w:tabs>
        <w:ind w:left="2676" w:hanging="1080"/>
      </w:pPr>
      <w:rPr>
        <w:rFonts w:ascii="Times New Roman" w:hAnsi="Times New Roman" w:cs="Times New Roman" w:hint="default"/>
        <w:color w:val="auto"/>
        <w:sz w:val="28"/>
        <w:szCs w:val="28"/>
      </w:rPr>
    </w:lvl>
    <w:lvl w:ilvl="4">
      <w:start w:val="1"/>
      <w:numFmt w:val="decimal"/>
      <w:lvlText w:val="%1.%2.%3.%4.%5."/>
      <w:lvlJc w:val="left"/>
      <w:pPr>
        <w:tabs>
          <w:tab w:val="num" w:pos="3189"/>
        </w:tabs>
        <w:ind w:left="3189" w:hanging="1080"/>
      </w:pPr>
      <w:rPr>
        <w:rFonts w:ascii="Times New Roman" w:hAnsi="Times New Roman" w:cs="Times New Roman" w:hint="default"/>
        <w:color w:val="auto"/>
        <w:sz w:val="28"/>
        <w:szCs w:val="28"/>
      </w:rPr>
    </w:lvl>
    <w:lvl w:ilvl="5">
      <w:start w:val="1"/>
      <w:numFmt w:val="decimal"/>
      <w:lvlText w:val="%1.%2.%3.%4.%5.%6."/>
      <w:lvlJc w:val="left"/>
      <w:pPr>
        <w:tabs>
          <w:tab w:val="num" w:pos="4062"/>
        </w:tabs>
        <w:ind w:left="4062" w:hanging="1440"/>
      </w:pPr>
      <w:rPr>
        <w:rFonts w:ascii="Times New Roman" w:hAnsi="Times New Roman" w:cs="Times New Roman" w:hint="default"/>
        <w:color w:val="auto"/>
        <w:sz w:val="28"/>
        <w:szCs w:val="28"/>
      </w:rPr>
    </w:lvl>
    <w:lvl w:ilvl="6">
      <w:start w:val="1"/>
      <w:numFmt w:val="decimal"/>
      <w:lvlText w:val="%1.%2.%3.%4.%5.%6.%7."/>
      <w:lvlJc w:val="left"/>
      <w:pPr>
        <w:tabs>
          <w:tab w:val="num" w:pos="4935"/>
        </w:tabs>
        <w:ind w:left="4935" w:hanging="1800"/>
      </w:pPr>
      <w:rPr>
        <w:rFonts w:ascii="Times New Roman" w:hAnsi="Times New Roman" w:cs="Times New Roman" w:hint="default"/>
        <w:color w:val="auto"/>
        <w:sz w:val="28"/>
        <w:szCs w:val="28"/>
      </w:rPr>
    </w:lvl>
    <w:lvl w:ilvl="7">
      <w:start w:val="1"/>
      <w:numFmt w:val="decimal"/>
      <w:lvlText w:val="%1.%2.%3.%4.%5.%6.%7.%8."/>
      <w:lvlJc w:val="left"/>
      <w:pPr>
        <w:tabs>
          <w:tab w:val="num" w:pos="5448"/>
        </w:tabs>
        <w:ind w:left="5448" w:hanging="1800"/>
      </w:pPr>
      <w:rPr>
        <w:rFonts w:ascii="Times New Roman" w:hAnsi="Times New Roman" w:cs="Times New Roman" w:hint="default"/>
        <w:color w:val="auto"/>
        <w:sz w:val="28"/>
        <w:szCs w:val="28"/>
      </w:rPr>
    </w:lvl>
    <w:lvl w:ilvl="8">
      <w:start w:val="1"/>
      <w:numFmt w:val="decimal"/>
      <w:lvlText w:val="%1.%2.%3.%4.%5.%6.%7.%8.%9."/>
      <w:lvlJc w:val="left"/>
      <w:pPr>
        <w:tabs>
          <w:tab w:val="num" w:pos="6321"/>
        </w:tabs>
        <w:ind w:left="6321" w:hanging="2160"/>
      </w:pPr>
      <w:rPr>
        <w:rFonts w:ascii="Times New Roman" w:hAnsi="Times New Roman" w:cs="Times New Roman" w:hint="default"/>
        <w:color w:val="auto"/>
        <w:sz w:val="28"/>
        <w:szCs w:val="28"/>
      </w:rPr>
    </w:lvl>
  </w:abstractNum>
  <w:abstractNum w:abstractNumId="8">
    <w:nsid w:val="0000000D"/>
    <w:multiLevelType w:val="multilevel"/>
    <w:tmpl w:val="0000000D"/>
    <w:lvl w:ilvl="0">
      <w:start w:val="1"/>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90E7C0E"/>
    <w:multiLevelType w:val="hybridMultilevel"/>
    <w:tmpl w:val="460A842A"/>
    <w:lvl w:ilvl="0" w:tplc="CEE4A61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A4A7CBE"/>
    <w:multiLevelType w:val="hybridMultilevel"/>
    <w:tmpl w:val="CC661D8A"/>
    <w:lvl w:ilvl="0" w:tplc="D5F005BA">
      <w:start w:val="1"/>
      <w:numFmt w:val="decimal"/>
      <w:lvlText w:val="17.2.%1."/>
      <w:lvlJc w:val="left"/>
      <w:pPr>
        <w:tabs>
          <w:tab w:val="num" w:pos="3528"/>
        </w:tabs>
        <w:ind w:left="35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07F179D"/>
    <w:multiLevelType w:val="multilevel"/>
    <w:tmpl w:val="A4327D6C"/>
    <w:lvl w:ilvl="0">
      <w:start w:val="1"/>
      <w:numFmt w:val="decimal"/>
      <w:lvlText w:val="5.1.%1."/>
      <w:lvlJc w:val="left"/>
      <w:pPr>
        <w:tabs>
          <w:tab w:val="num" w:pos="2421"/>
        </w:tabs>
        <w:ind w:left="242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3136A83"/>
    <w:multiLevelType w:val="hybridMultilevel"/>
    <w:tmpl w:val="674C638E"/>
    <w:lvl w:ilvl="0" w:tplc="AEDCCD7A">
      <w:start w:val="1"/>
      <w:numFmt w:val="decimal"/>
      <w:lvlText w:val="%1."/>
      <w:lvlJc w:val="left"/>
      <w:pPr>
        <w:tabs>
          <w:tab w:val="num" w:pos="1368"/>
        </w:tabs>
        <w:ind w:left="1368" w:hanging="855"/>
      </w:pPr>
      <w:rPr>
        <w:rFonts w:cs="Times New Roman" w:hint="default"/>
      </w:rPr>
    </w:lvl>
    <w:lvl w:ilvl="1" w:tplc="04190019">
      <w:start w:val="1"/>
      <w:numFmt w:val="lowerLetter"/>
      <w:lvlText w:val="%2."/>
      <w:lvlJc w:val="left"/>
      <w:pPr>
        <w:tabs>
          <w:tab w:val="num" w:pos="1593"/>
        </w:tabs>
        <w:ind w:left="1593" w:hanging="360"/>
      </w:pPr>
      <w:rPr>
        <w:rFonts w:cs="Times New Roman"/>
      </w:rPr>
    </w:lvl>
    <w:lvl w:ilvl="2" w:tplc="0419001B">
      <w:start w:val="1"/>
      <w:numFmt w:val="lowerRoman"/>
      <w:lvlText w:val="%3."/>
      <w:lvlJc w:val="right"/>
      <w:pPr>
        <w:tabs>
          <w:tab w:val="num" w:pos="2313"/>
        </w:tabs>
        <w:ind w:left="2313" w:hanging="180"/>
      </w:pPr>
      <w:rPr>
        <w:rFonts w:cs="Times New Roman"/>
      </w:rPr>
    </w:lvl>
    <w:lvl w:ilvl="3" w:tplc="0419000F">
      <w:start w:val="1"/>
      <w:numFmt w:val="decimal"/>
      <w:lvlText w:val="%4."/>
      <w:lvlJc w:val="left"/>
      <w:pPr>
        <w:tabs>
          <w:tab w:val="num" w:pos="3033"/>
        </w:tabs>
        <w:ind w:left="3033" w:hanging="360"/>
      </w:pPr>
      <w:rPr>
        <w:rFonts w:cs="Times New Roman"/>
      </w:rPr>
    </w:lvl>
    <w:lvl w:ilvl="4" w:tplc="04190019">
      <w:start w:val="1"/>
      <w:numFmt w:val="lowerLetter"/>
      <w:lvlText w:val="%5."/>
      <w:lvlJc w:val="left"/>
      <w:pPr>
        <w:tabs>
          <w:tab w:val="num" w:pos="3753"/>
        </w:tabs>
        <w:ind w:left="3753" w:hanging="360"/>
      </w:pPr>
      <w:rPr>
        <w:rFonts w:cs="Times New Roman"/>
      </w:rPr>
    </w:lvl>
    <w:lvl w:ilvl="5" w:tplc="0419001B">
      <w:start w:val="1"/>
      <w:numFmt w:val="lowerRoman"/>
      <w:lvlText w:val="%6."/>
      <w:lvlJc w:val="right"/>
      <w:pPr>
        <w:tabs>
          <w:tab w:val="num" w:pos="4473"/>
        </w:tabs>
        <w:ind w:left="4473" w:hanging="180"/>
      </w:pPr>
      <w:rPr>
        <w:rFonts w:cs="Times New Roman"/>
      </w:rPr>
    </w:lvl>
    <w:lvl w:ilvl="6" w:tplc="0419000F">
      <w:start w:val="1"/>
      <w:numFmt w:val="decimal"/>
      <w:lvlText w:val="%7."/>
      <w:lvlJc w:val="left"/>
      <w:pPr>
        <w:tabs>
          <w:tab w:val="num" w:pos="5193"/>
        </w:tabs>
        <w:ind w:left="5193" w:hanging="360"/>
      </w:pPr>
      <w:rPr>
        <w:rFonts w:cs="Times New Roman"/>
      </w:rPr>
    </w:lvl>
    <w:lvl w:ilvl="7" w:tplc="04190019">
      <w:start w:val="1"/>
      <w:numFmt w:val="lowerLetter"/>
      <w:lvlText w:val="%8."/>
      <w:lvlJc w:val="left"/>
      <w:pPr>
        <w:tabs>
          <w:tab w:val="num" w:pos="5913"/>
        </w:tabs>
        <w:ind w:left="5913" w:hanging="360"/>
      </w:pPr>
      <w:rPr>
        <w:rFonts w:cs="Times New Roman"/>
      </w:rPr>
    </w:lvl>
    <w:lvl w:ilvl="8" w:tplc="0419001B">
      <w:start w:val="1"/>
      <w:numFmt w:val="lowerRoman"/>
      <w:lvlText w:val="%9."/>
      <w:lvlJc w:val="right"/>
      <w:pPr>
        <w:tabs>
          <w:tab w:val="num" w:pos="6633"/>
        </w:tabs>
        <w:ind w:left="6633" w:hanging="180"/>
      </w:pPr>
      <w:rPr>
        <w:rFonts w:cs="Times New Roman"/>
      </w:rPr>
    </w:lvl>
  </w:abstractNum>
  <w:abstractNum w:abstractNumId="13">
    <w:nsid w:val="19877474"/>
    <w:multiLevelType w:val="hybridMultilevel"/>
    <w:tmpl w:val="C2CA4164"/>
    <w:lvl w:ilvl="0" w:tplc="6C1E5090">
      <w:start w:val="1"/>
      <w:numFmt w:val="decimal"/>
      <w:lvlText w:val="8.2.%1."/>
      <w:lvlJc w:val="left"/>
      <w:pPr>
        <w:tabs>
          <w:tab w:val="num" w:pos="2961"/>
        </w:tabs>
        <w:ind w:left="296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A877382"/>
    <w:multiLevelType w:val="hybridMultilevel"/>
    <w:tmpl w:val="17380DB8"/>
    <w:lvl w:ilvl="0" w:tplc="7730D962">
      <w:start w:val="1"/>
      <w:numFmt w:val="decimal"/>
      <w:lvlText w:val="5.1.%1."/>
      <w:lvlJc w:val="left"/>
      <w:pPr>
        <w:tabs>
          <w:tab w:val="num" w:pos="2421"/>
        </w:tabs>
        <w:ind w:left="242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2A502B"/>
    <w:multiLevelType w:val="multilevel"/>
    <w:tmpl w:val="A39C45F0"/>
    <w:lvl w:ilvl="0">
      <w:start w:val="1"/>
      <w:numFmt w:val="decimal"/>
      <w:lvlText w:val="9.3.%1."/>
      <w:lvlJc w:val="left"/>
      <w:pPr>
        <w:tabs>
          <w:tab w:val="num" w:pos="2961"/>
        </w:tabs>
        <w:ind w:left="29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E7F1FF6"/>
    <w:multiLevelType w:val="hybridMultilevel"/>
    <w:tmpl w:val="B40A57BE"/>
    <w:lvl w:ilvl="0" w:tplc="8E944B54">
      <w:start w:val="1"/>
      <w:numFmt w:val="decimal"/>
      <w:lvlText w:val="4.1.%1."/>
      <w:lvlJc w:val="left"/>
      <w:pPr>
        <w:tabs>
          <w:tab w:val="num" w:pos="2421"/>
        </w:tabs>
        <w:ind w:left="242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753740"/>
    <w:multiLevelType w:val="multilevel"/>
    <w:tmpl w:val="0AFA8118"/>
    <w:lvl w:ilvl="0">
      <w:start w:val="1"/>
      <w:numFmt w:val="decimal"/>
      <w:lvlText w:val="%1.2.1."/>
      <w:lvlJc w:val="left"/>
      <w:pPr>
        <w:tabs>
          <w:tab w:val="num" w:pos="582"/>
        </w:tabs>
        <w:ind w:left="582" w:hanging="525"/>
      </w:pPr>
      <w:rPr>
        <w:rFonts w:ascii="Times New Roman" w:hAnsi="Times New Roman" w:cs="Times New Roman" w:hint="default"/>
        <w:color w:val="auto"/>
        <w:sz w:val="28"/>
        <w:szCs w:val="28"/>
      </w:rPr>
    </w:lvl>
    <w:lvl w:ilvl="1">
      <w:start w:val="1"/>
      <w:numFmt w:val="decimal"/>
      <w:lvlText w:val="9.3.%2."/>
      <w:lvlJc w:val="left"/>
      <w:pPr>
        <w:tabs>
          <w:tab w:val="num" w:pos="1290"/>
        </w:tabs>
        <w:ind w:left="1290" w:hanging="720"/>
      </w:pPr>
      <w:rPr>
        <w:rFonts w:ascii="Times New Roman" w:hAnsi="Times New Roman" w:cs="Times New Roman" w:hint="default"/>
        <w:color w:val="auto"/>
        <w:sz w:val="28"/>
        <w:szCs w:val="28"/>
      </w:rPr>
    </w:lvl>
    <w:lvl w:ilvl="2">
      <w:start w:val="3"/>
      <w:numFmt w:val="decimal"/>
      <w:lvlText w:val="1.2.%3."/>
      <w:lvlJc w:val="left"/>
      <w:pPr>
        <w:tabs>
          <w:tab w:val="num" w:pos="1518"/>
        </w:tabs>
        <w:ind w:left="1518" w:hanging="720"/>
      </w:pPr>
      <w:rPr>
        <w:rFonts w:ascii="Times New Roman" w:hAnsi="Times New Roman" w:cs="Times New Roman" w:hint="default"/>
        <w:color w:val="auto"/>
        <w:sz w:val="28"/>
        <w:szCs w:val="28"/>
      </w:rPr>
    </w:lvl>
    <w:lvl w:ilvl="3">
      <w:start w:val="1"/>
      <w:numFmt w:val="decimal"/>
      <w:lvlText w:val="%1.%2.%3.%4."/>
      <w:lvlJc w:val="left"/>
      <w:pPr>
        <w:tabs>
          <w:tab w:val="num" w:pos="2676"/>
        </w:tabs>
        <w:ind w:left="2676" w:hanging="1080"/>
      </w:pPr>
      <w:rPr>
        <w:rFonts w:ascii="Times New Roman" w:hAnsi="Times New Roman" w:cs="Times New Roman" w:hint="default"/>
        <w:color w:val="auto"/>
        <w:sz w:val="28"/>
        <w:szCs w:val="28"/>
      </w:rPr>
    </w:lvl>
    <w:lvl w:ilvl="4">
      <w:start w:val="1"/>
      <w:numFmt w:val="decimal"/>
      <w:lvlText w:val="%1.%2.%3.%4.%5."/>
      <w:lvlJc w:val="left"/>
      <w:pPr>
        <w:tabs>
          <w:tab w:val="num" w:pos="3189"/>
        </w:tabs>
        <w:ind w:left="3189" w:hanging="1080"/>
      </w:pPr>
      <w:rPr>
        <w:rFonts w:ascii="Times New Roman" w:hAnsi="Times New Roman" w:cs="Times New Roman" w:hint="default"/>
        <w:color w:val="auto"/>
        <w:sz w:val="28"/>
        <w:szCs w:val="28"/>
      </w:rPr>
    </w:lvl>
    <w:lvl w:ilvl="5">
      <w:start w:val="1"/>
      <w:numFmt w:val="decimal"/>
      <w:lvlText w:val="%1.%2.%3.%4.%5.%6."/>
      <w:lvlJc w:val="left"/>
      <w:pPr>
        <w:tabs>
          <w:tab w:val="num" w:pos="4062"/>
        </w:tabs>
        <w:ind w:left="4062" w:hanging="1440"/>
      </w:pPr>
      <w:rPr>
        <w:rFonts w:ascii="Times New Roman" w:hAnsi="Times New Roman" w:cs="Times New Roman" w:hint="default"/>
        <w:color w:val="auto"/>
        <w:sz w:val="28"/>
        <w:szCs w:val="28"/>
      </w:rPr>
    </w:lvl>
    <w:lvl w:ilvl="6">
      <w:start w:val="1"/>
      <w:numFmt w:val="decimal"/>
      <w:lvlText w:val="%1.%2.%3.%4.%5.%6.%7."/>
      <w:lvlJc w:val="left"/>
      <w:pPr>
        <w:tabs>
          <w:tab w:val="num" w:pos="4935"/>
        </w:tabs>
        <w:ind w:left="4935" w:hanging="1800"/>
      </w:pPr>
      <w:rPr>
        <w:rFonts w:ascii="Times New Roman" w:hAnsi="Times New Roman" w:cs="Times New Roman" w:hint="default"/>
        <w:color w:val="auto"/>
        <w:sz w:val="28"/>
        <w:szCs w:val="28"/>
      </w:rPr>
    </w:lvl>
    <w:lvl w:ilvl="7">
      <w:start w:val="1"/>
      <w:numFmt w:val="decimal"/>
      <w:lvlText w:val="%1.%2.%3.%4.%5.%6.%7.%8."/>
      <w:lvlJc w:val="left"/>
      <w:pPr>
        <w:tabs>
          <w:tab w:val="num" w:pos="5448"/>
        </w:tabs>
        <w:ind w:left="5448" w:hanging="1800"/>
      </w:pPr>
      <w:rPr>
        <w:rFonts w:ascii="Times New Roman" w:hAnsi="Times New Roman" w:cs="Times New Roman" w:hint="default"/>
        <w:color w:val="auto"/>
        <w:sz w:val="28"/>
        <w:szCs w:val="28"/>
      </w:rPr>
    </w:lvl>
    <w:lvl w:ilvl="8">
      <w:start w:val="1"/>
      <w:numFmt w:val="decimal"/>
      <w:lvlText w:val="%1.%2.%3.%4.%5.%6.%7.%8.%9."/>
      <w:lvlJc w:val="left"/>
      <w:pPr>
        <w:tabs>
          <w:tab w:val="num" w:pos="6321"/>
        </w:tabs>
        <w:ind w:left="6321" w:hanging="2160"/>
      </w:pPr>
      <w:rPr>
        <w:rFonts w:ascii="Times New Roman" w:hAnsi="Times New Roman" w:cs="Times New Roman" w:hint="default"/>
        <w:color w:val="auto"/>
        <w:sz w:val="28"/>
        <w:szCs w:val="28"/>
      </w:rPr>
    </w:lvl>
  </w:abstractNum>
  <w:abstractNum w:abstractNumId="18">
    <w:nsid w:val="2D670AF7"/>
    <w:multiLevelType w:val="hybridMultilevel"/>
    <w:tmpl w:val="993C2BFC"/>
    <w:lvl w:ilvl="0" w:tplc="233AA9DE">
      <w:start w:val="1"/>
      <w:numFmt w:val="decimal"/>
      <w:lvlText w:val="3.1.%1."/>
      <w:lvlJc w:val="left"/>
      <w:pPr>
        <w:tabs>
          <w:tab w:val="num" w:pos="2421"/>
        </w:tabs>
        <w:ind w:left="242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582388"/>
    <w:multiLevelType w:val="multilevel"/>
    <w:tmpl w:val="438CA13C"/>
    <w:lvl w:ilvl="0">
      <w:start w:val="1"/>
      <w:numFmt w:val="decimal"/>
      <w:lvlText w:val="9.2.%1."/>
      <w:lvlJc w:val="left"/>
      <w:pPr>
        <w:tabs>
          <w:tab w:val="num" w:pos="2961"/>
        </w:tabs>
        <w:ind w:left="29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0363790"/>
    <w:multiLevelType w:val="multilevel"/>
    <w:tmpl w:val="C17C4520"/>
    <w:lvl w:ilvl="0">
      <w:start w:val="1"/>
      <w:numFmt w:val="decimal"/>
      <w:lvlText w:val="%1.2.1."/>
      <w:lvlJc w:val="left"/>
      <w:pPr>
        <w:tabs>
          <w:tab w:val="num" w:pos="582"/>
        </w:tabs>
        <w:ind w:left="582" w:hanging="525"/>
      </w:pPr>
      <w:rPr>
        <w:rFonts w:ascii="Times New Roman" w:hAnsi="Times New Roman" w:cs="Times New Roman" w:hint="default"/>
        <w:color w:val="auto"/>
        <w:sz w:val="28"/>
        <w:szCs w:val="28"/>
      </w:rPr>
    </w:lvl>
    <w:lvl w:ilvl="1">
      <w:start w:val="1"/>
      <w:numFmt w:val="decimal"/>
      <w:lvlText w:val="9.3.%2."/>
      <w:lvlJc w:val="left"/>
      <w:pPr>
        <w:tabs>
          <w:tab w:val="num" w:pos="1290"/>
        </w:tabs>
        <w:ind w:left="1290" w:hanging="720"/>
      </w:pPr>
      <w:rPr>
        <w:rFonts w:ascii="Times New Roman" w:hAnsi="Times New Roman" w:cs="Times New Roman" w:hint="default"/>
        <w:color w:val="auto"/>
        <w:sz w:val="28"/>
        <w:szCs w:val="28"/>
      </w:rPr>
    </w:lvl>
    <w:lvl w:ilvl="2">
      <w:start w:val="1"/>
      <w:numFmt w:val="decimal"/>
      <w:lvlText w:val="1.2.%3."/>
      <w:lvlJc w:val="left"/>
      <w:pPr>
        <w:tabs>
          <w:tab w:val="num" w:pos="1518"/>
        </w:tabs>
        <w:ind w:left="1518" w:hanging="720"/>
      </w:pPr>
      <w:rPr>
        <w:rFonts w:ascii="Times New Roman" w:hAnsi="Times New Roman" w:cs="Times New Roman" w:hint="default"/>
        <w:color w:val="auto"/>
        <w:sz w:val="28"/>
        <w:szCs w:val="28"/>
      </w:rPr>
    </w:lvl>
    <w:lvl w:ilvl="3">
      <w:start w:val="1"/>
      <w:numFmt w:val="decimal"/>
      <w:lvlText w:val="%1.%2.%3.%4."/>
      <w:lvlJc w:val="left"/>
      <w:pPr>
        <w:tabs>
          <w:tab w:val="num" w:pos="2676"/>
        </w:tabs>
        <w:ind w:left="2676" w:hanging="1080"/>
      </w:pPr>
      <w:rPr>
        <w:rFonts w:ascii="Times New Roman" w:hAnsi="Times New Roman" w:cs="Times New Roman" w:hint="default"/>
        <w:color w:val="auto"/>
        <w:sz w:val="28"/>
        <w:szCs w:val="28"/>
      </w:rPr>
    </w:lvl>
    <w:lvl w:ilvl="4">
      <w:start w:val="1"/>
      <w:numFmt w:val="decimal"/>
      <w:lvlText w:val="%1.%2.%3.%4.%5."/>
      <w:lvlJc w:val="left"/>
      <w:pPr>
        <w:tabs>
          <w:tab w:val="num" w:pos="3189"/>
        </w:tabs>
        <w:ind w:left="3189" w:hanging="1080"/>
      </w:pPr>
      <w:rPr>
        <w:rFonts w:ascii="Times New Roman" w:hAnsi="Times New Roman" w:cs="Times New Roman" w:hint="default"/>
        <w:color w:val="auto"/>
        <w:sz w:val="28"/>
        <w:szCs w:val="28"/>
      </w:rPr>
    </w:lvl>
    <w:lvl w:ilvl="5">
      <w:start w:val="1"/>
      <w:numFmt w:val="decimal"/>
      <w:lvlText w:val="%1.%2.%3.%4.%5.%6."/>
      <w:lvlJc w:val="left"/>
      <w:pPr>
        <w:tabs>
          <w:tab w:val="num" w:pos="4062"/>
        </w:tabs>
        <w:ind w:left="4062" w:hanging="1440"/>
      </w:pPr>
      <w:rPr>
        <w:rFonts w:ascii="Times New Roman" w:hAnsi="Times New Roman" w:cs="Times New Roman" w:hint="default"/>
        <w:color w:val="auto"/>
        <w:sz w:val="28"/>
        <w:szCs w:val="28"/>
      </w:rPr>
    </w:lvl>
    <w:lvl w:ilvl="6">
      <w:start w:val="1"/>
      <w:numFmt w:val="decimal"/>
      <w:lvlText w:val="%1.%2.%3.%4.%5.%6.%7."/>
      <w:lvlJc w:val="left"/>
      <w:pPr>
        <w:tabs>
          <w:tab w:val="num" w:pos="4935"/>
        </w:tabs>
        <w:ind w:left="4935" w:hanging="1800"/>
      </w:pPr>
      <w:rPr>
        <w:rFonts w:ascii="Times New Roman" w:hAnsi="Times New Roman" w:cs="Times New Roman" w:hint="default"/>
        <w:color w:val="auto"/>
        <w:sz w:val="28"/>
        <w:szCs w:val="28"/>
      </w:rPr>
    </w:lvl>
    <w:lvl w:ilvl="7">
      <w:start w:val="1"/>
      <w:numFmt w:val="decimal"/>
      <w:lvlText w:val="%1.%2.%3.%4.%5.%6.%7.%8."/>
      <w:lvlJc w:val="left"/>
      <w:pPr>
        <w:tabs>
          <w:tab w:val="num" w:pos="5448"/>
        </w:tabs>
        <w:ind w:left="5448" w:hanging="1800"/>
      </w:pPr>
      <w:rPr>
        <w:rFonts w:ascii="Times New Roman" w:hAnsi="Times New Roman" w:cs="Times New Roman" w:hint="default"/>
        <w:color w:val="auto"/>
        <w:sz w:val="28"/>
        <w:szCs w:val="28"/>
      </w:rPr>
    </w:lvl>
    <w:lvl w:ilvl="8">
      <w:start w:val="1"/>
      <w:numFmt w:val="decimal"/>
      <w:lvlText w:val="%1.%2.%3.%4.%5.%6.%7.%8.%9."/>
      <w:lvlJc w:val="left"/>
      <w:pPr>
        <w:tabs>
          <w:tab w:val="num" w:pos="6321"/>
        </w:tabs>
        <w:ind w:left="6321" w:hanging="2160"/>
      </w:pPr>
      <w:rPr>
        <w:rFonts w:ascii="Times New Roman" w:hAnsi="Times New Roman" w:cs="Times New Roman" w:hint="default"/>
        <w:color w:val="auto"/>
        <w:sz w:val="28"/>
        <w:szCs w:val="28"/>
      </w:rPr>
    </w:lvl>
  </w:abstractNum>
  <w:abstractNum w:abstractNumId="21">
    <w:nsid w:val="30DC2C58"/>
    <w:multiLevelType w:val="hybridMultilevel"/>
    <w:tmpl w:val="5588B0EA"/>
    <w:lvl w:ilvl="0" w:tplc="9168E72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3005329"/>
    <w:multiLevelType w:val="multilevel"/>
    <w:tmpl w:val="EAFA3384"/>
    <w:name w:val="WW8Num413"/>
    <w:lvl w:ilvl="0">
      <w:start w:val="4"/>
      <w:numFmt w:val="decimal"/>
      <w:lvlText w:val="%1."/>
      <w:lvlJc w:val="left"/>
      <w:pPr>
        <w:tabs>
          <w:tab w:val="num" w:pos="582"/>
        </w:tabs>
        <w:ind w:left="582" w:hanging="525"/>
      </w:pPr>
      <w:rPr>
        <w:rFonts w:ascii="Times New Roman" w:hAnsi="Times New Roman" w:cs="Times New Roman" w:hint="default"/>
        <w:color w:val="auto"/>
        <w:sz w:val="28"/>
        <w:szCs w:val="28"/>
      </w:rPr>
    </w:lvl>
    <w:lvl w:ilvl="1">
      <w:start w:val="1"/>
      <w:numFmt w:val="decimal"/>
      <w:lvlText w:val="5.%2."/>
      <w:lvlJc w:val="left"/>
      <w:pPr>
        <w:tabs>
          <w:tab w:val="num" w:pos="1290"/>
        </w:tabs>
        <w:ind w:left="1290" w:hanging="720"/>
      </w:pPr>
      <w:rPr>
        <w:rFonts w:ascii="Times New Roman" w:hAnsi="Times New Roman" w:cs="Times New Roman" w:hint="default"/>
        <w:color w:val="auto"/>
        <w:sz w:val="28"/>
        <w:szCs w:val="28"/>
      </w:rPr>
    </w:lvl>
    <w:lvl w:ilvl="2">
      <w:start w:val="1"/>
      <w:numFmt w:val="decimal"/>
      <w:lvlText w:val="5. %3."/>
      <w:lvlJc w:val="left"/>
      <w:pPr>
        <w:tabs>
          <w:tab w:val="num" w:pos="1518"/>
        </w:tabs>
        <w:ind w:left="1518" w:hanging="720"/>
      </w:pPr>
      <w:rPr>
        <w:rFonts w:ascii="Times New Roman" w:hAnsi="Times New Roman" w:cs="Times New Roman" w:hint="default"/>
        <w:color w:val="auto"/>
        <w:sz w:val="28"/>
        <w:szCs w:val="28"/>
      </w:rPr>
    </w:lvl>
    <w:lvl w:ilvl="3">
      <w:start w:val="1"/>
      <w:numFmt w:val="decimal"/>
      <w:lvlText w:val="%1.%2.%3.%4."/>
      <w:lvlJc w:val="left"/>
      <w:pPr>
        <w:tabs>
          <w:tab w:val="num" w:pos="2676"/>
        </w:tabs>
        <w:ind w:left="2676" w:hanging="1080"/>
      </w:pPr>
      <w:rPr>
        <w:rFonts w:ascii="Times New Roman" w:hAnsi="Times New Roman" w:cs="Times New Roman" w:hint="default"/>
        <w:color w:val="auto"/>
        <w:sz w:val="28"/>
        <w:szCs w:val="28"/>
      </w:rPr>
    </w:lvl>
    <w:lvl w:ilvl="4">
      <w:start w:val="1"/>
      <w:numFmt w:val="decimal"/>
      <w:lvlText w:val="%1.%2.%3.%4.%5."/>
      <w:lvlJc w:val="left"/>
      <w:pPr>
        <w:tabs>
          <w:tab w:val="num" w:pos="3189"/>
        </w:tabs>
        <w:ind w:left="3189" w:hanging="1080"/>
      </w:pPr>
      <w:rPr>
        <w:rFonts w:ascii="Times New Roman" w:hAnsi="Times New Roman" w:cs="Times New Roman" w:hint="default"/>
        <w:color w:val="auto"/>
        <w:sz w:val="28"/>
        <w:szCs w:val="28"/>
      </w:rPr>
    </w:lvl>
    <w:lvl w:ilvl="5">
      <w:start w:val="1"/>
      <w:numFmt w:val="decimal"/>
      <w:lvlText w:val="%1.%2.%3.%4.%5.%6."/>
      <w:lvlJc w:val="left"/>
      <w:pPr>
        <w:tabs>
          <w:tab w:val="num" w:pos="4062"/>
        </w:tabs>
        <w:ind w:left="4062" w:hanging="1440"/>
      </w:pPr>
      <w:rPr>
        <w:rFonts w:ascii="Times New Roman" w:hAnsi="Times New Roman" w:cs="Times New Roman" w:hint="default"/>
        <w:color w:val="auto"/>
        <w:sz w:val="28"/>
        <w:szCs w:val="28"/>
      </w:rPr>
    </w:lvl>
    <w:lvl w:ilvl="6">
      <w:start w:val="1"/>
      <w:numFmt w:val="decimal"/>
      <w:lvlText w:val="%1.%2.%3.%4.%5.%6.%7."/>
      <w:lvlJc w:val="left"/>
      <w:pPr>
        <w:tabs>
          <w:tab w:val="num" w:pos="4935"/>
        </w:tabs>
        <w:ind w:left="4935" w:hanging="1800"/>
      </w:pPr>
      <w:rPr>
        <w:rFonts w:ascii="Times New Roman" w:hAnsi="Times New Roman" w:cs="Times New Roman" w:hint="default"/>
        <w:color w:val="auto"/>
        <w:sz w:val="28"/>
        <w:szCs w:val="28"/>
      </w:rPr>
    </w:lvl>
    <w:lvl w:ilvl="7">
      <w:start w:val="1"/>
      <w:numFmt w:val="decimal"/>
      <w:lvlText w:val="%1.%2.%3.%4.%5.%6.%7.%8."/>
      <w:lvlJc w:val="left"/>
      <w:pPr>
        <w:tabs>
          <w:tab w:val="num" w:pos="5448"/>
        </w:tabs>
        <w:ind w:left="5448" w:hanging="1800"/>
      </w:pPr>
      <w:rPr>
        <w:rFonts w:ascii="Times New Roman" w:hAnsi="Times New Roman" w:cs="Times New Roman" w:hint="default"/>
        <w:color w:val="auto"/>
        <w:sz w:val="28"/>
        <w:szCs w:val="28"/>
      </w:rPr>
    </w:lvl>
    <w:lvl w:ilvl="8">
      <w:start w:val="1"/>
      <w:numFmt w:val="decimal"/>
      <w:lvlText w:val="%1.%2.%3.%4.%5.%6.%7.%8.%9."/>
      <w:lvlJc w:val="left"/>
      <w:pPr>
        <w:tabs>
          <w:tab w:val="num" w:pos="6321"/>
        </w:tabs>
        <w:ind w:left="6321" w:hanging="2160"/>
      </w:pPr>
      <w:rPr>
        <w:rFonts w:ascii="Times New Roman" w:hAnsi="Times New Roman" w:cs="Times New Roman" w:hint="default"/>
        <w:color w:val="auto"/>
        <w:sz w:val="28"/>
        <w:szCs w:val="28"/>
      </w:rPr>
    </w:lvl>
  </w:abstractNum>
  <w:abstractNum w:abstractNumId="23">
    <w:nsid w:val="38DF7BCC"/>
    <w:multiLevelType w:val="hybridMultilevel"/>
    <w:tmpl w:val="438CA13C"/>
    <w:lvl w:ilvl="0" w:tplc="023AA480">
      <w:start w:val="1"/>
      <w:numFmt w:val="decimal"/>
      <w:lvlText w:val="9.2.%1."/>
      <w:lvlJc w:val="left"/>
      <w:pPr>
        <w:tabs>
          <w:tab w:val="num" w:pos="2961"/>
        </w:tabs>
        <w:ind w:left="296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9EA059A"/>
    <w:multiLevelType w:val="hybridMultilevel"/>
    <w:tmpl w:val="68340C42"/>
    <w:lvl w:ilvl="0" w:tplc="CB9A4E76">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8D27FF"/>
    <w:multiLevelType w:val="hybridMultilevel"/>
    <w:tmpl w:val="A4327D6C"/>
    <w:lvl w:ilvl="0" w:tplc="B70A679E">
      <w:start w:val="1"/>
      <w:numFmt w:val="decimal"/>
      <w:lvlText w:val="5.1.%1."/>
      <w:lvlJc w:val="left"/>
      <w:pPr>
        <w:tabs>
          <w:tab w:val="num" w:pos="2421"/>
        </w:tabs>
        <w:ind w:left="242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3C7A77"/>
    <w:multiLevelType w:val="hybridMultilevel"/>
    <w:tmpl w:val="FA5C2148"/>
    <w:lvl w:ilvl="0" w:tplc="B86A3A00">
      <w:start w:val="1"/>
      <w:numFmt w:val="decimal"/>
      <w:lvlText w:val="9.1.%1."/>
      <w:lvlJc w:val="left"/>
      <w:pPr>
        <w:tabs>
          <w:tab w:val="num" w:pos="2961"/>
        </w:tabs>
        <w:ind w:left="296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802F34"/>
    <w:multiLevelType w:val="hybridMultilevel"/>
    <w:tmpl w:val="62FCF530"/>
    <w:lvl w:ilvl="0" w:tplc="E670F2F0">
      <w:start w:val="1"/>
      <w:numFmt w:val="decimal"/>
      <w:suff w:val="space"/>
      <w:lvlText w:val="%1."/>
      <w:lvlJc w:val="left"/>
      <w:pPr>
        <w:ind w:left="1080" w:hanging="360"/>
      </w:pPr>
      <w:rPr>
        <w:rFonts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EB4164C"/>
    <w:multiLevelType w:val="hybridMultilevel"/>
    <w:tmpl w:val="51DE3400"/>
    <w:lvl w:ilvl="0" w:tplc="DDD013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4F7807C8"/>
    <w:multiLevelType w:val="hybridMultilevel"/>
    <w:tmpl w:val="9F6C9E6E"/>
    <w:lvl w:ilvl="0" w:tplc="0E58BACC">
      <w:start w:val="1"/>
      <w:numFmt w:val="decimal"/>
      <w:suff w:val="space"/>
      <w:lvlText w:val="%1)"/>
      <w:lvlJc w:val="left"/>
      <w:pPr>
        <w:ind w:left="128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4BC0931"/>
    <w:multiLevelType w:val="hybridMultilevel"/>
    <w:tmpl w:val="EFE4998C"/>
    <w:lvl w:ilvl="0" w:tplc="9066412E">
      <w:start w:val="1"/>
      <w:numFmt w:val="decimal"/>
      <w:suff w:val="space"/>
      <w:lvlText w:val="%1)"/>
      <w:lvlJc w:val="left"/>
      <w:pPr>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AE474E"/>
    <w:multiLevelType w:val="hybridMultilevel"/>
    <w:tmpl w:val="43FA36AC"/>
    <w:lvl w:ilvl="0" w:tplc="72545FD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1AD77C3"/>
    <w:multiLevelType w:val="hybridMultilevel"/>
    <w:tmpl w:val="9DE250B0"/>
    <w:lvl w:ilvl="0" w:tplc="F0B02996">
      <w:start w:val="1"/>
      <w:numFmt w:val="decimal"/>
      <w:lvlText w:val="2.1.%1."/>
      <w:lvlJc w:val="left"/>
      <w:pPr>
        <w:tabs>
          <w:tab w:val="num" w:pos="1854"/>
        </w:tabs>
        <w:ind w:left="185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8537A15"/>
    <w:multiLevelType w:val="hybridMultilevel"/>
    <w:tmpl w:val="A39C45F0"/>
    <w:lvl w:ilvl="0" w:tplc="7D4A0728">
      <w:start w:val="1"/>
      <w:numFmt w:val="decimal"/>
      <w:lvlText w:val="9.3.%1."/>
      <w:lvlJc w:val="left"/>
      <w:pPr>
        <w:tabs>
          <w:tab w:val="num" w:pos="2961"/>
        </w:tabs>
        <w:ind w:left="296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592E82"/>
    <w:multiLevelType w:val="multilevel"/>
    <w:tmpl w:val="6C08ED14"/>
    <w:lvl w:ilvl="0">
      <w:start w:val="1"/>
      <w:numFmt w:val="decimal"/>
      <w:lvlText w:val="%1.2.1."/>
      <w:lvlJc w:val="left"/>
      <w:pPr>
        <w:tabs>
          <w:tab w:val="num" w:pos="582"/>
        </w:tabs>
        <w:ind w:left="582" w:hanging="525"/>
      </w:pPr>
      <w:rPr>
        <w:rFonts w:ascii="Times New Roman" w:hAnsi="Times New Roman" w:cs="Times New Roman" w:hint="default"/>
        <w:color w:val="auto"/>
        <w:sz w:val="28"/>
        <w:szCs w:val="28"/>
      </w:rPr>
    </w:lvl>
    <w:lvl w:ilvl="1">
      <w:start w:val="1"/>
      <w:numFmt w:val="decimal"/>
      <w:lvlText w:val="9.3.%2."/>
      <w:lvlJc w:val="left"/>
      <w:pPr>
        <w:tabs>
          <w:tab w:val="num" w:pos="1290"/>
        </w:tabs>
        <w:ind w:left="1290" w:hanging="720"/>
      </w:pPr>
      <w:rPr>
        <w:rFonts w:ascii="Times New Roman" w:hAnsi="Times New Roman" w:cs="Times New Roman" w:hint="default"/>
        <w:color w:val="auto"/>
        <w:sz w:val="28"/>
        <w:szCs w:val="28"/>
      </w:rPr>
    </w:lvl>
    <w:lvl w:ilvl="2">
      <w:start w:val="1"/>
      <w:numFmt w:val="decimal"/>
      <w:lvlText w:val="1.2.%3."/>
      <w:lvlJc w:val="left"/>
      <w:pPr>
        <w:tabs>
          <w:tab w:val="num" w:pos="1518"/>
        </w:tabs>
        <w:ind w:left="1518" w:hanging="720"/>
      </w:pPr>
      <w:rPr>
        <w:rFonts w:ascii="Times New Roman" w:hAnsi="Times New Roman" w:cs="Times New Roman" w:hint="default"/>
        <w:color w:val="auto"/>
        <w:sz w:val="28"/>
        <w:szCs w:val="28"/>
      </w:rPr>
    </w:lvl>
    <w:lvl w:ilvl="3">
      <w:start w:val="1"/>
      <w:numFmt w:val="decimal"/>
      <w:lvlText w:val="%1.%2.%3.%4."/>
      <w:lvlJc w:val="left"/>
      <w:pPr>
        <w:tabs>
          <w:tab w:val="num" w:pos="2676"/>
        </w:tabs>
        <w:ind w:left="2676" w:hanging="1080"/>
      </w:pPr>
      <w:rPr>
        <w:rFonts w:ascii="Times New Roman" w:hAnsi="Times New Roman" w:cs="Times New Roman" w:hint="default"/>
        <w:color w:val="auto"/>
        <w:sz w:val="28"/>
        <w:szCs w:val="28"/>
      </w:rPr>
    </w:lvl>
    <w:lvl w:ilvl="4">
      <w:start w:val="1"/>
      <w:numFmt w:val="decimal"/>
      <w:lvlText w:val="%1.%2.%3.%4.%5."/>
      <w:lvlJc w:val="left"/>
      <w:pPr>
        <w:tabs>
          <w:tab w:val="num" w:pos="3189"/>
        </w:tabs>
        <w:ind w:left="3189" w:hanging="1080"/>
      </w:pPr>
      <w:rPr>
        <w:rFonts w:ascii="Times New Roman" w:hAnsi="Times New Roman" w:cs="Times New Roman" w:hint="default"/>
        <w:color w:val="auto"/>
        <w:sz w:val="28"/>
        <w:szCs w:val="28"/>
      </w:rPr>
    </w:lvl>
    <w:lvl w:ilvl="5">
      <w:start w:val="1"/>
      <w:numFmt w:val="decimal"/>
      <w:lvlText w:val="%1.%2.%3.%4.%5.%6."/>
      <w:lvlJc w:val="left"/>
      <w:pPr>
        <w:tabs>
          <w:tab w:val="num" w:pos="4062"/>
        </w:tabs>
        <w:ind w:left="4062" w:hanging="1440"/>
      </w:pPr>
      <w:rPr>
        <w:rFonts w:ascii="Times New Roman" w:hAnsi="Times New Roman" w:cs="Times New Roman" w:hint="default"/>
        <w:color w:val="auto"/>
        <w:sz w:val="28"/>
        <w:szCs w:val="28"/>
      </w:rPr>
    </w:lvl>
    <w:lvl w:ilvl="6">
      <w:start w:val="1"/>
      <w:numFmt w:val="decimal"/>
      <w:lvlText w:val="%1.%2.%3.%4.%5.%6.%7."/>
      <w:lvlJc w:val="left"/>
      <w:pPr>
        <w:tabs>
          <w:tab w:val="num" w:pos="4935"/>
        </w:tabs>
        <w:ind w:left="4935" w:hanging="1800"/>
      </w:pPr>
      <w:rPr>
        <w:rFonts w:ascii="Times New Roman" w:hAnsi="Times New Roman" w:cs="Times New Roman" w:hint="default"/>
        <w:color w:val="auto"/>
        <w:sz w:val="28"/>
        <w:szCs w:val="28"/>
      </w:rPr>
    </w:lvl>
    <w:lvl w:ilvl="7">
      <w:start w:val="1"/>
      <w:numFmt w:val="decimal"/>
      <w:lvlText w:val="%1.%2.%3.%4.%5.%6.%7.%8."/>
      <w:lvlJc w:val="left"/>
      <w:pPr>
        <w:tabs>
          <w:tab w:val="num" w:pos="5448"/>
        </w:tabs>
        <w:ind w:left="5448" w:hanging="1800"/>
      </w:pPr>
      <w:rPr>
        <w:rFonts w:ascii="Times New Roman" w:hAnsi="Times New Roman" w:cs="Times New Roman" w:hint="default"/>
        <w:color w:val="auto"/>
        <w:sz w:val="28"/>
        <w:szCs w:val="28"/>
      </w:rPr>
    </w:lvl>
    <w:lvl w:ilvl="8">
      <w:start w:val="1"/>
      <w:numFmt w:val="decimal"/>
      <w:lvlText w:val="%1.%2.%3.%4.%5.%6.%7.%8.%9."/>
      <w:lvlJc w:val="left"/>
      <w:pPr>
        <w:tabs>
          <w:tab w:val="num" w:pos="6321"/>
        </w:tabs>
        <w:ind w:left="6321" w:hanging="2160"/>
      </w:pPr>
      <w:rPr>
        <w:rFonts w:ascii="Times New Roman" w:hAnsi="Times New Roman" w:cs="Times New Roman" w:hint="default"/>
        <w:color w:val="auto"/>
        <w:sz w:val="28"/>
        <w:szCs w:val="28"/>
      </w:rPr>
    </w:lvl>
  </w:abstractNum>
  <w:abstractNum w:abstractNumId="36">
    <w:nsid w:val="740D7424"/>
    <w:multiLevelType w:val="hybridMultilevel"/>
    <w:tmpl w:val="4B7C563A"/>
    <w:lvl w:ilvl="0" w:tplc="738E7A7C">
      <w:start w:val="1"/>
      <w:numFmt w:val="decimal"/>
      <w:suff w:val="space"/>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8D710D1"/>
    <w:multiLevelType w:val="multilevel"/>
    <w:tmpl w:val="A2066DDA"/>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34"/>
  </w:num>
  <w:num w:numId="2">
    <w:abstractNumId w:val="0"/>
  </w:num>
  <w:num w:numId="3">
    <w:abstractNumId w:val="1"/>
  </w:num>
  <w:num w:numId="4">
    <w:abstractNumId w:val="27"/>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22"/>
  </w:num>
  <w:num w:numId="13">
    <w:abstractNumId w:val="12"/>
  </w:num>
  <w:num w:numId="14">
    <w:abstractNumId w:val="35"/>
  </w:num>
  <w:num w:numId="15">
    <w:abstractNumId w:val="20"/>
  </w:num>
  <w:num w:numId="16">
    <w:abstractNumId w:val="17"/>
  </w:num>
  <w:num w:numId="17">
    <w:abstractNumId w:val="36"/>
  </w:num>
  <w:num w:numId="18">
    <w:abstractNumId w:val="37"/>
  </w:num>
  <w:num w:numId="19">
    <w:abstractNumId w:val="24"/>
  </w:num>
  <w:num w:numId="20">
    <w:abstractNumId w:val="30"/>
  </w:num>
  <w:num w:numId="21">
    <w:abstractNumId w:val="32"/>
  </w:num>
  <w:num w:numId="22">
    <w:abstractNumId w:val="18"/>
  </w:num>
  <w:num w:numId="23">
    <w:abstractNumId w:val="25"/>
  </w:num>
  <w:num w:numId="24">
    <w:abstractNumId w:val="11"/>
  </w:num>
  <w:num w:numId="25">
    <w:abstractNumId w:val="14"/>
  </w:num>
  <w:num w:numId="26">
    <w:abstractNumId w:val="16"/>
  </w:num>
  <w:num w:numId="27">
    <w:abstractNumId w:val="13"/>
  </w:num>
  <w:num w:numId="28">
    <w:abstractNumId w:val="33"/>
  </w:num>
  <w:num w:numId="29">
    <w:abstractNumId w:val="15"/>
  </w:num>
  <w:num w:numId="30">
    <w:abstractNumId w:val="23"/>
  </w:num>
  <w:num w:numId="31">
    <w:abstractNumId w:val="19"/>
  </w:num>
  <w:num w:numId="32">
    <w:abstractNumId w:val="26"/>
  </w:num>
  <w:num w:numId="33">
    <w:abstractNumId w:val="10"/>
  </w:num>
  <w:num w:numId="34">
    <w:abstractNumId w:val="28"/>
  </w:num>
  <w:num w:numId="35">
    <w:abstractNumId w:val="21"/>
  </w:num>
  <w:num w:numId="36">
    <w:abstractNumId w:val="9"/>
  </w:num>
  <w:num w:numId="37">
    <w:abstractNumId w:val="31"/>
  </w:num>
  <w:num w:numId="38">
    <w:abstractNumId w:val="29"/>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574610"/>
    <w:rsid w:val="0003722B"/>
    <w:rsid w:val="00064151"/>
    <w:rsid w:val="00070536"/>
    <w:rsid w:val="00071C2C"/>
    <w:rsid w:val="000845C1"/>
    <w:rsid w:val="00093A62"/>
    <w:rsid w:val="000A173B"/>
    <w:rsid w:val="000B0C0B"/>
    <w:rsid w:val="000C10EC"/>
    <w:rsid w:val="000D070C"/>
    <w:rsid w:val="00105E55"/>
    <w:rsid w:val="001133D7"/>
    <w:rsid w:val="001B2A1F"/>
    <w:rsid w:val="001B45CF"/>
    <w:rsid w:val="001B749A"/>
    <w:rsid w:val="001C0513"/>
    <w:rsid w:val="001D57C1"/>
    <w:rsid w:val="00222D32"/>
    <w:rsid w:val="00255EE9"/>
    <w:rsid w:val="002600D0"/>
    <w:rsid w:val="0026141E"/>
    <w:rsid w:val="0027125A"/>
    <w:rsid w:val="002752F9"/>
    <w:rsid w:val="00276894"/>
    <w:rsid w:val="002960FD"/>
    <w:rsid w:val="00296216"/>
    <w:rsid w:val="002B1AE7"/>
    <w:rsid w:val="002F05D1"/>
    <w:rsid w:val="00310840"/>
    <w:rsid w:val="00323B65"/>
    <w:rsid w:val="003466EA"/>
    <w:rsid w:val="00352471"/>
    <w:rsid w:val="00360555"/>
    <w:rsid w:val="0037748D"/>
    <w:rsid w:val="0039748D"/>
    <w:rsid w:val="003A0426"/>
    <w:rsid w:val="003D0AFE"/>
    <w:rsid w:val="003D6DA6"/>
    <w:rsid w:val="00401184"/>
    <w:rsid w:val="00432207"/>
    <w:rsid w:val="004739BA"/>
    <w:rsid w:val="00491601"/>
    <w:rsid w:val="00495063"/>
    <w:rsid w:val="004D6B01"/>
    <w:rsid w:val="004F2210"/>
    <w:rsid w:val="005279D0"/>
    <w:rsid w:val="00561943"/>
    <w:rsid w:val="00574610"/>
    <w:rsid w:val="005810BF"/>
    <w:rsid w:val="00583602"/>
    <w:rsid w:val="00597011"/>
    <w:rsid w:val="005A3F03"/>
    <w:rsid w:val="005C52B5"/>
    <w:rsid w:val="00626906"/>
    <w:rsid w:val="00633E9D"/>
    <w:rsid w:val="0064742F"/>
    <w:rsid w:val="00694EC1"/>
    <w:rsid w:val="006A2CFF"/>
    <w:rsid w:val="006C799A"/>
    <w:rsid w:val="006E6D23"/>
    <w:rsid w:val="00704C23"/>
    <w:rsid w:val="00733C38"/>
    <w:rsid w:val="00735A6A"/>
    <w:rsid w:val="007527EC"/>
    <w:rsid w:val="007712CE"/>
    <w:rsid w:val="0077432F"/>
    <w:rsid w:val="0079708F"/>
    <w:rsid w:val="007A57D7"/>
    <w:rsid w:val="007C6D50"/>
    <w:rsid w:val="007E2F5B"/>
    <w:rsid w:val="008472BC"/>
    <w:rsid w:val="008479B5"/>
    <w:rsid w:val="0085057B"/>
    <w:rsid w:val="00853906"/>
    <w:rsid w:val="00867C22"/>
    <w:rsid w:val="00871A2A"/>
    <w:rsid w:val="008972BB"/>
    <w:rsid w:val="008B2C6D"/>
    <w:rsid w:val="008E4FCF"/>
    <w:rsid w:val="008E4FF2"/>
    <w:rsid w:val="008F20EF"/>
    <w:rsid w:val="008F557B"/>
    <w:rsid w:val="00904AF7"/>
    <w:rsid w:val="00916EC3"/>
    <w:rsid w:val="00926F1A"/>
    <w:rsid w:val="00966493"/>
    <w:rsid w:val="009677DE"/>
    <w:rsid w:val="0097422A"/>
    <w:rsid w:val="00985CC8"/>
    <w:rsid w:val="00991CCA"/>
    <w:rsid w:val="009C1C98"/>
    <w:rsid w:val="009C1EC0"/>
    <w:rsid w:val="00A0198F"/>
    <w:rsid w:val="00A05783"/>
    <w:rsid w:val="00A13B02"/>
    <w:rsid w:val="00A2159F"/>
    <w:rsid w:val="00A22380"/>
    <w:rsid w:val="00A25046"/>
    <w:rsid w:val="00A446DE"/>
    <w:rsid w:val="00A53FB2"/>
    <w:rsid w:val="00A54018"/>
    <w:rsid w:val="00A62C63"/>
    <w:rsid w:val="00A8366C"/>
    <w:rsid w:val="00A858D9"/>
    <w:rsid w:val="00AD233D"/>
    <w:rsid w:val="00B0659C"/>
    <w:rsid w:val="00B113AB"/>
    <w:rsid w:val="00B136BD"/>
    <w:rsid w:val="00B5471A"/>
    <w:rsid w:val="00B950D3"/>
    <w:rsid w:val="00BB5051"/>
    <w:rsid w:val="00BC1B6F"/>
    <w:rsid w:val="00BC24BF"/>
    <w:rsid w:val="00BD1B89"/>
    <w:rsid w:val="00BE7750"/>
    <w:rsid w:val="00BF3F7B"/>
    <w:rsid w:val="00C03F42"/>
    <w:rsid w:val="00C236E5"/>
    <w:rsid w:val="00C23BF9"/>
    <w:rsid w:val="00C54AFD"/>
    <w:rsid w:val="00C860CC"/>
    <w:rsid w:val="00CB4E4C"/>
    <w:rsid w:val="00D10EE1"/>
    <w:rsid w:val="00D14BE0"/>
    <w:rsid w:val="00D45468"/>
    <w:rsid w:val="00D856C8"/>
    <w:rsid w:val="00DA7321"/>
    <w:rsid w:val="00DB2262"/>
    <w:rsid w:val="00DD7688"/>
    <w:rsid w:val="00E30B35"/>
    <w:rsid w:val="00E34DF9"/>
    <w:rsid w:val="00E4459C"/>
    <w:rsid w:val="00E530ED"/>
    <w:rsid w:val="00E57F06"/>
    <w:rsid w:val="00E769C5"/>
    <w:rsid w:val="00E80006"/>
    <w:rsid w:val="00E8070D"/>
    <w:rsid w:val="00E87015"/>
    <w:rsid w:val="00EA340C"/>
    <w:rsid w:val="00EF521B"/>
    <w:rsid w:val="00F32083"/>
    <w:rsid w:val="00F57990"/>
    <w:rsid w:val="00F61502"/>
    <w:rsid w:val="00F722A9"/>
    <w:rsid w:val="00F77EC6"/>
    <w:rsid w:val="00F852B7"/>
    <w:rsid w:val="00F94FAC"/>
    <w:rsid w:val="00FA6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070536"/>
    <w:pPr>
      <w:ind w:firstLine="709"/>
      <w:jc w:val="both"/>
    </w:pPr>
    <w:rPr>
      <w:noProof/>
      <w:sz w:val="28"/>
    </w:rPr>
  </w:style>
  <w:style w:type="paragraph" w:styleId="1">
    <w:name w:val="heading 1"/>
    <w:basedOn w:val="a"/>
    <w:next w:val="a"/>
    <w:link w:val="10"/>
    <w:qFormat/>
    <w:rsid w:val="00E80006"/>
    <w:pPr>
      <w:keepNext/>
      <w:tabs>
        <w:tab w:val="num" w:pos="432"/>
      </w:tabs>
      <w:suppressAutoHyphens/>
      <w:overflowPunct w:val="0"/>
      <w:autoSpaceDE w:val="0"/>
      <w:ind w:left="432" w:hanging="432"/>
      <w:jc w:val="center"/>
      <w:textAlignment w:val="baseline"/>
      <w:outlineLvl w:val="0"/>
    </w:pPr>
    <w:rPr>
      <w:b/>
      <w:bCs/>
      <w:i/>
      <w:iCs/>
      <w:noProof w:val="0"/>
      <w:szCs w:val="28"/>
      <w:lang w:eastAsia="ar-SA"/>
    </w:rPr>
  </w:style>
  <w:style w:type="paragraph" w:styleId="2">
    <w:name w:val="heading 2"/>
    <w:basedOn w:val="a"/>
    <w:next w:val="a"/>
    <w:link w:val="20"/>
    <w:qFormat/>
    <w:rsid w:val="00E80006"/>
    <w:pPr>
      <w:keepNext/>
      <w:tabs>
        <w:tab w:val="num" w:pos="1089"/>
      </w:tabs>
      <w:suppressAutoHyphens/>
      <w:spacing w:before="240" w:after="60"/>
      <w:ind w:left="1089" w:hanging="576"/>
      <w:jc w:val="left"/>
      <w:outlineLvl w:val="1"/>
    </w:pPr>
    <w:rPr>
      <w:rFonts w:ascii="Arial" w:hAnsi="Arial" w:cs="Arial"/>
      <w:b/>
      <w:bCs/>
      <w:i/>
      <w:iCs/>
      <w:noProof w:val="0"/>
      <w:szCs w:val="28"/>
      <w:lang w:eastAsia="ar-SA"/>
    </w:rPr>
  </w:style>
  <w:style w:type="paragraph" w:styleId="3">
    <w:name w:val="heading 3"/>
    <w:basedOn w:val="a"/>
    <w:next w:val="a"/>
    <w:link w:val="30"/>
    <w:qFormat/>
    <w:rsid w:val="00E80006"/>
    <w:pPr>
      <w:keepNext/>
      <w:tabs>
        <w:tab w:val="num" w:pos="720"/>
      </w:tabs>
      <w:suppressAutoHyphens/>
      <w:spacing w:before="240" w:after="60"/>
      <w:ind w:left="720" w:hanging="720"/>
      <w:jc w:val="left"/>
      <w:outlineLvl w:val="2"/>
    </w:pPr>
    <w:rPr>
      <w:rFonts w:ascii="Arial" w:hAnsi="Arial" w:cs="Arial"/>
      <w:b/>
      <w:bCs/>
      <w:noProof w:val="0"/>
      <w:sz w:val="26"/>
      <w:szCs w:val="26"/>
      <w:lang w:eastAsia="ar-SA"/>
    </w:rPr>
  </w:style>
  <w:style w:type="paragraph" w:styleId="4">
    <w:name w:val="heading 4"/>
    <w:basedOn w:val="a"/>
    <w:next w:val="a"/>
    <w:link w:val="40"/>
    <w:qFormat/>
    <w:rsid w:val="00E80006"/>
    <w:pPr>
      <w:keepNext/>
      <w:tabs>
        <w:tab w:val="num" w:pos="864"/>
      </w:tabs>
      <w:suppressAutoHyphens/>
      <w:spacing w:before="240" w:after="60"/>
      <w:ind w:left="864" w:hanging="864"/>
      <w:jc w:val="left"/>
      <w:outlineLvl w:val="3"/>
    </w:pPr>
    <w:rPr>
      <w:b/>
      <w:bCs/>
      <w:noProof w:val="0"/>
      <w:szCs w:val="28"/>
      <w:lang w:eastAsia="ar-SA"/>
    </w:rPr>
  </w:style>
  <w:style w:type="paragraph" w:styleId="5">
    <w:name w:val="heading 5"/>
    <w:basedOn w:val="a"/>
    <w:next w:val="a"/>
    <w:link w:val="50"/>
    <w:qFormat/>
    <w:rsid w:val="00E80006"/>
    <w:pPr>
      <w:tabs>
        <w:tab w:val="num" w:pos="1008"/>
      </w:tabs>
      <w:suppressAutoHyphens/>
      <w:spacing w:before="240" w:after="60"/>
      <w:ind w:left="1008" w:hanging="1008"/>
      <w:jc w:val="left"/>
      <w:outlineLvl w:val="4"/>
    </w:pPr>
    <w:rPr>
      <w:b/>
      <w:bCs/>
      <w:i/>
      <w:iCs/>
      <w:noProof w:val="0"/>
      <w:sz w:val="26"/>
      <w:szCs w:val="26"/>
      <w:lang w:eastAsia="ar-SA"/>
    </w:rPr>
  </w:style>
  <w:style w:type="paragraph" w:styleId="6">
    <w:name w:val="heading 6"/>
    <w:basedOn w:val="a"/>
    <w:next w:val="a"/>
    <w:link w:val="60"/>
    <w:qFormat/>
    <w:rsid w:val="00E80006"/>
    <w:pPr>
      <w:tabs>
        <w:tab w:val="num" w:pos="1152"/>
      </w:tabs>
      <w:suppressAutoHyphens/>
      <w:spacing w:before="240" w:after="60"/>
      <w:ind w:left="1152" w:hanging="1152"/>
      <w:jc w:val="left"/>
      <w:outlineLvl w:val="5"/>
    </w:pPr>
    <w:rPr>
      <w:b/>
      <w:bCs/>
      <w:noProof w:val="0"/>
      <w:sz w:val="22"/>
      <w:szCs w:val="22"/>
      <w:lang w:eastAsia="ar-SA"/>
    </w:rPr>
  </w:style>
  <w:style w:type="paragraph" w:styleId="7">
    <w:name w:val="heading 7"/>
    <w:basedOn w:val="a"/>
    <w:next w:val="a"/>
    <w:link w:val="70"/>
    <w:qFormat/>
    <w:rsid w:val="00E80006"/>
    <w:pPr>
      <w:tabs>
        <w:tab w:val="num" w:pos="1296"/>
      </w:tabs>
      <w:suppressAutoHyphens/>
      <w:spacing w:before="240" w:after="60"/>
      <w:ind w:left="1296" w:hanging="1296"/>
      <w:jc w:val="left"/>
      <w:outlineLvl w:val="6"/>
    </w:pPr>
    <w:rPr>
      <w:noProof w:val="0"/>
      <w:sz w:val="24"/>
      <w:szCs w:val="24"/>
      <w:lang w:eastAsia="ar-SA"/>
    </w:rPr>
  </w:style>
  <w:style w:type="paragraph" w:styleId="8">
    <w:name w:val="heading 8"/>
    <w:basedOn w:val="a"/>
    <w:next w:val="a"/>
    <w:link w:val="80"/>
    <w:qFormat/>
    <w:rsid w:val="00E80006"/>
    <w:pPr>
      <w:tabs>
        <w:tab w:val="num" w:pos="1440"/>
      </w:tabs>
      <w:suppressAutoHyphens/>
      <w:spacing w:before="240" w:after="60"/>
      <w:ind w:left="1440" w:hanging="1440"/>
      <w:jc w:val="left"/>
      <w:outlineLvl w:val="7"/>
    </w:pPr>
    <w:rPr>
      <w:i/>
      <w:iCs/>
      <w:noProof w:val="0"/>
      <w:sz w:val="24"/>
      <w:szCs w:val="24"/>
      <w:lang w:eastAsia="ar-SA"/>
    </w:rPr>
  </w:style>
  <w:style w:type="paragraph" w:styleId="9">
    <w:name w:val="heading 9"/>
    <w:basedOn w:val="a"/>
    <w:next w:val="a"/>
    <w:link w:val="90"/>
    <w:qFormat/>
    <w:rsid w:val="00E80006"/>
    <w:pPr>
      <w:tabs>
        <w:tab w:val="num" w:pos="1584"/>
      </w:tabs>
      <w:suppressAutoHyphens/>
      <w:spacing w:before="240" w:after="60"/>
      <w:ind w:left="1584" w:hanging="1584"/>
      <w:jc w:val="left"/>
      <w:outlineLvl w:val="8"/>
    </w:pPr>
    <w:rPr>
      <w:rFonts w:ascii="Arial" w:hAnsi="Arial" w:cs="Arial"/>
      <w:noProof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0536"/>
    <w:pPr>
      <w:tabs>
        <w:tab w:val="center" w:pos="4536"/>
        <w:tab w:val="right" w:pos="9072"/>
      </w:tabs>
    </w:pPr>
  </w:style>
  <w:style w:type="paragraph" w:styleId="a5">
    <w:name w:val="footer"/>
    <w:basedOn w:val="a"/>
    <w:link w:val="a6"/>
    <w:rsid w:val="00070536"/>
    <w:pPr>
      <w:tabs>
        <w:tab w:val="center" w:pos="4536"/>
        <w:tab w:val="right" w:pos="9072"/>
      </w:tabs>
    </w:pPr>
  </w:style>
  <w:style w:type="paragraph" w:customStyle="1" w:styleId="a7">
    <w:name w:val="Текст документа"/>
    <w:basedOn w:val="a"/>
    <w:rsid w:val="004739BA"/>
    <w:pPr>
      <w:overflowPunct w:val="0"/>
      <w:autoSpaceDE w:val="0"/>
      <w:autoSpaceDN w:val="0"/>
      <w:adjustRightInd w:val="0"/>
      <w:ind w:firstLine="720"/>
      <w:textAlignment w:val="baseline"/>
    </w:pPr>
  </w:style>
  <w:style w:type="paragraph" w:styleId="a8">
    <w:name w:val="Body Text Indent"/>
    <w:basedOn w:val="a"/>
    <w:link w:val="a9"/>
    <w:rsid w:val="00B113AB"/>
    <w:pPr>
      <w:ind w:firstLine="851"/>
    </w:pPr>
  </w:style>
  <w:style w:type="character" w:customStyle="1" w:styleId="a9">
    <w:name w:val="Основной текст с отступом Знак"/>
    <w:basedOn w:val="a0"/>
    <w:link w:val="a8"/>
    <w:rsid w:val="00B113AB"/>
    <w:rPr>
      <w:sz w:val="28"/>
    </w:rPr>
  </w:style>
  <w:style w:type="paragraph" w:styleId="aa">
    <w:name w:val="Balloon Text"/>
    <w:basedOn w:val="a"/>
    <w:link w:val="ab"/>
    <w:rsid w:val="00B113AB"/>
    <w:rPr>
      <w:rFonts w:ascii="Tahoma" w:hAnsi="Tahoma" w:cs="Tahoma"/>
      <w:sz w:val="16"/>
      <w:szCs w:val="16"/>
    </w:rPr>
  </w:style>
  <w:style w:type="character" w:customStyle="1" w:styleId="ab">
    <w:name w:val="Текст выноски Знак"/>
    <w:basedOn w:val="a0"/>
    <w:link w:val="aa"/>
    <w:rsid w:val="00B113AB"/>
    <w:rPr>
      <w:rFonts w:ascii="Tahoma" w:hAnsi="Tahoma" w:cs="Tahoma"/>
      <w:sz w:val="16"/>
      <w:szCs w:val="16"/>
      <w:lang w:eastAsia="ar-SA"/>
    </w:rPr>
  </w:style>
  <w:style w:type="character" w:styleId="ac">
    <w:name w:val="page number"/>
    <w:basedOn w:val="a0"/>
    <w:rsid w:val="00401184"/>
  </w:style>
  <w:style w:type="paragraph" w:styleId="ad">
    <w:name w:val="Normal (Web)"/>
    <w:basedOn w:val="a"/>
    <w:rsid w:val="00D45468"/>
    <w:pPr>
      <w:spacing w:before="100" w:after="119"/>
    </w:pPr>
  </w:style>
  <w:style w:type="character" w:styleId="ae">
    <w:name w:val="Hyperlink"/>
    <w:basedOn w:val="a0"/>
    <w:rsid w:val="00D45468"/>
    <w:rPr>
      <w:color w:val="0000FF"/>
      <w:u w:val="single"/>
    </w:rPr>
  </w:style>
  <w:style w:type="paragraph" w:customStyle="1" w:styleId="11Char">
    <w:name w:val="Знак1 Знак Знак Знак Знак Знак Знак Знак Знак1 Char"/>
    <w:basedOn w:val="a"/>
    <w:rsid w:val="00D45468"/>
    <w:pPr>
      <w:spacing w:after="160" w:line="240" w:lineRule="exact"/>
    </w:pPr>
    <w:rPr>
      <w:rFonts w:ascii="Verdana" w:hAnsi="Verdana"/>
      <w:sz w:val="20"/>
      <w:lang w:val="en-US" w:eastAsia="en-US"/>
    </w:rPr>
  </w:style>
  <w:style w:type="paragraph" w:styleId="31">
    <w:name w:val="Body Text Indent 3"/>
    <w:basedOn w:val="a"/>
    <w:rsid w:val="00D14BE0"/>
    <w:pPr>
      <w:spacing w:after="120"/>
      <w:ind w:left="283"/>
    </w:pPr>
    <w:rPr>
      <w:sz w:val="16"/>
      <w:szCs w:val="16"/>
    </w:rPr>
  </w:style>
  <w:style w:type="paragraph" w:customStyle="1" w:styleId="11">
    <w:name w:val="Абзац списка1"/>
    <w:basedOn w:val="a"/>
    <w:rsid w:val="00D856C8"/>
    <w:pPr>
      <w:ind w:left="720"/>
    </w:pPr>
    <w:rPr>
      <w:rFonts w:eastAsia="Arial Unicode MS" w:cs="Mangal"/>
      <w:kern w:val="1"/>
      <w:lang w:eastAsia="hi-IN" w:bidi="hi-IN"/>
    </w:rPr>
  </w:style>
  <w:style w:type="table" w:styleId="af">
    <w:name w:val="Table Grid"/>
    <w:basedOn w:val="a1"/>
    <w:rsid w:val="004D6B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нак1"/>
    <w:basedOn w:val="a"/>
    <w:next w:val="a"/>
    <w:semiHidden/>
    <w:rsid w:val="002B1AE7"/>
    <w:pPr>
      <w:widowControl w:val="0"/>
      <w:autoSpaceDE w:val="0"/>
      <w:autoSpaceDN w:val="0"/>
      <w:adjustRightInd w:val="0"/>
      <w:spacing w:after="160" w:line="240" w:lineRule="exact"/>
    </w:pPr>
    <w:rPr>
      <w:rFonts w:ascii="Arial" w:hAnsi="Arial" w:cs="Arial"/>
      <w:sz w:val="20"/>
      <w:lang w:val="en-US" w:eastAsia="en-US"/>
    </w:rPr>
  </w:style>
  <w:style w:type="character" w:customStyle="1" w:styleId="10">
    <w:name w:val="Заголовок 1 Знак"/>
    <w:basedOn w:val="a0"/>
    <w:link w:val="1"/>
    <w:rsid w:val="00E80006"/>
    <w:rPr>
      <w:b/>
      <w:bCs/>
      <w:i/>
      <w:iCs/>
      <w:sz w:val="28"/>
      <w:szCs w:val="28"/>
      <w:lang w:eastAsia="ar-SA"/>
    </w:rPr>
  </w:style>
  <w:style w:type="character" w:customStyle="1" w:styleId="20">
    <w:name w:val="Заголовок 2 Знак"/>
    <w:basedOn w:val="a0"/>
    <w:link w:val="2"/>
    <w:rsid w:val="00E80006"/>
    <w:rPr>
      <w:rFonts w:ascii="Arial" w:hAnsi="Arial" w:cs="Arial"/>
      <w:b/>
      <w:bCs/>
      <w:i/>
      <w:iCs/>
      <w:sz w:val="28"/>
      <w:szCs w:val="28"/>
      <w:lang w:eastAsia="ar-SA"/>
    </w:rPr>
  </w:style>
  <w:style w:type="character" w:customStyle="1" w:styleId="30">
    <w:name w:val="Заголовок 3 Знак"/>
    <w:basedOn w:val="a0"/>
    <w:link w:val="3"/>
    <w:rsid w:val="00E80006"/>
    <w:rPr>
      <w:rFonts w:ascii="Arial" w:hAnsi="Arial" w:cs="Arial"/>
      <w:b/>
      <w:bCs/>
      <w:sz w:val="26"/>
      <w:szCs w:val="26"/>
      <w:lang w:eastAsia="ar-SA"/>
    </w:rPr>
  </w:style>
  <w:style w:type="character" w:customStyle="1" w:styleId="40">
    <w:name w:val="Заголовок 4 Знак"/>
    <w:basedOn w:val="a0"/>
    <w:link w:val="4"/>
    <w:rsid w:val="00E80006"/>
    <w:rPr>
      <w:b/>
      <w:bCs/>
      <w:sz w:val="28"/>
      <w:szCs w:val="28"/>
      <w:lang w:eastAsia="ar-SA"/>
    </w:rPr>
  </w:style>
  <w:style w:type="character" w:customStyle="1" w:styleId="50">
    <w:name w:val="Заголовок 5 Знак"/>
    <w:basedOn w:val="a0"/>
    <w:link w:val="5"/>
    <w:rsid w:val="00E80006"/>
    <w:rPr>
      <w:b/>
      <w:bCs/>
      <w:i/>
      <w:iCs/>
      <w:sz w:val="26"/>
      <w:szCs w:val="26"/>
      <w:lang w:eastAsia="ar-SA"/>
    </w:rPr>
  </w:style>
  <w:style w:type="character" w:customStyle="1" w:styleId="60">
    <w:name w:val="Заголовок 6 Знак"/>
    <w:basedOn w:val="a0"/>
    <w:link w:val="6"/>
    <w:rsid w:val="00E80006"/>
    <w:rPr>
      <w:b/>
      <w:bCs/>
      <w:sz w:val="22"/>
      <w:szCs w:val="22"/>
      <w:lang w:eastAsia="ar-SA"/>
    </w:rPr>
  </w:style>
  <w:style w:type="character" w:customStyle="1" w:styleId="70">
    <w:name w:val="Заголовок 7 Знак"/>
    <w:basedOn w:val="a0"/>
    <w:link w:val="7"/>
    <w:rsid w:val="00E80006"/>
    <w:rPr>
      <w:sz w:val="24"/>
      <w:szCs w:val="24"/>
      <w:lang w:eastAsia="ar-SA"/>
    </w:rPr>
  </w:style>
  <w:style w:type="character" w:customStyle="1" w:styleId="80">
    <w:name w:val="Заголовок 8 Знак"/>
    <w:basedOn w:val="a0"/>
    <w:link w:val="8"/>
    <w:rsid w:val="00E80006"/>
    <w:rPr>
      <w:i/>
      <w:iCs/>
      <w:sz w:val="24"/>
      <w:szCs w:val="24"/>
      <w:lang w:eastAsia="ar-SA"/>
    </w:rPr>
  </w:style>
  <w:style w:type="character" w:customStyle="1" w:styleId="90">
    <w:name w:val="Заголовок 9 Знак"/>
    <w:basedOn w:val="a0"/>
    <w:link w:val="9"/>
    <w:rsid w:val="00E80006"/>
    <w:rPr>
      <w:rFonts w:ascii="Arial" w:hAnsi="Arial" w:cs="Arial"/>
      <w:sz w:val="22"/>
      <w:szCs w:val="22"/>
      <w:lang w:eastAsia="ar-SA"/>
    </w:rPr>
  </w:style>
  <w:style w:type="character" w:customStyle="1" w:styleId="WW8Num1z0">
    <w:name w:val="WW8Num1z0"/>
    <w:rsid w:val="00E80006"/>
    <w:rPr>
      <w:rFonts w:ascii="Times New Roman" w:hAnsi="Times New Roman"/>
      <w:i/>
      <w:sz w:val="28"/>
    </w:rPr>
  </w:style>
  <w:style w:type="character" w:customStyle="1" w:styleId="WW8Num2z0">
    <w:name w:val="WW8Num2z0"/>
    <w:rsid w:val="00E80006"/>
  </w:style>
  <w:style w:type="character" w:customStyle="1" w:styleId="WW8Num3z0">
    <w:name w:val="WW8Num3z0"/>
    <w:rsid w:val="00E80006"/>
  </w:style>
  <w:style w:type="character" w:customStyle="1" w:styleId="WW8Num4z0">
    <w:name w:val="WW8Num4z0"/>
    <w:rsid w:val="00E80006"/>
  </w:style>
  <w:style w:type="character" w:customStyle="1" w:styleId="WW8Num4z1">
    <w:name w:val="WW8Num4z1"/>
    <w:rsid w:val="00E80006"/>
  </w:style>
  <w:style w:type="character" w:customStyle="1" w:styleId="WW8Num5z0">
    <w:name w:val="WW8Num5z0"/>
    <w:rsid w:val="00E80006"/>
  </w:style>
  <w:style w:type="character" w:customStyle="1" w:styleId="WW8Num6z0">
    <w:name w:val="WW8Num6z0"/>
    <w:rsid w:val="00E80006"/>
  </w:style>
  <w:style w:type="character" w:customStyle="1" w:styleId="WW8Num7z0">
    <w:name w:val="WW8Num7z0"/>
    <w:rsid w:val="00E80006"/>
  </w:style>
  <w:style w:type="character" w:customStyle="1" w:styleId="WW8Num8z0">
    <w:name w:val="WW8Num8z0"/>
    <w:rsid w:val="00E80006"/>
    <w:rPr>
      <w:rFonts w:ascii="Times New Roman" w:hAnsi="Times New Roman"/>
      <w:sz w:val="28"/>
    </w:rPr>
  </w:style>
  <w:style w:type="character" w:customStyle="1" w:styleId="WW8Num9z0">
    <w:name w:val="WW8Num9z0"/>
    <w:rsid w:val="00E80006"/>
  </w:style>
  <w:style w:type="character" w:customStyle="1" w:styleId="WW8Num10z0">
    <w:name w:val="WW8Num10z0"/>
    <w:rsid w:val="00E80006"/>
  </w:style>
  <w:style w:type="character" w:customStyle="1" w:styleId="WW8Num11z0">
    <w:name w:val="WW8Num11z0"/>
    <w:rsid w:val="00E80006"/>
  </w:style>
  <w:style w:type="character" w:customStyle="1" w:styleId="WW8Num12z0">
    <w:name w:val="WW8Num12z0"/>
    <w:rsid w:val="00E80006"/>
  </w:style>
  <w:style w:type="character" w:customStyle="1" w:styleId="WW8Num13z0">
    <w:name w:val="WW8Num13z0"/>
    <w:rsid w:val="00E80006"/>
  </w:style>
  <w:style w:type="character" w:customStyle="1" w:styleId="WW8Num14z0">
    <w:name w:val="WW8Num14z0"/>
    <w:rsid w:val="00E80006"/>
    <w:rPr>
      <w:rFonts w:ascii="Times New Roman" w:hAnsi="Times New Roman"/>
      <w:sz w:val="28"/>
    </w:rPr>
  </w:style>
  <w:style w:type="character" w:customStyle="1" w:styleId="WW8Num15z0">
    <w:name w:val="WW8Num15z0"/>
    <w:rsid w:val="00E80006"/>
  </w:style>
  <w:style w:type="character" w:customStyle="1" w:styleId="WW8Num16z0">
    <w:name w:val="WW8Num16z0"/>
    <w:rsid w:val="00E80006"/>
  </w:style>
  <w:style w:type="character" w:customStyle="1" w:styleId="WW8Num17z0">
    <w:name w:val="WW8Num17z0"/>
    <w:rsid w:val="00E80006"/>
  </w:style>
  <w:style w:type="character" w:customStyle="1" w:styleId="WW8Num18z0">
    <w:name w:val="WW8Num18z0"/>
    <w:rsid w:val="00E80006"/>
  </w:style>
  <w:style w:type="character" w:customStyle="1" w:styleId="WW8Num19z0">
    <w:name w:val="WW8Num19z0"/>
    <w:rsid w:val="00E80006"/>
  </w:style>
  <w:style w:type="character" w:customStyle="1" w:styleId="WW8Num20z0">
    <w:name w:val="WW8Num20z0"/>
    <w:rsid w:val="00E80006"/>
    <w:rPr>
      <w:rFonts w:ascii="Times New Roman" w:hAnsi="Times New Roman"/>
      <w:sz w:val="28"/>
    </w:rPr>
  </w:style>
  <w:style w:type="character" w:customStyle="1" w:styleId="WW8Num21z0">
    <w:name w:val="WW8Num21z0"/>
    <w:rsid w:val="00E80006"/>
    <w:rPr>
      <w:rFonts w:ascii="Times New Roman" w:hAnsi="Times New Roman"/>
      <w:sz w:val="28"/>
    </w:rPr>
  </w:style>
  <w:style w:type="character" w:customStyle="1" w:styleId="WW8Num22z0">
    <w:name w:val="WW8Num22z0"/>
    <w:rsid w:val="00E80006"/>
  </w:style>
  <w:style w:type="character" w:customStyle="1" w:styleId="WW8Num23z0">
    <w:name w:val="WW8Num23z0"/>
    <w:rsid w:val="00E80006"/>
  </w:style>
  <w:style w:type="character" w:customStyle="1" w:styleId="WW8Num24z0">
    <w:name w:val="WW8Num24z0"/>
    <w:rsid w:val="00E80006"/>
  </w:style>
  <w:style w:type="character" w:customStyle="1" w:styleId="WW8Num25z0">
    <w:name w:val="WW8Num25z0"/>
    <w:rsid w:val="00E80006"/>
  </w:style>
  <w:style w:type="character" w:customStyle="1" w:styleId="WW8Num25z1">
    <w:name w:val="WW8Num25z1"/>
    <w:rsid w:val="00E80006"/>
  </w:style>
  <w:style w:type="character" w:customStyle="1" w:styleId="WW8Num25z2">
    <w:name w:val="WW8Num25z2"/>
    <w:rsid w:val="00E80006"/>
  </w:style>
  <w:style w:type="character" w:customStyle="1" w:styleId="WW8Num25z3">
    <w:name w:val="WW8Num25z3"/>
    <w:rsid w:val="00E80006"/>
  </w:style>
  <w:style w:type="character" w:customStyle="1" w:styleId="WW8Num25z4">
    <w:name w:val="WW8Num25z4"/>
    <w:rsid w:val="00E80006"/>
  </w:style>
  <w:style w:type="character" w:customStyle="1" w:styleId="WW8Num25z5">
    <w:name w:val="WW8Num25z5"/>
    <w:rsid w:val="00E80006"/>
  </w:style>
  <w:style w:type="character" w:customStyle="1" w:styleId="WW8Num25z6">
    <w:name w:val="WW8Num25z6"/>
    <w:rsid w:val="00E80006"/>
  </w:style>
  <w:style w:type="character" w:customStyle="1" w:styleId="WW8Num25z7">
    <w:name w:val="WW8Num25z7"/>
    <w:rsid w:val="00E80006"/>
  </w:style>
  <w:style w:type="character" w:customStyle="1" w:styleId="WW8Num25z8">
    <w:name w:val="WW8Num25z8"/>
    <w:rsid w:val="00E80006"/>
  </w:style>
  <w:style w:type="character" w:customStyle="1" w:styleId="WW8Num26z0">
    <w:name w:val="WW8Num26z0"/>
    <w:rsid w:val="00E80006"/>
  </w:style>
  <w:style w:type="character" w:customStyle="1" w:styleId="WW8Num27z0">
    <w:name w:val="WW8Num27z0"/>
    <w:rsid w:val="00E80006"/>
  </w:style>
  <w:style w:type="character" w:customStyle="1" w:styleId="WW8Num28z0">
    <w:name w:val="WW8Num28z0"/>
    <w:rsid w:val="00E80006"/>
  </w:style>
  <w:style w:type="character" w:customStyle="1" w:styleId="WW8Num29z0">
    <w:name w:val="WW8Num29z0"/>
    <w:rsid w:val="00E80006"/>
    <w:rPr>
      <w:rFonts w:ascii="Times New Roman" w:hAnsi="Times New Roman"/>
      <w:sz w:val="28"/>
    </w:rPr>
  </w:style>
  <w:style w:type="character" w:customStyle="1" w:styleId="WW8Num30z0">
    <w:name w:val="WW8Num30z0"/>
    <w:rsid w:val="00E80006"/>
  </w:style>
  <w:style w:type="character" w:customStyle="1" w:styleId="WW8Num31z0">
    <w:name w:val="WW8Num31z0"/>
    <w:rsid w:val="00E80006"/>
  </w:style>
  <w:style w:type="character" w:customStyle="1" w:styleId="WW8Num32z0">
    <w:name w:val="WW8Num32z0"/>
    <w:rsid w:val="00E80006"/>
    <w:rPr>
      <w:rFonts w:ascii="Times New Roman" w:hAnsi="Times New Roman"/>
      <w:b/>
      <w:i/>
      <w:sz w:val="28"/>
    </w:rPr>
  </w:style>
  <w:style w:type="character" w:customStyle="1" w:styleId="WW8Num32z2">
    <w:name w:val="WW8Num32z2"/>
    <w:rsid w:val="00E80006"/>
  </w:style>
  <w:style w:type="character" w:customStyle="1" w:styleId="WW8Num32z3">
    <w:name w:val="WW8Num32z3"/>
    <w:rsid w:val="00E80006"/>
  </w:style>
  <w:style w:type="character" w:customStyle="1" w:styleId="WW8Num32z4">
    <w:name w:val="WW8Num32z4"/>
    <w:rsid w:val="00E80006"/>
  </w:style>
  <w:style w:type="character" w:customStyle="1" w:styleId="WW8Num32z5">
    <w:name w:val="WW8Num32z5"/>
    <w:rsid w:val="00E80006"/>
  </w:style>
  <w:style w:type="character" w:customStyle="1" w:styleId="WW8Num32z6">
    <w:name w:val="WW8Num32z6"/>
    <w:rsid w:val="00E80006"/>
  </w:style>
  <w:style w:type="character" w:customStyle="1" w:styleId="WW8Num32z7">
    <w:name w:val="WW8Num32z7"/>
    <w:rsid w:val="00E80006"/>
  </w:style>
  <w:style w:type="character" w:customStyle="1" w:styleId="WW8Num32z8">
    <w:name w:val="WW8Num32z8"/>
    <w:rsid w:val="00E80006"/>
  </w:style>
  <w:style w:type="character" w:customStyle="1" w:styleId="WW8Num33z0">
    <w:name w:val="WW8Num33z0"/>
    <w:rsid w:val="00E80006"/>
  </w:style>
  <w:style w:type="character" w:customStyle="1" w:styleId="WW8Num34z0">
    <w:name w:val="WW8Num34z0"/>
    <w:rsid w:val="00E80006"/>
  </w:style>
  <w:style w:type="character" w:customStyle="1" w:styleId="WW8Num35z0">
    <w:name w:val="WW8Num35z0"/>
    <w:rsid w:val="00E80006"/>
  </w:style>
  <w:style w:type="character" w:customStyle="1" w:styleId="WW8Num36z0">
    <w:name w:val="WW8Num36z0"/>
    <w:rsid w:val="00E80006"/>
    <w:rPr>
      <w:rFonts w:ascii="Times New Roman" w:hAnsi="Times New Roman"/>
      <w:sz w:val="28"/>
    </w:rPr>
  </w:style>
  <w:style w:type="character" w:customStyle="1" w:styleId="WW8Num37z0">
    <w:name w:val="WW8Num37z0"/>
    <w:rsid w:val="00E80006"/>
  </w:style>
  <w:style w:type="character" w:customStyle="1" w:styleId="WW8Num38z0">
    <w:name w:val="WW8Num38z0"/>
    <w:rsid w:val="00E80006"/>
  </w:style>
  <w:style w:type="character" w:customStyle="1" w:styleId="WW8Num39z0">
    <w:name w:val="WW8Num39z0"/>
    <w:rsid w:val="00E80006"/>
  </w:style>
  <w:style w:type="character" w:customStyle="1" w:styleId="WW8Num40z0">
    <w:name w:val="WW8Num40z0"/>
    <w:rsid w:val="00E80006"/>
  </w:style>
  <w:style w:type="character" w:customStyle="1" w:styleId="WW8Num40z1">
    <w:name w:val="WW8Num40z1"/>
    <w:rsid w:val="00E80006"/>
  </w:style>
  <w:style w:type="character" w:customStyle="1" w:styleId="WW8Num40z2">
    <w:name w:val="WW8Num40z2"/>
    <w:rsid w:val="00E80006"/>
  </w:style>
  <w:style w:type="character" w:customStyle="1" w:styleId="WW8Num40z3">
    <w:name w:val="WW8Num40z3"/>
    <w:rsid w:val="00E80006"/>
  </w:style>
  <w:style w:type="character" w:customStyle="1" w:styleId="WW8Num40z4">
    <w:name w:val="WW8Num40z4"/>
    <w:rsid w:val="00E80006"/>
  </w:style>
  <w:style w:type="character" w:customStyle="1" w:styleId="WW8Num40z5">
    <w:name w:val="WW8Num40z5"/>
    <w:rsid w:val="00E80006"/>
  </w:style>
  <w:style w:type="character" w:customStyle="1" w:styleId="WW8Num40z6">
    <w:name w:val="WW8Num40z6"/>
    <w:rsid w:val="00E80006"/>
  </w:style>
  <w:style w:type="character" w:customStyle="1" w:styleId="WW8Num40z7">
    <w:name w:val="WW8Num40z7"/>
    <w:rsid w:val="00E80006"/>
  </w:style>
  <w:style w:type="character" w:customStyle="1" w:styleId="WW8Num40z8">
    <w:name w:val="WW8Num40z8"/>
    <w:rsid w:val="00E80006"/>
  </w:style>
  <w:style w:type="character" w:customStyle="1" w:styleId="WW8Num41z0">
    <w:name w:val="WW8Num41z0"/>
    <w:rsid w:val="00E80006"/>
    <w:rPr>
      <w:rFonts w:ascii="Times New Roman" w:hAnsi="Times New Roman"/>
      <w:color w:val="auto"/>
      <w:sz w:val="28"/>
    </w:rPr>
  </w:style>
  <w:style w:type="character" w:customStyle="1" w:styleId="WW8Num42z0">
    <w:name w:val="WW8Num42z0"/>
    <w:rsid w:val="00E80006"/>
  </w:style>
  <w:style w:type="character" w:customStyle="1" w:styleId="WW8Num43z0">
    <w:name w:val="WW8Num43z0"/>
    <w:rsid w:val="00E80006"/>
    <w:rPr>
      <w:rFonts w:ascii="Times New Roman" w:hAnsi="Times New Roman"/>
      <w:sz w:val="28"/>
    </w:rPr>
  </w:style>
  <w:style w:type="character" w:customStyle="1" w:styleId="WW8Num43z1">
    <w:name w:val="WW8Num43z1"/>
    <w:rsid w:val="00E80006"/>
  </w:style>
  <w:style w:type="character" w:customStyle="1" w:styleId="WW8Num43z2">
    <w:name w:val="WW8Num43z2"/>
    <w:rsid w:val="00E80006"/>
  </w:style>
  <w:style w:type="character" w:customStyle="1" w:styleId="WW8Num43z3">
    <w:name w:val="WW8Num43z3"/>
    <w:rsid w:val="00E80006"/>
  </w:style>
  <w:style w:type="character" w:customStyle="1" w:styleId="WW8Num43z4">
    <w:name w:val="WW8Num43z4"/>
    <w:rsid w:val="00E80006"/>
  </w:style>
  <w:style w:type="character" w:customStyle="1" w:styleId="WW8Num43z5">
    <w:name w:val="WW8Num43z5"/>
    <w:rsid w:val="00E80006"/>
  </w:style>
  <w:style w:type="character" w:customStyle="1" w:styleId="WW8Num43z6">
    <w:name w:val="WW8Num43z6"/>
    <w:rsid w:val="00E80006"/>
  </w:style>
  <w:style w:type="character" w:customStyle="1" w:styleId="WW8Num43z7">
    <w:name w:val="WW8Num43z7"/>
    <w:rsid w:val="00E80006"/>
  </w:style>
  <w:style w:type="character" w:customStyle="1" w:styleId="WW8Num43z8">
    <w:name w:val="WW8Num43z8"/>
    <w:rsid w:val="00E80006"/>
  </w:style>
  <w:style w:type="character" w:customStyle="1" w:styleId="13">
    <w:name w:val="Основной шрифт абзаца1"/>
    <w:rsid w:val="00E80006"/>
  </w:style>
  <w:style w:type="character" w:customStyle="1" w:styleId="blk">
    <w:name w:val="blk"/>
    <w:rsid w:val="00E80006"/>
  </w:style>
  <w:style w:type="character" w:customStyle="1" w:styleId="u">
    <w:name w:val="u"/>
    <w:rsid w:val="00E80006"/>
  </w:style>
  <w:style w:type="character" w:customStyle="1" w:styleId="af0">
    <w:name w:val="Символ нумерации"/>
    <w:rsid w:val="00E80006"/>
  </w:style>
  <w:style w:type="paragraph" w:customStyle="1" w:styleId="af1">
    <w:name w:val="Заголовок"/>
    <w:basedOn w:val="a"/>
    <w:next w:val="af2"/>
    <w:rsid w:val="00E80006"/>
    <w:pPr>
      <w:keepNext/>
      <w:suppressAutoHyphens/>
      <w:spacing w:before="240" w:after="120"/>
      <w:ind w:firstLine="0"/>
      <w:jc w:val="left"/>
    </w:pPr>
    <w:rPr>
      <w:rFonts w:ascii="Arial" w:hAnsi="Arial" w:cs="Arial"/>
      <w:noProof w:val="0"/>
      <w:szCs w:val="28"/>
      <w:lang w:eastAsia="ar-SA"/>
    </w:rPr>
  </w:style>
  <w:style w:type="paragraph" w:styleId="af2">
    <w:name w:val="Body Text"/>
    <w:basedOn w:val="a"/>
    <w:link w:val="af3"/>
    <w:rsid w:val="00E80006"/>
    <w:pPr>
      <w:suppressAutoHyphens/>
      <w:spacing w:after="120"/>
      <w:ind w:firstLine="0"/>
      <w:jc w:val="left"/>
    </w:pPr>
    <w:rPr>
      <w:noProof w:val="0"/>
      <w:sz w:val="24"/>
      <w:szCs w:val="24"/>
      <w:lang w:eastAsia="ar-SA"/>
    </w:rPr>
  </w:style>
  <w:style w:type="character" w:customStyle="1" w:styleId="af3">
    <w:name w:val="Основной текст Знак"/>
    <w:basedOn w:val="a0"/>
    <w:link w:val="af2"/>
    <w:rsid w:val="00E80006"/>
    <w:rPr>
      <w:sz w:val="24"/>
      <w:szCs w:val="24"/>
      <w:lang w:eastAsia="ar-SA"/>
    </w:rPr>
  </w:style>
  <w:style w:type="paragraph" w:styleId="af4">
    <w:name w:val="List"/>
    <w:basedOn w:val="af2"/>
    <w:rsid w:val="00E80006"/>
  </w:style>
  <w:style w:type="paragraph" w:customStyle="1" w:styleId="14">
    <w:name w:val="Название1"/>
    <w:basedOn w:val="a"/>
    <w:rsid w:val="00E80006"/>
    <w:pPr>
      <w:suppressLineNumbers/>
      <w:suppressAutoHyphens/>
      <w:spacing w:before="120" w:after="120"/>
      <w:ind w:firstLine="0"/>
      <w:jc w:val="left"/>
    </w:pPr>
    <w:rPr>
      <w:i/>
      <w:iCs/>
      <w:noProof w:val="0"/>
      <w:sz w:val="24"/>
      <w:szCs w:val="24"/>
      <w:lang w:eastAsia="ar-SA"/>
    </w:rPr>
  </w:style>
  <w:style w:type="paragraph" w:customStyle="1" w:styleId="15">
    <w:name w:val="Указатель1"/>
    <w:basedOn w:val="a"/>
    <w:rsid w:val="00E80006"/>
    <w:pPr>
      <w:suppressLineNumbers/>
      <w:suppressAutoHyphens/>
      <w:ind w:firstLine="0"/>
      <w:jc w:val="left"/>
    </w:pPr>
    <w:rPr>
      <w:noProof w:val="0"/>
      <w:sz w:val="24"/>
      <w:szCs w:val="24"/>
      <w:lang w:eastAsia="ar-SA"/>
    </w:rPr>
  </w:style>
  <w:style w:type="paragraph" w:customStyle="1" w:styleId="af5">
    <w:name w:val="Íàçâàíèå çàêîíà"/>
    <w:basedOn w:val="a"/>
    <w:next w:val="af6"/>
    <w:rsid w:val="00E80006"/>
    <w:pPr>
      <w:suppressAutoHyphens/>
      <w:overflowPunct w:val="0"/>
      <w:autoSpaceDE w:val="0"/>
      <w:spacing w:after="480"/>
      <w:ind w:firstLine="0"/>
      <w:jc w:val="center"/>
      <w:textAlignment w:val="baseline"/>
    </w:pPr>
    <w:rPr>
      <w:b/>
      <w:bCs/>
      <w:noProof w:val="0"/>
      <w:sz w:val="36"/>
      <w:szCs w:val="36"/>
      <w:lang w:eastAsia="ar-SA"/>
    </w:rPr>
  </w:style>
  <w:style w:type="paragraph" w:customStyle="1" w:styleId="af6">
    <w:name w:val="Òåêñò äîêóìåíòà"/>
    <w:basedOn w:val="a"/>
    <w:rsid w:val="00E80006"/>
    <w:pPr>
      <w:suppressAutoHyphens/>
      <w:overflowPunct w:val="0"/>
      <w:autoSpaceDE w:val="0"/>
      <w:ind w:firstLine="720"/>
      <w:textAlignment w:val="baseline"/>
    </w:pPr>
    <w:rPr>
      <w:noProof w:val="0"/>
      <w:szCs w:val="28"/>
      <w:lang w:eastAsia="ar-SA"/>
    </w:rPr>
  </w:style>
  <w:style w:type="paragraph" w:customStyle="1" w:styleId="ConsPlusTitle">
    <w:name w:val="ConsPlusTitle"/>
    <w:rsid w:val="00E80006"/>
    <w:pPr>
      <w:widowControl w:val="0"/>
      <w:suppressAutoHyphens/>
      <w:autoSpaceDE w:val="0"/>
    </w:pPr>
    <w:rPr>
      <w:rFonts w:ascii="Arial" w:hAnsi="Arial" w:cs="Arial"/>
      <w:b/>
      <w:bCs/>
      <w:lang w:eastAsia="ar-SA"/>
    </w:rPr>
  </w:style>
  <w:style w:type="paragraph" w:customStyle="1" w:styleId="ConsPlusNormal">
    <w:name w:val="ConsPlusNormal"/>
    <w:rsid w:val="00E80006"/>
    <w:pPr>
      <w:widowControl w:val="0"/>
      <w:suppressAutoHyphens/>
      <w:autoSpaceDE w:val="0"/>
      <w:ind w:firstLine="720"/>
    </w:pPr>
    <w:rPr>
      <w:rFonts w:ascii="Arial" w:hAnsi="Arial" w:cs="Arial"/>
      <w:lang w:eastAsia="ar-SA"/>
    </w:rPr>
  </w:style>
  <w:style w:type="paragraph" w:customStyle="1" w:styleId="21">
    <w:name w:val="Основной текст с отступом 21"/>
    <w:basedOn w:val="a"/>
    <w:rsid w:val="00E80006"/>
    <w:pPr>
      <w:suppressAutoHyphens/>
      <w:ind w:firstLine="720"/>
    </w:pPr>
    <w:rPr>
      <w:b/>
      <w:bCs/>
      <w:noProof w:val="0"/>
      <w:szCs w:val="28"/>
      <w:lang w:eastAsia="ar-SA"/>
    </w:rPr>
  </w:style>
  <w:style w:type="paragraph" w:customStyle="1" w:styleId="af7">
    <w:name w:val="Ãëàâà èëè ðàçäåë"/>
    <w:basedOn w:val="a"/>
    <w:next w:val="a"/>
    <w:rsid w:val="00E80006"/>
    <w:pPr>
      <w:suppressAutoHyphens/>
      <w:overflowPunct w:val="0"/>
      <w:autoSpaceDE w:val="0"/>
      <w:ind w:firstLine="0"/>
      <w:jc w:val="center"/>
      <w:textAlignment w:val="baseline"/>
    </w:pPr>
    <w:rPr>
      <w:b/>
      <w:bCs/>
      <w:noProof w:val="0"/>
      <w:sz w:val="32"/>
      <w:szCs w:val="32"/>
      <w:lang w:eastAsia="ar-SA"/>
    </w:rPr>
  </w:style>
  <w:style w:type="paragraph" w:customStyle="1" w:styleId="ConsNormal">
    <w:name w:val="ConsNormal"/>
    <w:rsid w:val="00E80006"/>
    <w:pPr>
      <w:widowControl w:val="0"/>
      <w:suppressAutoHyphens/>
      <w:autoSpaceDE w:val="0"/>
      <w:ind w:firstLine="720"/>
    </w:pPr>
    <w:rPr>
      <w:rFonts w:ascii="Arial" w:hAnsi="Arial" w:cs="Arial"/>
      <w:lang w:eastAsia="ar-SA"/>
    </w:rPr>
  </w:style>
  <w:style w:type="paragraph" w:customStyle="1" w:styleId="ConsNonformat">
    <w:name w:val="ConsNonformat"/>
    <w:rsid w:val="00E80006"/>
    <w:pPr>
      <w:widowControl w:val="0"/>
      <w:suppressAutoHyphens/>
      <w:autoSpaceDE w:val="0"/>
    </w:pPr>
    <w:rPr>
      <w:rFonts w:ascii="Courier New" w:hAnsi="Courier New" w:cs="Courier New"/>
      <w:lang w:eastAsia="ar-SA"/>
    </w:rPr>
  </w:style>
  <w:style w:type="paragraph" w:customStyle="1" w:styleId="Heading">
    <w:name w:val="Heading"/>
    <w:rsid w:val="00E80006"/>
    <w:pPr>
      <w:suppressAutoHyphens/>
      <w:autoSpaceDE w:val="0"/>
    </w:pPr>
    <w:rPr>
      <w:rFonts w:ascii="Arial" w:hAnsi="Arial" w:cs="Arial"/>
      <w:b/>
      <w:bCs/>
      <w:sz w:val="22"/>
      <w:szCs w:val="22"/>
      <w:lang w:eastAsia="ar-SA"/>
    </w:rPr>
  </w:style>
  <w:style w:type="character" w:customStyle="1" w:styleId="a6">
    <w:name w:val="Нижний колонтитул Знак"/>
    <w:basedOn w:val="a0"/>
    <w:link w:val="a5"/>
    <w:locked/>
    <w:rsid w:val="00E80006"/>
    <w:rPr>
      <w:noProof/>
      <w:sz w:val="28"/>
    </w:rPr>
  </w:style>
  <w:style w:type="paragraph" w:customStyle="1" w:styleId="af8">
    <w:name w:val="Содержимое таблицы"/>
    <w:basedOn w:val="a"/>
    <w:rsid w:val="00E80006"/>
    <w:pPr>
      <w:suppressLineNumbers/>
      <w:suppressAutoHyphens/>
      <w:ind w:firstLine="0"/>
      <w:jc w:val="left"/>
    </w:pPr>
    <w:rPr>
      <w:noProof w:val="0"/>
      <w:sz w:val="24"/>
      <w:szCs w:val="24"/>
      <w:lang w:eastAsia="ar-SA"/>
    </w:rPr>
  </w:style>
  <w:style w:type="paragraph" w:customStyle="1" w:styleId="af9">
    <w:name w:val="Заголовок таблицы"/>
    <w:basedOn w:val="af8"/>
    <w:rsid w:val="00E80006"/>
    <w:pPr>
      <w:jc w:val="center"/>
    </w:pPr>
    <w:rPr>
      <w:b/>
      <w:bCs/>
    </w:rPr>
  </w:style>
  <w:style w:type="paragraph" w:customStyle="1" w:styleId="afa">
    <w:name w:val="Содержимое врезки"/>
    <w:basedOn w:val="af2"/>
    <w:rsid w:val="00E80006"/>
  </w:style>
  <w:style w:type="character" w:customStyle="1" w:styleId="a4">
    <w:name w:val="Верхний колонтитул Знак"/>
    <w:basedOn w:val="a0"/>
    <w:link w:val="a3"/>
    <w:locked/>
    <w:rsid w:val="00E80006"/>
    <w:rPr>
      <w:noProof/>
      <w:sz w:val="28"/>
    </w:rPr>
  </w:style>
  <w:style w:type="paragraph" w:customStyle="1" w:styleId="16">
    <w:name w:val="Стиль1"/>
    <w:basedOn w:val="a"/>
    <w:rsid w:val="00E80006"/>
    <w:pPr>
      <w:suppressAutoHyphens/>
      <w:ind w:firstLine="0"/>
    </w:pPr>
    <w:rPr>
      <w:noProof w:val="0"/>
      <w:szCs w:val="28"/>
      <w:lang w:eastAsia="ar-SA"/>
    </w:rPr>
  </w:style>
</w:styles>
</file>

<file path=word/webSettings.xml><?xml version="1.0" encoding="utf-8"?>
<w:webSettings xmlns:r="http://schemas.openxmlformats.org/officeDocument/2006/relationships" xmlns:w="http://schemas.openxmlformats.org/wordprocessingml/2006/main">
  <w:divs>
    <w:div w:id="7666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3" Type="http://schemas.openxmlformats.org/officeDocument/2006/relationships/hyperlink" Target="consultantplus://offline/ref=6912A1B9477066A10B2F4885BCCF9C5D37D3B02DDA8CF423E084D3642DM7C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912A1B9477066A10B2F4885BCCF9C5D37D7B32FD189F423E084D3642DM7CF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818DB77CD21B8606268F1846B1AFD4056A4D60A930745D01A303B153i2LE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3A33E925D621B1379D583319D3C57E753C597986B80017B4D000DD631l0G2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BDDD0A070F5D07D19B97CA23B9E82B480DA7B371DDBCADAFB59E94EDCBA17A52FD4D5DF540C7BAC0DzAK" TargetMode="External"/><Relationship Id="rId14" Type="http://schemas.openxmlformats.org/officeDocument/2006/relationships/hyperlink" Target="consultantplus://offline/ref=28E4785DC93F520EC750526B703FE639C83871A61989DE8C240396C6B35411768AB6AF4205A54FC2B49D41Y520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CED3-7EF1-471B-AAFB-0AE9FAFB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56</TotalTime>
  <Pages>1</Pages>
  <Words>6867</Words>
  <Characters>39145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Глава администрации </vt:lpstr>
    </vt:vector>
  </TitlesOfParts>
  <Company>Администрация  п.Светлый</Company>
  <LinksUpToDate>false</LinksUpToDate>
  <CharactersWithSpaces>45921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dc:title>
  <dc:subject/>
  <dc:creator>Анна Ильченко</dc:creator>
  <cp:keywords/>
  <cp:lastModifiedBy>delo02</cp:lastModifiedBy>
  <cp:revision>18</cp:revision>
  <cp:lastPrinted>2015-08-04T11:23:00Z</cp:lastPrinted>
  <dcterms:created xsi:type="dcterms:W3CDTF">2015-07-20T04:21:00Z</dcterms:created>
  <dcterms:modified xsi:type="dcterms:W3CDTF">2015-08-04T11:24:00Z</dcterms:modified>
</cp:coreProperties>
</file>