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96" w:rsidRPr="00EC10FA" w:rsidRDefault="005F2496" w:rsidP="00632E5D">
      <w:pPr>
        <w:ind w:right="4252" w:firstLine="0"/>
        <w:jc w:val="left"/>
        <w:rPr>
          <w:sz w:val="22"/>
          <w:szCs w:val="22"/>
        </w:rPr>
      </w:pPr>
    </w:p>
    <w:p w:rsidR="003232D7" w:rsidRPr="003232D7" w:rsidRDefault="003232D7" w:rsidP="003232D7">
      <w:pPr>
        <w:pStyle w:val="ConsPlusNormal"/>
        <w:jc w:val="both"/>
        <w:rPr>
          <w:b/>
          <w:i/>
        </w:rPr>
      </w:pPr>
      <w:r w:rsidRPr="003232D7">
        <w:rPr>
          <w:b/>
          <w:i/>
        </w:rPr>
        <w:t xml:space="preserve">О Прогнозном </w:t>
      </w:r>
      <w:hyperlink w:anchor="P30" w:history="1">
        <w:r w:rsidRPr="003232D7">
          <w:rPr>
            <w:b/>
            <w:i/>
          </w:rPr>
          <w:t>план</w:t>
        </w:r>
      </w:hyperlink>
      <w:r w:rsidRPr="003232D7">
        <w:rPr>
          <w:b/>
          <w:i/>
        </w:rPr>
        <w:t xml:space="preserve">е (программе) </w:t>
      </w:r>
    </w:p>
    <w:p w:rsidR="003232D7" w:rsidRPr="003232D7" w:rsidRDefault="003232D7" w:rsidP="003232D7">
      <w:pPr>
        <w:pStyle w:val="ConsPlusNormal"/>
        <w:jc w:val="both"/>
        <w:rPr>
          <w:b/>
          <w:i/>
        </w:rPr>
      </w:pPr>
      <w:r w:rsidRPr="003232D7">
        <w:rPr>
          <w:b/>
          <w:i/>
        </w:rPr>
        <w:t>приватизации муниципального имущества</w:t>
      </w:r>
    </w:p>
    <w:p w:rsidR="003232D7" w:rsidRDefault="003232D7" w:rsidP="003232D7">
      <w:pPr>
        <w:pStyle w:val="ConsPlusNormal"/>
        <w:ind w:firstLine="540"/>
        <w:jc w:val="both"/>
      </w:pPr>
    </w:p>
    <w:p w:rsidR="003232D7" w:rsidRDefault="003232D7" w:rsidP="003232D7">
      <w:pPr>
        <w:pStyle w:val="ConsPlusNormal"/>
        <w:ind w:firstLine="540"/>
        <w:jc w:val="both"/>
      </w:pPr>
    </w:p>
    <w:p w:rsidR="003232D7" w:rsidRDefault="003232D7" w:rsidP="003232D7">
      <w:pPr>
        <w:shd w:val="clear" w:color="auto" w:fill="FFFFFF"/>
        <w:suppressAutoHyphens/>
        <w:spacing w:line="315" w:lineRule="atLeast"/>
        <w:rPr>
          <w:color w:val="000000"/>
          <w:spacing w:val="2"/>
          <w:kern w:val="1"/>
          <w:szCs w:val="28"/>
          <w:lang w:eastAsia="hi-IN" w:bidi="hi-IN"/>
        </w:rPr>
      </w:pPr>
      <w:r w:rsidRPr="00EE0725">
        <w:rPr>
          <w:szCs w:val="28"/>
        </w:rPr>
        <w:t>В соответствии с Феде</w:t>
      </w:r>
      <w:r>
        <w:rPr>
          <w:szCs w:val="28"/>
        </w:rPr>
        <w:t>ральными законами от 21 декабря 2001 года                №</w:t>
      </w:r>
      <w:r w:rsidRPr="00EE0725">
        <w:rPr>
          <w:szCs w:val="28"/>
        </w:rPr>
        <w:t xml:space="preserve"> </w:t>
      </w:r>
      <w:r>
        <w:rPr>
          <w:szCs w:val="28"/>
        </w:rPr>
        <w:t>178-ФЗ «</w:t>
      </w:r>
      <w:r w:rsidRPr="00EE0725">
        <w:rPr>
          <w:szCs w:val="28"/>
        </w:rPr>
        <w:t>О приватизации государственного и муниципального имущества</w:t>
      </w:r>
      <w:r>
        <w:rPr>
          <w:szCs w:val="28"/>
        </w:rPr>
        <w:t>»</w:t>
      </w:r>
      <w:r w:rsidRPr="00EE0725">
        <w:rPr>
          <w:szCs w:val="28"/>
        </w:rPr>
        <w:t>, от 06</w:t>
      </w:r>
      <w:r>
        <w:rPr>
          <w:szCs w:val="28"/>
        </w:rPr>
        <w:t xml:space="preserve"> октября </w:t>
      </w:r>
      <w:r w:rsidRPr="00EE0725">
        <w:rPr>
          <w:szCs w:val="28"/>
        </w:rPr>
        <w:t xml:space="preserve">2003 </w:t>
      </w:r>
      <w:r>
        <w:rPr>
          <w:szCs w:val="28"/>
        </w:rPr>
        <w:t>года № 131-ФЗ «</w:t>
      </w:r>
      <w:r w:rsidRPr="00EE0725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EE0725">
        <w:rPr>
          <w:szCs w:val="28"/>
        </w:rPr>
        <w:t>, Устав</w:t>
      </w:r>
      <w:r>
        <w:rPr>
          <w:szCs w:val="28"/>
        </w:rPr>
        <w:t xml:space="preserve">ом </w:t>
      </w:r>
      <w:r w:rsidRPr="004C6A4D">
        <w:rPr>
          <w:color w:val="000000"/>
          <w:spacing w:val="2"/>
          <w:kern w:val="1"/>
          <w:szCs w:val="28"/>
          <w:lang w:eastAsia="hi-IN" w:bidi="hi-IN"/>
        </w:rPr>
        <w:t>муниципального</w:t>
      </w:r>
      <w:r w:rsidRPr="004C6A4D">
        <w:rPr>
          <w:spacing w:val="2"/>
          <w:kern w:val="1"/>
          <w:szCs w:val="28"/>
          <w:lang w:eastAsia="hi-IN" w:bidi="hi-IN"/>
        </w:rPr>
        <w:t xml:space="preserve"> образования Городской округ</w:t>
      </w:r>
      <w:r>
        <w:rPr>
          <w:spacing w:val="2"/>
          <w:kern w:val="1"/>
          <w:szCs w:val="28"/>
          <w:lang w:eastAsia="hi-IN" w:bidi="hi-IN"/>
        </w:rPr>
        <w:t xml:space="preserve"> </w:t>
      </w:r>
      <w:r w:rsidRPr="004C6A4D">
        <w:rPr>
          <w:spacing w:val="2"/>
          <w:kern w:val="1"/>
          <w:szCs w:val="28"/>
          <w:lang w:eastAsia="hi-IN" w:bidi="hi-IN"/>
        </w:rPr>
        <w:t>ЗАТО Светлый</w:t>
      </w:r>
      <w:r w:rsidRPr="004C6A4D">
        <w:rPr>
          <w:color w:val="000000"/>
          <w:spacing w:val="2"/>
          <w:kern w:val="1"/>
          <w:szCs w:val="28"/>
          <w:lang w:eastAsia="hi-IN" w:bidi="hi-IN"/>
        </w:rPr>
        <w:t xml:space="preserve"> Саратовской области </w:t>
      </w:r>
      <w:r w:rsidRPr="004C6A4D">
        <w:rPr>
          <w:spacing w:val="2"/>
          <w:kern w:val="1"/>
          <w:szCs w:val="28"/>
          <w:lang w:eastAsia="hi-IN" w:bidi="hi-IN"/>
        </w:rPr>
        <w:t>Муниципальное собрание</w:t>
      </w:r>
      <w:r w:rsidRPr="004C6A4D">
        <w:rPr>
          <w:color w:val="000000"/>
          <w:spacing w:val="2"/>
          <w:kern w:val="1"/>
          <w:szCs w:val="28"/>
          <w:lang w:eastAsia="hi-IN" w:bidi="hi-IN"/>
        </w:rPr>
        <w:t xml:space="preserve"> городского округа ЗАТО Светлый Саратовской области</w:t>
      </w:r>
      <w:r>
        <w:rPr>
          <w:color w:val="000000"/>
          <w:spacing w:val="2"/>
          <w:kern w:val="1"/>
          <w:szCs w:val="28"/>
          <w:lang w:eastAsia="hi-IN" w:bidi="hi-IN"/>
        </w:rPr>
        <w:t xml:space="preserve"> приняло</w:t>
      </w:r>
    </w:p>
    <w:p w:rsidR="003232D7" w:rsidRPr="00CF7D71" w:rsidRDefault="003232D7" w:rsidP="003232D7">
      <w:pPr>
        <w:shd w:val="clear" w:color="auto" w:fill="FFFFFF"/>
        <w:suppressAutoHyphens/>
        <w:spacing w:line="315" w:lineRule="atLeast"/>
        <w:rPr>
          <w:spacing w:val="2"/>
          <w:kern w:val="1"/>
          <w:szCs w:val="28"/>
          <w:lang w:eastAsia="hi-IN" w:bidi="hi-IN"/>
        </w:rPr>
      </w:pPr>
    </w:p>
    <w:p w:rsidR="003232D7" w:rsidRDefault="003232D7" w:rsidP="003232D7">
      <w:pPr>
        <w:shd w:val="clear" w:color="auto" w:fill="FFFFFF"/>
        <w:suppressAutoHyphens/>
        <w:spacing w:line="315" w:lineRule="atLeast"/>
        <w:jc w:val="center"/>
        <w:rPr>
          <w:color w:val="000000"/>
          <w:spacing w:val="2"/>
          <w:kern w:val="1"/>
          <w:szCs w:val="28"/>
          <w:lang w:eastAsia="hi-IN" w:bidi="hi-IN"/>
        </w:rPr>
      </w:pPr>
      <w:r>
        <w:rPr>
          <w:color w:val="000000"/>
          <w:spacing w:val="2"/>
          <w:kern w:val="1"/>
          <w:szCs w:val="28"/>
          <w:lang w:eastAsia="hi-IN" w:bidi="hi-IN"/>
        </w:rPr>
        <w:t>РЕШЕНИЕ</w:t>
      </w:r>
      <w:r w:rsidRPr="004C6A4D">
        <w:rPr>
          <w:color w:val="000000"/>
          <w:spacing w:val="2"/>
          <w:kern w:val="1"/>
          <w:szCs w:val="28"/>
          <w:lang w:eastAsia="hi-IN" w:bidi="hi-IN"/>
        </w:rPr>
        <w:t>:</w:t>
      </w:r>
    </w:p>
    <w:p w:rsidR="003232D7" w:rsidRDefault="003232D7" w:rsidP="003232D7">
      <w:pPr>
        <w:pStyle w:val="ConsPlusNormal"/>
        <w:ind w:firstLine="709"/>
        <w:jc w:val="both"/>
      </w:pPr>
    </w:p>
    <w:p w:rsidR="003232D7" w:rsidRPr="00EE0725" w:rsidRDefault="003232D7" w:rsidP="003232D7">
      <w:pPr>
        <w:pStyle w:val="ConsPlusNormal"/>
        <w:ind w:firstLine="709"/>
        <w:jc w:val="both"/>
      </w:pPr>
      <w:r w:rsidRPr="00EE0725">
        <w:t xml:space="preserve">1. Принять Прогнозный </w:t>
      </w:r>
      <w:hyperlink w:anchor="P30" w:history="1">
        <w:r w:rsidRPr="00C16EEC">
          <w:t>план</w:t>
        </w:r>
      </w:hyperlink>
      <w:r w:rsidRPr="00EE0725">
        <w:t xml:space="preserve"> (программу) приватизации </w:t>
      </w:r>
      <w:r>
        <w:t xml:space="preserve">муниципального </w:t>
      </w:r>
      <w:r w:rsidRPr="00EE0725">
        <w:t xml:space="preserve">имущества </w:t>
      </w:r>
      <w:r>
        <w:t xml:space="preserve">городского округа ЗАТО Светлый на 2016 год согласно </w:t>
      </w:r>
      <w:r w:rsidRPr="00EE0725">
        <w:t>прил</w:t>
      </w:r>
      <w:r>
        <w:t>ожению</w:t>
      </w:r>
      <w:r w:rsidRPr="00EE0725">
        <w:t>.</w:t>
      </w:r>
    </w:p>
    <w:p w:rsidR="003232D7" w:rsidRPr="00837542" w:rsidRDefault="003232D7" w:rsidP="003232D7">
      <w:pPr>
        <w:tabs>
          <w:tab w:val="left" w:pos="1134"/>
          <w:tab w:val="left" w:pos="1276"/>
        </w:tabs>
        <w:suppressAutoHyphens/>
        <w:spacing w:line="100" w:lineRule="atLeast"/>
        <w:rPr>
          <w:rFonts w:eastAsia="Arial Unicode MS"/>
          <w:kern w:val="1"/>
          <w:szCs w:val="28"/>
          <w:lang w:eastAsia="hi-IN" w:bidi="hi-IN"/>
        </w:rPr>
      </w:pPr>
      <w:r w:rsidRPr="00837542">
        <w:rPr>
          <w:rFonts w:eastAsia="Arial Unicode MS"/>
          <w:kern w:val="1"/>
          <w:szCs w:val="28"/>
          <w:lang w:eastAsia="hi-IN" w:bidi="hi-IN"/>
        </w:rPr>
        <w:t>2.</w:t>
      </w:r>
      <w:r w:rsidRPr="00837542">
        <w:rPr>
          <w:rFonts w:eastAsia="Arial Unicode MS"/>
          <w:kern w:val="1"/>
          <w:szCs w:val="28"/>
          <w:lang w:eastAsia="hi-IN" w:bidi="hi-IN"/>
        </w:rPr>
        <w:tab/>
        <w:t>Опубликовать настоящее решение в газете городского округа</w:t>
      </w:r>
      <w:r w:rsidRPr="00837542">
        <w:rPr>
          <w:rFonts w:eastAsia="Arial Unicode MS"/>
          <w:kern w:val="1"/>
          <w:szCs w:val="28"/>
          <w:lang w:eastAsia="hi-IN" w:bidi="hi-IN"/>
        </w:rPr>
        <w:br/>
        <w:t xml:space="preserve">ЗАТО Светлый «Светлые вести», на официальном сайте администрации городского округа ЗАТО Светлый </w:t>
      </w:r>
      <w:hyperlink r:id="rId8" w:history="1">
        <w:r w:rsidRPr="003232D7">
          <w:rPr>
            <w:rStyle w:val="ae"/>
            <w:color w:val="auto"/>
            <w:szCs w:val="28"/>
            <w:u w:val="none"/>
            <w:lang w:val="en-US"/>
          </w:rPr>
          <w:t>www</w:t>
        </w:r>
        <w:r w:rsidRPr="003232D7">
          <w:rPr>
            <w:rStyle w:val="ae"/>
            <w:color w:val="auto"/>
            <w:szCs w:val="28"/>
            <w:u w:val="none"/>
          </w:rPr>
          <w:t>.</w:t>
        </w:r>
        <w:r w:rsidRPr="003232D7">
          <w:rPr>
            <w:rStyle w:val="ae"/>
            <w:color w:val="auto"/>
            <w:szCs w:val="28"/>
            <w:u w:val="none"/>
            <w:lang w:val="en-US"/>
          </w:rPr>
          <w:t>zatosvetly</w:t>
        </w:r>
        <w:r w:rsidRPr="003232D7">
          <w:rPr>
            <w:rStyle w:val="ae"/>
            <w:color w:val="auto"/>
            <w:szCs w:val="28"/>
            <w:u w:val="none"/>
          </w:rPr>
          <w:t>.</w:t>
        </w:r>
        <w:r w:rsidRPr="003232D7">
          <w:rPr>
            <w:rStyle w:val="ae"/>
            <w:color w:val="auto"/>
            <w:szCs w:val="28"/>
            <w:u w:val="none"/>
            <w:lang w:val="en-US"/>
          </w:rPr>
          <w:t>ru</w:t>
        </w:r>
      </w:hyperlink>
      <w:r w:rsidRPr="00837542">
        <w:rPr>
          <w:szCs w:val="28"/>
        </w:rPr>
        <w:t xml:space="preserve"> в информационно-телекоммуникационной сети «Интернет» </w:t>
      </w:r>
      <w:r w:rsidRPr="00837542">
        <w:rPr>
          <w:rFonts w:eastAsia="Arial Unicode MS"/>
          <w:kern w:val="1"/>
          <w:szCs w:val="28"/>
          <w:lang w:eastAsia="hi-IN" w:bidi="hi-IN"/>
        </w:rPr>
        <w:t>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3232D7" w:rsidRPr="004C6A4D" w:rsidRDefault="003232D7" w:rsidP="003232D7">
      <w:pPr>
        <w:tabs>
          <w:tab w:val="left" w:pos="1134"/>
          <w:tab w:val="left" w:pos="1276"/>
        </w:tabs>
        <w:suppressAutoHyphens/>
        <w:spacing w:line="100" w:lineRule="atLeast"/>
        <w:rPr>
          <w:rFonts w:eastAsia="Arial Unicode MS"/>
          <w:kern w:val="1"/>
          <w:szCs w:val="28"/>
          <w:lang w:eastAsia="hi-IN" w:bidi="hi-IN"/>
        </w:rPr>
      </w:pPr>
      <w:r w:rsidRPr="004C6A4D">
        <w:rPr>
          <w:rFonts w:eastAsia="Arial Unicode MS"/>
          <w:kern w:val="1"/>
          <w:szCs w:val="28"/>
          <w:lang w:eastAsia="hi-IN" w:bidi="hi-IN"/>
        </w:rPr>
        <w:t>3.</w:t>
      </w:r>
      <w:r>
        <w:rPr>
          <w:rFonts w:eastAsia="Arial Unicode MS"/>
          <w:kern w:val="1"/>
          <w:szCs w:val="28"/>
          <w:lang w:eastAsia="hi-IN" w:bidi="hi-IN"/>
        </w:rPr>
        <w:tab/>
      </w:r>
      <w:r w:rsidRPr="004C6A4D">
        <w:rPr>
          <w:rFonts w:eastAsia="Arial Unicode MS"/>
          <w:kern w:val="1"/>
          <w:szCs w:val="28"/>
          <w:lang w:eastAsia="hi-IN" w:bidi="hi-IN"/>
        </w:rPr>
        <w:t xml:space="preserve">Настоящее решение вступает в силу со дня его </w:t>
      </w:r>
      <w:r>
        <w:rPr>
          <w:rFonts w:eastAsia="Arial Unicode MS"/>
          <w:kern w:val="1"/>
          <w:szCs w:val="28"/>
          <w:lang w:eastAsia="hi-IN" w:bidi="hi-IN"/>
        </w:rPr>
        <w:t xml:space="preserve">официального </w:t>
      </w:r>
      <w:r w:rsidRPr="004C6A4D">
        <w:rPr>
          <w:rFonts w:eastAsia="Arial Unicode MS"/>
          <w:kern w:val="1"/>
          <w:szCs w:val="28"/>
          <w:lang w:eastAsia="hi-IN" w:bidi="hi-IN"/>
        </w:rPr>
        <w:t>опубликования.</w:t>
      </w:r>
    </w:p>
    <w:p w:rsidR="008F2845" w:rsidRPr="00BD5B46" w:rsidRDefault="008F2845" w:rsidP="008F2845">
      <w:pPr>
        <w:autoSpaceDE w:val="0"/>
        <w:autoSpaceDN w:val="0"/>
        <w:adjustRightInd w:val="0"/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EC6261" w:rsidTr="00CF168C">
        <w:tc>
          <w:tcPr>
            <w:tcW w:w="7016" w:type="dxa"/>
          </w:tcPr>
          <w:p w:rsidR="00EC6261" w:rsidRDefault="00EC6261" w:rsidP="00CF168C">
            <w:pPr>
              <w:ind w:firstLine="0"/>
              <w:rPr>
                <w:b/>
                <w:i/>
              </w:rPr>
            </w:pPr>
          </w:p>
          <w:p w:rsidR="00EC6261" w:rsidRDefault="00EC6261" w:rsidP="00CF168C">
            <w:pPr>
              <w:ind w:firstLine="0"/>
              <w:rPr>
                <w:b/>
                <w:i/>
              </w:rPr>
            </w:pPr>
          </w:p>
        </w:tc>
        <w:tc>
          <w:tcPr>
            <w:tcW w:w="2268" w:type="dxa"/>
          </w:tcPr>
          <w:p w:rsidR="00EC6261" w:rsidRDefault="00EC6261" w:rsidP="00CF168C">
            <w:pPr>
              <w:ind w:firstLine="0"/>
              <w:jc w:val="right"/>
              <w:rPr>
                <w:b/>
                <w:i/>
              </w:rPr>
            </w:pPr>
          </w:p>
        </w:tc>
      </w:tr>
      <w:tr w:rsidR="00EC6261" w:rsidTr="00CF168C">
        <w:tc>
          <w:tcPr>
            <w:tcW w:w="7016" w:type="dxa"/>
          </w:tcPr>
          <w:p w:rsidR="00C43BC4" w:rsidRDefault="00C43BC4" w:rsidP="00C43BC4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Заместитель г</w:t>
            </w:r>
            <w:r w:rsidR="00EC6261">
              <w:rPr>
                <w:b/>
                <w:i/>
                <w:noProof w:val="0"/>
              </w:rPr>
              <w:t>лав</w:t>
            </w:r>
            <w:r>
              <w:rPr>
                <w:b/>
                <w:i/>
                <w:noProof w:val="0"/>
              </w:rPr>
              <w:t>ы</w:t>
            </w:r>
            <w:r w:rsidR="00EC6261">
              <w:rPr>
                <w:b/>
                <w:i/>
                <w:noProof w:val="0"/>
              </w:rPr>
              <w:t xml:space="preserve"> </w:t>
            </w:r>
          </w:p>
          <w:p w:rsidR="00EC6261" w:rsidRDefault="00EC6261" w:rsidP="00C43BC4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городского округа</w:t>
            </w:r>
            <w:r w:rsidR="00C43BC4">
              <w:rPr>
                <w:b/>
                <w:i/>
                <w:noProof w:val="0"/>
              </w:rPr>
              <w:t xml:space="preserve"> </w:t>
            </w:r>
            <w:r>
              <w:rPr>
                <w:b/>
                <w:i/>
                <w:noProof w:val="0"/>
              </w:rPr>
              <w:t>ЗАТО Светлый</w:t>
            </w:r>
            <w:r w:rsidR="002D5E41">
              <w:rPr>
                <w:b/>
                <w:i/>
                <w:noProof w:val="0"/>
              </w:rPr>
              <w:t xml:space="preserve">             </w:t>
            </w:r>
            <w:r w:rsidR="00840895">
              <w:rPr>
                <w:b/>
                <w:i/>
                <w:noProof w:val="0"/>
              </w:rPr>
              <w:t xml:space="preserve"> подпись </w:t>
            </w:r>
            <w:r w:rsidR="002D5E41">
              <w:rPr>
                <w:b/>
                <w:i/>
                <w:noProof w:val="0"/>
              </w:rPr>
              <w:t xml:space="preserve">        </w:t>
            </w:r>
            <w:r w:rsidR="00374D84">
              <w:rPr>
                <w:b/>
                <w:i/>
                <w:noProof w:val="0"/>
              </w:rPr>
              <w:t xml:space="preserve"> </w:t>
            </w:r>
          </w:p>
        </w:tc>
        <w:tc>
          <w:tcPr>
            <w:tcW w:w="2268" w:type="dxa"/>
          </w:tcPr>
          <w:p w:rsidR="00EC6261" w:rsidRDefault="00EC6261" w:rsidP="00CF168C">
            <w:pPr>
              <w:ind w:firstLine="0"/>
              <w:jc w:val="right"/>
              <w:rPr>
                <w:b/>
                <w:i/>
                <w:noProof w:val="0"/>
              </w:rPr>
            </w:pPr>
          </w:p>
          <w:p w:rsidR="00EC6261" w:rsidRDefault="00EC6261" w:rsidP="00FD0D27">
            <w:pPr>
              <w:ind w:firstLine="0"/>
              <w:jc w:val="right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С.</w:t>
            </w:r>
            <w:r w:rsidR="00FD0D27">
              <w:rPr>
                <w:b/>
                <w:i/>
                <w:noProof w:val="0"/>
              </w:rPr>
              <w:t>Е</w:t>
            </w:r>
            <w:r>
              <w:rPr>
                <w:b/>
                <w:i/>
                <w:noProof w:val="0"/>
              </w:rPr>
              <w:t xml:space="preserve">. </w:t>
            </w:r>
            <w:r w:rsidR="00FD0D27">
              <w:rPr>
                <w:b/>
                <w:i/>
                <w:noProof w:val="0"/>
              </w:rPr>
              <w:t>Гарбузова</w:t>
            </w:r>
          </w:p>
        </w:tc>
      </w:tr>
    </w:tbl>
    <w:p w:rsidR="00FD22F0" w:rsidRDefault="00FD22F0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3232D7" w:rsidRDefault="003232D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3232D7" w:rsidRDefault="003232D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3232D7" w:rsidRDefault="003232D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3232D7" w:rsidRDefault="003232D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3232D7" w:rsidRDefault="003232D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3232D7" w:rsidRDefault="003232D7" w:rsidP="003232D7">
      <w:pPr>
        <w:ind w:left="3969" w:firstLine="0"/>
        <w:jc w:val="center"/>
      </w:pPr>
      <w:r>
        <w:lastRenderedPageBreak/>
        <w:t>Приложение</w:t>
      </w:r>
    </w:p>
    <w:p w:rsidR="003232D7" w:rsidRPr="00896AEC" w:rsidRDefault="003232D7" w:rsidP="003232D7">
      <w:pPr>
        <w:ind w:left="3969" w:firstLine="0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3232D7" w:rsidRPr="00896AEC" w:rsidRDefault="003232D7" w:rsidP="003232D7">
      <w:pPr>
        <w:ind w:left="3969" w:firstLine="0"/>
        <w:jc w:val="center"/>
      </w:pPr>
      <w:r w:rsidRPr="00896AEC">
        <w:t>городского округа ЗАТО Светлый</w:t>
      </w:r>
    </w:p>
    <w:p w:rsidR="003232D7" w:rsidRDefault="003232D7" w:rsidP="003232D7">
      <w:pPr>
        <w:ind w:left="3969" w:firstLine="0"/>
        <w:jc w:val="center"/>
      </w:pPr>
      <w:r w:rsidRPr="007C2CEA">
        <w:t xml:space="preserve">от </w:t>
      </w:r>
      <w:r>
        <w:t>22 декабря 2015 года № 47</w:t>
      </w:r>
    </w:p>
    <w:p w:rsidR="003232D7" w:rsidRDefault="003232D7" w:rsidP="003232D7">
      <w:pPr>
        <w:pStyle w:val="ConsPlusNormal"/>
        <w:jc w:val="center"/>
      </w:pPr>
    </w:p>
    <w:p w:rsidR="003232D7" w:rsidRDefault="003232D7" w:rsidP="003232D7">
      <w:pPr>
        <w:pStyle w:val="ConsPlusNormal"/>
      </w:pPr>
    </w:p>
    <w:p w:rsidR="003232D7" w:rsidRPr="003232D7" w:rsidRDefault="00480B7B" w:rsidP="003232D7">
      <w:pPr>
        <w:pStyle w:val="ConsPlusNormal"/>
        <w:jc w:val="center"/>
        <w:rPr>
          <w:b/>
        </w:rPr>
      </w:pPr>
      <w:r>
        <w:rPr>
          <w:b/>
        </w:rPr>
        <w:t>ПРОГНОЗНЫЙ ПЛАН</w:t>
      </w:r>
      <w:r w:rsidR="003232D7" w:rsidRPr="003232D7">
        <w:rPr>
          <w:b/>
        </w:rPr>
        <w:t xml:space="preserve"> (</w:t>
      </w:r>
      <w:r>
        <w:rPr>
          <w:b/>
        </w:rPr>
        <w:t>ПРОГРАММА</w:t>
      </w:r>
      <w:r w:rsidR="003232D7" w:rsidRPr="003232D7">
        <w:rPr>
          <w:b/>
        </w:rPr>
        <w:t>)</w:t>
      </w:r>
    </w:p>
    <w:p w:rsidR="003232D7" w:rsidRPr="003232D7" w:rsidRDefault="003232D7" w:rsidP="003232D7">
      <w:pPr>
        <w:pStyle w:val="ConsPlusNormal"/>
        <w:jc w:val="center"/>
        <w:rPr>
          <w:b/>
        </w:rPr>
      </w:pPr>
      <w:r w:rsidRPr="003232D7">
        <w:rPr>
          <w:b/>
        </w:rPr>
        <w:t xml:space="preserve">приватизации муниципального имущества </w:t>
      </w:r>
    </w:p>
    <w:p w:rsidR="003232D7" w:rsidRPr="003232D7" w:rsidRDefault="003232D7" w:rsidP="003232D7">
      <w:pPr>
        <w:pStyle w:val="ConsPlusNormal"/>
        <w:jc w:val="center"/>
        <w:rPr>
          <w:b/>
        </w:rPr>
      </w:pPr>
      <w:r w:rsidRPr="003232D7">
        <w:rPr>
          <w:b/>
        </w:rPr>
        <w:t>городского округа ЗАТО Светлый на 2016 год</w:t>
      </w:r>
    </w:p>
    <w:p w:rsidR="003232D7" w:rsidRDefault="003232D7" w:rsidP="003232D7">
      <w:pPr>
        <w:pStyle w:val="ConsPlusNormal"/>
        <w:jc w:val="center"/>
      </w:pPr>
      <w:bookmarkStart w:id="0" w:name="P30"/>
      <w:bookmarkEnd w:id="0"/>
    </w:p>
    <w:p w:rsidR="003232D7" w:rsidRPr="003232D7" w:rsidRDefault="003232D7" w:rsidP="003232D7">
      <w:pPr>
        <w:pStyle w:val="ConsPlusNormal"/>
        <w:jc w:val="center"/>
        <w:rPr>
          <w:b/>
        </w:rPr>
      </w:pPr>
      <w:r w:rsidRPr="00EE0725">
        <w:t xml:space="preserve">1. </w:t>
      </w:r>
      <w:r w:rsidRPr="003232D7">
        <w:rPr>
          <w:b/>
        </w:rPr>
        <w:t>Общие положения</w:t>
      </w:r>
    </w:p>
    <w:p w:rsidR="003232D7" w:rsidRPr="00EE0725" w:rsidRDefault="003232D7" w:rsidP="003232D7">
      <w:pPr>
        <w:pStyle w:val="ConsPlusNormal"/>
        <w:jc w:val="both"/>
      </w:pPr>
    </w:p>
    <w:p w:rsidR="003232D7" w:rsidRPr="00EE0725" w:rsidRDefault="003232D7" w:rsidP="003232D7">
      <w:pPr>
        <w:pStyle w:val="ConsPlusNormal"/>
        <w:ind w:firstLine="709"/>
        <w:jc w:val="both"/>
      </w:pPr>
      <w:r w:rsidRPr="00EE0725">
        <w:t xml:space="preserve">1.1. Прогнозный план (программа) приватизации муниципального имущества </w:t>
      </w:r>
      <w:r>
        <w:t>городского округа ЗАТО Светлый на 2016 год</w:t>
      </w:r>
      <w:r w:rsidRPr="00EE0725">
        <w:t xml:space="preserve"> разработан в соответствии с Федеральными законами от 21</w:t>
      </w:r>
      <w:r>
        <w:t xml:space="preserve">декабря </w:t>
      </w:r>
      <w:r w:rsidRPr="00EE0725">
        <w:t>2001</w:t>
      </w:r>
      <w:r w:rsidR="00480B7B">
        <w:t xml:space="preserve"> </w:t>
      </w:r>
      <w:r>
        <w:t>года № 178-ФЗ «</w:t>
      </w:r>
      <w:r w:rsidRPr="00EE0725">
        <w:t>О приватизации государственного и муниципального имущества</w:t>
      </w:r>
      <w:r>
        <w:t>»</w:t>
      </w:r>
      <w:r w:rsidRPr="00EE0725">
        <w:t xml:space="preserve"> и </w:t>
      </w:r>
      <w:r w:rsidR="00480B7B">
        <w:br/>
      </w:r>
      <w:r w:rsidRPr="00EE0725">
        <w:t>от 06</w:t>
      </w:r>
      <w:r>
        <w:t xml:space="preserve"> октября </w:t>
      </w:r>
      <w:r w:rsidRPr="00EE0725">
        <w:t xml:space="preserve">2003 </w:t>
      </w:r>
      <w:r>
        <w:t>года № 131-ФЗ «</w:t>
      </w:r>
      <w:r w:rsidRPr="00EE0725">
        <w:t>Об общих принципах организации местного самоуправления в Российской Федерации</w:t>
      </w:r>
      <w:r>
        <w:t>»</w:t>
      </w:r>
      <w:r w:rsidRPr="00EE0725">
        <w:t>, Устав</w:t>
      </w:r>
      <w:r>
        <w:t>ом</w:t>
      </w:r>
      <w:r w:rsidRPr="00EE0725">
        <w:t xml:space="preserve"> муниципального образования </w:t>
      </w:r>
      <w:r>
        <w:t>Городской округ ЗАТО Светлый Саратовской области</w:t>
      </w:r>
      <w:r w:rsidRPr="00EE0725">
        <w:t xml:space="preserve">, </w:t>
      </w:r>
      <w:r w:rsidRPr="007504BB">
        <w:t>Положением «О порядке управления и распоряжения имуществом, находящимся в муниципальной собственности городского округа ЗАТО Светлый Саратовской области» утвержденным решением Муниципального собрания городского округа ЗАТО Светлый от 27 февраля 2010 г</w:t>
      </w:r>
      <w:r>
        <w:t>ода</w:t>
      </w:r>
      <w:r w:rsidRPr="007504BB">
        <w:t xml:space="preserve"> № 15</w:t>
      </w:r>
      <w:r w:rsidRPr="00EE0725">
        <w:t>.</w:t>
      </w:r>
    </w:p>
    <w:p w:rsidR="003232D7" w:rsidRPr="00EE0725" w:rsidRDefault="003232D7" w:rsidP="003232D7">
      <w:pPr>
        <w:pStyle w:val="ConsPlusNormal"/>
        <w:ind w:firstLine="709"/>
        <w:jc w:val="both"/>
      </w:pPr>
      <w:r w:rsidRPr="00EE0725">
        <w:t>1.2. Приватизация муниципального имущества в 201</w:t>
      </w:r>
      <w:r>
        <w:t>6</w:t>
      </w:r>
      <w:r w:rsidRPr="00EE0725">
        <w:t xml:space="preserve"> году будет направлена на решение следующих задач:</w:t>
      </w:r>
    </w:p>
    <w:p w:rsidR="003232D7" w:rsidRPr="00EE0725" w:rsidRDefault="003232D7" w:rsidP="003232D7">
      <w:pPr>
        <w:pStyle w:val="ConsPlusNormal"/>
        <w:ind w:firstLine="709"/>
        <w:jc w:val="both"/>
      </w:pPr>
      <w:r>
        <w:t>о</w:t>
      </w:r>
      <w:r w:rsidRPr="00EE0725">
        <w:t xml:space="preserve">беспечение доходов бюджета </w:t>
      </w:r>
      <w:r w:rsidRPr="004C6A4D">
        <w:rPr>
          <w:color w:val="000000"/>
          <w:spacing w:val="2"/>
          <w:kern w:val="1"/>
          <w:lang w:eastAsia="hi-IN" w:bidi="hi-IN"/>
        </w:rPr>
        <w:t>городского округа ЗАТО Светлый</w:t>
      </w:r>
      <w:r w:rsidRPr="00EE0725">
        <w:t xml:space="preserve"> от реализации имущества, находящегося в </w:t>
      </w:r>
      <w:r>
        <w:t>муниципальной собственности</w:t>
      </w:r>
      <w:r w:rsidRPr="00EE0725">
        <w:t>;</w:t>
      </w:r>
    </w:p>
    <w:p w:rsidR="003232D7" w:rsidRPr="00EE0725" w:rsidRDefault="003232D7" w:rsidP="003232D7">
      <w:pPr>
        <w:pStyle w:val="ConsPlusNormal"/>
        <w:ind w:firstLine="709"/>
        <w:jc w:val="both"/>
      </w:pPr>
      <w:r>
        <w:t>о</w:t>
      </w:r>
      <w:r w:rsidRPr="00EE0725">
        <w:t>тчуждение имущества, не предназначенного для:</w:t>
      </w:r>
    </w:p>
    <w:p w:rsidR="003232D7" w:rsidRPr="00EE0725" w:rsidRDefault="003232D7" w:rsidP="003232D7">
      <w:pPr>
        <w:pStyle w:val="ConsPlusNormal"/>
        <w:ind w:firstLine="709"/>
        <w:jc w:val="both"/>
      </w:pPr>
      <w:r w:rsidRPr="00EE0725">
        <w:t>решения установленных законом вопросов местного значения;</w:t>
      </w:r>
    </w:p>
    <w:p w:rsidR="003232D7" w:rsidRPr="00EE0725" w:rsidRDefault="003232D7" w:rsidP="003232D7">
      <w:pPr>
        <w:pStyle w:val="ConsPlusNormal"/>
        <w:ind w:firstLine="709"/>
        <w:jc w:val="both"/>
      </w:pPr>
      <w:r w:rsidRPr="00EE0725">
        <w:t xml:space="preserve">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</w:t>
      </w:r>
      <w:r>
        <w:t>Саратовской области</w:t>
      </w:r>
      <w:r w:rsidRPr="00EE0725">
        <w:t>;</w:t>
      </w:r>
    </w:p>
    <w:p w:rsidR="003232D7" w:rsidRPr="00EE0725" w:rsidRDefault="003232D7" w:rsidP="003232D7">
      <w:pPr>
        <w:pStyle w:val="ConsPlusNormal"/>
        <w:ind w:firstLine="709"/>
        <w:jc w:val="both"/>
      </w:pPr>
      <w:r w:rsidRPr="00EE0725">
        <w:t xml:space="preserve">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решениями </w:t>
      </w:r>
      <w:r>
        <w:t>Муниципального собрания городского округа ЗАТО Светлый</w:t>
      </w:r>
      <w:r w:rsidRPr="00EE0725">
        <w:t>;</w:t>
      </w:r>
    </w:p>
    <w:p w:rsidR="003232D7" w:rsidRPr="00EE0725" w:rsidRDefault="003232D7" w:rsidP="003232D7">
      <w:pPr>
        <w:pStyle w:val="ConsPlusNormal"/>
        <w:ind w:firstLine="709"/>
        <w:jc w:val="both"/>
      </w:pPr>
      <w:r>
        <w:t>с</w:t>
      </w:r>
      <w:r w:rsidRPr="00EE0725">
        <w:t xml:space="preserve">оздание условий для развития малого и среднего бизнеса, стимулирование привлечения частных инвестиций на содержание и восстановление объектов </w:t>
      </w:r>
      <w:r>
        <w:t>муниципального имущества</w:t>
      </w:r>
      <w:r w:rsidRPr="00EE0725">
        <w:t>.</w:t>
      </w:r>
    </w:p>
    <w:p w:rsidR="003232D7" w:rsidRPr="00EE0725" w:rsidRDefault="003232D7" w:rsidP="003232D7">
      <w:pPr>
        <w:pStyle w:val="ConsPlusNormal"/>
        <w:jc w:val="both"/>
      </w:pPr>
    </w:p>
    <w:p w:rsidR="003232D7" w:rsidRPr="003232D7" w:rsidRDefault="003232D7" w:rsidP="003232D7">
      <w:pPr>
        <w:pStyle w:val="ConsPlusNormal"/>
        <w:jc w:val="center"/>
        <w:rPr>
          <w:b/>
        </w:rPr>
      </w:pPr>
      <w:r w:rsidRPr="00EE0725">
        <w:t xml:space="preserve">2. </w:t>
      </w:r>
      <w:r w:rsidRPr="003232D7">
        <w:rPr>
          <w:b/>
        </w:rPr>
        <w:t>Перечень муниципального имущества (объектов),</w:t>
      </w:r>
    </w:p>
    <w:p w:rsidR="003232D7" w:rsidRDefault="003232D7" w:rsidP="003232D7">
      <w:pPr>
        <w:pStyle w:val="ConsPlusNormal"/>
        <w:jc w:val="center"/>
        <w:rPr>
          <w:b/>
        </w:rPr>
      </w:pPr>
      <w:r w:rsidRPr="003232D7">
        <w:rPr>
          <w:b/>
        </w:rPr>
        <w:t>подлежащего приватизации в 2016 году</w:t>
      </w:r>
    </w:p>
    <w:p w:rsidR="003232D7" w:rsidRPr="003232D7" w:rsidRDefault="003232D7" w:rsidP="003232D7">
      <w:pPr>
        <w:pStyle w:val="ConsPlusNormal"/>
        <w:jc w:val="center"/>
        <w:rPr>
          <w:b/>
          <w:sz w:val="16"/>
          <w:szCs w:val="16"/>
        </w:rPr>
      </w:pPr>
    </w:p>
    <w:tbl>
      <w:tblPr>
        <w:tblStyle w:val="af"/>
        <w:tblW w:w="0" w:type="auto"/>
        <w:tblLook w:val="04A0"/>
      </w:tblPr>
      <w:tblGrid>
        <w:gridCol w:w="541"/>
        <w:gridCol w:w="4247"/>
        <w:gridCol w:w="2319"/>
        <w:gridCol w:w="2350"/>
      </w:tblGrid>
      <w:tr w:rsidR="003232D7" w:rsidRPr="003232D7" w:rsidTr="003232D7">
        <w:tc>
          <w:tcPr>
            <w:tcW w:w="392" w:type="dxa"/>
          </w:tcPr>
          <w:p w:rsidR="003232D7" w:rsidRPr="003232D7" w:rsidRDefault="003232D7" w:rsidP="003232D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2D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32D7" w:rsidRPr="003232D7" w:rsidRDefault="003232D7" w:rsidP="003232D7">
            <w:pPr>
              <w:ind w:firstLine="0"/>
              <w:rPr>
                <w:rFonts w:ascii="Times New Roman" w:hAnsi="Times New Roman"/>
              </w:rPr>
            </w:pPr>
            <w:r w:rsidRPr="003232D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36" w:type="dxa"/>
          </w:tcPr>
          <w:p w:rsidR="003232D7" w:rsidRPr="003232D7" w:rsidRDefault="003232D7" w:rsidP="003232D7">
            <w:pPr>
              <w:ind w:firstLine="0"/>
              <w:jc w:val="center"/>
              <w:rPr>
                <w:rFonts w:ascii="Times New Roman" w:hAnsi="Times New Roman"/>
              </w:rPr>
            </w:pPr>
            <w:r w:rsidRPr="003232D7">
              <w:rPr>
                <w:rFonts w:ascii="Times New Roman" w:hAnsi="Times New Roman"/>
                <w:sz w:val="24"/>
                <w:szCs w:val="24"/>
              </w:rPr>
              <w:t>Наименование муниципального имущества (объекта), его местонахождение</w:t>
            </w:r>
          </w:p>
        </w:tc>
        <w:tc>
          <w:tcPr>
            <w:tcW w:w="2364" w:type="dxa"/>
          </w:tcPr>
          <w:p w:rsidR="003232D7" w:rsidRPr="003232D7" w:rsidRDefault="003232D7" w:rsidP="003232D7">
            <w:pPr>
              <w:ind w:firstLine="0"/>
              <w:jc w:val="center"/>
              <w:rPr>
                <w:rFonts w:ascii="Times New Roman" w:hAnsi="Times New Roman"/>
              </w:rPr>
            </w:pPr>
            <w:r w:rsidRPr="003232D7"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</w:t>
            </w:r>
            <w:r w:rsidRPr="003232D7">
              <w:rPr>
                <w:rFonts w:ascii="Times New Roman" w:hAnsi="Times New Roman"/>
                <w:sz w:val="24"/>
                <w:szCs w:val="24"/>
              </w:rPr>
              <w:t>в. м</w:t>
            </w:r>
          </w:p>
        </w:tc>
        <w:tc>
          <w:tcPr>
            <w:tcW w:w="2365" w:type="dxa"/>
          </w:tcPr>
          <w:p w:rsidR="003232D7" w:rsidRPr="003232D7" w:rsidRDefault="003232D7" w:rsidP="003232D7">
            <w:pPr>
              <w:ind w:firstLine="0"/>
              <w:jc w:val="center"/>
              <w:rPr>
                <w:rFonts w:ascii="Times New Roman" w:hAnsi="Times New Roman"/>
              </w:rPr>
            </w:pPr>
            <w:r w:rsidRPr="003232D7">
              <w:rPr>
                <w:rFonts w:ascii="Times New Roman" w:hAnsi="Times New Roman"/>
                <w:sz w:val="24"/>
                <w:szCs w:val="24"/>
              </w:rPr>
              <w:t>Характеристика имущества (объекта)</w:t>
            </w:r>
          </w:p>
        </w:tc>
      </w:tr>
      <w:tr w:rsidR="003232D7" w:rsidRPr="003232D7" w:rsidTr="003232D7">
        <w:tc>
          <w:tcPr>
            <w:tcW w:w="392" w:type="dxa"/>
          </w:tcPr>
          <w:p w:rsidR="003232D7" w:rsidRPr="003232D7" w:rsidRDefault="003232D7" w:rsidP="003232D7">
            <w:pPr>
              <w:ind w:firstLine="0"/>
              <w:jc w:val="center"/>
              <w:rPr>
                <w:rFonts w:ascii="Times New Roman" w:hAnsi="Times New Roman"/>
              </w:rPr>
            </w:pPr>
            <w:r w:rsidRPr="003232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6" w:type="dxa"/>
          </w:tcPr>
          <w:p w:rsidR="003232D7" w:rsidRPr="003232D7" w:rsidRDefault="003232D7" w:rsidP="003232D7">
            <w:pPr>
              <w:ind w:firstLine="0"/>
              <w:jc w:val="left"/>
              <w:rPr>
                <w:rFonts w:ascii="Times New Roman" w:hAnsi="Times New Roman"/>
              </w:rPr>
            </w:pPr>
            <w:r w:rsidRPr="003232D7">
              <w:rPr>
                <w:rFonts w:ascii="Times New Roman" w:hAnsi="Times New Roman"/>
                <w:sz w:val="24"/>
                <w:szCs w:val="24"/>
              </w:rPr>
              <w:t xml:space="preserve">Гараж (Саратовская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232D7">
              <w:rPr>
                <w:rFonts w:ascii="Times New Roman" w:hAnsi="Times New Roman"/>
                <w:sz w:val="24"/>
                <w:szCs w:val="24"/>
              </w:rPr>
              <w:t xml:space="preserve">пос. Светлый, ул. Коваленко,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232D7">
              <w:rPr>
                <w:rFonts w:ascii="Times New Roman" w:hAnsi="Times New Roman"/>
                <w:sz w:val="24"/>
                <w:szCs w:val="24"/>
              </w:rPr>
              <w:t>д. 17, корп. 1)</w:t>
            </w:r>
          </w:p>
        </w:tc>
        <w:tc>
          <w:tcPr>
            <w:tcW w:w="2364" w:type="dxa"/>
          </w:tcPr>
          <w:p w:rsidR="003232D7" w:rsidRPr="003232D7" w:rsidRDefault="003232D7" w:rsidP="003232D7">
            <w:pPr>
              <w:ind w:firstLine="0"/>
              <w:jc w:val="center"/>
              <w:rPr>
                <w:rFonts w:ascii="Times New Roman" w:hAnsi="Times New Roman"/>
              </w:rPr>
            </w:pPr>
            <w:r w:rsidRPr="003232D7"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2365" w:type="dxa"/>
          </w:tcPr>
          <w:p w:rsidR="003232D7" w:rsidRPr="003232D7" w:rsidRDefault="003232D7" w:rsidP="003232D7">
            <w:pPr>
              <w:ind w:firstLine="0"/>
              <w:jc w:val="center"/>
              <w:rPr>
                <w:rFonts w:ascii="Times New Roman" w:hAnsi="Times New Roman"/>
              </w:rPr>
            </w:pPr>
            <w:r w:rsidRPr="003232D7">
              <w:rPr>
                <w:rFonts w:ascii="Times New Roman" w:hAnsi="Times New Roman"/>
                <w:sz w:val="24"/>
                <w:szCs w:val="24"/>
              </w:rPr>
              <w:t>Нежилое, отдельностоящее</w:t>
            </w:r>
          </w:p>
        </w:tc>
      </w:tr>
    </w:tbl>
    <w:p w:rsidR="003232D7" w:rsidRPr="00EC10FA" w:rsidRDefault="003232D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sectPr w:rsidR="003232D7" w:rsidRPr="00EC10FA" w:rsidSect="00733CF5">
      <w:headerReference w:type="even" r:id="rId9"/>
      <w:headerReference w:type="first" r:id="rId10"/>
      <w:pgSz w:w="11906" w:h="16838"/>
      <w:pgMar w:top="680" w:right="680" w:bottom="567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FA9" w:rsidRDefault="00322FA9">
      <w:r>
        <w:separator/>
      </w:r>
    </w:p>
  </w:endnote>
  <w:endnote w:type="continuationSeparator" w:id="1">
    <w:p w:rsidR="00322FA9" w:rsidRDefault="00322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FA9" w:rsidRDefault="00322FA9">
      <w:r>
        <w:separator/>
      </w:r>
    </w:p>
  </w:footnote>
  <w:footnote w:type="continuationSeparator" w:id="1">
    <w:p w:rsidR="00322FA9" w:rsidRDefault="00322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5E43EE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B02C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spacing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2562860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4"/>
      <w:gridCol w:w="1498"/>
      <w:gridCol w:w="518"/>
      <w:gridCol w:w="2030"/>
    </w:tblGrid>
    <w:tr w:rsidR="00AB02C9" w:rsidTr="0095451B">
      <w:tc>
        <w:tcPr>
          <w:tcW w:w="514" w:type="dxa"/>
          <w:tcBorders>
            <w:bottom w:val="nil"/>
          </w:tcBorders>
        </w:tcPr>
        <w:p w:rsidR="00AB02C9" w:rsidRPr="0095451B" w:rsidRDefault="00AB02C9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От</w:t>
          </w:r>
        </w:p>
      </w:tc>
      <w:tc>
        <w:tcPr>
          <w:tcW w:w="1498" w:type="dxa"/>
        </w:tcPr>
        <w:p w:rsidR="00AB02C9" w:rsidRPr="0095451B" w:rsidRDefault="008B0E67" w:rsidP="003232D7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2</w:t>
          </w:r>
          <w:r w:rsidR="003232D7"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2</w:t>
          </w: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.1</w:t>
          </w:r>
          <w:r w:rsidR="003232D7"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2</w:t>
          </w: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.2015</w:t>
          </w:r>
        </w:p>
      </w:tc>
      <w:tc>
        <w:tcPr>
          <w:tcW w:w="518" w:type="dxa"/>
          <w:tcBorders>
            <w:bottom w:val="nil"/>
          </w:tcBorders>
        </w:tcPr>
        <w:p w:rsidR="00AB02C9" w:rsidRPr="0095451B" w:rsidRDefault="00AB02C9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№</w:t>
          </w:r>
        </w:p>
      </w:tc>
      <w:tc>
        <w:tcPr>
          <w:tcW w:w="2030" w:type="dxa"/>
        </w:tcPr>
        <w:p w:rsidR="00AB02C9" w:rsidRPr="0095451B" w:rsidRDefault="008B0E67" w:rsidP="003232D7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4</w:t>
          </w:r>
          <w:r w:rsidR="003232D7"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7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3722B"/>
    <w:rsid w:val="00040EE6"/>
    <w:rsid w:val="00045983"/>
    <w:rsid w:val="0005024C"/>
    <w:rsid w:val="00055950"/>
    <w:rsid w:val="00064151"/>
    <w:rsid w:val="00071C2C"/>
    <w:rsid w:val="00083333"/>
    <w:rsid w:val="000B073B"/>
    <w:rsid w:val="000C0BC2"/>
    <w:rsid w:val="000C4020"/>
    <w:rsid w:val="000D4673"/>
    <w:rsid w:val="000F1BF1"/>
    <w:rsid w:val="00105E55"/>
    <w:rsid w:val="001133D7"/>
    <w:rsid w:val="00113D12"/>
    <w:rsid w:val="00146656"/>
    <w:rsid w:val="00181BD2"/>
    <w:rsid w:val="0019182C"/>
    <w:rsid w:val="00195DCE"/>
    <w:rsid w:val="00197127"/>
    <w:rsid w:val="001A7753"/>
    <w:rsid w:val="001B45CF"/>
    <w:rsid w:val="001C0513"/>
    <w:rsid w:val="001C1263"/>
    <w:rsid w:val="001F4AB0"/>
    <w:rsid w:val="002263C2"/>
    <w:rsid w:val="002600D0"/>
    <w:rsid w:val="0027125A"/>
    <w:rsid w:val="002752F9"/>
    <w:rsid w:val="00276621"/>
    <w:rsid w:val="00276894"/>
    <w:rsid w:val="00294D3A"/>
    <w:rsid w:val="002D5E41"/>
    <w:rsid w:val="002E0992"/>
    <w:rsid w:val="002F05D1"/>
    <w:rsid w:val="0030505E"/>
    <w:rsid w:val="003119E3"/>
    <w:rsid w:val="00322FA9"/>
    <w:rsid w:val="003232D7"/>
    <w:rsid w:val="00337BB7"/>
    <w:rsid w:val="0034601E"/>
    <w:rsid w:val="00374D84"/>
    <w:rsid w:val="003761E5"/>
    <w:rsid w:val="0037748D"/>
    <w:rsid w:val="003819C5"/>
    <w:rsid w:val="003C5DF9"/>
    <w:rsid w:val="003D4BB0"/>
    <w:rsid w:val="003D6DA6"/>
    <w:rsid w:val="00401184"/>
    <w:rsid w:val="0044085D"/>
    <w:rsid w:val="00452017"/>
    <w:rsid w:val="00460867"/>
    <w:rsid w:val="004739BA"/>
    <w:rsid w:val="004747BF"/>
    <w:rsid w:val="00480B7B"/>
    <w:rsid w:val="004821D1"/>
    <w:rsid w:val="00491601"/>
    <w:rsid w:val="004B2922"/>
    <w:rsid w:val="004B3AD8"/>
    <w:rsid w:val="004F252F"/>
    <w:rsid w:val="004F48C8"/>
    <w:rsid w:val="0050250D"/>
    <w:rsid w:val="00507910"/>
    <w:rsid w:val="00535B89"/>
    <w:rsid w:val="005528D8"/>
    <w:rsid w:val="005608FA"/>
    <w:rsid w:val="00561943"/>
    <w:rsid w:val="00574610"/>
    <w:rsid w:val="00597011"/>
    <w:rsid w:val="005A3F03"/>
    <w:rsid w:val="005B45F1"/>
    <w:rsid w:val="005C47A4"/>
    <w:rsid w:val="005C52B5"/>
    <w:rsid w:val="005E3738"/>
    <w:rsid w:val="005E43EE"/>
    <w:rsid w:val="005F2496"/>
    <w:rsid w:val="005F50BC"/>
    <w:rsid w:val="005F558A"/>
    <w:rsid w:val="005F5BD7"/>
    <w:rsid w:val="00625A05"/>
    <w:rsid w:val="00627980"/>
    <w:rsid w:val="00627B22"/>
    <w:rsid w:val="00632E5D"/>
    <w:rsid w:val="00633E9D"/>
    <w:rsid w:val="00644646"/>
    <w:rsid w:val="00695FF0"/>
    <w:rsid w:val="006A2CFF"/>
    <w:rsid w:val="006A7BF9"/>
    <w:rsid w:val="006B0E7F"/>
    <w:rsid w:val="006C5643"/>
    <w:rsid w:val="006D3603"/>
    <w:rsid w:val="006F5E84"/>
    <w:rsid w:val="00704C23"/>
    <w:rsid w:val="00714E65"/>
    <w:rsid w:val="00733C38"/>
    <w:rsid w:val="00733CF5"/>
    <w:rsid w:val="00737F8F"/>
    <w:rsid w:val="00755763"/>
    <w:rsid w:val="00770DB8"/>
    <w:rsid w:val="007712CE"/>
    <w:rsid w:val="00776136"/>
    <w:rsid w:val="00795C98"/>
    <w:rsid w:val="007A57D7"/>
    <w:rsid w:val="007D1D21"/>
    <w:rsid w:val="007E2F5B"/>
    <w:rsid w:val="008316EF"/>
    <w:rsid w:val="00833C49"/>
    <w:rsid w:val="00840895"/>
    <w:rsid w:val="008472BC"/>
    <w:rsid w:val="008523D6"/>
    <w:rsid w:val="00853906"/>
    <w:rsid w:val="00857410"/>
    <w:rsid w:val="00884CBC"/>
    <w:rsid w:val="008A4AB3"/>
    <w:rsid w:val="008B0E67"/>
    <w:rsid w:val="008C78AC"/>
    <w:rsid w:val="008E530B"/>
    <w:rsid w:val="008E6311"/>
    <w:rsid w:val="008F20EF"/>
    <w:rsid w:val="008F2845"/>
    <w:rsid w:val="00916BDC"/>
    <w:rsid w:val="0092789C"/>
    <w:rsid w:val="009365E5"/>
    <w:rsid w:val="00942334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206D3"/>
    <w:rsid w:val="00A22380"/>
    <w:rsid w:val="00A47A18"/>
    <w:rsid w:val="00A54018"/>
    <w:rsid w:val="00A61642"/>
    <w:rsid w:val="00A62C63"/>
    <w:rsid w:val="00A72B68"/>
    <w:rsid w:val="00A739B5"/>
    <w:rsid w:val="00A8366C"/>
    <w:rsid w:val="00A858D9"/>
    <w:rsid w:val="00AA379A"/>
    <w:rsid w:val="00AA4F67"/>
    <w:rsid w:val="00AB02C9"/>
    <w:rsid w:val="00AD233D"/>
    <w:rsid w:val="00AE5755"/>
    <w:rsid w:val="00B113AB"/>
    <w:rsid w:val="00B136BD"/>
    <w:rsid w:val="00B14108"/>
    <w:rsid w:val="00B5471A"/>
    <w:rsid w:val="00B701DE"/>
    <w:rsid w:val="00B75412"/>
    <w:rsid w:val="00B94F51"/>
    <w:rsid w:val="00BB4B1D"/>
    <w:rsid w:val="00BD62B7"/>
    <w:rsid w:val="00BF3F7B"/>
    <w:rsid w:val="00BF7A18"/>
    <w:rsid w:val="00C01153"/>
    <w:rsid w:val="00C03F42"/>
    <w:rsid w:val="00C236E5"/>
    <w:rsid w:val="00C23F22"/>
    <w:rsid w:val="00C34AC8"/>
    <w:rsid w:val="00C36E58"/>
    <w:rsid w:val="00C43BC4"/>
    <w:rsid w:val="00C52169"/>
    <w:rsid w:val="00C706F7"/>
    <w:rsid w:val="00C868C2"/>
    <w:rsid w:val="00C92529"/>
    <w:rsid w:val="00CA3693"/>
    <w:rsid w:val="00CA5E55"/>
    <w:rsid w:val="00CD3DB6"/>
    <w:rsid w:val="00CF168C"/>
    <w:rsid w:val="00D07542"/>
    <w:rsid w:val="00D10125"/>
    <w:rsid w:val="00D10EE1"/>
    <w:rsid w:val="00D45468"/>
    <w:rsid w:val="00D4559B"/>
    <w:rsid w:val="00D477CE"/>
    <w:rsid w:val="00D726E7"/>
    <w:rsid w:val="00D8288D"/>
    <w:rsid w:val="00DA7321"/>
    <w:rsid w:val="00DB03F4"/>
    <w:rsid w:val="00DB2262"/>
    <w:rsid w:val="00DB3BC2"/>
    <w:rsid w:val="00DC6859"/>
    <w:rsid w:val="00DD3255"/>
    <w:rsid w:val="00DE1006"/>
    <w:rsid w:val="00DE7433"/>
    <w:rsid w:val="00E14B90"/>
    <w:rsid w:val="00E16544"/>
    <w:rsid w:val="00E30B35"/>
    <w:rsid w:val="00E560BA"/>
    <w:rsid w:val="00E957E9"/>
    <w:rsid w:val="00EB7AC3"/>
    <w:rsid w:val="00EC10FA"/>
    <w:rsid w:val="00EC6261"/>
    <w:rsid w:val="00EC7000"/>
    <w:rsid w:val="00F01668"/>
    <w:rsid w:val="00F4433F"/>
    <w:rsid w:val="00F61A5F"/>
    <w:rsid w:val="00F722A9"/>
    <w:rsid w:val="00FA6E6A"/>
    <w:rsid w:val="00FB3811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E479-111C-4EB9-BA44-FF4FACBF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212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3529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50</cp:revision>
  <cp:lastPrinted>2016-01-26T12:19:00Z</cp:lastPrinted>
  <dcterms:created xsi:type="dcterms:W3CDTF">2015-07-16T04:36:00Z</dcterms:created>
  <dcterms:modified xsi:type="dcterms:W3CDTF">2016-01-26T12:19:00Z</dcterms:modified>
</cp:coreProperties>
</file>