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9" w:rsidRPr="00A70D3C" w:rsidRDefault="00B34A46" w:rsidP="00B34A4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0E49" w:rsidRPr="00A70D3C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</w:t>
      </w:r>
    </w:p>
    <w:p w:rsidR="00CC0E49" w:rsidRPr="00A70D3C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D3C">
        <w:rPr>
          <w:rFonts w:ascii="Times New Roman" w:hAnsi="Times New Roman" w:cs="Times New Roman"/>
          <w:sz w:val="28"/>
          <w:szCs w:val="28"/>
        </w:rPr>
        <w:t xml:space="preserve">в аренду муниципального имущества, включенного в перечень </w:t>
      </w:r>
    </w:p>
    <w:p w:rsidR="00CC0E49" w:rsidRPr="00A70D3C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D3C">
        <w:rPr>
          <w:rFonts w:ascii="Times New Roman" w:hAnsi="Times New Roman" w:cs="Times New Roman"/>
          <w:sz w:val="28"/>
          <w:szCs w:val="28"/>
        </w:rPr>
        <w:t>муниципального имущества городского округа ЗАТО Светлый,</w:t>
      </w:r>
    </w:p>
    <w:p w:rsidR="00CC0E49" w:rsidRPr="00A70D3C" w:rsidRDefault="00CC0E49" w:rsidP="002C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D3C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CC0E49" w:rsidRDefault="00CC0E49" w:rsidP="00B34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E49" w:rsidRPr="00A70D3C" w:rsidRDefault="00CC0E49" w:rsidP="00A70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CC0E49">
        <w:rPr>
          <w:rFonts w:ascii="Times New Roman" w:hAnsi="Times New Roman" w:cs="Times New Roman"/>
        </w:rPr>
        <w:t xml:space="preserve"> </w:t>
      </w:r>
      <w:r w:rsidRPr="00CC0E4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CC0E4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C0E49">
        <w:rPr>
          <w:rFonts w:ascii="Times New Roman" w:hAnsi="Times New Roman" w:cs="Times New Roman"/>
          <w:sz w:val="28"/>
          <w:szCs w:val="28"/>
        </w:rPr>
        <w:t xml:space="preserve"> Российской Федерации от 24 июля 2007 года № 209-ФЗ «О развитии малого и среднего предпринимательства в Российской Федерации», Федеральным </w:t>
      </w:r>
      <w:hyperlink r:id="rId7" w:history="1">
        <w:r w:rsidRPr="00CC0E4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C0E49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конкуренции», Федеральным законом от 22 июля 2008 года № 159-ФЗ «Об особенностях отчуждения недвижимого имущества, находящегося в 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03 июля 2018</w:t>
      </w:r>
      <w:r w:rsidR="001D63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0E49">
        <w:rPr>
          <w:rFonts w:ascii="Times New Roman" w:hAnsi="Times New Roman" w:cs="Times New Roman"/>
          <w:sz w:val="28"/>
          <w:szCs w:val="28"/>
        </w:rPr>
        <w:t xml:space="preserve">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="00461B7A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A70D3C">
        <w:rPr>
          <w:rFonts w:ascii="Times New Roman" w:hAnsi="Times New Roman" w:cs="Times New Roman"/>
          <w:sz w:val="28"/>
          <w:szCs w:val="28"/>
        </w:rPr>
        <w:t>оссийской Федерации от 21 августа 2010</w:t>
      </w:r>
      <w:r w:rsidR="001D63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D3C">
        <w:rPr>
          <w:rFonts w:ascii="Times New Roman" w:hAnsi="Times New Roman" w:cs="Times New Roman"/>
          <w:sz w:val="28"/>
          <w:szCs w:val="28"/>
        </w:rPr>
        <w:t xml:space="preserve"> № 645 «</w:t>
      </w:r>
      <w:r w:rsidR="00A70D3C" w:rsidRPr="00593410">
        <w:rPr>
          <w:rFonts w:ascii="Times New Roman" w:eastAsia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A70D3C">
        <w:rPr>
          <w:rFonts w:ascii="Times New Roman" w:eastAsia="Times New Roman" w:hAnsi="Times New Roman" w:cs="Times New Roman"/>
          <w:sz w:val="28"/>
          <w:szCs w:val="28"/>
        </w:rPr>
        <w:t xml:space="preserve">тавлении федерального имущества», </w:t>
      </w:r>
      <w:r w:rsidRPr="00CC0E4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1D63AB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  <w:r w:rsidRPr="00CC0E49">
        <w:rPr>
          <w:rFonts w:ascii="Times New Roman" w:hAnsi="Times New Roman" w:cs="Times New Roman"/>
          <w:sz w:val="28"/>
          <w:szCs w:val="28"/>
        </w:rPr>
        <w:t>:</w:t>
      </w:r>
    </w:p>
    <w:p w:rsidR="00CC0E49" w:rsidRP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E49">
        <w:rPr>
          <w:rFonts w:ascii="Times New Roman" w:hAnsi="Times New Roman" w:cs="Times New Roman"/>
          <w:sz w:val="28"/>
          <w:szCs w:val="28"/>
        </w:rPr>
        <w:t>1.</w:t>
      </w:r>
      <w:r w:rsidRPr="00CC0E49">
        <w:rPr>
          <w:rFonts w:ascii="Times New Roman" w:hAnsi="Times New Roman" w:cs="Times New Roman"/>
        </w:rPr>
        <w:t xml:space="preserve"> </w:t>
      </w:r>
      <w:r w:rsidRPr="00CC0E4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CC0E49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C0E49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имущества </w:t>
      </w:r>
      <w:r w:rsidR="002C015A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CC0E49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AC49F7" w:rsidRDefault="00AC49F7" w:rsidP="00AC49F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2</w:t>
      </w:r>
    </w:p>
    <w:p w:rsidR="00AC49F7" w:rsidRDefault="00AC49F7" w:rsidP="00AC49F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6"/>
        </w:rPr>
      </w:pPr>
    </w:p>
    <w:p w:rsidR="00CC0E49" w:rsidRPr="00B34A46" w:rsidRDefault="00CC0E49" w:rsidP="00AC49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E49">
        <w:rPr>
          <w:rFonts w:ascii="Times New Roman" w:hAnsi="Times New Roman" w:cs="Times New Roman"/>
          <w:sz w:val="28"/>
          <w:szCs w:val="26"/>
        </w:rPr>
        <w:t xml:space="preserve">2. </w:t>
      </w:r>
      <w:r w:rsidR="0044759E" w:rsidRPr="0044759E">
        <w:rPr>
          <w:rFonts w:ascii="Times New Roman" w:hAnsi="Times New Roman" w:cs="Times New Roman"/>
          <w:sz w:val="28"/>
          <w:szCs w:val="26"/>
        </w:rPr>
        <w:t>Н</w:t>
      </w:r>
      <w:r w:rsidRPr="0044759E">
        <w:rPr>
          <w:rFonts w:ascii="Times New Roman" w:hAnsi="Times New Roman" w:cs="Times New Roman"/>
          <w:sz w:val="28"/>
          <w:szCs w:val="26"/>
        </w:rPr>
        <w:t xml:space="preserve">астоящее решение </w:t>
      </w:r>
      <w:r w:rsidR="0044759E">
        <w:rPr>
          <w:rFonts w:ascii="Times New Roman" w:hAnsi="Times New Roman" w:cs="Times New Roman"/>
          <w:sz w:val="28"/>
          <w:szCs w:val="26"/>
        </w:rPr>
        <w:t>вступает в силу со дня его официального опубликования</w:t>
      </w:r>
      <w:r w:rsidRPr="0044759E">
        <w:rPr>
          <w:rFonts w:ascii="Times New Roman" w:hAnsi="Times New Roman" w:cs="Times New Roman"/>
          <w:sz w:val="28"/>
          <w:szCs w:val="26"/>
        </w:rPr>
        <w:t>.</w:t>
      </w:r>
    </w:p>
    <w:tbl>
      <w:tblPr>
        <w:tblpPr w:leftFromText="180" w:rightFromText="180" w:vertAnchor="text" w:horzAnchor="margin" w:tblpX="70" w:tblpY="8"/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3189"/>
      </w:tblGrid>
      <w:tr w:rsidR="00067E9C" w:rsidRPr="00067E9C" w:rsidTr="00067E9C">
        <w:tc>
          <w:tcPr>
            <w:tcW w:w="6946" w:type="dxa"/>
          </w:tcPr>
          <w:p w:rsid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9F7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Муниципального собрания </w:t>
            </w:r>
          </w:p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ЗАТО Светлый              </w:t>
            </w:r>
          </w:p>
        </w:tc>
        <w:tc>
          <w:tcPr>
            <w:tcW w:w="3189" w:type="dxa"/>
          </w:tcPr>
          <w:p w:rsidR="00067E9C" w:rsidRP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E9C" w:rsidRP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>Н.Н. Лаптуров</w:t>
            </w:r>
          </w:p>
        </w:tc>
      </w:tr>
      <w:tr w:rsidR="00067E9C" w:rsidRPr="00067E9C" w:rsidTr="00067E9C">
        <w:tc>
          <w:tcPr>
            <w:tcW w:w="6946" w:type="dxa"/>
          </w:tcPr>
          <w:p w:rsidR="00AC49F7" w:rsidRDefault="00AC49F7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3189" w:type="dxa"/>
          </w:tcPr>
          <w:p w:rsidR="00067E9C" w:rsidRP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E9C" w:rsidRPr="00067E9C" w:rsidTr="00067E9C">
        <w:tc>
          <w:tcPr>
            <w:tcW w:w="6946" w:type="dxa"/>
          </w:tcPr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067E9C" w:rsidRP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E9C" w:rsidRPr="00067E9C" w:rsidTr="00067E9C">
        <w:tc>
          <w:tcPr>
            <w:tcW w:w="6946" w:type="dxa"/>
          </w:tcPr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городского округа ЗАТО Светлый  </w:t>
            </w:r>
          </w:p>
        </w:tc>
        <w:tc>
          <w:tcPr>
            <w:tcW w:w="3189" w:type="dxa"/>
          </w:tcPr>
          <w:p w:rsidR="00067E9C" w:rsidRPr="00067E9C" w:rsidRDefault="00067E9C" w:rsidP="00AC49F7">
            <w:pPr>
              <w:tabs>
                <w:tab w:val="left" w:pos="709"/>
                <w:tab w:val="left" w:pos="2223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067E9C">
              <w:rPr>
                <w:rFonts w:ascii="Times New Roman" w:hAnsi="Times New Roman" w:cs="Times New Roman"/>
                <w:b/>
                <w:sz w:val="28"/>
                <w:szCs w:val="28"/>
              </w:rPr>
              <w:t>В.В. Бачкин</w:t>
            </w:r>
          </w:p>
        </w:tc>
      </w:tr>
      <w:tr w:rsidR="00067E9C" w:rsidRPr="00067E9C" w:rsidTr="00067E9C">
        <w:tc>
          <w:tcPr>
            <w:tcW w:w="6946" w:type="dxa"/>
          </w:tcPr>
          <w:p w:rsidR="00AC49F7" w:rsidRDefault="00AC49F7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sz w:val="28"/>
                <w:szCs w:val="28"/>
              </w:rPr>
            </w:pPr>
            <w:r w:rsidRPr="00067E9C">
              <w:rPr>
                <w:rFonts w:ascii="Times New Roman" w:hAnsi="Times New Roman" w:cs="Times New Roman"/>
                <w:sz w:val="28"/>
                <w:szCs w:val="28"/>
              </w:rPr>
              <w:t>23 апреля 2019 года</w:t>
            </w:r>
          </w:p>
        </w:tc>
        <w:tc>
          <w:tcPr>
            <w:tcW w:w="3189" w:type="dxa"/>
          </w:tcPr>
          <w:p w:rsidR="00067E9C" w:rsidRPr="00067E9C" w:rsidRDefault="00067E9C" w:rsidP="00AC49F7">
            <w:pPr>
              <w:tabs>
                <w:tab w:val="left" w:pos="709"/>
              </w:tabs>
              <w:spacing w:after="0"/>
              <w:ind w:right="-32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9498" w:type="dxa"/>
        <w:tblLook w:val="01E0"/>
      </w:tblPr>
      <w:tblGrid>
        <w:gridCol w:w="4361"/>
        <w:gridCol w:w="5137"/>
      </w:tblGrid>
      <w:tr w:rsidR="00CC0E49" w:rsidRPr="004F4CA8" w:rsidTr="00F9504D">
        <w:tc>
          <w:tcPr>
            <w:tcW w:w="4361" w:type="dxa"/>
          </w:tcPr>
          <w:p w:rsidR="00067E9C" w:rsidRDefault="00067E9C" w:rsidP="00F9504D">
            <w:pPr>
              <w:jc w:val="both"/>
              <w:rPr>
                <w:szCs w:val="28"/>
              </w:rPr>
            </w:pPr>
          </w:p>
          <w:p w:rsidR="00067E9C" w:rsidRPr="004F4CA8" w:rsidRDefault="00067E9C" w:rsidP="00F9504D">
            <w:pPr>
              <w:jc w:val="both"/>
              <w:rPr>
                <w:szCs w:val="28"/>
              </w:rPr>
            </w:pPr>
          </w:p>
        </w:tc>
        <w:tc>
          <w:tcPr>
            <w:tcW w:w="5137" w:type="dxa"/>
          </w:tcPr>
          <w:p w:rsidR="00067E9C" w:rsidRDefault="00067E9C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Default="00067E9C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Default="00067E9C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Default="00067E9C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Default="00067E9C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E9C" w:rsidRDefault="00067E9C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067E9C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F7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49" w:rsidRPr="00CC0E49" w:rsidRDefault="00AC49F7" w:rsidP="0006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CC0E49" w:rsidRPr="00CC0E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C0E49" w:rsidRPr="00CC0E49" w:rsidRDefault="00CC0E49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49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</w:t>
            </w:r>
          </w:p>
          <w:p w:rsidR="00CC0E49" w:rsidRDefault="002C015A" w:rsidP="00CC0E4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ЗАТО Светлый</w:t>
            </w:r>
          </w:p>
          <w:p w:rsidR="002C015A" w:rsidRPr="004F4CA8" w:rsidRDefault="00B34A46" w:rsidP="00CC0E49">
            <w:pPr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апреля № 46-195</w:t>
            </w:r>
          </w:p>
          <w:p w:rsidR="00CC0E49" w:rsidRPr="004F4CA8" w:rsidRDefault="00CC0E49" w:rsidP="00A70D3C">
            <w:pPr>
              <w:rPr>
                <w:sz w:val="28"/>
                <w:szCs w:val="28"/>
              </w:rPr>
            </w:pPr>
          </w:p>
        </w:tc>
      </w:tr>
    </w:tbl>
    <w:p w:rsidR="00CC0E49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условия предоставления в аренду </w:t>
      </w:r>
    </w:p>
    <w:p w:rsidR="00CC0E49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включенного в перечень </w:t>
      </w:r>
    </w:p>
    <w:p w:rsidR="00CC0E49" w:rsidRDefault="00CC0E49" w:rsidP="002C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C015A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</w:t>
      </w:r>
    </w:p>
    <w:p w:rsidR="00CC0E49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</w:t>
      </w:r>
    </w:p>
    <w:p w:rsidR="00CC0E49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CC0E49" w:rsidRDefault="00CC0E49" w:rsidP="00CC0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0E49" w:rsidRPr="00AB5965" w:rsidRDefault="00CC0E49" w:rsidP="00CC0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>1.1. Настоящий Порядок и условия предоставления в аренду муниципального имущества, включенного в перечень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E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AB5965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1D63AB" w:rsidRPr="001D63AB">
        <w:rPr>
          <w:rFonts w:ascii="Times New Roman" w:hAnsi="Times New Roman" w:cs="Times New Roman"/>
          <w:sz w:val="28"/>
          <w:szCs w:val="28"/>
        </w:rPr>
        <w:t>–</w:t>
      </w:r>
      <w:r w:rsidRPr="00AB5965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 Федеральным </w:t>
      </w:r>
      <w:hyperlink r:id="rId8" w:history="1">
        <w:r w:rsidRPr="003B38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965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9B523D">
        <w:rPr>
          <w:rFonts w:ascii="Times New Roman" w:hAnsi="Times New Roman" w:cs="Times New Roman"/>
          <w:sz w:val="28"/>
          <w:szCs w:val="28"/>
        </w:rPr>
        <w:t>дерации от 24 июля 2007 года</w:t>
      </w:r>
      <w:r w:rsidR="00DB59E8">
        <w:rPr>
          <w:rFonts w:ascii="Times New Roman" w:hAnsi="Times New Roman" w:cs="Times New Roman"/>
          <w:sz w:val="28"/>
          <w:szCs w:val="28"/>
        </w:rPr>
        <w:t xml:space="preserve"> № 209-ФЗ «</w:t>
      </w:r>
      <w:r w:rsidRPr="00AB596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DB59E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AB596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C914D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B59E8">
        <w:rPr>
          <w:rFonts w:ascii="Times New Roman" w:hAnsi="Times New Roman" w:cs="Times New Roman"/>
          <w:sz w:val="28"/>
          <w:szCs w:val="28"/>
        </w:rPr>
        <w:t xml:space="preserve"> от 26 июля </w:t>
      </w:r>
      <w:r w:rsidRPr="00AB5965">
        <w:rPr>
          <w:rFonts w:ascii="Times New Roman" w:hAnsi="Times New Roman" w:cs="Times New Roman"/>
          <w:sz w:val="28"/>
          <w:szCs w:val="28"/>
        </w:rPr>
        <w:t>2006</w:t>
      </w:r>
      <w:r w:rsidR="00DB59E8">
        <w:rPr>
          <w:rFonts w:ascii="Times New Roman" w:hAnsi="Times New Roman" w:cs="Times New Roman"/>
          <w:sz w:val="28"/>
          <w:szCs w:val="28"/>
        </w:rPr>
        <w:t xml:space="preserve"> года № 135-ФЗ «О защите конкуренции»</w:t>
      </w:r>
      <w:r w:rsidR="00105CF7">
        <w:rPr>
          <w:rFonts w:ascii="Times New Roman" w:hAnsi="Times New Roman" w:cs="Times New Roman"/>
          <w:sz w:val="28"/>
          <w:szCs w:val="28"/>
        </w:rPr>
        <w:t xml:space="preserve">, </w:t>
      </w:r>
      <w:r w:rsidR="00105CF7" w:rsidRPr="00CC0E49">
        <w:rPr>
          <w:rFonts w:ascii="Times New Roman" w:hAnsi="Times New Roman" w:cs="Times New Roman"/>
          <w:sz w:val="28"/>
          <w:szCs w:val="28"/>
        </w:rPr>
        <w:t>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AB5965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56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AB5965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1D63AB" w:rsidRPr="001D63AB">
        <w:rPr>
          <w:rFonts w:ascii="Times New Roman" w:hAnsi="Times New Roman" w:cs="Times New Roman"/>
          <w:sz w:val="28"/>
          <w:szCs w:val="28"/>
        </w:rPr>
        <w:t>–</w:t>
      </w:r>
      <w:r w:rsidRPr="00AB5965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105CF7" w:rsidRDefault="00105CF7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05CF7">
        <w:rPr>
          <w:rFonts w:ascii="Times New Roman" w:hAnsi="Times New Roman" w:cs="Times New Roman"/>
          <w:sz w:val="28"/>
          <w:szCs w:val="28"/>
        </w:rPr>
        <w:t xml:space="preserve">Порядок регулирует процедуру и условия предоставления в аренду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имущества, включенного в Перечень</w:t>
      </w:r>
      <w:r w:rsidRPr="00105CF7">
        <w:rPr>
          <w:rFonts w:ascii="Times New Roman" w:hAnsi="Times New Roman" w:cs="Times New Roman"/>
          <w:sz w:val="28"/>
          <w:szCs w:val="28"/>
        </w:rPr>
        <w:t xml:space="preserve"> </w:t>
      </w:r>
      <w:r w:rsidRPr="00AB596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Pr="00AB5965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5CF7">
        <w:rPr>
          <w:rFonts w:ascii="Times New Roman" w:hAnsi="Times New Roman" w:cs="Times New Roman"/>
          <w:sz w:val="28"/>
          <w:szCs w:val="28"/>
        </w:rPr>
        <w:t xml:space="preserve"> </w:t>
      </w:r>
      <w:r w:rsidR="005C7AA5">
        <w:rPr>
          <w:rFonts w:ascii="Times New Roman" w:hAnsi="Times New Roman" w:cs="Times New Roman"/>
          <w:sz w:val="28"/>
          <w:szCs w:val="28"/>
        </w:rPr>
        <w:t>(далее – Перечень</w:t>
      </w:r>
      <w:r w:rsidRPr="00105CF7">
        <w:rPr>
          <w:rFonts w:ascii="Times New Roman" w:hAnsi="Times New Roman" w:cs="Times New Roman"/>
          <w:sz w:val="28"/>
          <w:szCs w:val="28"/>
        </w:rPr>
        <w:t xml:space="preserve"> муниципального имущества).</w:t>
      </w:r>
    </w:p>
    <w:p w:rsidR="00AD43EC" w:rsidRDefault="00A610EC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B5965">
        <w:rPr>
          <w:rFonts w:ascii="Times New Roman" w:hAnsi="Times New Roman" w:cs="Times New Roman"/>
          <w:sz w:val="28"/>
          <w:szCs w:val="28"/>
        </w:rPr>
        <w:t xml:space="preserve">Арендодателем муниципального имущества, включенного в Перечень,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  <w:r w:rsidRPr="00AB59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D63AB" w:rsidRPr="001D63AB">
        <w:rPr>
          <w:rFonts w:ascii="Times New Roman" w:hAnsi="Times New Roman" w:cs="Times New Roman"/>
          <w:sz w:val="28"/>
          <w:szCs w:val="28"/>
        </w:rPr>
        <w:t>–</w:t>
      </w:r>
      <w:r w:rsidRPr="00AB5965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067E9C" w:rsidRDefault="00AD43EC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C0E49" w:rsidRPr="00AB5965">
        <w:rPr>
          <w:rFonts w:ascii="Times New Roman" w:hAnsi="Times New Roman" w:cs="Times New Roman"/>
          <w:sz w:val="28"/>
          <w:szCs w:val="28"/>
        </w:rPr>
        <w:t xml:space="preserve">. Арендаторами </w:t>
      </w:r>
      <w:r>
        <w:rPr>
          <w:rFonts w:ascii="Times New Roman" w:hAnsi="Times New Roman" w:cs="Times New Roman"/>
          <w:sz w:val="28"/>
          <w:szCs w:val="28"/>
        </w:rPr>
        <w:t>муниципального и</w:t>
      </w:r>
      <w:r w:rsidR="00CC0E49" w:rsidRPr="00AB5965">
        <w:rPr>
          <w:rFonts w:ascii="Times New Roman" w:hAnsi="Times New Roman" w:cs="Times New Roman"/>
          <w:sz w:val="28"/>
          <w:szCs w:val="28"/>
        </w:rPr>
        <w:t xml:space="preserve">мущества могут быть субъекты малого и среднего предпринимательства и организации, образующие инфраструктуру </w:t>
      </w:r>
      <w:r w:rsidR="0006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9C" w:rsidRDefault="00067E9C" w:rsidP="00067E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C0E49" w:rsidRDefault="00CC0E49" w:rsidP="00067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 xml:space="preserve">поддержки малого и среднего предпринимательства, отвечающие критериям, установленным Федеральным </w:t>
      </w:r>
      <w:hyperlink r:id="rId10" w:history="1">
        <w:r w:rsidRPr="00C914D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9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756">
        <w:rPr>
          <w:rFonts w:ascii="Times New Roman" w:hAnsi="Times New Roman" w:cs="Times New Roman"/>
          <w:sz w:val="28"/>
          <w:szCs w:val="28"/>
        </w:rPr>
        <w:t>от 24 июля 2</w:t>
      </w:r>
      <w:r w:rsidRPr="00AB5965">
        <w:rPr>
          <w:rFonts w:ascii="Times New Roman" w:hAnsi="Times New Roman" w:cs="Times New Roman"/>
          <w:sz w:val="28"/>
          <w:szCs w:val="28"/>
        </w:rPr>
        <w:t>007</w:t>
      </w:r>
      <w:r w:rsidR="00ED17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AB5965">
        <w:rPr>
          <w:rFonts w:ascii="Times New Roman" w:hAnsi="Times New Roman" w:cs="Times New Roman"/>
          <w:sz w:val="28"/>
          <w:szCs w:val="28"/>
        </w:rPr>
        <w:t xml:space="preserve"> 209-ФЗ </w:t>
      </w:r>
      <w:r w:rsidR="00ED1756">
        <w:rPr>
          <w:rFonts w:ascii="Times New Roman" w:hAnsi="Times New Roman" w:cs="Times New Roman"/>
          <w:sz w:val="28"/>
          <w:szCs w:val="28"/>
        </w:rPr>
        <w:t>«</w:t>
      </w:r>
      <w:r w:rsidRPr="00AB596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D1756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AB5965">
        <w:rPr>
          <w:rFonts w:ascii="Times New Roman" w:hAnsi="Times New Roman" w:cs="Times New Roman"/>
          <w:sz w:val="28"/>
          <w:szCs w:val="28"/>
        </w:rPr>
        <w:t>.</w:t>
      </w:r>
    </w:p>
    <w:p w:rsidR="00B12CA8" w:rsidRDefault="00B52C88" w:rsidP="00B12C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>1.5</w:t>
      </w:r>
      <w:r w:rsidR="00B12CA8" w:rsidRPr="00B12CA8">
        <w:rPr>
          <w:rFonts w:ascii="Times New Roman" w:hAnsi="Times New Roman" w:cs="Times New Roman"/>
          <w:sz w:val="28"/>
          <w:szCs w:val="28"/>
        </w:rPr>
        <w:t>. Муниципальное</w:t>
      </w:r>
      <w:r w:rsidR="00DB4F92">
        <w:rPr>
          <w:rFonts w:ascii="Times New Roman" w:hAnsi="Times New Roman" w:cs="Times New Roman"/>
          <w:sz w:val="28"/>
          <w:szCs w:val="28"/>
        </w:rPr>
        <w:t xml:space="preserve"> имущество, включенное в Перечень</w:t>
      </w:r>
      <w:r w:rsidR="00B12CA8" w:rsidRPr="00B12CA8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предоставляется в аренду в соответствии со статьей 17.1 Федерального закона от 26</w:t>
      </w:r>
      <w:r w:rsidR="001D63A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12CA8" w:rsidRPr="00B12CA8">
        <w:rPr>
          <w:rFonts w:ascii="Times New Roman" w:hAnsi="Times New Roman" w:cs="Times New Roman"/>
          <w:sz w:val="28"/>
          <w:szCs w:val="28"/>
        </w:rPr>
        <w:t xml:space="preserve">2006 </w:t>
      </w:r>
      <w:r w:rsidR="001D63AB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2CA8" w:rsidRPr="00B12CA8">
        <w:rPr>
          <w:rFonts w:ascii="Times New Roman" w:hAnsi="Times New Roman" w:cs="Times New Roman"/>
          <w:sz w:val="28"/>
          <w:szCs w:val="28"/>
        </w:rPr>
        <w:t>№ 135-ФЗ «О защите конкуренции» в порядке, установленном Приказом Федеральной антимонопольной службы от 10</w:t>
      </w:r>
      <w:r w:rsidR="001D63A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12CA8" w:rsidRPr="00B12CA8">
        <w:rPr>
          <w:rFonts w:ascii="Times New Roman" w:hAnsi="Times New Roman" w:cs="Times New Roman"/>
          <w:sz w:val="28"/>
          <w:szCs w:val="28"/>
        </w:rPr>
        <w:t>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B4F92" w:rsidRPr="00DB4F92" w:rsidRDefault="00B52C88" w:rsidP="00B12C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B4F92">
        <w:rPr>
          <w:rFonts w:ascii="Times New Roman" w:hAnsi="Times New Roman" w:cs="Times New Roman"/>
          <w:sz w:val="28"/>
          <w:szCs w:val="28"/>
        </w:rPr>
        <w:t xml:space="preserve">. </w:t>
      </w:r>
      <w:r w:rsidR="00DB4F92" w:rsidRPr="00DB4F92">
        <w:rPr>
          <w:rFonts w:ascii="Times New Roman" w:hAnsi="Times New Roman" w:cs="Times New Roman"/>
          <w:sz w:val="28"/>
          <w:szCs w:val="28"/>
        </w:rPr>
        <w:t xml:space="preserve">Условия предоставления в аренду муниципального </w:t>
      </w:r>
      <w:r w:rsidR="00DB4F92">
        <w:rPr>
          <w:rFonts w:ascii="Times New Roman" w:hAnsi="Times New Roman" w:cs="Times New Roman"/>
          <w:sz w:val="28"/>
          <w:szCs w:val="28"/>
        </w:rPr>
        <w:t>имущества, включенного в Перечень</w:t>
      </w:r>
      <w:r w:rsidR="00DB4F92" w:rsidRPr="00DB4F92">
        <w:rPr>
          <w:rFonts w:ascii="Times New Roman" w:hAnsi="Times New Roman" w:cs="Times New Roman"/>
          <w:sz w:val="28"/>
          <w:szCs w:val="28"/>
        </w:rPr>
        <w:t xml:space="preserve">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</w:t>
      </w:r>
      <w:r w:rsidR="001D63AB" w:rsidRPr="001D63AB">
        <w:rPr>
          <w:rFonts w:ascii="Times New Roman" w:hAnsi="Times New Roman" w:cs="Times New Roman"/>
          <w:sz w:val="28"/>
          <w:szCs w:val="28"/>
        </w:rPr>
        <w:t>–</w:t>
      </w:r>
      <w:r w:rsidR="00DB4F92" w:rsidRPr="00DB4F92">
        <w:rPr>
          <w:rFonts w:ascii="Times New Roman" w:hAnsi="Times New Roman" w:cs="Times New Roman"/>
          <w:sz w:val="28"/>
          <w:szCs w:val="28"/>
        </w:rPr>
        <w:t xml:space="preserve"> www.torgi.gov.ru и </w:t>
      </w:r>
      <w:r w:rsidR="009B523D">
        <w:rPr>
          <w:rFonts w:ascii="Times New Roman" w:hAnsi="Times New Roman" w:cs="Times New Roman"/>
          <w:sz w:val="28"/>
          <w:szCs w:val="28"/>
        </w:rPr>
        <w:t xml:space="preserve">на </w:t>
      </w:r>
      <w:r w:rsidR="00DB4F92" w:rsidRPr="00DB4F9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B4F92"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hyperlink r:id="rId11" w:history="1">
        <w:r w:rsidR="00DB4F92" w:rsidRPr="001D63A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="00DB4F92">
        <w:rPr>
          <w:rFonts w:ascii="Times New Roman" w:hAnsi="Times New Roman" w:cs="Times New Roman"/>
          <w:sz w:val="28"/>
          <w:szCs w:val="28"/>
        </w:rPr>
        <w:t xml:space="preserve"> </w:t>
      </w:r>
      <w:r w:rsidR="00DB4F92" w:rsidRPr="00DB4F9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C0E49" w:rsidRPr="00AB5965" w:rsidRDefault="00B52C88" w:rsidP="00DB4F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12CA8" w:rsidRPr="00B12CA8">
        <w:rPr>
          <w:rFonts w:ascii="Times New Roman" w:hAnsi="Times New Roman" w:cs="Times New Roman"/>
          <w:sz w:val="28"/>
          <w:szCs w:val="28"/>
        </w:rPr>
        <w:t xml:space="preserve">. Начальный размер арендной платы устанавливается с учетом норм законодательства, регулирующего оценочную деятельность в Российской Федерации. </w:t>
      </w:r>
    </w:p>
    <w:p w:rsidR="00CC0E49" w:rsidRDefault="00B52C88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>
        <w:rPr>
          <w:rFonts w:ascii="Times New Roman" w:hAnsi="Times New Roman" w:cs="Times New Roman"/>
          <w:sz w:val="28"/>
          <w:szCs w:val="28"/>
        </w:rPr>
        <w:t>1.8</w:t>
      </w:r>
      <w:r w:rsidR="00CC0E49" w:rsidRPr="00AB5965">
        <w:rPr>
          <w:rFonts w:ascii="Times New Roman" w:hAnsi="Times New Roman" w:cs="Times New Roman"/>
          <w:sz w:val="28"/>
          <w:szCs w:val="28"/>
        </w:rPr>
        <w:t>. Имущество предоставляется в аренду в соответствии с его целевым назначением.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bookmarkStart w:id="2" w:name="P67"/>
      <w:bookmarkEnd w:id="2"/>
    </w:p>
    <w:p w:rsidR="008533FA" w:rsidRPr="0081160E" w:rsidRDefault="00B52C88" w:rsidP="00110A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C0E49" w:rsidRPr="0081160E">
        <w:rPr>
          <w:rFonts w:ascii="Times New Roman" w:hAnsi="Times New Roman" w:cs="Times New Roman"/>
          <w:sz w:val="28"/>
          <w:szCs w:val="28"/>
        </w:rPr>
        <w:t xml:space="preserve">. </w:t>
      </w:r>
      <w:r w:rsidR="008533FA" w:rsidRPr="0081160E">
        <w:rPr>
          <w:rFonts w:ascii="Times New Roman" w:hAnsi="Times New Roman" w:cs="Times New Roman"/>
          <w:sz w:val="28"/>
          <w:szCs w:val="28"/>
        </w:rPr>
        <w:t xml:space="preserve">При заключении с субъектами малого и среднего предпринимательства договоров аренды в отношении имущества, включенного в Перечень, предусматриваются следующие условия: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а) срок договора аренды составляет не менее 5 лет;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б) арендная плата вносится в следующем порядке: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в первый год аренды – 40 процентов размера арендной платы;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во второй год аренды – 60 процентов размера арендной платы;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в третий год аренды – 80 процентов размера арендной платы; </w:t>
      </w:r>
    </w:p>
    <w:p w:rsidR="008533FA" w:rsidRPr="0081160E" w:rsidRDefault="008533FA" w:rsidP="008533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0E">
        <w:rPr>
          <w:sz w:val="28"/>
          <w:szCs w:val="28"/>
        </w:rPr>
        <w:t xml:space="preserve">в четвертый год аренды и далее – 100 процентов размера арендной платы. </w:t>
      </w:r>
    </w:p>
    <w:p w:rsidR="00CC0E49" w:rsidRDefault="00B52C88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C0E49" w:rsidRPr="00AB5965">
        <w:rPr>
          <w:rFonts w:ascii="Times New Roman" w:hAnsi="Times New Roman" w:cs="Times New Roman"/>
          <w:sz w:val="28"/>
          <w:szCs w:val="28"/>
        </w:rPr>
        <w:t>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067E9C" w:rsidRDefault="00B52C88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DF1B30">
        <w:rPr>
          <w:rFonts w:ascii="Times New Roman" w:hAnsi="Times New Roman" w:cs="Times New Roman"/>
          <w:sz w:val="28"/>
          <w:szCs w:val="28"/>
        </w:rPr>
        <w:t xml:space="preserve">. </w:t>
      </w:r>
      <w:r w:rsidR="00DF1B30" w:rsidRPr="00DF1B30">
        <w:rPr>
          <w:rFonts w:ascii="Times New Roman" w:hAnsi="Times New Roman" w:cs="Times New Roman"/>
          <w:sz w:val="28"/>
          <w:szCs w:val="28"/>
        </w:rPr>
        <w:t>Использование арендаторами имущества, включенно</w:t>
      </w:r>
      <w:r w:rsidR="00DF1B30">
        <w:rPr>
          <w:rFonts w:ascii="Times New Roman" w:hAnsi="Times New Roman" w:cs="Times New Roman"/>
          <w:sz w:val="28"/>
          <w:szCs w:val="28"/>
        </w:rPr>
        <w:t>го в Перечень</w:t>
      </w:r>
      <w:r w:rsidR="00DF1B30" w:rsidRPr="00DF1B30">
        <w:rPr>
          <w:rFonts w:ascii="Times New Roman" w:hAnsi="Times New Roman" w:cs="Times New Roman"/>
          <w:sz w:val="28"/>
          <w:szCs w:val="28"/>
        </w:rPr>
        <w:t xml:space="preserve">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</w:t>
      </w:r>
    </w:p>
    <w:p w:rsidR="00067E9C" w:rsidRDefault="00067E9C" w:rsidP="00067E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F1B30" w:rsidRPr="00DF1B30" w:rsidRDefault="00DF1B30" w:rsidP="00067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B30">
        <w:rPr>
          <w:rFonts w:ascii="Times New Roman" w:hAnsi="Times New Roman" w:cs="Times New Roman"/>
          <w:sz w:val="28"/>
          <w:szCs w:val="28"/>
        </w:rPr>
        <w:t>в уставный капитал любого иного субъекта хозяйственной деятельности не допускаются.</w:t>
      </w:r>
    </w:p>
    <w:p w:rsidR="00CC0E49" w:rsidRDefault="00B60ED3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0E49" w:rsidRPr="00AB596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0E49" w:rsidRPr="00AB5965">
        <w:rPr>
          <w:rFonts w:ascii="Times New Roman" w:hAnsi="Times New Roman" w:cs="Times New Roman"/>
          <w:sz w:val="28"/>
          <w:szCs w:val="28"/>
        </w:rPr>
        <w:t>. По истечении срока действия договора аренды имущества, которое было предоставлено в аренду по результатам проведенных торгов, заключение с субъектом малого или среднего предпринимательства договора аренды на новый срок осуществляется при соблюдении следующих условий:</w:t>
      </w:r>
    </w:p>
    <w:p w:rsid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>арендатор надлежащим образом исполнил свои обязательства по договору;</w:t>
      </w:r>
    </w:p>
    <w:p w:rsid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Федерации;</w:t>
      </w:r>
    </w:p>
    <w:p w:rsid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>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CC0E49" w:rsidRDefault="00CC0E49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65">
        <w:rPr>
          <w:rFonts w:ascii="Times New Roman" w:hAnsi="Times New Roman" w:cs="Times New Roman"/>
          <w:sz w:val="28"/>
          <w:szCs w:val="28"/>
        </w:rPr>
        <w:t xml:space="preserve">При заключении договора на новый срок льготы, установленные </w:t>
      </w:r>
      <w:hyperlink w:anchor="P67" w:history="1">
        <w:r w:rsidRPr="00EB13E2">
          <w:rPr>
            <w:rFonts w:ascii="Times New Roman" w:hAnsi="Times New Roman" w:cs="Times New Roman"/>
            <w:sz w:val="28"/>
            <w:szCs w:val="28"/>
          </w:rPr>
          <w:t>п</w:t>
        </w:r>
        <w:r w:rsidR="001D63AB">
          <w:rPr>
            <w:rFonts w:ascii="Times New Roman" w:hAnsi="Times New Roman" w:cs="Times New Roman"/>
            <w:sz w:val="28"/>
            <w:szCs w:val="28"/>
          </w:rPr>
          <w:t>унктом</w:t>
        </w:r>
        <w:r w:rsidRPr="00EB13E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13E2" w:rsidRPr="00EB13E2">
        <w:rPr>
          <w:rFonts w:ascii="Times New Roman" w:hAnsi="Times New Roman" w:cs="Times New Roman"/>
          <w:sz w:val="28"/>
          <w:szCs w:val="28"/>
        </w:rPr>
        <w:t>1.9</w:t>
      </w:r>
      <w:r w:rsidRPr="00EB13E2">
        <w:rPr>
          <w:rFonts w:ascii="Times New Roman" w:hAnsi="Times New Roman" w:cs="Times New Roman"/>
          <w:sz w:val="28"/>
          <w:szCs w:val="28"/>
        </w:rPr>
        <w:t xml:space="preserve"> </w:t>
      </w:r>
      <w:r w:rsidRPr="00AB5965">
        <w:rPr>
          <w:rFonts w:ascii="Times New Roman" w:hAnsi="Times New Roman" w:cs="Times New Roman"/>
          <w:sz w:val="28"/>
          <w:szCs w:val="28"/>
        </w:rPr>
        <w:t>настоящего Порядка, не предусматриваются.</w:t>
      </w:r>
    </w:p>
    <w:p w:rsidR="00480822" w:rsidRPr="00480822" w:rsidRDefault="00480822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EC8">
        <w:rPr>
          <w:rFonts w:ascii="Times New Roman" w:hAnsi="Times New Roman" w:cs="Times New Roman"/>
          <w:sz w:val="28"/>
          <w:szCs w:val="28"/>
        </w:rPr>
        <w:t>1.13. В</w:t>
      </w:r>
      <w:r w:rsidRPr="00480822">
        <w:rPr>
          <w:rFonts w:ascii="Times New Roman" w:hAnsi="Times New Roman" w:cs="Times New Roman"/>
          <w:sz w:val="28"/>
          <w:szCs w:val="28"/>
        </w:rPr>
        <w:t xml:space="preserve"> случае использования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имущества, включенного в Перечень</w:t>
      </w:r>
      <w:r w:rsidRPr="00480822">
        <w:rPr>
          <w:rFonts w:ascii="Times New Roman" w:hAnsi="Times New Roman" w:cs="Times New Roman"/>
          <w:sz w:val="28"/>
          <w:szCs w:val="28"/>
        </w:rPr>
        <w:t xml:space="preserve"> муниципального имущества, не по целевому назначению и (или) с нарушением запретов, установленных частью 2 статьи 18 Федерального закона от 24</w:t>
      </w:r>
      <w:r w:rsidR="001D63A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80822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предпринимательства.</w:t>
      </w:r>
    </w:p>
    <w:p w:rsidR="00EB13E2" w:rsidRDefault="00EB13E2" w:rsidP="00CC0E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E49" w:rsidRPr="00657AB8" w:rsidRDefault="00CC0E49" w:rsidP="00CC0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132" w:rsidRDefault="00112132"/>
    <w:sectPr w:rsidR="00112132" w:rsidSect="00B34A46">
      <w:headerReference w:type="even" r:id="rId12"/>
      <w:headerReference w:type="first" r:id="rId13"/>
      <w:pgSz w:w="11906" w:h="16838"/>
      <w:pgMar w:top="993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AC" w:rsidRDefault="006B0CAC" w:rsidP="00162A3C">
      <w:pPr>
        <w:spacing w:after="0" w:line="240" w:lineRule="auto"/>
      </w:pPr>
      <w:r>
        <w:separator/>
      </w:r>
    </w:p>
  </w:endnote>
  <w:endnote w:type="continuationSeparator" w:id="1">
    <w:p w:rsidR="006B0CAC" w:rsidRDefault="006B0CAC" w:rsidP="0016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AC" w:rsidRDefault="006B0CAC" w:rsidP="00162A3C">
      <w:pPr>
        <w:spacing w:after="0" w:line="240" w:lineRule="auto"/>
      </w:pPr>
      <w:r>
        <w:separator/>
      </w:r>
    </w:p>
  </w:footnote>
  <w:footnote w:type="continuationSeparator" w:id="1">
    <w:p w:rsidR="006B0CAC" w:rsidRDefault="006B0CAC" w:rsidP="0016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25" w:rsidRDefault="00E429CC" w:rsidP="00654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21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725" w:rsidRDefault="006B0C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6" w:rsidRDefault="00B34A46" w:rsidP="00B34A46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Courier New" w:hAnsi="Courier New"/>
        <w:noProof/>
        <w:spacing w:val="20"/>
      </w:rPr>
      <w:drawing>
        <wp:inline distT="0" distB="0" distL="0" distR="0">
          <wp:extent cx="629920" cy="802005"/>
          <wp:effectExtent l="19050" t="0" r="0" b="0"/>
          <wp:docPr id="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4A46" w:rsidRPr="00B34A46" w:rsidRDefault="00B34A46" w:rsidP="00B34A46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34A46">
      <w:rPr>
        <w:rFonts w:ascii="Times New Roman" w:hAnsi="Times New Roman" w:cs="Times New Roman"/>
        <w:b/>
        <w:sz w:val="28"/>
        <w:szCs w:val="28"/>
      </w:rPr>
      <w:t xml:space="preserve">МУНИЦИПАЛЬНОЕ СОБРАНИЕ </w:t>
    </w:r>
  </w:p>
  <w:p w:rsidR="00B34A46" w:rsidRPr="00B34A46" w:rsidRDefault="00B34A46" w:rsidP="00B34A46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34A46">
      <w:rPr>
        <w:rFonts w:ascii="Times New Roman" w:hAnsi="Times New Roman" w:cs="Times New Roman"/>
        <w:b/>
        <w:sz w:val="28"/>
        <w:szCs w:val="28"/>
      </w:rPr>
      <w:t>ГОРОДСКОГО ОКРУГА ЗАТО СВЕТЛЫЙ</w:t>
    </w:r>
  </w:p>
  <w:p w:rsidR="00B34A46" w:rsidRPr="00B34A46" w:rsidRDefault="00B34A46" w:rsidP="00B34A46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34A46">
      <w:rPr>
        <w:rFonts w:ascii="Times New Roman" w:hAnsi="Times New Roman" w:cs="Times New Roman"/>
        <w:b/>
        <w:sz w:val="28"/>
        <w:szCs w:val="28"/>
      </w:rPr>
      <w:t>САРАТОВСКОЙ ОБЛАСТИ</w:t>
    </w:r>
  </w:p>
  <w:p w:rsidR="00B34A46" w:rsidRDefault="00B34A46" w:rsidP="00B34A46">
    <w:pPr>
      <w:pStyle w:val="a3"/>
      <w:jc w:val="center"/>
      <w:rPr>
        <w:b/>
        <w:spacing w:val="110"/>
        <w:sz w:val="28"/>
        <w:szCs w:val="28"/>
      </w:rPr>
    </w:pPr>
  </w:p>
  <w:p w:rsidR="00B34A46" w:rsidRPr="00B34A46" w:rsidRDefault="00B34A46" w:rsidP="00B34A46">
    <w:pPr>
      <w:pStyle w:val="a3"/>
      <w:jc w:val="center"/>
      <w:rPr>
        <w:b/>
        <w:spacing w:val="110"/>
        <w:sz w:val="28"/>
        <w:szCs w:val="28"/>
      </w:rPr>
    </w:pPr>
    <w:r w:rsidRPr="00B34A46">
      <w:rPr>
        <w:b/>
        <w:spacing w:val="110"/>
        <w:sz w:val="28"/>
        <w:szCs w:val="28"/>
      </w:rPr>
      <w:t>Р Е Ш Е Н И Е</w:t>
    </w:r>
  </w:p>
  <w:p w:rsidR="00B34A46" w:rsidRPr="00B34A46" w:rsidRDefault="00B34A46" w:rsidP="00B34A46">
    <w:pPr>
      <w:pStyle w:val="a3"/>
      <w:jc w:val="center"/>
      <w:rPr>
        <w:b/>
        <w:spacing w:val="30"/>
        <w:sz w:val="28"/>
        <w:szCs w:val="28"/>
      </w:rPr>
    </w:pPr>
  </w:p>
  <w:tbl>
    <w:tblPr>
      <w:tblW w:w="9464" w:type="dxa"/>
      <w:tblLook w:val="04A0"/>
    </w:tblPr>
    <w:tblGrid>
      <w:gridCol w:w="9464"/>
    </w:tblGrid>
    <w:tr w:rsidR="00B34A46" w:rsidRPr="00B34A46" w:rsidTr="00214DE9">
      <w:tc>
        <w:tcPr>
          <w:tcW w:w="9464" w:type="dxa"/>
        </w:tcPr>
        <w:p w:rsidR="00B34A46" w:rsidRPr="00B34A46" w:rsidRDefault="00B34A46" w:rsidP="00214DE9">
          <w:pPr>
            <w:tabs>
              <w:tab w:val="left" w:pos="1418"/>
            </w:tabs>
            <w:suppressAutoHyphens/>
            <w:spacing w:before="100" w:after="119" w:line="264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ar-SA"/>
            </w:rPr>
          </w:pPr>
          <w:r w:rsidRPr="00B34A46">
            <w:rPr>
              <w:rFonts w:ascii="Times New Roman" w:hAnsi="Times New Roman" w:cs="Times New Roman"/>
              <w:sz w:val="28"/>
              <w:szCs w:val="28"/>
              <w:lang w:eastAsia="ar-SA"/>
            </w:rPr>
            <w:t xml:space="preserve">от </w:t>
          </w:r>
          <w:r>
            <w:rPr>
              <w:rFonts w:ascii="Times New Roman" w:hAnsi="Times New Roman" w:cs="Times New Roman"/>
              <w:sz w:val="28"/>
              <w:szCs w:val="28"/>
              <w:lang w:eastAsia="ar-SA"/>
            </w:rPr>
            <w:t>23 апреля 2019 года № 46-195</w:t>
          </w:r>
        </w:p>
      </w:tc>
    </w:tr>
  </w:tbl>
  <w:p w:rsidR="00B34A46" w:rsidRDefault="00B34A46" w:rsidP="00B34A46">
    <w:pPr>
      <w:pStyle w:val="a3"/>
      <w:suppressAutoHyphens/>
      <w:spacing w:before="80" w:line="288" w:lineRule="auto"/>
      <w:rPr>
        <w:sz w:val="28"/>
        <w:szCs w:val="28"/>
        <w:lang w:eastAsia="ar-SA"/>
      </w:rPr>
    </w:pPr>
    <w:r w:rsidRPr="00B34A46">
      <w:rPr>
        <w:spacing w:val="22"/>
        <w:sz w:val="28"/>
        <w:szCs w:val="28"/>
      </w:rPr>
      <w:t xml:space="preserve">                                          </w:t>
    </w:r>
    <w:r w:rsidRPr="00B34A46">
      <w:rPr>
        <w:sz w:val="28"/>
        <w:szCs w:val="28"/>
        <w:lang w:eastAsia="ar-SA"/>
      </w:rPr>
      <w:t>ЗАТО Светлый</w:t>
    </w:r>
  </w:p>
  <w:p w:rsidR="00067E9C" w:rsidRPr="00B34A46" w:rsidRDefault="00067E9C" w:rsidP="00B34A46">
    <w:pPr>
      <w:pStyle w:val="a3"/>
      <w:suppressAutoHyphens/>
      <w:spacing w:before="80" w:line="288" w:lineRule="auto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E49"/>
    <w:rsid w:val="000244FF"/>
    <w:rsid w:val="00032C6A"/>
    <w:rsid w:val="000435BD"/>
    <w:rsid w:val="00067E9C"/>
    <w:rsid w:val="000E7261"/>
    <w:rsid w:val="00105CF7"/>
    <w:rsid w:val="00105F69"/>
    <w:rsid w:val="00110A72"/>
    <w:rsid w:val="00112132"/>
    <w:rsid w:val="001177A7"/>
    <w:rsid w:val="00162A3C"/>
    <w:rsid w:val="001C7649"/>
    <w:rsid w:val="001D63AB"/>
    <w:rsid w:val="00233B93"/>
    <w:rsid w:val="00281720"/>
    <w:rsid w:val="002C015A"/>
    <w:rsid w:val="003323BC"/>
    <w:rsid w:val="00344BC8"/>
    <w:rsid w:val="00395624"/>
    <w:rsid w:val="003C17CC"/>
    <w:rsid w:val="003D118A"/>
    <w:rsid w:val="00441C78"/>
    <w:rsid w:val="0044759E"/>
    <w:rsid w:val="00461B7A"/>
    <w:rsid w:val="00461D8D"/>
    <w:rsid w:val="004635E6"/>
    <w:rsid w:val="00480822"/>
    <w:rsid w:val="004A3113"/>
    <w:rsid w:val="004F43A7"/>
    <w:rsid w:val="005308CC"/>
    <w:rsid w:val="00564325"/>
    <w:rsid w:val="0058614E"/>
    <w:rsid w:val="005C7AA5"/>
    <w:rsid w:val="0060100A"/>
    <w:rsid w:val="00613A56"/>
    <w:rsid w:val="006259B4"/>
    <w:rsid w:val="006B0CAC"/>
    <w:rsid w:val="006E39AC"/>
    <w:rsid w:val="006F5ADF"/>
    <w:rsid w:val="006F7EB1"/>
    <w:rsid w:val="00707141"/>
    <w:rsid w:val="00752755"/>
    <w:rsid w:val="0081160E"/>
    <w:rsid w:val="008533FA"/>
    <w:rsid w:val="00867504"/>
    <w:rsid w:val="008C4224"/>
    <w:rsid w:val="008D535B"/>
    <w:rsid w:val="00917A12"/>
    <w:rsid w:val="009432F6"/>
    <w:rsid w:val="00957813"/>
    <w:rsid w:val="009641B6"/>
    <w:rsid w:val="00991C5F"/>
    <w:rsid w:val="009B523D"/>
    <w:rsid w:val="009E79B7"/>
    <w:rsid w:val="00A0054F"/>
    <w:rsid w:val="00A133B9"/>
    <w:rsid w:val="00A60EE3"/>
    <w:rsid w:val="00A610EC"/>
    <w:rsid w:val="00A70D3C"/>
    <w:rsid w:val="00AC49F7"/>
    <w:rsid w:val="00AD43EC"/>
    <w:rsid w:val="00AE228C"/>
    <w:rsid w:val="00B01EE0"/>
    <w:rsid w:val="00B12CA8"/>
    <w:rsid w:val="00B34A46"/>
    <w:rsid w:val="00B52C88"/>
    <w:rsid w:val="00B60ED3"/>
    <w:rsid w:val="00B7106D"/>
    <w:rsid w:val="00B90ED9"/>
    <w:rsid w:val="00BD7330"/>
    <w:rsid w:val="00BE6BFF"/>
    <w:rsid w:val="00C06E30"/>
    <w:rsid w:val="00C11392"/>
    <w:rsid w:val="00C35E27"/>
    <w:rsid w:val="00C85C9C"/>
    <w:rsid w:val="00C97868"/>
    <w:rsid w:val="00CC0E49"/>
    <w:rsid w:val="00CD3BF1"/>
    <w:rsid w:val="00D4082A"/>
    <w:rsid w:val="00DB1975"/>
    <w:rsid w:val="00DB4F92"/>
    <w:rsid w:val="00DB59E8"/>
    <w:rsid w:val="00DE474D"/>
    <w:rsid w:val="00DF1B30"/>
    <w:rsid w:val="00E429CC"/>
    <w:rsid w:val="00E85CF0"/>
    <w:rsid w:val="00EB13E2"/>
    <w:rsid w:val="00EC1736"/>
    <w:rsid w:val="00ED1756"/>
    <w:rsid w:val="00F02EC8"/>
    <w:rsid w:val="00F644EB"/>
    <w:rsid w:val="00FA43A2"/>
    <w:rsid w:val="00FD0A42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0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0E4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C0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page number"/>
    <w:basedOn w:val="a0"/>
    <w:rsid w:val="00CC0E49"/>
  </w:style>
  <w:style w:type="paragraph" w:customStyle="1" w:styleId="ConsPlusNormal">
    <w:name w:val="ConsPlusNormal"/>
    <w:rsid w:val="00CC0E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85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6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4EB"/>
  </w:style>
  <w:style w:type="paragraph" w:styleId="a9">
    <w:name w:val="Balloon Text"/>
    <w:basedOn w:val="a"/>
    <w:link w:val="aa"/>
    <w:uiPriority w:val="99"/>
    <w:semiHidden/>
    <w:unhideWhenUsed/>
    <w:rsid w:val="0046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D8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4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6A8B51A0FFE4A564704B37921ACDE99003053C5AFD92BB1C2E4C47353E31A22F09AFF40726DB6575B6E0397E968F5E960279D4857DC58hDi7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A6A8B51A0FFE4A564704B37921ACDE98093553CCAED92BB1C2E4C47353E31A30F0C2F3417671B0574E3852D2hBi4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6A8B51A0FFE4A564704B37921ACDE99003053C5AFD92BB1C2E4C47353E31A22F09AFF40726DB6575B6E0397E968F5E960279D4857DC58hDi7G" TargetMode="External"/><Relationship Id="rId11" Type="http://schemas.openxmlformats.org/officeDocument/2006/relationships/hyperlink" Target="http://www.zatosvetly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A6A8B51A0FFE4A564704B37921ACDE99003053C5AFD92BB1C2E4C47353E31A30F0C2F3417671B0574E3852D2hBi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A6A8B51A0FFE4A564704B37921ACDE98093553CCAED92BB1C2E4C47353E31A30F0C2F3417671B0574E3852D2hBi4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delo03</cp:lastModifiedBy>
  <cp:revision>70</cp:revision>
  <cp:lastPrinted>2019-03-06T09:55:00Z</cp:lastPrinted>
  <dcterms:created xsi:type="dcterms:W3CDTF">2018-12-18T09:37:00Z</dcterms:created>
  <dcterms:modified xsi:type="dcterms:W3CDTF">2019-04-24T07:48:00Z</dcterms:modified>
</cp:coreProperties>
</file>