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991297" w:rsidRPr="00655250" w:rsidRDefault="00991297" w:rsidP="00991297">
      <w:pPr>
        <w:tabs>
          <w:tab w:val="left" w:pos="9214"/>
        </w:tabs>
        <w:ind w:right="27" w:firstLine="0"/>
        <w:jc w:val="center"/>
        <w:rPr>
          <w:b/>
          <w:noProof w:val="0"/>
          <w:color w:val="000000"/>
        </w:rPr>
      </w:pPr>
      <w:r>
        <w:rPr>
          <w:b/>
          <w:noProof w:val="0"/>
          <w:color w:val="000000"/>
        </w:rPr>
        <w:t>О целесообразности увеличения тарифа на тепловую энергию</w:t>
      </w:r>
    </w:p>
    <w:p w:rsidR="00991297" w:rsidRPr="00655250" w:rsidRDefault="00991297" w:rsidP="00991297">
      <w:pPr>
        <w:autoSpaceDE w:val="0"/>
        <w:autoSpaceDN w:val="0"/>
        <w:adjustRightInd w:val="0"/>
        <w:ind w:right="4534" w:firstLine="0"/>
        <w:rPr>
          <w:noProof w:val="0"/>
          <w:color w:val="000000"/>
        </w:rPr>
      </w:pPr>
    </w:p>
    <w:p w:rsidR="00991297" w:rsidRPr="00655250" w:rsidRDefault="00991297" w:rsidP="00991297">
      <w:pPr>
        <w:autoSpaceDE w:val="0"/>
        <w:autoSpaceDN w:val="0"/>
        <w:adjustRightInd w:val="0"/>
        <w:ind w:right="4534" w:firstLine="0"/>
        <w:rPr>
          <w:noProof w:val="0"/>
          <w:color w:val="000000"/>
        </w:rPr>
      </w:pPr>
    </w:p>
    <w:p w:rsidR="00991297" w:rsidRPr="00991297" w:rsidRDefault="00991297" w:rsidP="00991297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№ 131-ФЗ «Об общих принципах организации местного самоуправления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 xml:space="preserve">в Российской Федерации», </w:t>
      </w:r>
      <w:r>
        <w:rPr>
          <w:rFonts w:ascii="yandex-sans" w:hAnsi="yandex-sans"/>
          <w:noProof w:val="0"/>
          <w:color w:val="000000"/>
        </w:rPr>
        <w:t xml:space="preserve">в соответствии с пунктом 46 </w:t>
      </w:r>
      <w:r>
        <w:rPr>
          <w:noProof w:val="0"/>
          <w:color w:val="000000"/>
        </w:rPr>
        <w:t>п</w:t>
      </w:r>
      <w:r w:rsidRPr="003667B4">
        <w:rPr>
          <w:noProof w:val="0"/>
          <w:color w:val="000000"/>
        </w:rPr>
        <w:t>остановлени</w:t>
      </w:r>
      <w:r>
        <w:rPr>
          <w:noProof w:val="0"/>
          <w:color w:val="000000"/>
        </w:rPr>
        <w:t>я</w:t>
      </w:r>
      <w:r w:rsidRPr="003667B4">
        <w:rPr>
          <w:noProof w:val="0"/>
          <w:color w:val="000000"/>
        </w:rPr>
        <w:t xml:space="preserve"> Правительства Р</w:t>
      </w:r>
      <w:r>
        <w:rPr>
          <w:noProof w:val="0"/>
          <w:color w:val="000000"/>
        </w:rPr>
        <w:t xml:space="preserve">оссийской </w:t>
      </w:r>
      <w:r w:rsidRPr="003667B4">
        <w:rPr>
          <w:noProof w:val="0"/>
          <w:color w:val="000000"/>
        </w:rPr>
        <w:t>Ф</w:t>
      </w:r>
      <w:r>
        <w:rPr>
          <w:noProof w:val="0"/>
          <w:color w:val="000000"/>
        </w:rPr>
        <w:t>едерации</w:t>
      </w:r>
      <w:r w:rsidRPr="003667B4">
        <w:rPr>
          <w:noProof w:val="0"/>
          <w:color w:val="000000"/>
        </w:rPr>
        <w:t xml:space="preserve"> от 04.10.2014</w:t>
      </w:r>
      <w:r>
        <w:rPr>
          <w:noProof w:val="0"/>
          <w:color w:val="000000"/>
        </w:rPr>
        <w:t xml:space="preserve"> </w:t>
      </w:r>
      <w:r w:rsidRPr="003667B4">
        <w:rPr>
          <w:noProof w:val="0"/>
          <w:color w:val="000000"/>
        </w:rPr>
        <w:t>№</w:t>
      </w:r>
      <w:r>
        <w:rPr>
          <w:noProof w:val="0"/>
          <w:color w:val="000000"/>
        </w:rPr>
        <w:t xml:space="preserve"> </w:t>
      </w:r>
      <w:r w:rsidRPr="003667B4">
        <w:rPr>
          <w:noProof w:val="0"/>
          <w:color w:val="000000"/>
        </w:rPr>
        <w:t xml:space="preserve">400 </w:t>
      </w:r>
      <w:r>
        <w:rPr>
          <w:noProof w:val="0"/>
          <w:color w:val="000000"/>
        </w:rPr>
        <w:br/>
        <w:t xml:space="preserve">«О формировании индексов изменения размера платы граждан </w:t>
      </w:r>
      <w:r>
        <w:rPr>
          <w:noProof w:val="0"/>
          <w:color w:val="000000"/>
        </w:rPr>
        <w:br/>
        <w:t xml:space="preserve">за коммунальные услуги в Российской Федерации», </w:t>
      </w:r>
      <w:r w:rsidRPr="00C90720">
        <w:rPr>
          <w:rFonts w:ascii="yandex-sans" w:hAnsi="yandex-sans"/>
          <w:noProof w:val="0"/>
          <w:color w:val="000000"/>
        </w:rPr>
        <w:t>Уставом муни</w:t>
      </w:r>
      <w:r>
        <w:rPr>
          <w:rFonts w:ascii="yandex-sans" w:hAnsi="yandex-sans"/>
          <w:noProof w:val="0"/>
          <w:color w:val="000000"/>
        </w:rPr>
        <w:t xml:space="preserve">ципального образования Городской </w:t>
      </w:r>
      <w:r w:rsidRPr="00C90720">
        <w:rPr>
          <w:rFonts w:ascii="yandex-sans" w:hAnsi="yandex-sans"/>
          <w:noProof w:val="0"/>
          <w:color w:val="000000"/>
        </w:rPr>
        <w:t>округ ЗАТО Светлый Саратовской области Муниципальное собрание</w:t>
      </w:r>
      <w:r>
        <w:rPr>
          <w:rFonts w:ascii="yandex-sans" w:hAnsi="yandex-sans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 xml:space="preserve">городского округа ЗАТО Светлый приняло </w:t>
      </w:r>
      <w:r w:rsidRPr="0015275E">
        <w:rPr>
          <w:rFonts w:ascii="yandex-sans" w:hAnsi="yandex-sans"/>
          <w:b/>
          <w:noProof w:val="0"/>
          <w:color w:val="000000"/>
        </w:rPr>
        <w:t>р е ш е н и е:</w:t>
      </w:r>
    </w:p>
    <w:p w:rsidR="00991297" w:rsidRDefault="00991297" w:rsidP="00991297">
      <w:pPr>
        <w:shd w:val="clear" w:color="auto" w:fill="FFFFFF"/>
        <w:rPr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1. Заслушать и принять к сведению выступление внешнего управляющего муниципального унитарного предприятия «Жилищно-коммунальное хозяйство» городского округа ЗАТО Светлый И.О. Круля </w:t>
      </w:r>
      <w:r>
        <w:rPr>
          <w:rFonts w:ascii="yandex-sans" w:hAnsi="yandex-sans"/>
          <w:noProof w:val="0"/>
          <w:color w:val="000000"/>
        </w:rPr>
        <w:br/>
        <w:t xml:space="preserve">о </w:t>
      </w:r>
      <w:r w:rsidR="00240723">
        <w:rPr>
          <w:rFonts w:ascii="yandex-sans" w:hAnsi="yandex-sans"/>
          <w:noProof w:val="0"/>
          <w:color w:val="000000"/>
        </w:rPr>
        <w:t>целесообразности</w:t>
      </w:r>
      <w:r>
        <w:rPr>
          <w:rFonts w:ascii="yandex-sans" w:hAnsi="yandex-sans"/>
          <w:noProof w:val="0"/>
          <w:color w:val="000000"/>
        </w:rPr>
        <w:t xml:space="preserve"> </w:t>
      </w:r>
      <w:r w:rsidRPr="00EB6009">
        <w:rPr>
          <w:noProof w:val="0"/>
          <w:color w:val="000000"/>
        </w:rPr>
        <w:t>увеличени</w:t>
      </w:r>
      <w:r>
        <w:rPr>
          <w:noProof w:val="0"/>
          <w:color w:val="000000"/>
        </w:rPr>
        <w:t>я</w:t>
      </w:r>
      <w:r w:rsidRPr="00EB6009">
        <w:rPr>
          <w:noProof w:val="0"/>
          <w:color w:val="000000"/>
        </w:rPr>
        <w:t xml:space="preserve"> тарифа </w:t>
      </w:r>
      <w:r>
        <w:rPr>
          <w:noProof w:val="0"/>
          <w:color w:val="000000"/>
        </w:rPr>
        <w:t>на</w:t>
      </w:r>
      <w:r w:rsidRPr="00EB6009">
        <w:rPr>
          <w:noProof w:val="0"/>
          <w:color w:val="000000"/>
        </w:rPr>
        <w:t xml:space="preserve"> теплов</w:t>
      </w:r>
      <w:r>
        <w:rPr>
          <w:noProof w:val="0"/>
          <w:color w:val="000000"/>
        </w:rPr>
        <w:t>ую</w:t>
      </w:r>
      <w:r w:rsidRPr="00EB6009">
        <w:rPr>
          <w:noProof w:val="0"/>
          <w:color w:val="000000"/>
        </w:rPr>
        <w:t xml:space="preserve"> энерги</w:t>
      </w:r>
      <w:r>
        <w:rPr>
          <w:noProof w:val="0"/>
          <w:color w:val="000000"/>
        </w:rPr>
        <w:t>ю.</w:t>
      </w:r>
    </w:p>
    <w:p w:rsidR="00991297" w:rsidRDefault="00991297" w:rsidP="00991297">
      <w:pPr>
        <w:pStyle w:val="31"/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44A41">
        <w:rPr>
          <w:color w:val="000000"/>
          <w:sz w:val="28"/>
          <w:szCs w:val="28"/>
        </w:rPr>
        <w:t xml:space="preserve">Настоящее решение вступает в силу со дня его принятия </w:t>
      </w:r>
      <w:r>
        <w:rPr>
          <w:color w:val="000000"/>
          <w:sz w:val="28"/>
          <w:szCs w:val="28"/>
        </w:rPr>
        <w:br/>
      </w:r>
      <w:r w:rsidRPr="00444A41">
        <w:rPr>
          <w:color w:val="000000"/>
          <w:sz w:val="28"/>
          <w:szCs w:val="28"/>
        </w:rPr>
        <w:t>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991297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06</w:t>
            </w:r>
            <w:r w:rsidR="00BD4019">
              <w:rPr>
                <w:noProof w:val="0"/>
              </w:rPr>
              <w:t xml:space="preserve"> </w:t>
            </w:r>
            <w:r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3E" w:rsidRDefault="004B773E">
      <w:r>
        <w:separator/>
      </w:r>
    </w:p>
  </w:endnote>
  <w:endnote w:type="continuationSeparator" w:id="1">
    <w:p w:rsidR="004B773E" w:rsidRDefault="004B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3E" w:rsidRDefault="004B773E">
      <w:r>
        <w:separator/>
      </w:r>
    </w:p>
  </w:footnote>
  <w:footnote w:type="continuationSeparator" w:id="1">
    <w:p w:rsidR="004B773E" w:rsidRDefault="004B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87FB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99129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62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1042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2018-07-02T12:50:00Z</cp:lastPrinted>
  <dcterms:created xsi:type="dcterms:W3CDTF">2018-11-07T12:06:00Z</dcterms:created>
  <dcterms:modified xsi:type="dcterms:W3CDTF">2018-11-07T12:22:00Z</dcterms:modified>
</cp:coreProperties>
</file>