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7B62C0" w:rsidRDefault="007B62C0" w:rsidP="00FA5672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181A23" w:rsidRPr="00FB32B8" w:rsidRDefault="00181A23" w:rsidP="00FA5672">
      <w:pPr>
        <w:autoSpaceDE w:val="0"/>
        <w:autoSpaceDN w:val="0"/>
        <w:adjustRightInd w:val="0"/>
        <w:ind w:right="-2" w:firstLine="0"/>
        <w:jc w:val="center"/>
        <w:rPr>
          <w:b/>
        </w:rPr>
      </w:pPr>
      <w:r w:rsidRPr="00FB32B8">
        <w:rPr>
          <w:rFonts w:eastAsia="Calibri"/>
          <w:b/>
        </w:rPr>
        <w:t>О внесении изменени</w:t>
      </w:r>
      <w:r w:rsidRPr="00FB32B8">
        <w:rPr>
          <w:b/>
        </w:rPr>
        <w:t>я</w:t>
      </w:r>
      <w:r w:rsidRPr="00FB32B8">
        <w:rPr>
          <w:rFonts w:eastAsia="Calibri"/>
          <w:b/>
        </w:rPr>
        <w:t xml:space="preserve"> в решение</w:t>
      </w:r>
      <w:r w:rsidRPr="00FB32B8">
        <w:rPr>
          <w:b/>
        </w:rPr>
        <w:t xml:space="preserve"> </w:t>
      </w:r>
      <w:r w:rsidRPr="00FB32B8">
        <w:rPr>
          <w:rFonts w:eastAsia="Calibri"/>
          <w:b/>
        </w:rPr>
        <w:t>Муниципального собрания</w:t>
      </w:r>
    </w:p>
    <w:p w:rsidR="00181A23" w:rsidRPr="00FB32B8" w:rsidRDefault="00181A23" w:rsidP="00FA5672">
      <w:pPr>
        <w:autoSpaceDE w:val="0"/>
        <w:autoSpaceDN w:val="0"/>
        <w:adjustRightInd w:val="0"/>
        <w:ind w:right="-2" w:firstLine="0"/>
        <w:jc w:val="center"/>
        <w:rPr>
          <w:b/>
        </w:rPr>
      </w:pPr>
      <w:r w:rsidRPr="00FB32B8">
        <w:rPr>
          <w:rFonts w:eastAsia="Calibri"/>
          <w:b/>
        </w:rPr>
        <w:t>городского округа</w:t>
      </w:r>
      <w:r w:rsidRPr="00FB32B8">
        <w:rPr>
          <w:b/>
        </w:rPr>
        <w:t xml:space="preserve"> </w:t>
      </w:r>
      <w:r w:rsidRPr="00FB32B8">
        <w:rPr>
          <w:rFonts w:eastAsia="Calibri"/>
          <w:b/>
        </w:rPr>
        <w:t>ЗАТО Светлый от 27</w:t>
      </w:r>
      <w:r w:rsidRPr="00FB32B8">
        <w:rPr>
          <w:b/>
        </w:rPr>
        <w:t xml:space="preserve"> февраля </w:t>
      </w:r>
      <w:r w:rsidRPr="00FB32B8">
        <w:rPr>
          <w:rFonts w:eastAsia="Calibri"/>
          <w:b/>
        </w:rPr>
        <w:t>2010 года № 15</w:t>
      </w:r>
    </w:p>
    <w:p w:rsidR="00FA5672" w:rsidRDefault="00181A23" w:rsidP="00FA5672">
      <w:pPr>
        <w:autoSpaceDE w:val="0"/>
        <w:autoSpaceDN w:val="0"/>
        <w:adjustRightInd w:val="0"/>
        <w:ind w:right="-2" w:firstLine="0"/>
        <w:jc w:val="center"/>
        <w:rPr>
          <w:rFonts w:eastAsia="Calibri"/>
          <w:b/>
        </w:rPr>
      </w:pPr>
      <w:r w:rsidRPr="00FB32B8">
        <w:rPr>
          <w:rFonts w:eastAsia="Calibri"/>
          <w:b/>
        </w:rPr>
        <w:t xml:space="preserve">«Об утверждении Положения </w:t>
      </w:r>
      <w:r>
        <w:rPr>
          <w:rFonts w:eastAsia="Calibri"/>
          <w:b/>
        </w:rPr>
        <w:t>«О</w:t>
      </w:r>
      <w:r w:rsidRPr="00FB32B8">
        <w:rPr>
          <w:rFonts w:eastAsia="Calibri"/>
          <w:b/>
        </w:rPr>
        <w:t xml:space="preserve"> порядке управления </w:t>
      </w:r>
      <w:r>
        <w:rPr>
          <w:rFonts w:eastAsia="Calibri"/>
          <w:b/>
        </w:rPr>
        <w:br/>
      </w:r>
      <w:r w:rsidRPr="00FB32B8">
        <w:rPr>
          <w:rFonts w:eastAsia="Calibri"/>
          <w:b/>
        </w:rPr>
        <w:t xml:space="preserve">и распоряжения имуществом, находящимся в муниципальной собственности городского округа ЗАТО Светлый </w:t>
      </w:r>
    </w:p>
    <w:p w:rsidR="00181A23" w:rsidRPr="00B4721E" w:rsidRDefault="00181A23" w:rsidP="00FA5672">
      <w:pPr>
        <w:autoSpaceDE w:val="0"/>
        <w:autoSpaceDN w:val="0"/>
        <w:adjustRightInd w:val="0"/>
        <w:ind w:right="-2" w:firstLine="0"/>
        <w:jc w:val="center"/>
        <w:rPr>
          <w:b/>
        </w:rPr>
      </w:pPr>
      <w:r w:rsidRPr="00FB32B8">
        <w:rPr>
          <w:rFonts w:eastAsia="Calibri"/>
          <w:b/>
        </w:rPr>
        <w:t>Саратовской области»</w:t>
      </w:r>
    </w:p>
    <w:p w:rsidR="00181A23" w:rsidRPr="00FA5672" w:rsidRDefault="00181A23" w:rsidP="00181A23">
      <w:pPr>
        <w:rPr>
          <w:szCs w:val="28"/>
        </w:rPr>
      </w:pPr>
    </w:p>
    <w:p w:rsidR="00FA5672" w:rsidRPr="00FA5672" w:rsidRDefault="00FA5672" w:rsidP="00181A23">
      <w:pPr>
        <w:rPr>
          <w:szCs w:val="28"/>
        </w:rPr>
      </w:pPr>
    </w:p>
    <w:p w:rsidR="00181A23" w:rsidRDefault="00181A23" w:rsidP="00FA5672">
      <w:pPr>
        <w:ind w:right="-2"/>
      </w:pPr>
      <w:r>
        <w:t xml:space="preserve">В соответствии с </w:t>
      </w:r>
      <w:r w:rsidRPr="00DB4F7B">
        <w:rPr>
          <w:rFonts w:eastAsia="Calibri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DB4F7B">
          <w:rPr>
            <w:rFonts w:eastAsia="Calibri"/>
          </w:rPr>
          <w:t>2001 г</w:t>
        </w:r>
        <w:r>
          <w:rPr>
            <w:rFonts w:eastAsia="Calibri"/>
          </w:rPr>
          <w:t>ода</w:t>
        </w:r>
        <w:r w:rsidR="00FA5672">
          <w:rPr>
            <w:rFonts w:eastAsia="Calibri"/>
          </w:rPr>
          <w:br/>
        </w:r>
      </w:smartTag>
      <w:r w:rsidRPr="00DB4F7B">
        <w:rPr>
          <w:rFonts w:eastAsia="Calibri"/>
        </w:rPr>
        <w:t xml:space="preserve">№ 178-ФЗ </w:t>
      </w:r>
      <w:r>
        <w:t>«</w:t>
      </w:r>
      <w:r w:rsidRPr="00DB4F7B">
        <w:rPr>
          <w:rFonts w:eastAsia="Calibri"/>
        </w:rPr>
        <w:t>О приватизации государственного и муниципального имущества</w:t>
      </w:r>
      <w:r>
        <w:t xml:space="preserve">», Уставом муниципального образования Городской округ ЗАТО Светлый Саратовской области Муниципальное собрание городского округа ЗАТО Светлый приняло </w:t>
      </w:r>
      <w:r w:rsidRPr="00434CC3">
        <w:rPr>
          <w:b/>
        </w:rPr>
        <w:t>р е ш е н и е:</w:t>
      </w:r>
    </w:p>
    <w:p w:rsidR="00181A23" w:rsidRPr="00FC7E1E" w:rsidRDefault="00181A23" w:rsidP="00FA5672">
      <w:pPr>
        <w:ind w:right="-2"/>
        <w:rPr>
          <w:rFonts w:eastAsia="Calibri"/>
        </w:rPr>
      </w:pPr>
      <w:r>
        <w:t xml:space="preserve">1. </w:t>
      </w:r>
      <w:r w:rsidRPr="00FC7E1E">
        <w:rPr>
          <w:rFonts w:eastAsia="Calibri"/>
        </w:rPr>
        <w:t xml:space="preserve">Внести в </w:t>
      </w:r>
      <w:r w:rsidR="00FA5672">
        <w:rPr>
          <w:rFonts w:eastAsia="Calibri"/>
        </w:rPr>
        <w:t xml:space="preserve">приложение к </w:t>
      </w:r>
      <w:r w:rsidRPr="00FC7E1E">
        <w:rPr>
          <w:rFonts w:eastAsia="Calibri"/>
        </w:rPr>
        <w:t>решени</w:t>
      </w:r>
      <w:r w:rsidR="00FA5672">
        <w:rPr>
          <w:rFonts w:eastAsia="Calibri"/>
        </w:rPr>
        <w:t>ю</w:t>
      </w:r>
      <w:r w:rsidRPr="00FC7E1E">
        <w:rPr>
          <w:rFonts w:eastAsia="Calibri"/>
        </w:rPr>
        <w:t xml:space="preserve"> Муниципального собрания городского округа ЗАТО Светлый от 27</w:t>
      </w:r>
      <w:r>
        <w:rPr>
          <w:rFonts w:eastAsia="Calibri"/>
        </w:rPr>
        <w:t xml:space="preserve"> февраля </w:t>
      </w:r>
      <w:r w:rsidRPr="00FC7E1E">
        <w:rPr>
          <w:rFonts w:eastAsia="Calibri"/>
        </w:rPr>
        <w:t xml:space="preserve">2010 года № 15 «Об утверждении Положения </w:t>
      </w:r>
      <w:r>
        <w:rPr>
          <w:rFonts w:eastAsia="Calibri"/>
        </w:rPr>
        <w:t>«О</w:t>
      </w:r>
      <w:r w:rsidRPr="00FC7E1E">
        <w:rPr>
          <w:rFonts w:eastAsia="Calibri"/>
        </w:rPr>
        <w:t xml:space="preserve"> порядке управления и распоряжения имуществом, находящимся в муниципальной собственности городского округа ЗАТО Светлый Саратовской области» </w:t>
      </w:r>
      <w:r>
        <w:rPr>
          <w:rFonts w:eastAsia="Calibri"/>
        </w:rPr>
        <w:t>следующие изменения:</w:t>
      </w:r>
    </w:p>
    <w:p w:rsidR="00181A23" w:rsidRDefault="00181A23" w:rsidP="00FA5672">
      <w:pPr>
        <w:pStyle w:val="31"/>
        <w:spacing w:after="0"/>
        <w:ind w:left="0" w:right="-2"/>
        <w:rPr>
          <w:sz w:val="28"/>
          <w:szCs w:val="28"/>
        </w:rPr>
      </w:pPr>
      <w:r w:rsidRPr="00FC7E1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6.2 изложить в следующей редакции:</w:t>
      </w:r>
    </w:p>
    <w:p w:rsidR="00181A23" w:rsidRDefault="00181A23" w:rsidP="00FA5672">
      <w:pPr>
        <w:autoSpaceDE w:val="0"/>
        <w:autoSpaceDN w:val="0"/>
        <w:adjustRightInd w:val="0"/>
        <w:ind w:right="-2"/>
      </w:pPr>
      <w:r w:rsidRPr="00FC7E1E">
        <w:t>«</w:t>
      </w:r>
      <w:r>
        <w:rPr>
          <w:rFonts w:eastAsia="Calibri"/>
        </w:rPr>
        <w:t>6</w:t>
      </w:r>
      <w:r w:rsidRPr="00DB4F7B">
        <w:rPr>
          <w:rFonts w:eastAsia="Calibri"/>
        </w:rPr>
        <w:t xml:space="preserve">.2. Приватизация муниципального имущества осуществляется </w:t>
      </w:r>
      <w:r>
        <w:rPr>
          <w:rFonts w:eastAsia="Calibri"/>
        </w:rPr>
        <w:br/>
      </w:r>
      <w:r w:rsidRPr="00DB4F7B">
        <w:rPr>
          <w:rFonts w:eastAsia="Calibri"/>
        </w:rPr>
        <w:t>в порядке</w:t>
      </w:r>
      <w:r>
        <w:t>, способами</w:t>
      </w:r>
      <w:r w:rsidRPr="00DB4F7B">
        <w:rPr>
          <w:rFonts w:eastAsia="Calibri"/>
        </w:rPr>
        <w:t xml:space="preserve"> и на условиях, определенных законодательством Российской Федерации</w:t>
      </w:r>
      <w:r>
        <w:rPr>
          <w:rFonts w:eastAsia="Calibri"/>
        </w:rPr>
        <w:t xml:space="preserve"> о</w:t>
      </w:r>
      <w:r w:rsidRPr="00767342">
        <w:rPr>
          <w:rFonts w:eastAsia="Calibri"/>
        </w:rPr>
        <w:t xml:space="preserve"> </w:t>
      </w:r>
      <w:r w:rsidRPr="00DB4F7B">
        <w:rPr>
          <w:rFonts w:eastAsia="Calibri"/>
        </w:rPr>
        <w:t xml:space="preserve">приватизации государственного и муниципального имущества, настоящим Положением и принятыми на их основании иными актами органов местного самоуправления </w:t>
      </w:r>
      <w:r>
        <w:t>городского округа ЗАТО Светлый.»;</w:t>
      </w:r>
    </w:p>
    <w:p w:rsidR="00181A23" w:rsidRDefault="00181A23" w:rsidP="00FA5672">
      <w:pPr>
        <w:autoSpaceDE w:val="0"/>
        <w:autoSpaceDN w:val="0"/>
        <w:adjustRightInd w:val="0"/>
        <w:ind w:right="-2"/>
      </w:pPr>
      <w:r w:rsidRPr="00FC7E1E">
        <w:t xml:space="preserve">пункт </w:t>
      </w:r>
      <w:r>
        <w:rPr>
          <w:rFonts w:eastAsia="Calibri"/>
        </w:rPr>
        <w:t>6</w:t>
      </w:r>
      <w:r w:rsidRPr="00DB4F7B">
        <w:rPr>
          <w:rFonts w:eastAsia="Calibri"/>
        </w:rPr>
        <w:t>.</w:t>
      </w:r>
      <w:r>
        <w:t>9</w:t>
      </w:r>
      <w:r w:rsidRPr="00B2117C">
        <w:t xml:space="preserve"> </w:t>
      </w:r>
      <w:r>
        <w:t>изложить в следующей редакции:</w:t>
      </w:r>
      <w:r w:rsidRPr="00DB4F7B">
        <w:rPr>
          <w:rFonts w:eastAsia="Calibri"/>
        </w:rPr>
        <w:t xml:space="preserve"> </w:t>
      </w:r>
    </w:p>
    <w:p w:rsidR="00181A23" w:rsidRDefault="00181A23" w:rsidP="00FA5672">
      <w:pPr>
        <w:autoSpaceDE w:val="0"/>
        <w:autoSpaceDN w:val="0"/>
        <w:adjustRightInd w:val="0"/>
      </w:pPr>
      <w:r>
        <w:t>«6.9. П</w:t>
      </w:r>
      <w:r w:rsidRPr="00DB4F7B">
        <w:rPr>
          <w:rFonts w:eastAsia="Calibri"/>
        </w:rPr>
        <w:t>риватизаци</w:t>
      </w:r>
      <w:r>
        <w:t>я муниципального имущества в текущем году возможна путем внесения изменений</w:t>
      </w:r>
      <w:r w:rsidRPr="00DB4F7B">
        <w:rPr>
          <w:rFonts w:eastAsia="Calibri"/>
        </w:rPr>
        <w:t xml:space="preserve"> в </w:t>
      </w:r>
      <w:r>
        <w:t xml:space="preserve">утвержденный </w:t>
      </w:r>
      <w:r w:rsidRPr="00DB4F7B">
        <w:rPr>
          <w:rFonts w:eastAsia="Calibri"/>
        </w:rPr>
        <w:t>Прогнозный план приватизации</w:t>
      </w:r>
      <w:r>
        <w:t xml:space="preserve"> в соответствии с принятым в установленном порядке решением Муниципального собрания городского округа ЗАТО Светлый.»;</w:t>
      </w:r>
    </w:p>
    <w:p w:rsidR="00181A23" w:rsidRDefault="00181A23" w:rsidP="00FA5672">
      <w:pPr>
        <w:autoSpaceDE w:val="0"/>
        <w:autoSpaceDN w:val="0"/>
        <w:adjustRightInd w:val="0"/>
        <w:ind w:right="-2"/>
      </w:pPr>
      <w:r w:rsidRPr="00FC7E1E">
        <w:t xml:space="preserve">пункт </w:t>
      </w:r>
      <w:r>
        <w:rPr>
          <w:rFonts w:eastAsia="Calibri"/>
        </w:rPr>
        <w:t>6</w:t>
      </w:r>
      <w:r w:rsidRPr="00DB4F7B">
        <w:rPr>
          <w:rFonts w:eastAsia="Calibri"/>
        </w:rPr>
        <w:t>.</w:t>
      </w:r>
      <w:r>
        <w:rPr>
          <w:rFonts w:eastAsia="Calibri"/>
        </w:rPr>
        <w:t>10</w:t>
      </w:r>
      <w:r w:rsidRPr="00B2117C">
        <w:t xml:space="preserve"> </w:t>
      </w:r>
      <w:r>
        <w:t>изложить в следующей редакции:</w:t>
      </w:r>
      <w:r w:rsidRPr="00DB4F7B">
        <w:rPr>
          <w:rFonts w:eastAsia="Calibri"/>
        </w:rPr>
        <w:t xml:space="preserve"> </w:t>
      </w:r>
    </w:p>
    <w:p w:rsidR="00C318E4" w:rsidRDefault="00181A23" w:rsidP="00FA5672">
      <w:pPr>
        <w:autoSpaceDE w:val="0"/>
        <w:autoSpaceDN w:val="0"/>
        <w:adjustRightInd w:val="0"/>
        <w:ind w:right="-2"/>
      </w:pPr>
      <w:r>
        <w:t>«</w:t>
      </w:r>
      <w:r>
        <w:rPr>
          <w:rFonts w:eastAsia="Calibri"/>
        </w:rPr>
        <w:t>6</w:t>
      </w:r>
      <w:r w:rsidRPr="00DB4F7B">
        <w:rPr>
          <w:rFonts w:eastAsia="Calibri"/>
        </w:rPr>
        <w:t>.1</w:t>
      </w:r>
      <w:r>
        <w:t>0</w:t>
      </w:r>
      <w:r w:rsidRPr="00DB4F7B">
        <w:rPr>
          <w:rFonts w:eastAsia="Calibri"/>
        </w:rPr>
        <w:t xml:space="preserve">. В случае </w:t>
      </w:r>
      <w:r>
        <w:t xml:space="preserve">отсутствия Прогнозного плана приватизации на текущий год решение Муниципального собрания о приватизации </w:t>
      </w:r>
      <w:r w:rsidR="00C318E4">
        <w:br/>
      </w:r>
    </w:p>
    <w:p w:rsidR="00C318E4" w:rsidRDefault="00C318E4" w:rsidP="00C318E4">
      <w:pPr>
        <w:autoSpaceDE w:val="0"/>
        <w:autoSpaceDN w:val="0"/>
        <w:adjustRightInd w:val="0"/>
        <w:ind w:right="-2" w:firstLine="0"/>
        <w:jc w:val="center"/>
      </w:pPr>
      <w:r>
        <w:lastRenderedPageBreak/>
        <w:t>2</w:t>
      </w:r>
    </w:p>
    <w:p w:rsidR="00C318E4" w:rsidRDefault="00C318E4" w:rsidP="00C318E4">
      <w:pPr>
        <w:autoSpaceDE w:val="0"/>
        <w:autoSpaceDN w:val="0"/>
        <w:adjustRightInd w:val="0"/>
        <w:ind w:right="-2" w:firstLine="0"/>
      </w:pPr>
    </w:p>
    <w:p w:rsidR="00181A23" w:rsidRPr="00DB4F7B" w:rsidRDefault="00181A23" w:rsidP="00C318E4">
      <w:pPr>
        <w:autoSpaceDE w:val="0"/>
        <w:autoSpaceDN w:val="0"/>
        <w:adjustRightInd w:val="0"/>
        <w:ind w:right="-2" w:firstLine="0"/>
        <w:rPr>
          <w:rFonts w:eastAsia="Calibri"/>
        </w:rPr>
      </w:pPr>
      <w:r>
        <w:t>муниципального имущества является основанием для</w:t>
      </w:r>
      <w:r w:rsidRPr="00180F75">
        <w:rPr>
          <w:rFonts w:eastAsia="Arial Unicode MS"/>
          <w:kern w:val="1"/>
          <w:lang w:eastAsia="hi-IN" w:bidi="hi-IN"/>
        </w:rPr>
        <w:t xml:space="preserve"> разработк</w:t>
      </w:r>
      <w:r>
        <w:rPr>
          <w:rFonts w:eastAsia="Arial Unicode MS"/>
          <w:kern w:val="1"/>
          <w:lang w:eastAsia="hi-IN" w:bidi="hi-IN"/>
        </w:rPr>
        <w:t>и</w:t>
      </w:r>
      <w:r w:rsidRPr="00180F75">
        <w:rPr>
          <w:rFonts w:eastAsia="Arial Unicode MS"/>
          <w:kern w:val="1"/>
          <w:lang w:eastAsia="hi-IN" w:bidi="hi-IN"/>
        </w:rPr>
        <w:t xml:space="preserve"> </w:t>
      </w:r>
      <w:r>
        <w:rPr>
          <w:rFonts w:eastAsia="Arial Unicode MS"/>
          <w:kern w:val="1"/>
          <w:lang w:eastAsia="hi-IN" w:bidi="hi-IN"/>
        </w:rPr>
        <w:t>П</w:t>
      </w:r>
      <w:r w:rsidRPr="00180F75">
        <w:t>рогнозного плана</w:t>
      </w:r>
      <w:r>
        <w:t xml:space="preserve"> в соответствии с пунктом 6.8 настоящего Положения</w:t>
      </w:r>
      <w:r w:rsidRPr="00DB4F7B">
        <w:rPr>
          <w:rFonts w:eastAsia="Calibri"/>
        </w:rPr>
        <w:t>.</w:t>
      </w:r>
      <w:r>
        <w:t>»;</w:t>
      </w:r>
    </w:p>
    <w:p w:rsidR="00181A23" w:rsidRDefault="00181A23" w:rsidP="00FA5672">
      <w:pPr>
        <w:autoSpaceDE w:val="0"/>
        <w:autoSpaceDN w:val="0"/>
        <w:adjustRightInd w:val="0"/>
        <w:ind w:right="-2"/>
      </w:pPr>
      <w:r>
        <w:t>пункт 6.11 считать утратившим силу;</w:t>
      </w:r>
    </w:p>
    <w:p w:rsidR="00181A23" w:rsidRDefault="00181A23" w:rsidP="00FA5672">
      <w:pPr>
        <w:autoSpaceDE w:val="0"/>
        <w:autoSpaceDN w:val="0"/>
        <w:adjustRightInd w:val="0"/>
        <w:ind w:right="-2"/>
      </w:pPr>
      <w:r>
        <w:t>пункт 6.12 считать утратившим силу.</w:t>
      </w:r>
    </w:p>
    <w:p w:rsidR="00181A23" w:rsidRDefault="00181A23" w:rsidP="00FA5672">
      <w:pPr>
        <w:pStyle w:val="31"/>
        <w:spacing w:after="0"/>
        <w:ind w:left="0" w:right="-2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Pr="00872025">
        <w:rPr>
          <w:sz w:val="28"/>
          <w:szCs w:val="28"/>
        </w:rPr>
        <w:t>.</w:t>
      </w:r>
    </w:p>
    <w:p w:rsidR="00E82D6B" w:rsidRPr="0079029E" w:rsidRDefault="00E82D6B" w:rsidP="00C318E4">
      <w:pPr>
        <w:pStyle w:val="31"/>
        <w:spacing w:after="0"/>
        <w:ind w:left="0" w:right="-2" w:firstLine="0"/>
        <w:rPr>
          <w:sz w:val="28"/>
          <w:szCs w:val="28"/>
        </w:rPr>
      </w:pPr>
    </w:p>
    <w:p w:rsidR="00F95309" w:rsidRPr="00050B42" w:rsidRDefault="00F95309" w:rsidP="00C318E4">
      <w:pPr>
        <w:pStyle w:val="31"/>
        <w:spacing w:after="0"/>
        <w:ind w:left="0" w:firstLine="0"/>
        <w:rPr>
          <w:sz w:val="28"/>
          <w:szCs w:val="28"/>
        </w:rPr>
      </w:pPr>
    </w:p>
    <w:p w:rsidR="00F95309" w:rsidRPr="00050B42" w:rsidRDefault="00F95309" w:rsidP="00C318E4">
      <w:pPr>
        <w:pStyle w:val="31"/>
        <w:spacing w:after="0"/>
        <w:ind w:left="0" w:firstLine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95309" w:rsidRPr="00EC39AF" w:rsidTr="005F0E28">
        <w:trPr>
          <w:trHeight w:val="134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7B62C0">
        <w:trPr>
          <w:trHeight w:val="80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C318E4">
      <w:headerReference w:type="even" r:id="rId8"/>
      <w:headerReference w:type="first" r:id="rId9"/>
      <w:pgSz w:w="11906" w:h="16838"/>
      <w:pgMar w:top="1134" w:right="680" w:bottom="568" w:left="1985" w:header="284" w:footer="21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C9" w:rsidRDefault="006B1CC9">
      <w:r>
        <w:separator/>
      </w:r>
    </w:p>
  </w:endnote>
  <w:endnote w:type="continuationSeparator" w:id="1">
    <w:p w:rsidR="006B1CC9" w:rsidRDefault="006B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C9" w:rsidRDefault="006B1CC9">
      <w:r>
        <w:separator/>
      </w:r>
    </w:p>
  </w:footnote>
  <w:footnote w:type="continuationSeparator" w:id="1">
    <w:p w:rsidR="006B1CC9" w:rsidRDefault="006B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429A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E265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181A2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38C4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62C1F"/>
    <w:rsid w:val="00175898"/>
    <w:rsid w:val="00181A23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5B89"/>
    <w:rsid w:val="005429A2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B1CC9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18E4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3C65"/>
    <w:rsid w:val="00E02A42"/>
    <w:rsid w:val="00E13D78"/>
    <w:rsid w:val="00E14B90"/>
    <w:rsid w:val="00E15068"/>
    <w:rsid w:val="00E16544"/>
    <w:rsid w:val="00E16E17"/>
    <w:rsid w:val="00E265CD"/>
    <w:rsid w:val="00E30B35"/>
    <w:rsid w:val="00E33E1D"/>
    <w:rsid w:val="00E560BA"/>
    <w:rsid w:val="00E66041"/>
    <w:rsid w:val="00E82D6B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5672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2215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38</cp:revision>
  <cp:lastPrinted>2016-10-21T11:41:00Z</cp:lastPrinted>
  <dcterms:created xsi:type="dcterms:W3CDTF">2016-06-21T10:23:00Z</dcterms:created>
  <dcterms:modified xsi:type="dcterms:W3CDTF">2017-04-26T10:54:00Z</dcterms:modified>
</cp:coreProperties>
</file>